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7E0DF" w14:textId="55B12A68" w:rsidR="00E42B08" w:rsidRPr="00E20A3E" w:rsidRDefault="001F4900" w:rsidP="00CE4774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r w:rsidRPr="00E20A3E">
        <w:rPr>
          <w:rFonts w:ascii="Times New Roman" w:hAnsi="Times New Roman" w:cs="Times New Roman"/>
          <w:sz w:val="40"/>
          <w:szCs w:val="40"/>
        </w:rPr>
        <w:t>MOOCS Project</w:t>
      </w:r>
    </w:p>
    <w:p w14:paraId="08B4C508" w14:textId="2C73C7CC" w:rsidR="001F4900" w:rsidRDefault="001F4900" w:rsidP="00CE4774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r w:rsidRPr="00E20A3E">
        <w:rPr>
          <w:rFonts w:ascii="Times New Roman" w:hAnsi="Times New Roman" w:cs="Times New Roman"/>
          <w:sz w:val="36"/>
          <w:szCs w:val="36"/>
        </w:rPr>
        <w:t>Unit One</w:t>
      </w:r>
    </w:p>
    <w:p w14:paraId="70C4AB42" w14:textId="5BE45833" w:rsidR="00C47E65" w:rsidRPr="004662B8" w:rsidRDefault="00C47E65" w:rsidP="00C47E65">
      <w:pPr>
        <w:pStyle w:val="3"/>
        <w:rPr>
          <w:rFonts w:ascii="Times New Roman" w:hAnsi="Times New Roman" w:cs="Times New Roman"/>
          <w:sz w:val="28"/>
          <w:szCs w:val="28"/>
        </w:rPr>
      </w:pPr>
      <w:r w:rsidRPr="004662B8">
        <w:rPr>
          <w:rFonts w:ascii="Times New Roman" w:hAnsi="Times New Roman" w:cs="Times New Roman" w:hint="eastAsia"/>
          <w:sz w:val="28"/>
          <w:szCs w:val="28"/>
        </w:rPr>
        <w:t>1</w:t>
      </w:r>
      <w:r w:rsidRPr="004662B8">
        <w:rPr>
          <w:rFonts w:ascii="Times New Roman" w:hAnsi="Times New Roman" w:cs="Times New Roman"/>
          <w:sz w:val="28"/>
          <w:szCs w:val="28"/>
        </w:rPr>
        <w:t>.</w:t>
      </w:r>
    </w:p>
    <w:p w14:paraId="08368667" w14:textId="726B7563" w:rsidR="00F30A9F" w:rsidRDefault="000C6675" w:rsidP="00CE4774">
      <w:pPr>
        <w:ind w:left="48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735BD3">
        <w:rPr>
          <w:rFonts w:ascii="Times New Roman" w:hAnsi="Times New Roman" w:cs="Times New Roman"/>
          <w:szCs w:val="24"/>
        </w:rPr>
        <w:t>A</w:t>
      </w:r>
      <w:r w:rsidRPr="00735BD3">
        <w:rPr>
          <w:rFonts w:ascii="Times New Roman" w:hAnsi="Times New Roman" w:cs="Times New Roman" w:hint="eastAsia"/>
          <w:szCs w:val="24"/>
        </w:rPr>
        <w:t>l</w:t>
      </w:r>
      <w:r w:rsidRPr="00735BD3">
        <w:rPr>
          <w:rFonts w:ascii="Times New Roman" w:hAnsi="Times New Roman" w:cs="Times New Roman"/>
          <w:szCs w:val="24"/>
        </w:rPr>
        <w:t>exNet</w:t>
      </w:r>
      <w:proofErr w:type="spellEnd"/>
      <w:r w:rsidR="00735BD3" w:rsidRPr="00735BD3">
        <w:rPr>
          <w:rFonts w:ascii="Times New Roman" w:hAnsi="Times New Roman" w:cs="Times New Roman"/>
          <w:szCs w:val="24"/>
        </w:rPr>
        <w:t xml:space="preserve"> ,</w:t>
      </w:r>
      <w:proofErr w:type="gramEnd"/>
      <w:r w:rsidR="00735BD3" w:rsidRPr="00735BD3">
        <w:rPr>
          <w:rFonts w:ascii="Times New Roman" w:hAnsi="Times New Roman" w:cs="Times New Roman" w:hint="eastAsia"/>
          <w:szCs w:val="24"/>
        </w:rPr>
        <w:t xml:space="preserve"> V</w:t>
      </w:r>
      <w:r w:rsidR="00735BD3" w:rsidRPr="00735BD3">
        <w:rPr>
          <w:rFonts w:ascii="Times New Roman" w:hAnsi="Times New Roman" w:cs="Times New Roman"/>
          <w:szCs w:val="24"/>
        </w:rPr>
        <w:t xml:space="preserve">GG , </w:t>
      </w:r>
      <w:r w:rsidR="00735BD3" w:rsidRPr="00735BD3">
        <w:rPr>
          <w:rFonts w:ascii="Times New Roman" w:hAnsi="Times New Roman" w:cs="Times New Roman" w:hint="eastAsia"/>
          <w:szCs w:val="24"/>
        </w:rPr>
        <w:t>G</w:t>
      </w:r>
      <w:r w:rsidR="00735BD3" w:rsidRPr="00735BD3">
        <w:rPr>
          <w:rFonts w:ascii="Times New Roman" w:hAnsi="Times New Roman" w:cs="Times New Roman"/>
          <w:szCs w:val="24"/>
        </w:rPr>
        <w:t xml:space="preserve">OOGLENET , </w:t>
      </w:r>
      <w:proofErr w:type="spellStart"/>
      <w:r w:rsidR="00735BD3" w:rsidRPr="00735BD3">
        <w:rPr>
          <w:rFonts w:ascii="Times New Roman" w:hAnsi="Times New Roman" w:cs="Times New Roman" w:hint="eastAsia"/>
          <w:szCs w:val="24"/>
        </w:rPr>
        <w:t>R</w:t>
      </w:r>
      <w:r w:rsidR="00735BD3" w:rsidRPr="00735BD3">
        <w:rPr>
          <w:rFonts w:ascii="Times New Roman" w:hAnsi="Times New Roman" w:cs="Times New Roman"/>
          <w:szCs w:val="24"/>
        </w:rPr>
        <w:t>esNet</w:t>
      </w:r>
      <w:proofErr w:type="spellEnd"/>
    </w:p>
    <w:p w14:paraId="28D11E8F" w14:textId="2D9A0174" w:rsidR="00735BD3" w:rsidRPr="004C2A39" w:rsidRDefault="00735BD3" w:rsidP="00CE4774">
      <w:pPr>
        <w:ind w:left="480"/>
        <w:rPr>
          <w:rFonts w:ascii="標楷體" w:eastAsia="標楷體" w:hAnsi="標楷體" w:cs="Times New Roman"/>
          <w:szCs w:val="24"/>
        </w:rPr>
      </w:pPr>
      <w:r w:rsidRPr="004C2A39">
        <w:rPr>
          <w:rFonts w:ascii="標楷體" w:eastAsia="標楷體" w:hAnsi="標楷體" w:cs="Times New Roman" w:hint="eastAsia"/>
          <w:szCs w:val="24"/>
        </w:rPr>
        <w:t>物件分類它是物件偵測的基礎所以它目前有一個限制是</w:t>
      </w:r>
      <w:r w:rsidR="00CC4789" w:rsidRPr="004C2A39">
        <w:rPr>
          <w:rFonts w:ascii="標楷體" w:eastAsia="標楷體" w:hAnsi="標楷體" w:cs="Times New Roman" w:hint="eastAsia"/>
          <w:szCs w:val="24"/>
        </w:rPr>
        <w:t xml:space="preserve"> </w:t>
      </w:r>
      <w:r w:rsidR="00CC4789" w:rsidRPr="004C2A39">
        <w:rPr>
          <w:rFonts w:ascii="標楷體" w:eastAsia="標楷體" w:hAnsi="標楷體" w:cs="Times New Roman"/>
          <w:szCs w:val="24"/>
        </w:rPr>
        <w:t xml:space="preserve">- </w:t>
      </w:r>
      <w:r w:rsidRPr="004C2A39">
        <w:rPr>
          <w:rFonts w:ascii="標楷體" w:eastAsia="標楷體" w:hAnsi="標楷體" w:cs="Times New Roman" w:hint="eastAsia"/>
          <w:szCs w:val="24"/>
        </w:rPr>
        <w:t>通常在一張圖片</w:t>
      </w:r>
      <w:r w:rsidR="00D8115F">
        <w:rPr>
          <w:rFonts w:ascii="標楷體" w:eastAsia="標楷體" w:hAnsi="標楷體" w:cs="Times New Roman" w:hint="eastAsia"/>
          <w:szCs w:val="24"/>
        </w:rPr>
        <w:t>裡面</w:t>
      </w:r>
      <w:r w:rsidRPr="004C2A39">
        <w:rPr>
          <w:rFonts w:ascii="標楷體" w:eastAsia="標楷體" w:hAnsi="標楷體" w:cs="Times New Roman" w:hint="eastAsia"/>
          <w:szCs w:val="24"/>
        </w:rPr>
        <w:t>就只會有一個物件而且通常它不會告訴你物件的位置是在什麼地方</w:t>
      </w:r>
      <w:r w:rsidR="00CC4789" w:rsidRPr="004C2A39">
        <w:rPr>
          <w:rFonts w:ascii="標楷體" w:eastAsia="標楷體" w:hAnsi="標楷體" w:cs="Times New Roman" w:hint="eastAsia"/>
          <w:szCs w:val="24"/>
        </w:rPr>
        <w:t>。</w:t>
      </w:r>
    </w:p>
    <w:p w14:paraId="198AB6A7" w14:textId="290A7C7C" w:rsidR="00735BD3" w:rsidRPr="004662B8" w:rsidRDefault="00735BD3" w:rsidP="00735BD3">
      <w:pPr>
        <w:pStyle w:val="3"/>
        <w:rPr>
          <w:rFonts w:ascii="Times New Roman" w:hAnsi="Times New Roman" w:cs="Times New Roman"/>
          <w:sz w:val="28"/>
          <w:szCs w:val="28"/>
        </w:rPr>
      </w:pPr>
      <w:r w:rsidRPr="004662B8">
        <w:rPr>
          <w:rFonts w:ascii="Times New Roman" w:hAnsi="Times New Roman" w:cs="Times New Roman" w:hint="eastAsia"/>
          <w:sz w:val="28"/>
          <w:szCs w:val="28"/>
        </w:rPr>
        <w:t>2</w:t>
      </w:r>
      <w:r w:rsidRPr="004662B8">
        <w:rPr>
          <w:rFonts w:ascii="Times New Roman" w:hAnsi="Times New Roman" w:cs="Times New Roman"/>
          <w:sz w:val="28"/>
          <w:szCs w:val="28"/>
        </w:rPr>
        <w:t>.</w:t>
      </w:r>
    </w:p>
    <w:p w14:paraId="12566695" w14:textId="2C64E6A8" w:rsidR="00F30A9F" w:rsidRPr="00F30A9F" w:rsidRDefault="00F30A9F" w:rsidP="00F30A9F">
      <w:pPr>
        <w:ind w:left="480"/>
        <w:rPr>
          <w:rFonts w:ascii="Times New Roman" w:eastAsia="標楷體" w:hAnsi="Times New Roman" w:cs="Times New Roman"/>
        </w:rPr>
      </w:pPr>
      <w:proofErr w:type="spellStart"/>
      <w:r w:rsidRPr="00F30A9F">
        <w:rPr>
          <w:rFonts w:ascii="Times New Roman" w:eastAsia="標楷體" w:hAnsi="Times New Roman" w:cs="Times New Roman"/>
        </w:rPr>
        <w:t>ResNet</w:t>
      </w:r>
      <w:proofErr w:type="spellEnd"/>
      <w:r w:rsidRPr="00F30A9F">
        <w:rPr>
          <w:rFonts w:ascii="Times New Roman" w:eastAsia="標楷體" w:hAnsi="Times New Roman" w:cs="Times New Roman"/>
        </w:rPr>
        <w:t>最主要的一個概念是</w:t>
      </w:r>
      <w:r w:rsidRPr="00F30A9F">
        <w:rPr>
          <w:rFonts w:ascii="Times New Roman" w:eastAsia="標楷體" w:hAnsi="Times New Roman" w:cs="Times New Roman"/>
        </w:rPr>
        <w:t>Residual layer</w:t>
      </w:r>
      <w:r w:rsidR="00B40583">
        <w:rPr>
          <w:rFonts w:ascii="Times New Roman" w:eastAsia="標楷體" w:hAnsi="Times New Roman" w:cs="Times New Roman" w:hint="eastAsia"/>
        </w:rPr>
        <w:t>，</w:t>
      </w:r>
      <w:r w:rsidRPr="00F30A9F">
        <w:rPr>
          <w:rFonts w:ascii="Times New Roman" w:eastAsia="標楷體" w:hAnsi="Times New Roman" w:cs="Times New Roman"/>
        </w:rPr>
        <w:t>在它的神經網絡上運算的時候會有一個</w:t>
      </w:r>
      <w:r w:rsidRPr="00F30A9F">
        <w:rPr>
          <w:rFonts w:ascii="Times New Roman" w:eastAsia="標楷體" w:hAnsi="Times New Roman" w:cs="Times New Roman"/>
        </w:rPr>
        <w:t>bypass</w:t>
      </w:r>
      <w:r w:rsidRPr="00F30A9F">
        <w:rPr>
          <w:rFonts w:ascii="Times New Roman" w:eastAsia="標楷體" w:hAnsi="Times New Roman" w:cs="Times New Roman"/>
        </w:rPr>
        <w:t>通道</w:t>
      </w:r>
      <w:r w:rsidR="00B40583">
        <w:rPr>
          <w:rFonts w:ascii="Times New Roman" w:eastAsia="標楷體" w:hAnsi="Times New Roman" w:cs="Times New Roman" w:hint="eastAsia"/>
        </w:rPr>
        <w:t>，</w:t>
      </w:r>
      <w:r w:rsidRPr="00F30A9F">
        <w:rPr>
          <w:rFonts w:ascii="Times New Roman" w:eastAsia="標楷體" w:hAnsi="Times New Roman" w:cs="Times New Roman"/>
        </w:rPr>
        <w:t>可以解決因為</w:t>
      </w:r>
      <w:proofErr w:type="gramStart"/>
      <w:r w:rsidRPr="00F30A9F">
        <w:rPr>
          <w:rFonts w:ascii="Times New Roman" w:eastAsia="標楷體" w:hAnsi="Times New Roman" w:cs="Times New Roman"/>
        </w:rPr>
        <w:t>神經層過深</w:t>
      </w:r>
      <w:proofErr w:type="gramEnd"/>
      <w:r w:rsidRPr="00F30A9F">
        <w:rPr>
          <w:rFonts w:ascii="Times New Roman" w:eastAsia="標楷體" w:hAnsi="Times New Roman" w:cs="Times New Roman"/>
        </w:rPr>
        <w:t>而造成梯度消失的問題。</w:t>
      </w:r>
    </w:p>
    <w:p w14:paraId="3BB51EA5" w14:textId="06475227" w:rsidR="001F4900" w:rsidRDefault="001F4900" w:rsidP="00CE4774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r w:rsidRPr="00E20A3E">
        <w:rPr>
          <w:rFonts w:ascii="Times New Roman" w:hAnsi="Times New Roman" w:cs="Times New Roman"/>
          <w:sz w:val="36"/>
          <w:szCs w:val="36"/>
        </w:rPr>
        <w:t>Unit Two</w:t>
      </w:r>
    </w:p>
    <w:p w14:paraId="79275318" w14:textId="73FF3C52" w:rsidR="00C47E65" w:rsidRPr="004662B8" w:rsidRDefault="00C47E65" w:rsidP="00C47E65">
      <w:pPr>
        <w:pStyle w:val="3"/>
        <w:rPr>
          <w:rFonts w:ascii="Times New Roman" w:hAnsi="Times New Roman" w:cs="Times New Roman"/>
          <w:sz w:val="28"/>
          <w:szCs w:val="28"/>
        </w:rPr>
      </w:pPr>
      <w:r w:rsidRPr="004662B8">
        <w:rPr>
          <w:rFonts w:ascii="Times New Roman" w:hAnsi="Times New Roman" w:cs="Times New Roman" w:hint="eastAsia"/>
          <w:sz w:val="28"/>
          <w:szCs w:val="28"/>
        </w:rPr>
        <w:t>1</w:t>
      </w:r>
      <w:r w:rsidRPr="004662B8">
        <w:rPr>
          <w:rFonts w:ascii="Times New Roman" w:hAnsi="Times New Roman" w:cs="Times New Roman"/>
          <w:sz w:val="28"/>
          <w:szCs w:val="28"/>
        </w:rPr>
        <w:t>.</w:t>
      </w:r>
    </w:p>
    <w:p w14:paraId="21B9F985" w14:textId="1F8338AC" w:rsidR="000C6675" w:rsidRDefault="006D0EF3" w:rsidP="006D0EF3">
      <w:pPr>
        <w:ind w:leftChars="100" w:left="2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YOLO , SSD</w:t>
      </w:r>
    </w:p>
    <w:p w14:paraId="0821F2EF" w14:textId="0DFC4B37" w:rsidR="006D0EF3" w:rsidRPr="006D0EF3" w:rsidRDefault="006D0EF3" w:rsidP="006D0EF3">
      <w:pPr>
        <w:ind w:leftChars="100" w:left="240"/>
        <w:rPr>
          <w:rFonts w:ascii="標楷體" w:eastAsia="標楷體" w:hAnsi="標楷體" w:cs="Times New Roman"/>
        </w:rPr>
      </w:pPr>
      <w:r w:rsidRPr="006D0EF3">
        <w:rPr>
          <w:rFonts w:ascii="標楷體" w:eastAsia="標楷體" w:hAnsi="標楷體" w:cs="Times New Roman" w:hint="eastAsia"/>
        </w:rPr>
        <w:t>電腦在偵測物件的時候除了要判斷物件的類別之外，也必須要知道每一個物件的位置在哪裡。</w:t>
      </w:r>
    </w:p>
    <w:p w14:paraId="35AB1DED" w14:textId="6EB579A3" w:rsidR="007E218C" w:rsidRPr="00066668" w:rsidRDefault="00C47E65" w:rsidP="00066668">
      <w:pPr>
        <w:pStyle w:val="3"/>
        <w:rPr>
          <w:rFonts w:ascii="Times New Roman" w:hAnsi="Times New Roman" w:cs="Times New Roman"/>
          <w:sz w:val="28"/>
          <w:szCs w:val="28"/>
        </w:rPr>
      </w:pPr>
      <w:r w:rsidRPr="004662B8">
        <w:rPr>
          <w:rFonts w:ascii="Times New Roman" w:hAnsi="Times New Roman" w:cs="Times New Roman" w:hint="eastAsia"/>
          <w:sz w:val="28"/>
          <w:szCs w:val="28"/>
        </w:rPr>
        <w:t>2</w:t>
      </w:r>
      <w:r w:rsidRPr="004662B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E218C" w:rsidRPr="007D11AA" w14:paraId="278CE4BF" w14:textId="77777777" w:rsidTr="001E17CD">
        <w:trPr>
          <w:jc w:val="center"/>
        </w:trPr>
        <w:tc>
          <w:tcPr>
            <w:tcW w:w="2765" w:type="dxa"/>
          </w:tcPr>
          <w:p w14:paraId="4CD355D3" w14:textId="320615E8" w:rsidR="007E218C" w:rsidRPr="007D11AA" w:rsidRDefault="007E218C" w:rsidP="007E218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D11AA">
              <w:rPr>
                <w:rFonts w:ascii="Times New Roman" w:eastAsia="標楷體" w:hAnsi="Times New Roman" w:cs="Times New Roman"/>
                <w:szCs w:val="24"/>
              </w:rPr>
              <w:t>RCNN</w:t>
            </w:r>
          </w:p>
        </w:tc>
        <w:tc>
          <w:tcPr>
            <w:tcW w:w="2765" w:type="dxa"/>
          </w:tcPr>
          <w:p w14:paraId="62906062" w14:textId="77A8083B" w:rsidR="007E218C" w:rsidRPr="007D11AA" w:rsidRDefault="007E218C" w:rsidP="007E218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D11AA">
              <w:rPr>
                <w:rFonts w:ascii="Times New Roman" w:eastAsia="標楷體" w:hAnsi="Times New Roman" w:cs="Times New Roman"/>
                <w:szCs w:val="24"/>
              </w:rPr>
              <w:t>YOLO</w:t>
            </w:r>
          </w:p>
        </w:tc>
        <w:tc>
          <w:tcPr>
            <w:tcW w:w="2766" w:type="dxa"/>
          </w:tcPr>
          <w:p w14:paraId="57CE7C8C" w14:textId="4D4BB6CE" w:rsidR="007E218C" w:rsidRPr="007D11AA" w:rsidRDefault="007E218C" w:rsidP="007E218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7D11AA">
              <w:rPr>
                <w:rFonts w:ascii="Times New Roman" w:eastAsia="標楷體" w:hAnsi="Times New Roman" w:cs="Times New Roman"/>
                <w:szCs w:val="24"/>
              </w:rPr>
              <w:t>SSD</w:t>
            </w:r>
          </w:p>
        </w:tc>
      </w:tr>
      <w:tr w:rsidR="00AF44B9" w:rsidRPr="007D11AA" w14:paraId="368D33C3" w14:textId="77777777" w:rsidTr="001E17CD">
        <w:trPr>
          <w:jc w:val="center"/>
        </w:trPr>
        <w:tc>
          <w:tcPr>
            <w:tcW w:w="2765" w:type="dxa"/>
          </w:tcPr>
          <w:p w14:paraId="63303DB7" w14:textId="2CB887EA" w:rsidR="00AF44B9" w:rsidRPr="007D11AA" w:rsidRDefault="001E17CD" w:rsidP="001E1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Two-stage</w:t>
            </w:r>
            <w:r w:rsidR="00AF44B9">
              <w:rPr>
                <w:rFonts w:ascii="Times New Roman" w:eastAsia="標楷體" w:hAnsi="Times New Roman" w:cs="Times New Roman" w:hint="eastAsia"/>
                <w:szCs w:val="24"/>
              </w:rPr>
              <w:t>演算法</w:t>
            </w:r>
          </w:p>
        </w:tc>
        <w:tc>
          <w:tcPr>
            <w:tcW w:w="2765" w:type="dxa"/>
          </w:tcPr>
          <w:p w14:paraId="4CBC7683" w14:textId="7C7B18BF" w:rsidR="00AF44B9" w:rsidRPr="007D11AA" w:rsidRDefault="00AF44B9" w:rsidP="001E1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On</w:t>
            </w:r>
            <w:r>
              <w:rPr>
                <w:rFonts w:ascii="Times New Roman" w:eastAsia="標楷體" w:hAnsi="Times New Roman" w:cs="Times New Roman"/>
                <w:szCs w:val="24"/>
              </w:rPr>
              <w:t>e</w:t>
            </w:r>
            <w:r w:rsidR="001E17CD">
              <w:rPr>
                <w:rFonts w:ascii="Times New Roman" w:eastAsia="標楷體" w:hAnsi="Times New Roman" w:cs="Times New Roman"/>
                <w:szCs w:val="24"/>
              </w:rPr>
              <w:t>-stage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演算法</w:t>
            </w:r>
          </w:p>
        </w:tc>
        <w:tc>
          <w:tcPr>
            <w:tcW w:w="2766" w:type="dxa"/>
          </w:tcPr>
          <w:p w14:paraId="751B620B" w14:textId="26AB1C5D" w:rsidR="00AF44B9" w:rsidRPr="007D11AA" w:rsidRDefault="00AF44B9" w:rsidP="001E1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One</w:t>
            </w:r>
            <w:r w:rsidR="001E17CD">
              <w:rPr>
                <w:rFonts w:ascii="Times New Roman" w:eastAsia="標楷體" w:hAnsi="Times New Roman" w:cs="Times New Roman"/>
                <w:szCs w:val="24"/>
              </w:rPr>
              <w:t>-stage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演算法</w:t>
            </w:r>
          </w:p>
        </w:tc>
      </w:tr>
      <w:tr w:rsidR="00AF44B9" w:rsidRPr="007D11AA" w14:paraId="7DC0CD81" w14:textId="77777777" w:rsidTr="001E17CD">
        <w:trPr>
          <w:jc w:val="center"/>
        </w:trPr>
        <w:tc>
          <w:tcPr>
            <w:tcW w:w="2765" w:type="dxa"/>
          </w:tcPr>
          <w:p w14:paraId="1D5AE649" w14:textId="0F79AF24" w:rsidR="00AF44B9" w:rsidRPr="007D11AA" w:rsidRDefault="00794689" w:rsidP="001E1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慢</w:t>
            </w:r>
          </w:p>
        </w:tc>
        <w:tc>
          <w:tcPr>
            <w:tcW w:w="2765" w:type="dxa"/>
          </w:tcPr>
          <w:p w14:paraId="43414D1F" w14:textId="338AFC8D" w:rsidR="00AF44B9" w:rsidRPr="007D11AA" w:rsidRDefault="00794689" w:rsidP="001E1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較快</w:t>
            </w:r>
          </w:p>
        </w:tc>
        <w:tc>
          <w:tcPr>
            <w:tcW w:w="2766" w:type="dxa"/>
          </w:tcPr>
          <w:p w14:paraId="3B38667E" w14:textId="1842D498" w:rsidR="00AF44B9" w:rsidRPr="007D11AA" w:rsidRDefault="00794689" w:rsidP="001E1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較快</w:t>
            </w:r>
          </w:p>
        </w:tc>
      </w:tr>
      <w:tr w:rsidR="00AF44B9" w:rsidRPr="007D11AA" w14:paraId="4B2FA5D8" w14:textId="77777777" w:rsidTr="001E17CD">
        <w:trPr>
          <w:jc w:val="center"/>
        </w:trPr>
        <w:tc>
          <w:tcPr>
            <w:tcW w:w="2765" w:type="dxa"/>
          </w:tcPr>
          <w:p w14:paraId="6898D6FB" w14:textId="56E27FE4" w:rsidR="00AF44B9" w:rsidRPr="007D11AA" w:rsidRDefault="00794689" w:rsidP="001E1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X</w:t>
            </w:r>
          </w:p>
        </w:tc>
        <w:tc>
          <w:tcPr>
            <w:tcW w:w="2765" w:type="dxa"/>
          </w:tcPr>
          <w:p w14:paraId="4A7C449B" w14:textId="3B05326C" w:rsidR="00AF44B9" w:rsidRPr="007D11AA" w:rsidRDefault="00794689" w:rsidP="001E1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M</w:t>
            </w:r>
            <w:r>
              <w:rPr>
                <w:rFonts w:ascii="Times New Roman" w:eastAsia="標楷體" w:hAnsi="Times New Roman" w:cs="Times New Roman"/>
                <w:szCs w:val="24"/>
              </w:rPr>
              <w:t>ultiscale</w:t>
            </w:r>
          </w:p>
        </w:tc>
        <w:tc>
          <w:tcPr>
            <w:tcW w:w="2766" w:type="dxa"/>
          </w:tcPr>
          <w:p w14:paraId="1C60DDF4" w14:textId="5128C519" w:rsidR="00AF44B9" w:rsidRPr="007D11AA" w:rsidRDefault="00794689" w:rsidP="001E1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M</w:t>
            </w:r>
            <w:r>
              <w:rPr>
                <w:rFonts w:ascii="Times New Roman" w:eastAsia="標楷體" w:hAnsi="Times New Roman" w:cs="Times New Roman"/>
                <w:szCs w:val="24"/>
              </w:rPr>
              <w:t>ultiscale</w:t>
            </w:r>
          </w:p>
        </w:tc>
      </w:tr>
    </w:tbl>
    <w:p w14:paraId="612C08B8" w14:textId="088D7416" w:rsidR="000C6675" w:rsidRPr="00E20A3E" w:rsidRDefault="000C6675" w:rsidP="000C6675">
      <w:pPr>
        <w:rPr>
          <w:rFonts w:ascii="Times New Roman" w:hAnsi="Times New Roman" w:cs="Times New Roman"/>
          <w:sz w:val="36"/>
          <w:szCs w:val="36"/>
        </w:rPr>
      </w:pPr>
    </w:p>
    <w:p w14:paraId="109287AA" w14:textId="3EF60EDE" w:rsidR="001F4900" w:rsidRDefault="001F4900" w:rsidP="00CE4774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r w:rsidRPr="00E20A3E">
        <w:rPr>
          <w:rFonts w:ascii="Times New Roman" w:hAnsi="Times New Roman" w:cs="Times New Roman"/>
          <w:sz w:val="36"/>
          <w:szCs w:val="36"/>
        </w:rPr>
        <w:lastRenderedPageBreak/>
        <w:t>Unit Eleven</w:t>
      </w:r>
    </w:p>
    <w:p w14:paraId="00A54221" w14:textId="7157768C" w:rsidR="00C47E65" w:rsidRPr="004662B8" w:rsidRDefault="00C47E65" w:rsidP="00C47E65">
      <w:pPr>
        <w:pStyle w:val="3"/>
        <w:rPr>
          <w:rFonts w:ascii="Times New Roman" w:hAnsi="Times New Roman" w:cs="Times New Roman"/>
          <w:sz w:val="28"/>
          <w:szCs w:val="28"/>
        </w:rPr>
      </w:pPr>
      <w:r w:rsidRPr="004662B8">
        <w:rPr>
          <w:rFonts w:ascii="Times New Roman" w:hAnsi="Times New Roman" w:cs="Times New Roman" w:hint="eastAsia"/>
          <w:sz w:val="28"/>
          <w:szCs w:val="28"/>
        </w:rPr>
        <w:t>1</w:t>
      </w:r>
      <w:r w:rsidRPr="004662B8">
        <w:rPr>
          <w:rFonts w:ascii="Times New Roman" w:hAnsi="Times New Roman" w:cs="Times New Roman"/>
          <w:sz w:val="28"/>
          <w:szCs w:val="28"/>
        </w:rPr>
        <w:t>.</w:t>
      </w:r>
    </w:p>
    <w:p w14:paraId="436BD4CA" w14:textId="7B32BADF" w:rsidR="000C6675" w:rsidRDefault="0076455D" w:rsidP="000C66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6455D">
        <w:rPr>
          <w:rFonts w:ascii="Times New Roman" w:hAnsi="Times New Roman" w:cs="Times New Roman"/>
        </w:rPr>
        <w:t>Processing Element</w:t>
      </w:r>
      <w:r>
        <w:rPr>
          <w:rFonts w:ascii="Times New Roman" w:hAnsi="Times New Roman" w:cs="Times New Roman" w:hint="eastAsia"/>
        </w:rPr>
        <w:t>：</w:t>
      </w:r>
      <w:r w:rsidR="00D51CE8" w:rsidRPr="00D51CE8">
        <w:rPr>
          <w:rFonts w:ascii="標楷體" w:eastAsia="標楷體" w:hAnsi="標楷體" w:cs="Times New Roman" w:hint="eastAsia"/>
        </w:rPr>
        <w:t>進行算術運算的元件</w:t>
      </w:r>
      <w:r w:rsidR="00B467D8">
        <w:rPr>
          <w:rFonts w:ascii="標楷體" w:eastAsia="標楷體" w:hAnsi="標楷體" w:cs="Times New Roman" w:hint="eastAsia"/>
        </w:rPr>
        <w:t>，由乘法器和加法器組成</w:t>
      </w:r>
    </w:p>
    <w:p w14:paraId="21EED4B2" w14:textId="5C260BBC" w:rsidR="0076455D" w:rsidRDefault="0076455D" w:rsidP="000C66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Mul</w:t>
      </w:r>
      <w:r w:rsidRPr="0076455D">
        <w:rPr>
          <w:rFonts w:ascii="Times New Roman" w:hAnsi="Times New Roman" w:cs="Times New Roman"/>
        </w:rPr>
        <w:t>tiplier And Accumulator</w:t>
      </w:r>
      <w:r>
        <w:rPr>
          <w:rFonts w:ascii="Times New Roman" w:hAnsi="Times New Roman" w:cs="Times New Roman" w:hint="eastAsia"/>
        </w:rPr>
        <w:t>：</w:t>
      </w:r>
      <w:r w:rsidR="001D1071">
        <w:rPr>
          <w:rFonts w:ascii="標楷體" w:eastAsia="標楷體" w:hAnsi="標楷體" w:cs="Times New Roman" w:hint="eastAsia"/>
        </w:rPr>
        <w:t>合併法器和加法器而成</w:t>
      </w:r>
    </w:p>
    <w:p w14:paraId="2FAC4315" w14:textId="765E12F2" w:rsidR="00426528" w:rsidRPr="008C4DB4" w:rsidRDefault="0076455D" w:rsidP="000C6675">
      <w:pPr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6455D">
        <w:rPr>
          <w:rFonts w:ascii="標楷體" w:eastAsia="標楷體" w:hAnsi="標楷體" w:cs="Times New Roman" w:hint="eastAsia"/>
        </w:rPr>
        <w:t>關係：</w:t>
      </w:r>
      <w:r w:rsidR="004C0524">
        <w:rPr>
          <w:rFonts w:ascii="標楷體" w:eastAsia="標楷體" w:hAnsi="標楷體" w:cs="Times New Roman" w:hint="eastAsia"/>
        </w:rPr>
        <w:t>一個</w:t>
      </w:r>
      <w:r w:rsidR="004C0524" w:rsidRPr="004C0524">
        <w:rPr>
          <w:rFonts w:ascii="Times New Roman" w:eastAsia="標楷體" w:hAnsi="Times New Roman" w:cs="Times New Roman"/>
        </w:rPr>
        <w:t xml:space="preserve">PE Array </w:t>
      </w:r>
      <w:r w:rsidR="004C0524" w:rsidRPr="004C0524">
        <w:rPr>
          <w:rFonts w:ascii="Times New Roman" w:eastAsia="標楷體" w:hAnsi="Times New Roman" w:cs="Times New Roman"/>
        </w:rPr>
        <w:t>由多個</w:t>
      </w:r>
      <w:r w:rsidR="004C0524" w:rsidRPr="004C0524">
        <w:rPr>
          <w:rFonts w:ascii="Times New Roman" w:eastAsia="標楷體" w:hAnsi="Times New Roman" w:cs="Times New Roman"/>
        </w:rPr>
        <w:t xml:space="preserve"> Multiplier And Accumulator</w:t>
      </w:r>
      <w:r w:rsidR="004C0524" w:rsidRPr="004C0524">
        <w:rPr>
          <w:rFonts w:ascii="Times New Roman" w:eastAsia="標楷體" w:hAnsi="Times New Roman" w:cs="Times New Roman"/>
        </w:rPr>
        <w:t>組成</w:t>
      </w:r>
    </w:p>
    <w:p w14:paraId="5D835D1E" w14:textId="1ACF3402" w:rsidR="00C47E65" w:rsidRPr="004662B8" w:rsidRDefault="00C47E65" w:rsidP="00C47E65">
      <w:pPr>
        <w:pStyle w:val="3"/>
        <w:rPr>
          <w:rFonts w:ascii="Times New Roman" w:hAnsi="Times New Roman" w:cs="Times New Roman"/>
          <w:sz w:val="28"/>
          <w:szCs w:val="28"/>
        </w:rPr>
      </w:pPr>
      <w:r w:rsidRPr="004662B8">
        <w:rPr>
          <w:rFonts w:ascii="Times New Roman" w:hAnsi="Times New Roman" w:cs="Times New Roman" w:hint="eastAsia"/>
          <w:sz w:val="28"/>
          <w:szCs w:val="28"/>
        </w:rPr>
        <w:t>2</w:t>
      </w:r>
      <w:r w:rsidRPr="004662B8">
        <w:rPr>
          <w:rFonts w:ascii="Times New Roman" w:hAnsi="Times New Roman" w:cs="Times New Roman"/>
          <w:sz w:val="28"/>
          <w:szCs w:val="28"/>
        </w:rPr>
        <w:t>.</w:t>
      </w:r>
    </w:p>
    <w:p w14:paraId="1A0AF66A" w14:textId="1209C49B" w:rsidR="000C6675" w:rsidRPr="00E20A3E" w:rsidRDefault="008C4DB4" w:rsidP="000C66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426528">
        <w:rPr>
          <w:rFonts w:ascii="Times New Roman" w:eastAsia="標楷體" w:hAnsi="Times New Roman" w:cs="Times New Roman"/>
        </w:rPr>
        <w:t>GPU</w:t>
      </w:r>
      <w:r>
        <w:rPr>
          <w:rFonts w:ascii="標楷體" w:eastAsia="標楷體" w:hAnsi="標楷體" w:cs="Times New Roman" w:hint="eastAsia"/>
        </w:rPr>
        <w:t>在結構上，ALU比較多，並且可以平行運算</w:t>
      </w:r>
    </w:p>
    <w:p w14:paraId="606B2DE4" w14:textId="7975B61E" w:rsidR="001F4900" w:rsidRDefault="001F4900" w:rsidP="00CE4774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r w:rsidRPr="00E20A3E">
        <w:rPr>
          <w:rFonts w:ascii="Times New Roman" w:hAnsi="Times New Roman" w:cs="Times New Roman"/>
          <w:sz w:val="36"/>
          <w:szCs w:val="36"/>
        </w:rPr>
        <w:t>Unit Thirteen</w:t>
      </w:r>
    </w:p>
    <w:p w14:paraId="33D89AEE" w14:textId="319BF123" w:rsidR="00C47E65" w:rsidRPr="004662B8" w:rsidRDefault="00C47E65" w:rsidP="00C47E65">
      <w:pPr>
        <w:pStyle w:val="3"/>
        <w:rPr>
          <w:rFonts w:ascii="Times New Roman" w:hAnsi="Times New Roman" w:cs="Times New Roman"/>
          <w:sz w:val="28"/>
          <w:szCs w:val="28"/>
        </w:rPr>
      </w:pPr>
      <w:r w:rsidRPr="004662B8">
        <w:rPr>
          <w:rFonts w:ascii="Times New Roman" w:hAnsi="Times New Roman" w:cs="Times New Roman" w:hint="eastAsia"/>
          <w:sz w:val="28"/>
          <w:szCs w:val="28"/>
        </w:rPr>
        <w:t>1</w:t>
      </w:r>
      <w:r w:rsidRPr="004662B8">
        <w:rPr>
          <w:rFonts w:ascii="Times New Roman" w:hAnsi="Times New Roman" w:cs="Times New Roman"/>
          <w:sz w:val="28"/>
          <w:szCs w:val="28"/>
        </w:rPr>
        <w:t>.</w:t>
      </w:r>
    </w:p>
    <w:p w14:paraId="467EA122" w14:textId="6E05651C" w:rsidR="000C6675" w:rsidRDefault="004A5FAE" w:rsidP="004A5FAE">
      <w:pPr>
        <w:ind w:firstLine="480"/>
        <w:rPr>
          <w:rFonts w:ascii="標楷體" w:eastAsia="標楷體" w:hAnsi="標楷體" w:cs="Times New Roman"/>
        </w:rPr>
      </w:pPr>
      <w:r w:rsidRPr="004A5FAE">
        <w:rPr>
          <w:rFonts w:ascii="標楷體" w:eastAsia="標楷體" w:hAnsi="標楷體" w:cs="Times New Roman" w:hint="eastAsia"/>
        </w:rPr>
        <w:t>為何選擇</w:t>
      </w:r>
      <w:r w:rsidRPr="004A5FAE">
        <w:rPr>
          <w:rFonts w:ascii="Times New Roman" w:eastAsia="標楷體" w:hAnsi="Times New Roman" w:cs="Times New Roman"/>
        </w:rPr>
        <w:t>ResNet18</w:t>
      </w:r>
      <w:r w:rsidRPr="004A5FAE">
        <w:rPr>
          <w:rFonts w:ascii="標楷體" w:eastAsia="標楷體" w:hAnsi="標楷體" w:cs="Times New Roman" w:hint="eastAsia"/>
        </w:rPr>
        <w:t>作為道路跟隨的</w:t>
      </w:r>
      <w:r w:rsidRPr="004A5FAE">
        <w:rPr>
          <w:rFonts w:ascii="Times New Roman" w:eastAsia="標楷體" w:hAnsi="Times New Roman" w:cs="Times New Roman"/>
        </w:rPr>
        <w:t>AI</w:t>
      </w:r>
      <w:r w:rsidRPr="004A5FAE">
        <w:rPr>
          <w:rFonts w:ascii="標楷體" w:eastAsia="標楷體" w:hAnsi="標楷體" w:cs="Times New Roman" w:hint="eastAsia"/>
        </w:rPr>
        <w:t>演算法</w:t>
      </w:r>
      <w:r>
        <w:rPr>
          <w:rFonts w:ascii="標楷體" w:eastAsia="標楷體" w:hAnsi="標楷體" w:cs="Times New Roman" w:hint="eastAsia"/>
        </w:rPr>
        <w:t>?</w:t>
      </w:r>
    </w:p>
    <w:p w14:paraId="6004DCC7" w14:textId="48DE6091" w:rsidR="004A5FAE" w:rsidRDefault="001353CF" w:rsidP="004A5FAE">
      <w:pPr>
        <w:ind w:firstLine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- </w:t>
      </w:r>
      <w:r w:rsidR="00DA7E5D">
        <w:rPr>
          <w:rFonts w:ascii="標楷體" w:eastAsia="標楷體" w:hAnsi="標楷體" w:cs="Times New Roman" w:hint="eastAsia"/>
        </w:rPr>
        <w:t>可以偵測大物件及小物件</w:t>
      </w:r>
    </w:p>
    <w:p w14:paraId="65EA4AFA" w14:textId="0433BBE2" w:rsidR="00D628C5" w:rsidRDefault="00D628C5" w:rsidP="004A5FAE">
      <w:pPr>
        <w:ind w:firstLine="480"/>
        <w:rPr>
          <w:rFonts w:ascii="標楷體" w:eastAsia="標楷體" w:hAnsi="標楷體" w:cs="Times New Roman"/>
        </w:rPr>
      </w:pPr>
      <w:proofErr w:type="gramStart"/>
      <w:r w:rsidRPr="00D628C5">
        <w:rPr>
          <w:rFonts w:ascii="標楷體" w:eastAsia="標楷體" w:hAnsi="標楷體" w:cs="Times New Roman" w:hint="eastAsia"/>
        </w:rPr>
        <w:t>為何要縮放</w:t>
      </w:r>
      <w:proofErr w:type="gramEnd"/>
      <w:r w:rsidRPr="00D628C5">
        <w:rPr>
          <w:rFonts w:ascii="標楷體" w:eastAsia="標楷體" w:hAnsi="標楷體" w:cs="Times New Roman" w:hint="eastAsia"/>
        </w:rPr>
        <w:t>到</w:t>
      </w:r>
      <w:r w:rsidRPr="00D628C5">
        <w:rPr>
          <w:rFonts w:ascii="Times New Roman" w:eastAsia="標楷體" w:hAnsi="Times New Roman" w:cs="Times New Roman"/>
        </w:rPr>
        <w:t>214*214</w:t>
      </w:r>
      <w:r w:rsidRPr="00D628C5">
        <w:rPr>
          <w:rFonts w:ascii="標楷體" w:eastAsia="標楷體" w:hAnsi="標楷體" w:cs="Times New Roman" w:hint="eastAsia"/>
        </w:rPr>
        <w:t>進行訓練與偵測</w:t>
      </w:r>
      <w:r>
        <w:rPr>
          <w:rFonts w:ascii="標楷體" w:eastAsia="標楷體" w:hAnsi="標楷體" w:cs="Times New Roman" w:hint="eastAsia"/>
        </w:rPr>
        <w:t>?</w:t>
      </w:r>
    </w:p>
    <w:p w14:paraId="4FBB7F14" w14:textId="4D051510" w:rsidR="00D628C5" w:rsidRPr="004A5FAE" w:rsidRDefault="00D628C5" w:rsidP="004A5FAE">
      <w:pPr>
        <w:ind w:firstLine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- </w:t>
      </w:r>
      <w:r w:rsidR="008C13C8">
        <w:rPr>
          <w:rFonts w:ascii="標楷體" w:eastAsia="標楷體" w:hAnsi="標楷體" w:cs="Times New Roman" w:hint="eastAsia"/>
        </w:rPr>
        <w:t xml:space="preserve">這樣才有可以支援的 </w:t>
      </w:r>
      <w:r w:rsidR="008C13C8" w:rsidRPr="008C13C8">
        <w:rPr>
          <w:rFonts w:ascii="Times New Roman" w:eastAsia="標楷體" w:hAnsi="Times New Roman" w:cs="Times New Roman"/>
        </w:rPr>
        <w:t>DRAM</w:t>
      </w:r>
    </w:p>
    <w:p w14:paraId="020241A2" w14:textId="02F871E4" w:rsidR="00C47E65" w:rsidRPr="004662B8" w:rsidRDefault="00C47E65" w:rsidP="00C47E65">
      <w:pPr>
        <w:pStyle w:val="3"/>
        <w:rPr>
          <w:rFonts w:ascii="Times New Roman" w:hAnsi="Times New Roman" w:cs="Times New Roman"/>
          <w:sz w:val="28"/>
          <w:szCs w:val="28"/>
        </w:rPr>
      </w:pPr>
      <w:r w:rsidRPr="004662B8">
        <w:rPr>
          <w:rFonts w:ascii="Times New Roman" w:hAnsi="Times New Roman" w:cs="Times New Roman" w:hint="eastAsia"/>
          <w:sz w:val="28"/>
          <w:szCs w:val="28"/>
        </w:rPr>
        <w:t>2</w:t>
      </w:r>
      <w:r w:rsidRPr="004662B8">
        <w:rPr>
          <w:rFonts w:ascii="Times New Roman" w:hAnsi="Times New Roman" w:cs="Times New Roman"/>
          <w:sz w:val="28"/>
          <w:szCs w:val="28"/>
        </w:rPr>
        <w:t>.</w:t>
      </w:r>
    </w:p>
    <w:p w14:paraId="3FCF58E8" w14:textId="010E160F" w:rsidR="001F4900" w:rsidRDefault="00F96CDE" w:rsidP="00F96CDE">
      <w:pPr>
        <w:jc w:val="center"/>
        <w:rPr>
          <w:rFonts w:ascii="Times New Roman" w:hAnsi="Times New Roman" w:cs="Times New Roman"/>
          <w:szCs w:val="36"/>
        </w:rPr>
      </w:pPr>
      <w:r w:rsidRPr="00F96CDE">
        <w:rPr>
          <w:rFonts w:ascii="標楷體" w:eastAsia="標楷體" w:hAnsi="標楷體" w:cs="Times New Roman" w:hint="eastAsia"/>
          <w:szCs w:val="36"/>
        </w:rPr>
        <w:t>三種</w:t>
      </w:r>
      <w:r w:rsidRPr="00F96CDE">
        <w:rPr>
          <w:rFonts w:ascii="Times New Roman" w:hAnsi="Times New Roman" w:cs="Times New Roman"/>
          <w:szCs w:val="36"/>
        </w:rPr>
        <w:t>MOBILE PLATFORMS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8"/>
        <w:gridCol w:w="1922"/>
        <w:gridCol w:w="2119"/>
        <w:gridCol w:w="2137"/>
      </w:tblGrid>
      <w:tr w:rsidR="00B82BC4" w14:paraId="7C501A25" w14:textId="77777777" w:rsidTr="00B82BC4">
        <w:tc>
          <w:tcPr>
            <w:tcW w:w="2118" w:type="dxa"/>
          </w:tcPr>
          <w:p w14:paraId="07A5C8C4" w14:textId="67762BF1" w:rsidR="00B82BC4" w:rsidRDefault="00B82BC4" w:rsidP="00C36167">
            <w:pPr>
              <w:jc w:val="center"/>
              <w:rPr>
                <w:rFonts w:ascii="Times New Roman" w:hAnsi="Times New Roman" w:cs="Times New Roman"/>
                <w:szCs w:val="36"/>
              </w:rPr>
            </w:pPr>
          </w:p>
        </w:tc>
        <w:tc>
          <w:tcPr>
            <w:tcW w:w="1922" w:type="dxa"/>
          </w:tcPr>
          <w:p w14:paraId="4F38F12F" w14:textId="3B80BA48" w:rsidR="00B82BC4" w:rsidRDefault="00B82BC4" w:rsidP="00C36167">
            <w:pPr>
              <w:jc w:val="center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>Jetson Nano</w:t>
            </w:r>
          </w:p>
        </w:tc>
        <w:tc>
          <w:tcPr>
            <w:tcW w:w="2119" w:type="dxa"/>
          </w:tcPr>
          <w:p w14:paraId="7E13BA3A" w14:textId="75441079" w:rsidR="00B82BC4" w:rsidRDefault="00B82BC4" w:rsidP="00C36167">
            <w:pPr>
              <w:jc w:val="center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J</w:t>
            </w:r>
            <w:r>
              <w:rPr>
                <w:rFonts w:ascii="Times New Roman" w:hAnsi="Times New Roman" w:cs="Times New Roman"/>
                <w:szCs w:val="36"/>
              </w:rPr>
              <w:t>etson TX2</w:t>
            </w:r>
          </w:p>
        </w:tc>
        <w:tc>
          <w:tcPr>
            <w:tcW w:w="2137" w:type="dxa"/>
          </w:tcPr>
          <w:p w14:paraId="55DC37A8" w14:textId="5B603CE0" w:rsidR="00B82BC4" w:rsidRDefault="00B82BC4" w:rsidP="00C36167">
            <w:pPr>
              <w:jc w:val="center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J</w:t>
            </w:r>
            <w:r>
              <w:rPr>
                <w:rFonts w:ascii="Times New Roman" w:hAnsi="Times New Roman" w:cs="Times New Roman"/>
                <w:szCs w:val="36"/>
              </w:rPr>
              <w:t>etson AGX Xavier</w:t>
            </w:r>
          </w:p>
        </w:tc>
      </w:tr>
      <w:tr w:rsidR="00B82BC4" w14:paraId="21E3F618" w14:textId="77777777" w:rsidTr="00B82BC4">
        <w:tc>
          <w:tcPr>
            <w:tcW w:w="2118" w:type="dxa"/>
          </w:tcPr>
          <w:p w14:paraId="2807EFC9" w14:textId="15863E0E" w:rsidR="00B82BC4" w:rsidRDefault="00633643" w:rsidP="00C36167">
            <w:pPr>
              <w:jc w:val="center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C</w:t>
            </w:r>
            <w:r>
              <w:rPr>
                <w:rFonts w:ascii="Times New Roman" w:hAnsi="Times New Roman" w:cs="Times New Roman"/>
                <w:szCs w:val="36"/>
              </w:rPr>
              <w:t>PU</w:t>
            </w:r>
          </w:p>
        </w:tc>
        <w:tc>
          <w:tcPr>
            <w:tcW w:w="1922" w:type="dxa"/>
          </w:tcPr>
          <w:p w14:paraId="745C533A" w14:textId="4580C8E5" w:rsidR="00B82BC4" w:rsidRDefault="007540FE" w:rsidP="00C36167">
            <w:pPr>
              <w:jc w:val="center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>4 cortex A57</w:t>
            </w:r>
          </w:p>
        </w:tc>
        <w:tc>
          <w:tcPr>
            <w:tcW w:w="2119" w:type="dxa"/>
          </w:tcPr>
          <w:p w14:paraId="5386ACB0" w14:textId="0B955D11" w:rsidR="00B82BC4" w:rsidRDefault="007540FE" w:rsidP="00C36167">
            <w:pPr>
              <w:jc w:val="center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2</w:t>
            </w:r>
            <w:r>
              <w:rPr>
                <w:rFonts w:ascii="Times New Roman" w:hAnsi="Times New Roman" w:cs="Times New Roman"/>
                <w:szCs w:val="36"/>
              </w:rPr>
              <w:t xml:space="preserve"> Denver cores &amp; 4 cortex A57</w:t>
            </w:r>
          </w:p>
        </w:tc>
        <w:tc>
          <w:tcPr>
            <w:tcW w:w="2137" w:type="dxa"/>
          </w:tcPr>
          <w:p w14:paraId="709BBE64" w14:textId="49D6635F" w:rsidR="00B82BC4" w:rsidRDefault="007540FE" w:rsidP="00C36167">
            <w:pPr>
              <w:jc w:val="center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8</w:t>
            </w:r>
            <w:r>
              <w:rPr>
                <w:rFonts w:ascii="Times New Roman" w:hAnsi="Times New Roman" w:cs="Times New Roman"/>
                <w:szCs w:val="36"/>
              </w:rPr>
              <w:t xml:space="preserve"> Carmel cores &amp; ARM 8.2 64b CPU</w:t>
            </w:r>
          </w:p>
        </w:tc>
      </w:tr>
      <w:tr w:rsidR="00B82BC4" w14:paraId="147FC0AE" w14:textId="77777777" w:rsidTr="00B82BC4">
        <w:tc>
          <w:tcPr>
            <w:tcW w:w="2118" w:type="dxa"/>
          </w:tcPr>
          <w:p w14:paraId="4164C29F" w14:textId="0B5D3783" w:rsidR="00B82BC4" w:rsidRDefault="00633643" w:rsidP="00C36167">
            <w:pPr>
              <w:jc w:val="center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G</w:t>
            </w:r>
            <w:r>
              <w:rPr>
                <w:rFonts w:ascii="Times New Roman" w:hAnsi="Times New Roman" w:cs="Times New Roman"/>
                <w:szCs w:val="36"/>
              </w:rPr>
              <w:t>PU</w:t>
            </w:r>
          </w:p>
        </w:tc>
        <w:tc>
          <w:tcPr>
            <w:tcW w:w="1922" w:type="dxa"/>
          </w:tcPr>
          <w:p w14:paraId="194E31DB" w14:textId="5DBE63DA" w:rsidR="00B82BC4" w:rsidRDefault="007540FE" w:rsidP="00C36167">
            <w:pPr>
              <w:jc w:val="center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1</w:t>
            </w:r>
            <w:r>
              <w:rPr>
                <w:rFonts w:ascii="Times New Roman" w:hAnsi="Times New Roman" w:cs="Times New Roman"/>
                <w:szCs w:val="36"/>
              </w:rPr>
              <w:t>28 CUDA cores</w:t>
            </w:r>
          </w:p>
        </w:tc>
        <w:tc>
          <w:tcPr>
            <w:tcW w:w="2119" w:type="dxa"/>
          </w:tcPr>
          <w:p w14:paraId="518B27AD" w14:textId="173DD188" w:rsidR="00B82BC4" w:rsidRDefault="007540FE" w:rsidP="00C36167">
            <w:pPr>
              <w:jc w:val="center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2</w:t>
            </w:r>
            <w:r>
              <w:rPr>
                <w:rFonts w:ascii="Times New Roman" w:hAnsi="Times New Roman" w:cs="Times New Roman"/>
                <w:szCs w:val="36"/>
              </w:rPr>
              <w:t xml:space="preserve">56 </w:t>
            </w:r>
            <w:proofErr w:type="spellStart"/>
            <w:r>
              <w:rPr>
                <w:rFonts w:ascii="Times New Roman" w:hAnsi="Times New Roman" w:cs="Times New Roman"/>
                <w:szCs w:val="36"/>
              </w:rPr>
              <w:t>pascal</w:t>
            </w:r>
            <w:proofErr w:type="spellEnd"/>
            <w:r>
              <w:rPr>
                <w:rFonts w:ascii="Times New Roman" w:hAnsi="Times New Roman" w:cs="Times New Roman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36"/>
              </w:rPr>
              <w:t>gpu</w:t>
            </w:r>
            <w:proofErr w:type="spellEnd"/>
            <w:r>
              <w:rPr>
                <w:rFonts w:ascii="Times New Roman" w:hAnsi="Times New Roman" w:cs="Times New Roman"/>
                <w:szCs w:val="36"/>
              </w:rPr>
              <w:t xml:space="preserve"> cores</w:t>
            </w:r>
          </w:p>
        </w:tc>
        <w:tc>
          <w:tcPr>
            <w:tcW w:w="2137" w:type="dxa"/>
          </w:tcPr>
          <w:p w14:paraId="627DF07C" w14:textId="1D8F36B8" w:rsidR="00B82BC4" w:rsidRDefault="007540FE" w:rsidP="00C36167">
            <w:pPr>
              <w:jc w:val="center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 xml:space="preserve">512 </w:t>
            </w:r>
            <w:proofErr w:type="spellStart"/>
            <w:r>
              <w:rPr>
                <w:rFonts w:ascii="Times New Roman" w:hAnsi="Times New Roman" w:cs="Times New Roman"/>
                <w:szCs w:val="36"/>
              </w:rPr>
              <w:t>votta</w:t>
            </w:r>
            <w:proofErr w:type="spellEnd"/>
            <w:r>
              <w:rPr>
                <w:rFonts w:ascii="Times New Roman" w:hAnsi="Times New Roman" w:cs="Times New Roman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36"/>
              </w:rPr>
              <w:t>gpu</w:t>
            </w:r>
            <w:proofErr w:type="spellEnd"/>
            <w:r>
              <w:rPr>
                <w:rFonts w:ascii="Times New Roman" w:hAnsi="Times New Roman" w:cs="Times New Roman"/>
                <w:szCs w:val="36"/>
              </w:rPr>
              <w:t xml:space="preserve"> cores with 64 tensor cores</w:t>
            </w:r>
          </w:p>
        </w:tc>
      </w:tr>
      <w:tr w:rsidR="00633643" w14:paraId="1CF1EB36" w14:textId="77777777" w:rsidTr="00B82BC4">
        <w:tc>
          <w:tcPr>
            <w:tcW w:w="2118" w:type="dxa"/>
          </w:tcPr>
          <w:p w14:paraId="6560C5D2" w14:textId="1FF921CA" w:rsidR="00633643" w:rsidRDefault="00633643" w:rsidP="00633643">
            <w:pPr>
              <w:jc w:val="center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P</w:t>
            </w:r>
            <w:r>
              <w:rPr>
                <w:rFonts w:ascii="Times New Roman" w:hAnsi="Times New Roman" w:cs="Times New Roman"/>
                <w:szCs w:val="36"/>
              </w:rPr>
              <w:t>erformance</w:t>
            </w:r>
          </w:p>
        </w:tc>
        <w:tc>
          <w:tcPr>
            <w:tcW w:w="1922" w:type="dxa"/>
          </w:tcPr>
          <w:p w14:paraId="4C91F7CF" w14:textId="51E053FD" w:rsidR="00633643" w:rsidRDefault="007540FE" w:rsidP="00C36167">
            <w:pPr>
              <w:jc w:val="center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4</w:t>
            </w:r>
            <w:r>
              <w:rPr>
                <w:rFonts w:ascii="Times New Roman" w:hAnsi="Times New Roman" w:cs="Times New Roman"/>
                <w:szCs w:val="36"/>
              </w:rPr>
              <w:t>72 GOPs</w:t>
            </w:r>
          </w:p>
        </w:tc>
        <w:tc>
          <w:tcPr>
            <w:tcW w:w="2119" w:type="dxa"/>
          </w:tcPr>
          <w:p w14:paraId="16DC96F8" w14:textId="2875BD35" w:rsidR="00633643" w:rsidRDefault="007540FE" w:rsidP="00C36167">
            <w:pPr>
              <w:jc w:val="center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1</w:t>
            </w:r>
            <w:r>
              <w:rPr>
                <w:rFonts w:ascii="Times New Roman" w:hAnsi="Times New Roman" w:cs="Times New Roman"/>
                <w:szCs w:val="36"/>
              </w:rPr>
              <w:t>.33 TOPs</w:t>
            </w:r>
          </w:p>
        </w:tc>
        <w:tc>
          <w:tcPr>
            <w:tcW w:w="2137" w:type="dxa"/>
          </w:tcPr>
          <w:p w14:paraId="2798689C" w14:textId="3AB6A483" w:rsidR="00633643" w:rsidRDefault="007540FE" w:rsidP="00C36167">
            <w:pPr>
              <w:jc w:val="center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3</w:t>
            </w:r>
            <w:r>
              <w:rPr>
                <w:rFonts w:ascii="Times New Roman" w:hAnsi="Times New Roman" w:cs="Times New Roman"/>
                <w:szCs w:val="36"/>
              </w:rPr>
              <w:t>2 TOPs</w:t>
            </w:r>
          </w:p>
        </w:tc>
      </w:tr>
      <w:tr w:rsidR="00633643" w14:paraId="1DEF3F11" w14:textId="77777777" w:rsidTr="00B82BC4">
        <w:tc>
          <w:tcPr>
            <w:tcW w:w="2118" w:type="dxa"/>
          </w:tcPr>
          <w:p w14:paraId="670F3460" w14:textId="33921448" w:rsidR="00633643" w:rsidRDefault="00633643" w:rsidP="00C36167">
            <w:pPr>
              <w:jc w:val="center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>DBW</w:t>
            </w:r>
          </w:p>
        </w:tc>
        <w:tc>
          <w:tcPr>
            <w:tcW w:w="1922" w:type="dxa"/>
          </w:tcPr>
          <w:p w14:paraId="4D594714" w14:textId="200272C2" w:rsidR="00633643" w:rsidRDefault="007540FE" w:rsidP="00C36167">
            <w:pPr>
              <w:jc w:val="center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2</w:t>
            </w:r>
            <w:r>
              <w:rPr>
                <w:rFonts w:ascii="Times New Roman" w:hAnsi="Times New Roman" w:cs="Times New Roman"/>
                <w:szCs w:val="36"/>
              </w:rPr>
              <w:t>5.6 GB/s</w:t>
            </w:r>
          </w:p>
        </w:tc>
        <w:tc>
          <w:tcPr>
            <w:tcW w:w="2119" w:type="dxa"/>
          </w:tcPr>
          <w:p w14:paraId="75089BEF" w14:textId="50527A7E" w:rsidR="00633643" w:rsidRDefault="007540FE" w:rsidP="00C36167">
            <w:pPr>
              <w:jc w:val="center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5</w:t>
            </w:r>
            <w:r>
              <w:rPr>
                <w:rFonts w:ascii="Times New Roman" w:hAnsi="Times New Roman" w:cs="Times New Roman"/>
                <w:szCs w:val="36"/>
              </w:rPr>
              <w:t>9.7 GB/s</w:t>
            </w:r>
          </w:p>
        </w:tc>
        <w:tc>
          <w:tcPr>
            <w:tcW w:w="2137" w:type="dxa"/>
          </w:tcPr>
          <w:p w14:paraId="66531F93" w14:textId="19E54EBB" w:rsidR="00633643" w:rsidRDefault="007540FE" w:rsidP="00C36167">
            <w:pPr>
              <w:jc w:val="center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 w:hint="eastAsia"/>
                <w:szCs w:val="36"/>
              </w:rPr>
              <w:t>1</w:t>
            </w:r>
            <w:r>
              <w:rPr>
                <w:rFonts w:ascii="Times New Roman" w:hAnsi="Times New Roman" w:cs="Times New Roman"/>
                <w:szCs w:val="36"/>
              </w:rPr>
              <w:t>36.5 GB/s</w:t>
            </w:r>
          </w:p>
        </w:tc>
      </w:tr>
    </w:tbl>
    <w:p w14:paraId="1470ED2E" w14:textId="6868DD78" w:rsidR="00F96CDE" w:rsidRDefault="00F96CDE" w:rsidP="00F96CDE">
      <w:pPr>
        <w:rPr>
          <w:rFonts w:ascii="Times New Roman" w:hAnsi="Times New Roman" w:cs="Times New Roman"/>
          <w:szCs w:val="36"/>
        </w:rPr>
      </w:pPr>
    </w:p>
    <w:p w14:paraId="1A0532E4" w14:textId="547E16B0" w:rsidR="00B71936" w:rsidRDefault="00B71936" w:rsidP="00F96CDE">
      <w:pPr>
        <w:rPr>
          <w:rFonts w:ascii="Times New Roman" w:hAnsi="Times New Roman" w:cs="Times New Roman"/>
          <w:szCs w:val="36"/>
        </w:rPr>
      </w:pPr>
    </w:p>
    <w:p w14:paraId="0439512E" w14:textId="77777777" w:rsidR="00B71936" w:rsidRDefault="00B71936" w:rsidP="00F96CDE">
      <w:pPr>
        <w:rPr>
          <w:rFonts w:ascii="Times New Roman" w:hAnsi="Times New Roman" w:cs="Times New Roman"/>
          <w:szCs w:val="36"/>
        </w:rPr>
      </w:pPr>
    </w:p>
    <w:p w14:paraId="0DC9417D" w14:textId="7312AFC2" w:rsidR="00B71936" w:rsidRDefault="00B71936" w:rsidP="00B71936">
      <w:pPr>
        <w:ind w:firstLine="480"/>
        <w:rPr>
          <w:rFonts w:ascii="標楷體" w:eastAsia="標楷體" w:hAnsi="標楷體" w:cs="Times New Roman"/>
          <w:szCs w:val="36"/>
        </w:rPr>
      </w:pPr>
      <w:r w:rsidRPr="00B71936">
        <w:rPr>
          <w:rFonts w:ascii="標楷體" w:eastAsia="標楷體" w:hAnsi="標楷體" w:cs="Times New Roman" w:hint="eastAsia"/>
          <w:szCs w:val="36"/>
        </w:rPr>
        <w:lastRenderedPageBreak/>
        <w:t>如何選擇在上面執行的網路模型?</w:t>
      </w:r>
    </w:p>
    <w:p w14:paraId="66FE68FE" w14:textId="77777777" w:rsidR="002620E7" w:rsidRDefault="00B71936" w:rsidP="00B71936">
      <w:pPr>
        <w:ind w:firstLine="480"/>
        <w:rPr>
          <w:rFonts w:ascii="標楷體" w:eastAsia="標楷體" w:hAnsi="標楷體" w:cs="Times New Roman"/>
          <w:szCs w:val="36"/>
        </w:rPr>
      </w:pPr>
      <w:r w:rsidRPr="00B71936">
        <w:rPr>
          <w:rFonts w:ascii="標楷體" w:eastAsia="標楷體" w:hAnsi="標楷體" w:cs="Times New Roman" w:hint="eastAsia"/>
          <w:szCs w:val="36"/>
        </w:rPr>
        <w:t>-</w:t>
      </w:r>
      <w:r>
        <w:rPr>
          <w:rFonts w:ascii="標楷體" w:eastAsia="標楷體" w:hAnsi="標楷體" w:cs="Times New Roman"/>
          <w:szCs w:val="36"/>
        </w:rPr>
        <w:t xml:space="preserve"> </w:t>
      </w:r>
      <w:r w:rsidR="0074046A">
        <w:rPr>
          <w:rFonts w:ascii="標楷體" w:eastAsia="標楷體" w:hAnsi="標楷體" w:cs="Times New Roman" w:hint="eastAsia"/>
          <w:szCs w:val="36"/>
        </w:rPr>
        <w:t>只要運算量在</w:t>
      </w:r>
      <w:r w:rsidR="0074046A">
        <w:rPr>
          <w:rFonts w:ascii="Times New Roman" w:hAnsi="Times New Roman" w:cs="Times New Roman" w:hint="eastAsia"/>
          <w:szCs w:val="36"/>
        </w:rPr>
        <w:t>P</w:t>
      </w:r>
      <w:r w:rsidR="0074046A">
        <w:rPr>
          <w:rFonts w:ascii="Times New Roman" w:hAnsi="Times New Roman" w:cs="Times New Roman"/>
          <w:szCs w:val="36"/>
        </w:rPr>
        <w:t>erformance</w:t>
      </w:r>
      <w:r w:rsidR="0074046A" w:rsidRPr="0074046A">
        <w:rPr>
          <w:rFonts w:ascii="標楷體" w:eastAsia="標楷體" w:hAnsi="標楷體" w:cs="Times New Roman"/>
          <w:szCs w:val="36"/>
        </w:rPr>
        <w:t>以內</w:t>
      </w:r>
      <w:r w:rsidR="002620E7">
        <w:rPr>
          <w:rFonts w:ascii="標楷體" w:eastAsia="標楷體" w:hAnsi="標楷體" w:cs="Times New Roman" w:hint="eastAsia"/>
          <w:szCs w:val="36"/>
        </w:rPr>
        <w:t>並且所需</w:t>
      </w:r>
      <w:r w:rsidR="002620E7">
        <w:rPr>
          <w:rFonts w:ascii="Times New Roman" w:hAnsi="Times New Roman" w:cs="Times New Roman"/>
          <w:szCs w:val="36"/>
        </w:rPr>
        <w:t>DBW</w:t>
      </w:r>
      <w:r w:rsidR="002620E7" w:rsidRPr="002620E7">
        <w:rPr>
          <w:rFonts w:ascii="Times New Roman" w:eastAsia="標楷體" w:hAnsi="Times New Roman" w:cs="Times New Roman"/>
          <w:szCs w:val="36"/>
        </w:rPr>
        <w:t>也在該平台</w:t>
      </w:r>
      <w:r w:rsidR="002620E7" w:rsidRPr="002620E7">
        <w:rPr>
          <w:rFonts w:ascii="Times New Roman" w:eastAsia="標楷體" w:hAnsi="Times New Roman" w:cs="Times New Roman"/>
          <w:szCs w:val="36"/>
        </w:rPr>
        <w:t>DBW</w:t>
      </w:r>
      <w:r w:rsidR="002620E7" w:rsidRPr="002620E7">
        <w:rPr>
          <w:rFonts w:ascii="Times New Roman" w:eastAsia="標楷體" w:hAnsi="Times New Roman" w:cs="Times New Roman"/>
          <w:szCs w:val="36"/>
        </w:rPr>
        <w:t>以內</w:t>
      </w:r>
      <w:r w:rsidR="0074046A" w:rsidRPr="0074046A">
        <w:rPr>
          <w:rFonts w:ascii="標楷體" w:eastAsia="標楷體" w:hAnsi="標楷體" w:cs="Times New Roman"/>
          <w:szCs w:val="36"/>
        </w:rPr>
        <w:t>就</w:t>
      </w:r>
    </w:p>
    <w:p w14:paraId="2EED8D8E" w14:textId="55BF5E17" w:rsidR="00B71936" w:rsidRPr="00B71936" w:rsidRDefault="002620E7" w:rsidP="002620E7">
      <w:pPr>
        <w:ind w:left="480"/>
        <w:rPr>
          <w:rFonts w:ascii="標楷體" w:eastAsia="標楷體" w:hAnsi="標楷體" w:cs="Times New Roman"/>
          <w:szCs w:val="36"/>
        </w:rPr>
      </w:pPr>
      <w:r>
        <w:rPr>
          <w:rFonts w:ascii="標楷體" w:eastAsia="標楷體" w:hAnsi="標楷體" w:cs="Times New Roman" w:hint="eastAsia"/>
          <w:szCs w:val="36"/>
        </w:rPr>
        <w:t xml:space="preserve">- </w:t>
      </w:r>
      <w:r w:rsidR="0074046A" w:rsidRPr="0074046A">
        <w:rPr>
          <w:rFonts w:ascii="標楷體" w:eastAsia="標楷體" w:hAnsi="標楷體" w:cs="Times New Roman"/>
          <w:szCs w:val="36"/>
        </w:rPr>
        <w:t>可以選擇該平台</w:t>
      </w:r>
    </w:p>
    <w:p w14:paraId="1DD01398" w14:textId="6A5C3F99" w:rsidR="00B71936" w:rsidRDefault="00B71936" w:rsidP="00B71936">
      <w:pPr>
        <w:ind w:firstLine="480"/>
        <w:rPr>
          <w:rFonts w:ascii="標楷體" w:eastAsia="標楷體" w:hAnsi="標楷體" w:cs="Times New Roman"/>
          <w:szCs w:val="36"/>
        </w:rPr>
      </w:pPr>
      <w:r w:rsidRPr="00B71936">
        <w:rPr>
          <w:rFonts w:ascii="標楷體" w:eastAsia="標楷體" w:hAnsi="標楷體" w:cs="Times New Roman" w:hint="eastAsia"/>
          <w:szCs w:val="36"/>
        </w:rPr>
        <w:t>遇到效能瓶頸</w:t>
      </w:r>
      <w:r>
        <w:rPr>
          <w:rFonts w:ascii="標楷體" w:eastAsia="標楷體" w:hAnsi="標楷體" w:cs="Times New Roman" w:hint="eastAsia"/>
          <w:szCs w:val="36"/>
        </w:rPr>
        <w:t>，</w:t>
      </w:r>
      <w:r w:rsidRPr="00B71936">
        <w:rPr>
          <w:rFonts w:ascii="標楷體" w:eastAsia="標楷體" w:hAnsi="標楷體" w:cs="Times New Roman" w:hint="eastAsia"/>
          <w:szCs w:val="36"/>
        </w:rPr>
        <w:t>有哪些手段</w:t>
      </w:r>
      <w:r>
        <w:rPr>
          <w:rFonts w:ascii="標楷體" w:eastAsia="標楷體" w:hAnsi="標楷體" w:cs="Times New Roman" w:hint="eastAsia"/>
          <w:szCs w:val="36"/>
        </w:rPr>
        <w:t>?</w:t>
      </w:r>
    </w:p>
    <w:p w14:paraId="7000C791" w14:textId="19FBA8FA" w:rsidR="00B71936" w:rsidRDefault="00B71936" w:rsidP="00B71936">
      <w:pPr>
        <w:ind w:firstLine="480"/>
        <w:rPr>
          <w:rFonts w:ascii="標楷體" w:eastAsia="標楷體" w:hAnsi="標楷體" w:cs="Times New Roman"/>
          <w:szCs w:val="36"/>
        </w:rPr>
      </w:pPr>
      <w:r w:rsidRPr="00B71936">
        <w:rPr>
          <w:rFonts w:ascii="標楷體" w:eastAsia="標楷體" w:hAnsi="標楷體" w:cs="Times New Roman" w:hint="eastAsia"/>
          <w:szCs w:val="36"/>
        </w:rPr>
        <w:t>-</w:t>
      </w:r>
      <w:r>
        <w:rPr>
          <w:rFonts w:ascii="標楷體" w:eastAsia="標楷體" w:hAnsi="標楷體" w:cs="Times New Roman" w:hint="eastAsia"/>
          <w:szCs w:val="36"/>
        </w:rPr>
        <w:t xml:space="preserve"> </w:t>
      </w:r>
      <w:r w:rsidR="006D507E">
        <w:rPr>
          <w:rFonts w:ascii="標楷體" w:eastAsia="標楷體" w:hAnsi="標楷體" w:cs="Times New Roman" w:hint="eastAsia"/>
          <w:szCs w:val="36"/>
        </w:rPr>
        <w:t>換到硬體更好的平台</w:t>
      </w:r>
      <w:r w:rsidR="00BB4A76">
        <w:rPr>
          <w:rFonts w:ascii="標楷體" w:eastAsia="標楷體" w:hAnsi="標楷體" w:cs="Times New Roman" w:hint="eastAsia"/>
          <w:szCs w:val="36"/>
        </w:rPr>
        <w:t>、降低影像解析度</w:t>
      </w:r>
    </w:p>
    <w:p w14:paraId="668E34D7" w14:textId="37F17F28" w:rsidR="004B730A" w:rsidRDefault="004B730A" w:rsidP="004B730A">
      <w:pPr>
        <w:pStyle w:val="2"/>
        <w:jc w:val="center"/>
        <w:rPr>
          <w:rFonts w:ascii="標楷體" w:eastAsia="標楷體" w:hAnsi="標楷體" w:cs="Times New Roman"/>
          <w:sz w:val="36"/>
          <w:szCs w:val="36"/>
        </w:rPr>
      </w:pPr>
      <w:r w:rsidRPr="004B730A">
        <w:rPr>
          <w:rFonts w:ascii="標楷體" w:eastAsia="標楷體" w:hAnsi="標楷體" w:cs="Times New Roman" w:hint="eastAsia"/>
          <w:sz w:val="36"/>
          <w:szCs w:val="36"/>
        </w:rPr>
        <w:t>心得</w:t>
      </w:r>
    </w:p>
    <w:p w14:paraId="1C17F844" w14:textId="31B0F80B" w:rsidR="006D20A6" w:rsidRPr="004B730A" w:rsidRDefault="004B730A" w:rsidP="004B730A">
      <w:pPr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原本對</w:t>
      </w:r>
      <w:r w:rsidRPr="004B730A">
        <w:rPr>
          <w:rFonts w:ascii="Times New Roman" w:eastAsia="標楷體" w:hAnsi="Times New Roman" w:cs="Times New Roman"/>
          <w:szCs w:val="24"/>
        </w:rPr>
        <w:t>GPU</w:t>
      </w:r>
      <w:r w:rsidR="006D20A6">
        <w:rPr>
          <w:rFonts w:ascii="標楷體" w:eastAsia="標楷體" w:hAnsi="標楷體" w:cs="Times New Roman" w:hint="eastAsia"/>
          <w:szCs w:val="24"/>
        </w:rPr>
        <w:t>、</w:t>
      </w:r>
      <w:r w:rsidR="006D20A6">
        <w:rPr>
          <w:rFonts w:ascii="標楷體" w:eastAsia="標楷體" w:hAnsi="標楷體" w:cs="Times New Roman" w:hint="eastAsia"/>
          <w:szCs w:val="24"/>
        </w:rPr>
        <w:t>和</w:t>
      </w:r>
      <w:r w:rsidR="006D20A6">
        <w:rPr>
          <w:rFonts w:ascii="標楷體" w:eastAsia="標楷體" w:hAnsi="標楷體" w:cs="Times New Roman" w:hint="eastAsia"/>
          <w:szCs w:val="24"/>
        </w:rPr>
        <w:t>硬體、及</w:t>
      </w:r>
      <w:r w:rsidR="006D20A6" w:rsidRPr="006D20A6">
        <w:rPr>
          <w:rFonts w:ascii="Times New Roman" w:eastAsia="標楷體" w:hAnsi="Times New Roman" w:cs="Times New Roman"/>
          <w:szCs w:val="24"/>
        </w:rPr>
        <w:t>Jetson</w:t>
      </w:r>
      <w:r w:rsidR="006D20A6">
        <w:rPr>
          <w:rFonts w:ascii="標楷體" w:eastAsia="標楷體" w:hAnsi="標楷體" w:cs="Times New Roman" w:hint="eastAsia"/>
          <w:szCs w:val="24"/>
        </w:rPr>
        <w:t>不是很熟悉的我，在看了這些課程後，從這些演算法想要算出什麼、它們的原理是什麼</w:t>
      </w:r>
      <w:r w:rsidR="006D20A6">
        <w:rPr>
          <w:rFonts w:ascii="標楷體" w:eastAsia="標楷體" w:hAnsi="標楷體" w:cs="Times New Roman" w:hint="eastAsia"/>
          <w:szCs w:val="24"/>
        </w:rPr>
        <w:t>、</w:t>
      </w:r>
      <w:r w:rsidR="006D20A6">
        <w:rPr>
          <w:rFonts w:ascii="標楷體" w:eastAsia="標楷體" w:hAnsi="標楷體" w:cs="Times New Roman" w:hint="eastAsia"/>
          <w:szCs w:val="24"/>
        </w:rPr>
        <w:t>為甚麼有辦法算到它們想要的結果</w:t>
      </w:r>
      <w:r w:rsidR="006D20A6">
        <w:rPr>
          <w:rFonts w:ascii="標楷體" w:eastAsia="標楷體" w:hAnsi="標楷體" w:cs="Times New Roman" w:hint="eastAsia"/>
          <w:szCs w:val="24"/>
        </w:rPr>
        <w:t>、</w:t>
      </w:r>
      <w:r w:rsidR="006D20A6">
        <w:rPr>
          <w:rFonts w:ascii="標楷體" w:eastAsia="標楷體" w:hAnsi="標楷體" w:cs="Times New Roman" w:hint="eastAsia"/>
          <w:szCs w:val="24"/>
        </w:rPr>
        <w:t>它們的能力所及範圍</w:t>
      </w:r>
      <w:r w:rsidR="006D20A6">
        <w:rPr>
          <w:rFonts w:ascii="標楷體" w:eastAsia="標楷體" w:hAnsi="標楷體" w:cs="Times New Roman" w:hint="eastAsia"/>
          <w:szCs w:val="24"/>
        </w:rPr>
        <w:t>、</w:t>
      </w:r>
      <w:r w:rsidR="006D20A6">
        <w:rPr>
          <w:rFonts w:ascii="標楷體" w:eastAsia="標楷體" w:hAnsi="標楷體" w:cs="Times New Roman" w:hint="eastAsia"/>
          <w:szCs w:val="24"/>
        </w:rPr>
        <w:t>使用上的限制等等，到挑選能夠支援他們運算的硬體，包括</w:t>
      </w:r>
      <w:r w:rsidR="006D20A6" w:rsidRPr="006D20A6">
        <w:rPr>
          <w:rFonts w:ascii="Times New Roman" w:eastAsia="標楷體" w:hAnsi="Times New Roman" w:cs="Times New Roman"/>
          <w:szCs w:val="24"/>
        </w:rPr>
        <w:t>DRAM</w:t>
      </w:r>
      <w:r w:rsidR="006D20A6">
        <w:rPr>
          <w:rFonts w:ascii="標楷體" w:eastAsia="標楷體" w:hAnsi="標楷體" w:cs="Times New Roman" w:hint="eastAsia"/>
          <w:szCs w:val="24"/>
        </w:rPr>
        <w:t>、</w:t>
      </w:r>
      <w:r w:rsidR="006D20A6">
        <w:rPr>
          <w:rFonts w:ascii="標楷體" w:eastAsia="標楷體" w:hAnsi="標楷體" w:cs="Times New Roman" w:hint="eastAsia"/>
          <w:szCs w:val="24"/>
        </w:rPr>
        <w:t>GPU</w:t>
      </w:r>
      <w:r w:rsidR="006D20A6">
        <w:rPr>
          <w:rFonts w:ascii="標楷體" w:eastAsia="標楷體" w:hAnsi="標楷體" w:cs="Times New Roman" w:hint="eastAsia"/>
          <w:szCs w:val="24"/>
        </w:rPr>
        <w:t>、</w:t>
      </w:r>
      <w:r w:rsidR="006D20A6">
        <w:rPr>
          <w:rFonts w:ascii="標楷體" w:eastAsia="標楷體" w:hAnsi="標楷體" w:cs="Times New Roman" w:hint="eastAsia"/>
          <w:szCs w:val="24"/>
        </w:rPr>
        <w:t>CPU等等的，對我的幫助很大。</w:t>
      </w:r>
      <w:bookmarkStart w:id="0" w:name="_GoBack"/>
      <w:bookmarkEnd w:id="0"/>
    </w:p>
    <w:sectPr w:rsidR="006D20A6" w:rsidRPr="004B73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81E3C"/>
    <w:multiLevelType w:val="hybridMultilevel"/>
    <w:tmpl w:val="C91E2772"/>
    <w:lvl w:ilvl="0" w:tplc="9DC88988">
      <w:start w:val="136"/>
      <w:numFmt w:val="bullet"/>
      <w:lvlText w:val="-"/>
      <w:lvlJc w:val="left"/>
      <w:pPr>
        <w:ind w:left="8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0BD6670"/>
    <w:multiLevelType w:val="multilevel"/>
    <w:tmpl w:val="56E8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717EC"/>
    <w:multiLevelType w:val="hybridMultilevel"/>
    <w:tmpl w:val="6E123A5A"/>
    <w:lvl w:ilvl="0" w:tplc="1BBA0648">
      <w:start w:val="136"/>
      <w:numFmt w:val="bullet"/>
      <w:lvlText w:val="-"/>
      <w:lvlJc w:val="left"/>
      <w:pPr>
        <w:ind w:left="8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0DE1E32"/>
    <w:multiLevelType w:val="hybridMultilevel"/>
    <w:tmpl w:val="BCE65352"/>
    <w:lvl w:ilvl="0" w:tplc="833E477C">
      <w:start w:val="136"/>
      <w:numFmt w:val="bullet"/>
      <w:lvlText w:val="-"/>
      <w:lvlJc w:val="left"/>
      <w:pPr>
        <w:ind w:left="8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3384D9F"/>
    <w:multiLevelType w:val="hybridMultilevel"/>
    <w:tmpl w:val="F266CF9A"/>
    <w:lvl w:ilvl="0" w:tplc="76A4F85E">
      <w:start w:val="136"/>
      <w:numFmt w:val="bullet"/>
      <w:lvlText w:val="-"/>
      <w:lvlJc w:val="left"/>
      <w:pPr>
        <w:ind w:left="8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00"/>
    <w:rsid w:val="00066668"/>
    <w:rsid w:val="000C6675"/>
    <w:rsid w:val="001353CF"/>
    <w:rsid w:val="001A24BD"/>
    <w:rsid w:val="001D1071"/>
    <w:rsid w:val="001E17CD"/>
    <w:rsid w:val="001F2335"/>
    <w:rsid w:val="001F4900"/>
    <w:rsid w:val="00250436"/>
    <w:rsid w:val="002620E7"/>
    <w:rsid w:val="002B0F0F"/>
    <w:rsid w:val="00426528"/>
    <w:rsid w:val="00432538"/>
    <w:rsid w:val="004662B8"/>
    <w:rsid w:val="004A5FAE"/>
    <w:rsid w:val="004B730A"/>
    <w:rsid w:val="004C0524"/>
    <w:rsid w:val="004C2A39"/>
    <w:rsid w:val="00633643"/>
    <w:rsid w:val="006D0EF3"/>
    <w:rsid w:val="006D20A6"/>
    <w:rsid w:val="006D507E"/>
    <w:rsid w:val="00735BD3"/>
    <w:rsid w:val="0074046A"/>
    <w:rsid w:val="007540FE"/>
    <w:rsid w:val="0076455D"/>
    <w:rsid w:val="00794689"/>
    <w:rsid w:val="007D11AA"/>
    <w:rsid w:val="007E218C"/>
    <w:rsid w:val="008C13C8"/>
    <w:rsid w:val="008C4DB4"/>
    <w:rsid w:val="008E7B47"/>
    <w:rsid w:val="00A311E9"/>
    <w:rsid w:val="00AF44B9"/>
    <w:rsid w:val="00B02BF0"/>
    <w:rsid w:val="00B40583"/>
    <w:rsid w:val="00B467D8"/>
    <w:rsid w:val="00B71936"/>
    <w:rsid w:val="00B82BC4"/>
    <w:rsid w:val="00B83A2F"/>
    <w:rsid w:val="00BB4A76"/>
    <w:rsid w:val="00C36167"/>
    <w:rsid w:val="00C47E65"/>
    <w:rsid w:val="00CC4789"/>
    <w:rsid w:val="00CE4774"/>
    <w:rsid w:val="00D51CE8"/>
    <w:rsid w:val="00D628C5"/>
    <w:rsid w:val="00D8115F"/>
    <w:rsid w:val="00DA7E5D"/>
    <w:rsid w:val="00E20A3E"/>
    <w:rsid w:val="00E42B08"/>
    <w:rsid w:val="00F30A9F"/>
    <w:rsid w:val="00F9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0085"/>
  <w15:chartTrackingRefBased/>
  <w15:docId w15:val="{7DCA4C12-BBE0-4ED2-AF93-C65FC381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490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F490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7E6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C667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F490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F490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47E6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C6675"/>
    <w:rPr>
      <w:rFonts w:asciiTheme="majorHAnsi" w:eastAsiaTheme="majorEastAsia" w:hAnsiTheme="majorHAnsi" w:cstheme="majorBidi"/>
      <w:sz w:val="36"/>
      <w:szCs w:val="36"/>
    </w:rPr>
  </w:style>
  <w:style w:type="table" w:styleId="a3">
    <w:name w:val="Table Grid"/>
    <w:basedOn w:val="a1"/>
    <w:uiPriority w:val="39"/>
    <w:rsid w:val="007E2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19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2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謝狄烽</dc:creator>
  <cp:keywords/>
  <dc:description/>
  <cp:lastModifiedBy>JB</cp:lastModifiedBy>
  <cp:revision>47</cp:revision>
  <dcterms:created xsi:type="dcterms:W3CDTF">2021-11-05T02:19:00Z</dcterms:created>
  <dcterms:modified xsi:type="dcterms:W3CDTF">2021-11-05T04:04:00Z</dcterms:modified>
</cp:coreProperties>
</file>