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AA" w:rsidRDefault="005448D6">
      <w:r w:rsidRPr="000B12BA">
        <w:rPr>
          <w:b/>
        </w:rPr>
        <w:t>Architectural design</w:t>
      </w:r>
      <w:r w:rsidRPr="000B12BA">
        <w:rPr>
          <w:rFonts w:hint="eastAsia"/>
          <w:b/>
        </w:rPr>
        <w:t>：</w:t>
      </w:r>
      <w:r w:rsidR="000B12BA" w:rsidRPr="000B12BA">
        <w:t>軟體架構是組織的商業目標與實現該目標的軟體系統之間的橋樑。軟體架構包含結構及結構間的關係，以及軟體與非軟體之間的配置關係。</w:t>
      </w:r>
    </w:p>
    <w:p w:rsidR="0026276E" w:rsidRDefault="000B12BA" w:rsidP="000B12BA">
      <w:pPr>
        <w:rPr>
          <w:b/>
        </w:rPr>
      </w:pPr>
      <w:r w:rsidRPr="000B12BA">
        <w:rPr>
          <w:b/>
        </w:rPr>
        <w:t>Software Architecture vs. Software Design</w:t>
      </w:r>
      <w:r>
        <w:rPr>
          <w:rFonts w:hint="eastAsia"/>
          <w:b/>
        </w:rPr>
        <w:t>：</w:t>
      </w:r>
    </w:p>
    <w:p w:rsidR="000B12BA" w:rsidRDefault="0026276E" w:rsidP="000B12BA">
      <w:r w:rsidRPr="0026276E">
        <w:t>Software architecture</w:t>
      </w:r>
      <w:r w:rsidR="00AF1872">
        <w:rPr>
          <w:rFonts w:hint="eastAsia"/>
        </w:rPr>
        <w:t>負責</w:t>
      </w:r>
      <w:r w:rsidR="00AE3789">
        <w:rPr>
          <w:rFonts w:hint="eastAsia"/>
        </w:rPr>
        <w:t>軟體的</w:t>
      </w:r>
      <w:r w:rsidR="00AE3789" w:rsidRPr="00AE3789">
        <w:rPr>
          <w:rFonts w:hint="eastAsia"/>
        </w:rPr>
        <w:t>框架和</w:t>
      </w:r>
      <w:r w:rsidR="00AE3789" w:rsidRPr="00AF1872">
        <w:t>high</w:t>
      </w:r>
      <w:r w:rsidR="00AE3789">
        <w:rPr>
          <w:rFonts w:hint="eastAsia"/>
        </w:rPr>
        <w:t>-</w:t>
      </w:r>
      <w:r w:rsidR="00AE3789" w:rsidRPr="00AF1872">
        <w:t>level</w:t>
      </w:r>
      <w:r w:rsidR="00AE3789" w:rsidRPr="00AE3789">
        <w:t xml:space="preserve"> infrastructure</w:t>
      </w:r>
    </w:p>
    <w:p w:rsidR="00980904" w:rsidRDefault="00980904" w:rsidP="000B12BA">
      <w:r w:rsidRPr="00980904">
        <w:t>Software Design</w:t>
      </w:r>
      <w:r w:rsidRPr="00980904">
        <w:rPr>
          <w:rFonts w:hint="eastAsia"/>
        </w:rPr>
        <w:t>負責</w:t>
      </w:r>
      <w:r w:rsidR="00F946B9" w:rsidRPr="00F946B9">
        <w:t>code level design</w:t>
      </w:r>
      <w:r w:rsidRPr="00F946B9">
        <w:rPr>
          <w:rFonts w:hint="eastAsia"/>
        </w:rPr>
        <w:t>，</w:t>
      </w:r>
      <w:r w:rsidRPr="00980904">
        <w:rPr>
          <w:rFonts w:hint="eastAsia"/>
        </w:rPr>
        <w:t>例如每個</w:t>
      </w:r>
      <w:r w:rsidR="00DA297A" w:rsidRPr="00DA297A">
        <w:t>module</w:t>
      </w:r>
      <w:r w:rsidRPr="00DA297A">
        <w:rPr>
          <w:rFonts w:hint="eastAsia"/>
        </w:rPr>
        <w:t>的</w:t>
      </w:r>
      <w:r w:rsidR="00520845">
        <w:rPr>
          <w:rFonts w:hint="eastAsia"/>
        </w:rPr>
        <w:t>工作、</w:t>
      </w:r>
      <w:r w:rsidR="00520845" w:rsidRPr="00520845">
        <w:t>classes scope</w:t>
      </w:r>
      <w:r w:rsidR="00520845">
        <w:rPr>
          <w:rFonts w:hint="eastAsia"/>
        </w:rPr>
        <w:t>、</w:t>
      </w:r>
      <w:r w:rsidR="00520845" w:rsidRPr="00520845">
        <w:t>functions purposes</w:t>
      </w:r>
      <w:r w:rsidRPr="00980904">
        <w:rPr>
          <w:rFonts w:hint="eastAsia"/>
        </w:rPr>
        <w:t>等。</w:t>
      </w:r>
    </w:p>
    <w:p w:rsidR="00366B62" w:rsidRDefault="00366B62" w:rsidP="00366B62">
      <w:pPr>
        <w:rPr>
          <w:b/>
        </w:rPr>
      </w:pPr>
      <w:r w:rsidRPr="00366B62">
        <w:rPr>
          <w:b/>
        </w:rPr>
        <w:t>Architectural abstraction</w:t>
      </w:r>
      <w:r>
        <w:rPr>
          <w:rFonts w:hint="eastAsia"/>
          <w:b/>
        </w:rPr>
        <w:t>：</w:t>
      </w:r>
    </w:p>
    <w:p w:rsidR="00366B62" w:rsidRDefault="00366B62" w:rsidP="004B34D9">
      <w:pPr>
        <w:pStyle w:val="a4"/>
        <w:numPr>
          <w:ilvl w:val="0"/>
          <w:numId w:val="2"/>
        </w:numPr>
        <w:ind w:leftChars="0"/>
      </w:pPr>
      <w:r w:rsidRPr="00366B62">
        <w:t>Architecture in the small</w:t>
      </w:r>
      <w:r>
        <w:rPr>
          <w:rFonts w:hint="eastAsia"/>
        </w:rPr>
        <w:t>：</w:t>
      </w:r>
      <w:r w:rsidR="00966ACE">
        <w:rPr>
          <w:rFonts w:hint="eastAsia"/>
        </w:rPr>
        <w:t>將</w:t>
      </w:r>
      <w:r w:rsidR="004B34D9" w:rsidRPr="003E3EE9">
        <w:t>individual programs</w:t>
      </w:r>
      <w:r w:rsidR="00CA0091" w:rsidRPr="00CA0091">
        <w:rPr>
          <w:rFonts w:hint="eastAsia"/>
        </w:rPr>
        <w:t>分解為</w:t>
      </w:r>
      <w:r w:rsidR="004B34D9" w:rsidRPr="004B34D9">
        <w:t>components</w:t>
      </w:r>
      <w:r w:rsidR="00CA0091" w:rsidRPr="00CA0091">
        <w:rPr>
          <w:rFonts w:hint="eastAsia"/>
        </w:rPr>
        <w:t>的方式。</w:t>
      </w:r>
    </w:p>
    <w:p w:rsidR="00366B62" w:rsidRPr="00366B62" w:rsidRDefault="00366B62" w:rsidP="00EE140F">
      <w:pPr>
        <w:pStyle w:val="a4"/>
        <w:numPr>
          <w:ilvl w:val="0"/>
          <w:numId w:val="2"/>
        </w:numPr>
        <w:ind w:leftChars="0"/>
      </w:pPr>
      <w:r w:rsidRPr="00366B62">
        <w:t>Architecture in the large</w:t>
      </w:r>
      <w:r>
        <w:rPr>
          <w:rFonts w:hint="eastAsia"/>
        </w:rPr>
        <w:t>：</w:t>
      </w:r>
      <w:r w:rsidR="00EE140F">
        <w:rPr>
          <w:rFonts w:hint="eastAsia"/>
        </w:rPr>
        <w:t>包含其他系統、</w:t>
      </w:r>
      <w:r w:rsidR="00EE140F" w:rsidRPr="00EE140F">
        <w:t>programs</w:t>
      </w:r>
      <w:r w:rsidR="00EE140F">
        <w:rPr>
          <w:rFonts w:hint="eastAsia"/>
        </w:rPr>
        <w:t>、</w:t>
      </w:r>
      <w:r w:rsidR="00EE140F" w:rsidRPr="00EE140F">
        <w:t>program components</w:t>
      </w:r>
      <w:r w:rsidR="00EE140F" w:rsidRPr="00EE140F">
        <w:rPr>
          <w:rFonts w:hint="eastAsia"/>
        </w:rPr>
        <w:t>的複雜企業系統的</w:t>
      </w:r>
      <w:r w:rsidR="00B416C3">
        <w:rPr>
          <w:rFonts w:hint="eastAsia"/>
        </w:rPr>
        <w:t>架</w:t>
      </w:r>
      <w:r w:rsidR="00EE140F" w:rsidRPr="00EE140F">
        <w:rPr>
          <w:rFonts w:hint="eastAsia"/>
        </w:rPr>
        <w:t>構。</w:t>
      </w:r>
    </w:p>
    <w:p w:rsidR="00052946" w:rsidRDefault="00241954" w:rsidP="00052946">
      <w:r w:rsidRPr="00241954">
        <w:rPr>
          <w:b/>
        </w:rPr>
        <w:t>Advantages of explicit architecture</w:t>
      </w:r>
      <w:r w:rsidRPr="00241954">
        <w:rPr>
          <w:rFonts w:hint="eastAsia"/>
          <w:b/>
        </w:rPr>
        <w:t>：</w:t>
      </w:r>
      <w:r w:rsidR="00052946" w:rsidRPr="00052946">
        <w:t>Stakeholder communication</w:t>
      </w:r>
      <w:r w:rsidR="00052946">
        <w:rPr>
          <w:rFonts w:hint="eastAsia"/>
        </w:rPr>
        <w:t>、</w:t>
      </w:r>
      <w:r w:rsidR="00052946" w:rsidRPr="00052946">
        <w:t>System analysis</w:t>
      </w:r>
      <w:r w:rsidR="00052946">
        <w:rPr>
          <w:rFonts w:hint="eastAsia"/>
        </w:rPr>
        <w:t>、</w:t>
      </w:r>
      <w:r w:rsidR="00052946" w:rsidRPr="00052946">
        <w:t>Large-scale reuse</w:t>
      </w:r>
    </w:p>
    <w:p w:rsidR="00417455" w:rsidRDefault="006A6E3C" w:rsidP="00052946">
      <w:r w:rsidRPr="006A6E3C">
        <w:rPr>
          <w:b/>
        </w:rPr>
        <w:t>4 + 1 view model of software architecture</w:t>
      </w:r>
      <w:r w:rsidR="00DC1007">
        <w:rPr>
          <w:rFonts w:hint="eastAsia"/>
          <w:b/>
        </w:rPr>
        <w:t>：</w:t>
      </w:r>
      <w:r w:rsidR="003A0ABC" w:rsidRPr="003A0ABC">
        <w:rPr>
          <w:rFonts w:hint="eastAsia"/>
        </w:rPr>
        <w:t>架構可以從幾個不同的視角中紀錄，例如</w:t>
      </w:r>
      <w:r w:rsidR="005134C8" w:rsidRPr="005134C8">
        <w:t>logical view</w:t>
      </w:r>
      <w:r w:rsidR="003A0ABC" w:rsidRPr="003A0ABC">
        <w:rPr>
          <w:rFonts w:hint="eastAsia"/>
        </w:rPr>
        <w:t>、</w:t>
      </w:r>
      <w:r w:rsidR="005134C8" w:rsidRPr="005134C8">
        <w:t>process view</w:t>
      </w:r>
      <w:r w:rsidR="003A0ABC" w:rsidRPr="003A0ABC">
        <w:rPr>
          <w:rFonts w:hint="eastAsia"/>
        </w:rPr>
        <w:t>、</w:t>
      </w:r>
      <w:r w:rsidR="00593F63" w:rsidRPr="00593F63">
        <w:t>development view (implementation view)</w:t>
      </w:r>
      <w:r w:rsidR="00593F63">
        <w:rPr>
          <w:rFonts w:hint="eastAsia"/>
        </w:rPr>
        <w:t>、</w:t>
      </w:r>
      <w:r w:rsidR="00593F63" w:rsidRPr="00593F63">
        <w:t>physical view (deployment view)</w:t>
      </w:r>
      <w:r w:rsidR="00453712">
        <w:rPr>
          <w:rFonts w:hint="eastAsia"/>
        </w:rPr>
        <w:t>、</w:t>
      </w:r>
      <w:r w:rsidR="00453712" w:rsidRPr="00453712">
        <w:t>use cases or scenarios</w:t>
      </w:r>
      <w:r w:rsidR="00453712">
        <w:rPr>
          <w:rFonts w:hint="eastAsia"/>
        </w:rPr>
        <w:t>(+1)</w:t>
      </w:r>
      <w:r w:rsidR="003A0ABC" w:rsidRPr="003A0ABC">
        <w:rPr>
          <w:rFonts w:hint="eastAsia"/>
        </w:rPr>
        <w:t>。</w:t>
      </w:r>
    </w:p>
    <w:p w:rsidR="00AD1F26" w:rsidRDefault="0080794A" w:rsidP="00052946">
      <w:r w:rsidRPr="0080794A">
        <w:rPr>
          <w:b/>
        </w:rPr>
        <w:t>Model-View-Controller (MVC) pattern</w:t>
      </w:r>
      <w:r>
        <w:rPr>
          <w:rFonts w:hint="eastAsia"/>
          <w:b/>
        </w:rPr>
        <w:t>：</w:t>
      </w:r>
      <w:r w:rsidR="00AA57CA" w:rsidRPr="00AA57CA">
        <w:rPr>
          <w:rFonts w:hint="eastAsia"/>
        </w:rPr>
        <w:t>將</w:t>
      </w:r>
      <w:r w:rsidR="00AA57CA" w:rsidRPr="00AA57CA">
        <w:t>presentation</w:t>
      </w:r>
      <w:r w:rsidR="00AA57CA" w:rsidRPr="00AA57CA">
        <w:rPr>
          <w:rFonts w:hint="eastAsia"/>
        </w:rPr>
        <w:t>和</w:t>
      </w:r>
      <w:r w:rsidR="00AA57CA" w:rsidRPr="00AA57CA">
        <w:t>interaction</w:t>
      </w:r>
      <w:r w:rsidR="00AA57CA" w:rsidRPr="00AA57CA">
        <w:rPr>
          <w:rFonts w:hint="eastAsia"/>
        </w:rPr>
        <w:t>與</w:t>
      </w:r>
      <w:r w:rsidR="00F20557" w:rsidRPr="00F20557">
        <w:t>system data</w:t>
      </w:r>
      <w:r w:rsidR="00AA57CA" w:rsidRPr="00AA57CA">
        <w:rPr>
          <w:rFonts w:hint="eastAsia"/>
        </w:rPr>
        <w:t>分開。該系統被</w:t>
      </w:r>
      <w:r w:rsidR="00001E23">
        <w:rPr>
          <w:rFonts w:hint="eastAsia"/>
        </w:rPr>
        <w:t>建構</w:t>
      </w:r>
      <w:r w:rsidR="00AA57CA" w:rsidRPr="00AA57CA">
        <w:rPr>
          <w:rFonts w:hint="eastAsia"/>
        </w:rPr>
        <w:t>為相互</w:t>
      </w:r>
      <w:r w:rsidR="00690854">
        <w:rPr>
          <w:rFonts w:hint="eastAsia"/>
        </w:rPr>
        <w:t>溝通</w:t>
      </w:r>
      <w:r w:rsidR="00AA57CA" w:rsidRPr="00AA57CA">
        <w:rPr>
          <w:rFonts w:hint="eastAsia"/>
        </w:rPr>
        <w:t>的三個</w:t>
      </w:r>
      <w:r w:rsidR="00001E23" w:rsidRPr="00001E23">
        <w:t>logical components</w:t>
      </w:r>
      <w:r w:rsidR="00AA57CA" w:rsidRPr="00AA57CA">
        <w:rPr>
          <w:rFonts w:hint="eastAsia"/>
        </w:rPr>
        <w:t>。</w:t>
      </w:r>
    </w:p>
    <w:p w:rsidR="00243325" w:rsidRPr="00243325" w:rsidRDefault="005C4BCF" w:rsidP="00243325">
      <w:r w:rsidRPr="005C4BCF">
        <w:t>Model component</w:t>
      </w:r>
      <w:r w:rsidR="00243325" w:rsidRPr="00243325">
        <w:rPr>
          <w:rFonts w:hint="eastAsia"/>
        </w:rPr>
        <w:t>：</w:t>
      </w:r>
      <w:r w:rsidR="0065118F" w:rsidRPr="0065118F">
        <w:rPr>
          <w:rFonts w:hint="eastAsia"/>
        </w:rPr>
        <w:t>管理</w:t>
      </w:r>
      <w:r w:rsidR="006B6F5C" w:rsidRPr="006B6F5C">
        <w:t>system data</w:t>
      </w:r>
      <w:r w:rsidR="0065118F" w:rsidRPr="0065118F">
        <w:rPr>
          <w:rFonts w:hint="eastAsia"/>
        </w:rPr>
        <w:t>以及對該</w:t>
      </w:r>
      <w:r w:rsidR="00B86694" w:rsidRPr="006B6F5C">
        <w:t>data</w:t>
      </w:r>
      <w:r w:rsidR="0065118F" w:rsidRPr="0065118F">
        <w:rPr>
          <w:rFonts w:hint="eastAsia"/>
        </w:rPr>
        <w:t>的</w:t>
      </w:r>
      <w:r w:rsidR="0065118F">
        <w:rPr>
          <w:rFonts w:hint="eastAsia"/>
        </w:rPr>
        <w:t>相關</w:t>
      </w:r>
      <w:r w:rsidR="0065118F" w:rsidRPr="0065118F">
        <w:rPr>
          <w:rFonts w:hint="eastAsia"/>
        </w:rPr>
        <w:t>操作。</w:t>
      </w:r>
    </w:p>
    <w:p w:rsidR="00243325" w:rsidRPr="00243325" w:rsidRDefault="00CE684E" w:rsidP="00243325">
      <w:r w:rsidRPr="00CE684E">
        <w:t>View component</w:t>
      </w:r>
      <w:r w:rsidR="00243325" w:rsidRPr="00243325">
        <w:rPr>
          <w:rFonts w:hint="eastAsia"/>
        </w:rPr>
        <w:t>：</w:t>
      </w:r>
      <w:r w:rsidR="00990F62" w:rsidRPr="00990F62">
        <w:rPr>
          <w:rFonts w:hint="eastAsia"/>
        </w:rPr>
        <w:t>定義和管理如何將數據呈現給用戶</w:t>
      </w:r>
      <w:r w:rsidR="00990F62">
        <w:rPr>
          <w:rFonts w:hint="eastAsia"/>
        </w:rPr>
        <w:t>。</w:t>
      </w:r>
    </w:p>
    <w:p w:rsidR="00243325" w:rsidRDefault="00526CE6" w:rsidP="00243325">
      <w:r>
        <w:rPr>
          <w:noProof/>
        </w:rPr>
        <w:drawing>
          <wp:anchor distT="0" distB="0" distL="114300" distR="114300" simplePos="0" relativeHeight="251658240" behindDoc="0" locked="0" layoutInCell="1" allowOverlap="1" wp14:anchorId="1A6534D3" wp14:editId="37A83109">
            <wp:simplePos x="0" y="0"/>
            <wp:positionH relativeFrom="margin">
              <wp:align>left</wp:align>
            </wp:positionH>
            <wp:positionV relativeFrom="paragraph">
              <wp:posOffset>257175</wp:posOffset>
            </wp:positionV>
            <wp:extent cx="3565600" cy="2375065"/>
            <wp:effectExtent l="0" t="0" r="0" b="635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5600" cy="2375065"/>
                    </a:xfrm>
                    <a:prstGeom prst="rect">
                      <a:avLst/>
                    </a:prstGeom>
                  </pic:spPr>
                </pic:pic>
              </a:graphicData>
            </a:graphic>
            <wp14:sizeRelH relativeFrom="page">
              <wp14:pctWidth>0</wp14:pctWidth>
            </wp14:sizeRelH>
            <wp14:sizeRelV relativeFrom="page">
              <wp14:pctHeight>0</wp14:pctHeight>
            </wp14:sizeRelV>
          </wp:anchor>
        </w:drawing>
      </w:r>
      <w:r w:rsidR="00243325" w:rsidRPr="00243325">
        <w:t>Controller</w:t>
      </w:r>
      <w:r w:rsidR="00CE684E">
        <w:rPr>
          <w:rFonts w:hint="eastAsia"/>
        </w:rPr>
        <w:t xml:space="preserve"> </w:t>
      </w:r>
      <w:r w:rsidR="00CE684E" w:rsidRPr="00CE684E">
        <w:t>component</w:t>
      </w:r>
      <w:r w:rsidR="00243325" w:rsidRPr="00CE684E">
        <w:rPr>
          <w:rFonts w:hint="eastAsia"/>
        </w:rPr>
        <w:t>：</w:t>
      </w:r>
      <w:r w:rsidR="005D4753" w:rsidRPr="005D4753">
        <w:rPr>
          <w:rFonts w:hint="eastAsia"/>
        </w:rPr>
        <w:t>管理</w:t>
      </w:r>
      <w:r w:rsidR="005D4753" w:rsidRPr="005D4753">
        <w:t>user interaction</w:t>
      </w:r>
      <w:r w:rsidR="005D4753" w:rsidRPr="005D4753">
        <w:rPr>
          <w:rFonts w:hint="eastAsia"/>
        </w:rPr>
        <w:t>，並將這些</w:t>
      </w:r>
      <w:r w:rsidR="003E7B0C" w:rsidRPr="003E7B0C">
        <w:t>interactions</w:t>
      </w:r>
      <w:r w:rsidR="005D4753" w:rsidRPr="003E7B0C">
        <w:rPr>
          <w:rFonts w:hint="eastAsia"/>
        </w:rPr>
        <w:t>傳</w:t>
      </w:r>
      <w:r w:rsidR="005D4753" w:rsidRPr="005D4753">
        <w:rPr>
          <w:rFonts w:hint="eastAsia"/>
        </w:rPr>
        <w:t>遞給</w:t>
      </w:r>
      <w:r w:rsidR="003E0968" w:rsidRPr="00CE684E">
        <w:t>View</w:t>
      </w:r>
      <w:r w:rsidR="005D4753" w:rsidRPr="005D4753">
        <w:rPr>
          <w:rFonts w:hint="eastAsia"/>
        </w:rPr>
        <w:t>和</w:t>
      </w:r>
      <w:r w:rsidR="003E0968" w:rsidRPr="005C4BCF">
        <w:t>Model</w:t>
      </w:r>
      <w:r w:rsidR="005D4753" w:rsidRPr="005D4753">
        <w:rPr>
          <w:rFonts w:hint="eastAsia"/>
        </w:rPr>
        <w:t>。</w:t>
      </w:r>
    </w:p>
    <w:p w:rsidR="001F2401" w:rsidRDefault="00B952EE" w:rsidP="000F0332">
      <w:pPr>
        <w:pStyle w:val="Web"/>
        <w:spacing w:before="0" w:beforeAutospacing="0" w:after="0" w:afterAutospacing="0"/>
      </w:pPr>
      <w:r w:rsidRPr="00B952EE">
        <w:rPr>
          <w:rFonts w:ascii="Times New Roman" w:eastAsia="Times New Roman" w:hAnsi="Times New Roman" w:cs="Times New Roman"/>
          <w:b/>
        </w:rPr>
        <w:t>Layered architecture pattern</w:t>
      </w:r>
      <w:r>
        <w:rPr>
          <w:rFonts w:asciiTheme="minorEastAsia" w:eastAsiaTheme="minorEastAsia" w:hAnsiTheme="minorEastAsia" w:cs="Times New Roman" w:hint="eastAsia"/>
          <w:b/>
        </w:rPr>
        <w:t>：</w:t>
      </w:r>
      <w:r w:rsidR="000F0332" w:rsidRPr="000F0332">
        <w:t>將</w:t>
      </w:r>
      <w:r w:rsidR="000F0332">
        <w:rPr>
          <w:rFonts w:hint="eastAsia"/>
        </w:rPr>
        <w:t>系</w:t>
      </w:r>
      <w:r w:rsidR="000F0332">
        <w:t>統功能</w:t>
      </w:r>
      <w:r w:rsidR="000F0332">
        <w:rPr>
          <w:rFonts w:hint="eastAsia"/>
        </w:rPr>
        <w:t>分成</w:t>
      </w:r>
      <w:r w:rsidR="000F0332">
        <w:t>好幾</w:t>
      </w:r>
      <w:r w:rsidR="000F0332">
        <w:rPr>
          <w:rFonts w:hint="eastAsia"/>
        </w:rPr>
        <w:t>個層</w:t>
      </w:r>
      <w:r w:rsidR="000F0332" w:rsidRPr="000F0332">
        <w:t>級</w:t>
      </w:r>
      <w:r w:rsidR="000F0332">
        <w:rPr>
          <w:rFonts w:hint="eastAsia"/>
        </w:rPr>
        <w:t>，一層只</w:t>
      </w:r>
      <w:r w:rsidR="000F0332" w:rsidRPr="000F0332">
        <w:t>依賴緊鄰</w:t>
      </w:r>
      <w:r w:rsidR="000F0332">
        <w:rPr>
          <w:rFonts w:hint="eastAsia"/>
        </w:rPr>
        <w:t>的</w:t>
      </w:r>
      <w:r w:rsidR="000F0332">
        <w:t>下一層所提</w:t>
      </w:r>
      <w:r w:rsidR="000F0332">
        <w:rPr>
          <w:rFonts w:hint="eastAsia"/>
        </w:rPr>
        <w:t>供的</w:t>
      </w:r>
      <w:r w:rsidR="000F0332" w:rsidRPr="000F0332">
        <w:t>服務</w:t>
      </w:r>
      <w:r w:rsidR="000F0332">
        <w:rPr>
          <w:rFonts w:hint="eastAsia"/>
        </w:rPr>
        <w:t>。</w:t>
      </w:r>
    </w:p>
    <w:p w:rsidR="00AF4F2A" w:rsidRDefault="00AF4F2A" w:rsidP="000F0332">
      <w:pPr>
        <w:pStyle w:val="Web"/>
        <w:spacing w:before="0" w:beforeAutospacing="0" w:after="0" w:afterAutospacing="0"/>
      </w:pPr>
      <w:r w:rsidRPr="00AF4F2A">
        <w:t>Advantages</w:t>
      </w:r>
      <w:r>
        <w:rPr>
          <w:rFonts w:hint="eastAsia"/>
        </w:rPr>
        <w:t>：</w:t>
      </w:r>
      <w:r w:rsidR="00E73FF3" w:rsidRPr="00E73FF3">
        <w:rPr>
          <w:rFonts w:hint="eastAsia"/>
        </w:rPr>
        <w:t>只要</w:t>
      </w:r>
      <w:r w:rsidR="00716A72">
        <w:rPr>
          <w:rFonts w:hint="eastAsia"/>
        </w:rPr>
        <w:t>m</w:t>
      </w:r>
      <w:r w:rsidR="00716A72">
        <w:t xml:space="preserve">aintain </w:t>
      </w:r>
      <w:r w:rsidR="00E73FF3">
        <w:rPr>
          <w:rFonts w:hint="eastAsia"/>
        </w:rPr>
        <w:t>interface</w:t>
      </w:r>
      <w:r w:rsidR="00E73FF3" w:rsidRPr="00E73FF3">
        <w:rPr>
          <w:rFonts w:hint="eastAsia"/>
        </w:rPr>
        <w:t>，就可以替換整個層。</w:t>
      </w:r>
    </w:p>
    <w:p w:rsidR="000C58C2" w:rsidRDefault="00AF4F2A" w:rsidP="00880CB1">
      <w:pPr>
        <w:pStyle w:val="Web"/>
        <w:spacing w:before="0" w:beforeAutospacing="0" w:after="0" w:afterAutospacing="0"/>
      </w:pPr>
      <w:r w:rsidRPr="00AF4F2A">
        <w:t>Disadvantages</w:t>
      </w:r>
      <w:r>
        <w:rPr>
          <w:rFonts w:hint="eastAsia"/>
        </w:rPr>
        <w:t>：</w:t>
      </w:r>
    </w:p>
    <w:p w:rsidR="00AF4F2A" w:rsidRDefault="00880CB1" w:rsidP="000C58C2">
      <w:pPr>
        <w:pStyle w:val="Web"/>
        <w:numPr>
          <w:ilvl w:val="0"/>
          <w:numId w:val="6"/>
        </w:numPr>
        <w:spacing w:before="0" w:beforeAutospacing="0" w:after="0" w:afterAutospacing="0"/>
      </w:pPr>
      <w:r w:rsidRPr="00880CB1">
        <w:rPr>
          <w:rFonts w:hint="eastAsia"/>
        </w:rPr>
        <w:t>通常很難在層之間提供清晰的分隔，並且高層可能必須直接與較低層</w:t>
      </w:r>
      <w:r w:rsidRPr="00880CB1">
        <w:t>interact</w:t>
      </w:r>
      <w:r w:rsidR="00126003">
        <w:rPr>
          <w:rFonts w:hint="eastAsia"/>
        </w:rPr>
        <w:t>。</w:t>
      </w:r>
    </w:p>
    <w:p w:rsidR="00126003" w:rsidRPr="00880CB1" w:rsidRDefault="007C37F5" w:rsidP="000C58C2">
      <w:pPr>
        <w:pStyle w:val="Web"/>
        <w:numPr>
          <w:ilvl w:val="0"/>
          <w:numId w:val="6"/>
        </w:numPr>
        <w:spacing w:before="0" w:beforeAutospacing="0" w:after="0" w:afterAutospacing="0"/>
      </w:pPr>
      <w:r w:rsidRPr="007C37F5">
        <w:rPr>
          <w:rFonts w:hint="eastAsia"/>
        </w:rPr>
        <w:t>性能</w:t>
      </w:r>
      <w:r>
        <w:rPr>
          <w:rFonts w:hint="eastAsia"/>
        </w:rPr>
        <w:t>較差</w:t>
      </w:r>
      <w:r w:rsidRPr="007C37F5">
        <w:rPr>
          <w:rFonts w:hint="eastAsia"/>
        </w:rPr>
        <w:t>，因為服務請求</w:t>
      </w:r>
      <w:r w:rsidR="00311A9E" w:rsidRPr="007C37F5">
        <w:rPr>
          <w:rFonts w:hint="eastAsia"/>
        </w:rPr>
        <w:t>需要多層</w:t>
      </w:r>
      <w:r w:rsidRPr="007C37F5">
        <w:rPr>
          <w:rFonts w:hint="eastAsia"/>
        </w:rPr>
        <w:t>處理。</w:t>
      </w:r>
    </w:p>
    <w:p w:rsidR="00B952EE" w:rsidRDefault="00B952EE" w:rsidP="00B952EE">
      <w:pPr>
        <w:widowControl/>
        <w:rPr>
          <w:rFonts w:asciiTheme="minorEastAsia" w:hAnsiTheme="minorEastAsia" w:cs="Times New Roman"/>
        </w:rPr>
      </w:pPr>
      <w:r w:rsidRPr="00B952EE">
        <w:rPr>
          <w:rFonts w:ascii="Times New Roman" w:eastAsia="Times New Roman" w:hAnsi="Times New Roman" w:cs="Times New Roman"/>
          <w:b/>
        </w:rPr>
        <w:t>Repository pattern</w:t>
      </w:r>
      <w:r>
        <w:rPr>
          <w:rFonts w:asciiTheme="minorEastAsia" w:hAnsiTheme="minorEastAsia" w:cs="Times New Roman" w:hint="eastAsia"/>
          <w:b/>
        </w:rPr>
        <w:t>：</w:t>
      </w:r>
      <w:r w:rsidR="004628F5" w:rsidRPr="004628F5">
        <w:rPr>
          <w:rFonts w:asciiTheme="minorEastAsia" w:hAnsiTheme="minorEastAsia" w:cs="Times New Roman" w:hint="eastAsia"/>
        </w:rPr>
        <w:t>系統中的所有數據都在</w:t>
      </w:r>
      <w:r w:rsidR="004628F5" w:rsidRPr="004628F5">
        <w:rPr>
          <w:rFonts w:asciiTheme="minorEastAsia" w:hAnsiTheme="minorEastAsia" w:cs="Times New Roman"/>
        </w:rPr>
        <w:t>central repository</w:t>
      </w:r>
      <w:r w:rsidR="004628F5" w:rsidRPr="004628F5">
        <w:rPr>
          <w:rFonts w:asciiTheme="minorEastAsia" w:hAnsiTheme="minorEastAsia" w:cs="Times New Roman" w:hint="eastAsia"/>
        </w:rPr>
        <w:t>中進行管理，所有系統</w:t>
      </w:r>
      <w:r w:rsidR="00F96708" w:rsidRPr="00F96708">
        <w:rPr>
          <w:rFonts w:asciiTheme="minorEastAsia" w:hAnsiTheme="minorEastAsia" w:cs="Times New Roman"/>
        </w:rPr>
        <w:t>components</w:t>
      </w:r>
      <w:r w:rsidR="004628F5" w:rsidRPr="004628F5">
        <w:rPr>
          <w:rFonts w:asciiTheme="minorEastAsia" w:hAnsiTheme="minorEastAsia" w:cs="Times New Roman" w:hint="eastAsia"/>
        </w:rPr>
        <w:t>均可</w:t>
      </w:r>
      <w:r w:rsidR="0037496F">
        <w:rPr>
          <w:rFonts w:asciiTheme="minorEastAsia" w:hAnsiTheme="minorEastAsia" w:cs="Times New Roman" w:hint="eastAsia"/>
        </w:rPr>
        <w:t>存取</w:t>
      </w:r>
      <w:r w:rsidR="004628F5" w:rsidRPr="004628F5">
        <w:rPr>
          <w:rFonts w:asciiTheme="minorEastAsia" w:hAnsiTheme="minorEastAsia" w:cs="Times New Roman" w:hint="eastAsia"/>
        </w:rPr>
        <w:t>該</w:t>
      </w:r>
      <w:r w:rsidR="0037496F" w:rsidRPr="004628F5">
        <w:rPr>
          <w:rFonts w:asciiTheme="minorEastAsia" w:hAnsiTheme="minorEastAsia" w:cs="Times New Roman"/>
        </w:rPr>
        <w:t>central repository</w:t>
      </w:r>
      <w:r w:rsidR="004628F5" w:rsidRPr="004628F5">
        <w:rPr>
          <w:rFonts w:asciiTheme="minorEastAsia" w:hAnsiTheme="minorEastAsia" w:cs="Times New Roman" w:hint="eastAsia"/>
        </w:rPr>
        <w:t>。</w:t>
      </w:r>
    </w:p>
    <w:p w:rsidR="00602F90" w:rsidRDefault="00FE6CC1" w:rsidP="00FE6CC1">
      <w:pPr>
        <w:pStyle w:val="Web"/>
        <w:spacing w:before="0" w:beforeAutospacing="0" w:after="0" w:afterAutospacing="0"/>
      </w:pPr>
      <w:r w:rsidRPr="00AF4F2A">
        <w:t>Advantages</w:t>
      </w:r>
      <w:r>
        <w:rPr>
          <w:rFonts w:hint="eastAsia"/>
        </w:rPr>
        <w:t>：</w:t>
      </w:r>
    </w:p>
    <w:p w:rsidR="00FE6CC1" w:rsidRDefault="00CC55C2" w:rsidP="00602F90">
      <w:pPr>
        <w:pStyle w:val="Web"/>
        <w:numPr>
          <w:ilvl w:val="0"/>
          <w:numId w:val="5"/>
        </w:numPr>
        <w:spacing w:before="0" w:beforeAutospacing="0" w:after="0" w:afterAutospacing="0"/>
      </w:pPr>
      <w:r>
        <w:rPr>
          <w:rFonts w:asciiTheme="minorEastAsia" w:hAnsiTheme="minorEastAsia" w:cs="Times New Roman"/>
        </w:rPr>
        <w:t>component</w:t>
      </w:r>
      <w:r w:rsidR="00E64F5D">
        <w:rPr>
          <w:rFonts w:asciiTheme="minorEastAsia" w:hAnsiTheme="minorEastAsia" w:cs="Times New Roman" w:hint="eastAsia"/>
        </w:rPr>
        <w:t>s</w:t>
      </w:r>
      <w:r w:rsidRPr="00CC55C2">
        <w:rPr>
          <w:rFonts w:hint="eastAsia"/>
        </w:rPr>
        <w:t>可以是獨立的，它們不需要知道其他</w:t>
      </w:r>
      <w:r w:rsidR="001A174C">
        <w:rPr>
          <w:rFonts w:asciiTheme="minorEastAsia" w:hAnsiTheme="minorEastAsia" w:cs="Times New Roman"/>
        </w:rPr>
        <w:t>component</w:t>
      </w:r>
      <w:r w:rsidRPr="00CC55C2">
        <w:rPr>
          <w:rFonts w:hint="eastAsia"/>
        </w:rPr>
        <w:t>的存在。</w:t>
      </w:r>
    </w:p>
    <w:p w:rsidR="00E64F5D" w:rsidRDefault="00E64F5D" w:rsidP="00602F90">
      <w:pPr>
        <w:pStyle w:val="Web"/>
        <w:numPr>
          <w:ilvl w:val="0"/>
          <w:numId w:val="5"/>
        </w:numPr>
        <w:spacing w:before="0" w:beforeAutospacing="0" w:after="0" w:afterAutospacing="0"/>
      </w:pPr>
      <w:r w:rsidRPr="00E64F5D">
        <w:rPr>
          <w:rFonts w:hint="eastAsia"/>
        </w:rPr>
        <w:t>一個</w:t>
      </w:r>
      <w:r>
        <w:rPr>
          <w:rFonts w:asciiTheme="minorEastAsia" w:hAnsiTheme="minorEastAsia" w:cs="Times New Roman"/>
        </w:rPr>
        <w:t>component</w:t>
      </w:r>
      <w:r w:rsidRPr="00E64F5D">
        <w:rPr>
          <w:rFonts w:hint="eastAsia"/>
        </w:rPr>
        <w:t>所做的更改可以傳播到所有</w:t>
      </w:r>
      <w:r w:rsidR="00334606">
        <w:rPr>
          <w:rFonts w:asciiTheme="minorEastAsia" w:hAnsiTheme="minorEastAsia" w:cs="Times New Roman"/>
        </w:rPr>
        <w:t>component</w:t>
      </w:r>
      <w:r w:rsidR="00334606">
        <w:rPr>
          <w:rFonts w:asciiTheme="minorEastAsia" w:hAnsiTheme="minorEastAsia" w:cs="Times New Roman" w:hint="eastAsia"/>
        </w:rPr>
        <w:t>s</w:t>
      </w:r>
      <w:r w:rsidRPr="00E64F5D">
        <w:rPr>
          <w:rFonts w:hint="eastAsia"/>
        </w:rPr>
        <w:t>。</w:t>
      </w:r>
    </w:p>
    <w:p w:rsidR="00A2692C" w:rsidRPr="00A2692C" w:rsidRDefault="00A2692C" w:rsidP="00602F90">
      <w:pPr>
        <w:pStyle w:val="Web"/>
        <w:numPr>
          <w:ilvl w:val="0"/>
          <w:numId w:val="5"/>
        </w:numPr>
        <w:spacing w:before="0" w:beforeAutospacing="0" w:after="0" w:afterAutospacing="0"/>
      </w:pPr>
      <w:r w:rsidRPr="00A2692C">
        <w:rPr>
          <w:rFonts w:hint="eastAsia"/>
        </w:rPr>
        <w:t>可以對所有數據進行統一管理</w:t>
      </w:r>
      <w:r w:rsidR="0057071B">
        <w:rPr>
          <w:rFonts w:hint="eastAsia"/>
        </w:rPr>
        <w:t>。</w:t>
      </w:r>
    </w:p>
    <w:p w:rsidR="00FE6CC1" w:rsidRDefault="00FE6CC1" w:rsidP="00FE6CC1">
      <w:pPr>
        <w:pStyle w:val="Web"/>
        <w:spacing w:before="0" w:beforeAutospacing="0" w:after="0" w:afterAutospacing="0"/>
      </w:pPr>
      <w:r w:rsidRPr="00AF4F2A">
        <w:t>Disadvantages</w:t>
      </w:r>
      <w:r>
        <w:rPr>
          <w:rFonts w:hint="eastAsia"/>
        </w:rPr>
        <w:t>：</w:t>
      </w:r>
    </w:p>
    <w:p w:rsidR="00602F90" w:rsidRDefault="00C42B1A" w:rsidP="00C42B1A">
      <w:pPr>
        <w:pStyle w:val="Web"/>
        <w:numPr>
          <w:ilvl w:val="0"/>
          <w:numId w:val="7"/>
        </w:numPr>
        <w:spacing w:before="0" w:beforeAutospacing="0" w:after="0" w:afterAutospacing="0"/>
      </w:pPr>
      <w:r w:rsidRPr="00BB1BAD">
        <w:rPr>
          <w:rFonts w:ascii="Times New Roman" w:eastAsia="Times New Roman" w:hAnsi="Times New Roman" w:cs="Times New Roman"/>
        </w:rPr>
        <w:lastRenderedPageBreak/>
        <w:t>Repository</w:t>
      </w:r>
      <w:r w:rsidRPr="00C42B1A">
        <w:rPr>
          <w:rFonts w:hint="eastAsia"/>
        </w:rPr>
        <w:t>中的問題會影響整個系統。</w:t>
      </w:r>
    </w:p>
    <w:p w:rsidR="00084573" w:rsidRDefault="00D42B30" w:rsidP="005A4E41">
      <w:pPr>
        <w:pStyle w:val="Web"/>
        <w:numPr>
          <w:ilvl w:val="0"/>
          <w:numId w:val="7"/>
        </w:numPr>
        <w:spacing w:before="0" w:beforeAutospacing="0" w:after="0" w:afterAutospacing="0"/>
      </w:pPr>
      <w:r>
        <w:rPr>
          <w:rFonts w:hint="eastAsia"/>
        </w:rPr>
        <w:t>資料存取</w:t>
      </w:r>
      <w:r w:rsidR="005A4E41" w:rsidRPr="005A4E41">
        <w:rPr>
          <w:rFonts w:hint="eastAsia"/>
        </w:rPr>
        <w:t>效率</w:t>
      </w:r>
      <w:r>
        <w:rPr>
          <w:rFonts w:hint="eastAsia"/>
        </w:rPr>
        <w:t>較低</w:t>
      </w:r>
      <w:r w:rsidR="005A4E41" w:rsidRPr="005A4E41">
        <w:rPr>
          <w:rFonts w:hint="eastAsia"/>
        </w:rPr>
        <w:t>。</w:t>
      </w:r>
    </w:p>
    <w:p w:rsidR="00C577B9" w:rsidRPr="00FE6CC1" w:rsidRDefault="009446C1" w:rsidP="009446C1">
      <w:pPr>
        <w:pStyle w:val="Web"/>
        <w:numPr>
          <w:ilvl w:val="0"/>
          <w:numId w:val="7"/>
        </w:numPr>
        <w:spacing w:before="0" w:beforeAutospacing="0" w:after="0" w:afterAutospacing="0"/>
      </w:pPr>
      <w:r w:rsidRPr="009446C1">
        <w:rPr>
          <w:rFonts w:hint="eastAsia"/>
        </w:rPr>
        <w:t>在數台</w:t>
      </w:r>
      <w:r w:rsidR="00654A9B">
        <w:rPr>
          <w:rFonts w:hint="eastAsia"/>
        </w:rPr>
        <w:t>computers</w:t>
      </w:r>
      <w:r w:rsidRPr="009446C1">
        <w:rPr>
          <w:rFonts w:hint="eastAsia"/>
        </w:rPr>
        <w:t>之間分佈</w:t>
      </w:r>
      <w:r w:rsidR="004402C4" w:rsidRPr="004628F5">
        <w:rPr>
          <w:rFonts w:asciiTheme="minorEastAsia" w:hAnsiTheme="minorEastAsia" w:cs="Times New Roman"/>
        </w:rPr>
        <w:t>repository</w:t>
      </w:r>
      <w:r w:rsidRPr="009446C1">
        <w:rPr>
          <w:rFonts w:hint="eastAsia"/>
        </w:rPr>
        <w:t>可能很困難。</w:t>
      </w:r>
    </w:p>
    <w:p w:rsidR="00B952EE" w:rsidRDefault="00B952EE" w:rsidP="00B952EE">
      <w:pPr>
        <w:widowControl/>
        <w:rPr>
          <w:rFonts w:asciiTheme="minorEastAsia" w:hAnsiTheme="minorEastAsia" w:cs="Times New Roman"/>
        </w:rPr>
      </w:pPr>
      <w:r w:rsidRPr="00B952EE">
        <w:rPr>
          <w:rFonts w:ascii="Times New Roman" w:eastAsia="Times New Roman" w:hAnsi="Times New Roman" w:cs="Times New Roman"/>
          <w:b/>
        </w:rPr>
        <w:t>Client–server pattern</w:t>
      </w:r>
      <w:r w:rsidR="000F0332">
        <w:rPr>
          <w:rFonts w:asciiTheme="minorEastAsia" w:hAnsiTheme="minorEastAsia" w:cs="Times New Roman" w:hint="eastAsia"/>
          <w:b/>
        </w:rPr>
        <w:t>：</w:t>
      </w:r>
      <w:r w:rsidR="00A17018">
        <w:rPr>
          <w:rFonts w:asciiTheme="minorEastAsia" w:hAnsiTheme="minorEastAsia" w:cs="Times New Roman" w:hint="eastAsia"/>
        </w:rPr>
        <w:t>系統的功能被組織為服務，</w:t>
      </w:r>
      <w:r w:rsidR="00244B5C">
        <w:rPr>
          <w:rFonts w:asciiTheme="minorEastAsia" w:hAnsiTheme="minorEastAsia" w:cs="Times New Roman" w:hint="eastAsia"/>
        </w:rPr>
        <w:t>每個</w:t>
      </w:r>
      <w:r w:rsidR="00A17018" w:rsidRPr="00A17018">
        <w:rPr>
          <w:rFonts w:asciiTheme="minorEastAsia" w:hAnsiTheme="minorEastAsia" w:cs="Times New Roman"/>
        </w:rPr>
        <w:t>service</w:t>
      </w:r>
      <w:r w:rsidR="00A17018" w:rsidRPr="00A17018">
        <w:rPr>
          <w:rFonts w:asciiTheme="minorEastAsia" w:hAnsiTheme="minorEastAsia" w:cs="Times New Roman" w:hint="eastAsia"/>
        </w:rPr>
        <w:t>從</w:t>
      </w:r>
      <w:r w:rsidR="00A17018" w:rsidRPr="00A17018">
        <w:rPr>
          <w:rFonts w:asciiTheme="minorEastAsia" w:hAnsiTheme="minorEastAsia" w:cs="Times New Roman"/>
        </w:rPr>
        <w:t>separate</w:t>
      </w:r>
      <w:r w:rsidR="00A17018">
        <w:rPr>
          <w:rFonts w:asciiTheme="minorEastAsia" w:hAnsiTheme="minorEastAsia" w:cs="Times New Roman"/>
        </w:rPr>
        <w:t xml:space="preserve"> </w:t>
      </w:r>
      <w:r w:rsidR="00A17018">
        <w:rPr>
          <w:rFonts w:asciiTheme="minorEastAsia" w:hAnsiTheme="minorEastAsia" w:cs="Times New Roman" w:hint="eastAsia"/>
        </w:rPr>
        <w:t>server</w:t>
      </w:r>
      <w:r w:rsidR="00A17018" w:rsidRPr="00A17018">
        <w:rPr>
          <w:rFonts w:asciiTheme="minorEastAsia" w:hAnsiTheme="minorEastAsia" w:cs="Times New Roman" w:hint="eastAsia"/>
        </w:rPr>
        <w:t>交付。</w:t>
      </w:r>
      <w:r w:rsidR="00244B5C" w:rsidRPr="00244B5C">
        <w:rPr>
          <w:rFonts w:ascii="Times New Roman" w:eastAsia="Times New Roman" w:hAnsi="Times New Roman" w:cs="Times New Roman"/>
        </w:rPr>
        <w:t>Client</w:t>
      </w:r>
      <w:r w:rsidR="00244B5C" w:rsidRPr="00244B5C">
        <w:rPr>
          <w:rFonts w:asciiTheme="minorEastAsia" w:hAnsiTheme="minorEastAsia" w:cs="Times New Roman" w:hint="eastAsia"/>
        </w:rPr>
        <w:t>是這些</w:t>
      </w:r>
      <w:r w:rsidR="00244B5C" w:rsidRPr="00A17018">
        <w:rPr>
          <w:rFonts w:asciiTheme="minorEastAsia" w:hAnsiTheme="minorEastAsia" w:cs="Times New Roman"/>
        </w:rPr>
        <w:t>service</w:t>
      </w:r>
      <w:r w:rsidR="00244B5C">
        <w:rPr>
          <w:rFonts w:asciiTheme="minorEastAsia" w:hAnsiTheme="minorEastAsia" w:cs="Times New Roman"/>
        </w:rPr>
        <w:t>s</w:t>
      </w:r>
      <w:r w:rsidR="00244B5C" w:rsidRPr="00244B5C">
        <w:rPr>
          <w:rFonts w:asciiTheme="minorEastAsia" w:hAnsiTheme="minorEastAsia" w:cs="Times New Roman" w:hint="eastAsia"/>
        </w:rPr>
        <w:t>的用戶，</w:t>
      </w:r>
      <w:r w:rsidR="005038C4">
        <w:rPr>
          <w:rFonts w:asciiTheme="minorEastAsia" w:hAnsiTheme="minorEastAsia" w:cs="Times New Roman" w:hint="eastAsia"/>
        </w:rPr>
        <w:t>透過</w:t>
      </w:r>
      <w:r w:rsidR="00244B5C" w:rsidRPr="00244B5C">
        <w:rPr>
          <w:rFonts w:asciiTheme="minorEastAsia" w:hAnsiTheme="minorEastAsia" w:cs="Times New Roman"/>
        </w:rPr>
        <w:t>access servers</w:t>
      </w:r>
      <w:r w:rsidR="00244B5C" w:rsidRPr="00244B5C">
        <w:rPr>
          <w:rFonts w:asciiTheme="minorEastAsia" w:hAnsiTheme="minorEastAsia" w:cs="Times New Roman" w:hint="eastAsia"/>
        </w:rPr>
        <w:t>以使用</w:t>
      </w:r>
      <w:r w:rsidR="00244B5C" w:rsidRPr="00A17018">
        <w:rPr>
          <w:rFonts w:asciiTheme="minorEastAsia" w:hAnsiTheme="minorEastAsia" w:cs="Times New Roman"/>
        </w:rPr>
        <w:t>service</w:t>
      </w:r>
      <w:r w:rsidR="00244B5C">
        <w:rPr>
          <w:rFonts w:asciiTheme="minorEastAsia" w:hAnsiTheme="minorEastAsia" w:cs="Times New Roman"/>
        </w:rPr>
        <w:t>s</w:t>
      </w:r>
      <w:r w:rsidR="00244B5C" w:rsidRPr="00244B5C">
        <w:rPr>
          <w:rFonts w:asciiTheme="minorEastAsia" w:hAnsiTheme="minorEastAsia" w:cs="Times New Roman" w:hint="eastAsia"/>
        </w:rPr>
        <w:t>。</w:t>
      </w:r>
    </w:p>
    <w:p w:rsidR="00B52176" w:rsidRPr="0086516D" w:rsidRDefault="00B52176" w:rsidP="0086516D">
      <w:pPr>
        <w:pStyle w:val="Web"/>
        <w:spacing w:before="0" w:beforeAutospacing="0" w:after="0" w:afterAutospacing="0"/>
      </w:pPr>
      <w:r w:rsidRPr="00AF4F2A">
        <w:t>Advantages</w:t>
      </w:r>
      <w:r>
        <w:rPr>
          <w:rFonts w:hint="eastAsia"/>
        </w:rPr>
        <w:t>：</w:t>
      </w:r>
      <w:r w:rsidR="0086516D">
        <w:rPr>
          <w:rFonts w:hint="eastAsia"/>
        </w:rPr>
        <w:t>s</w:t>
      </w:r>
      <w:r w:rsidR="0086516D">
        <w:t>ervers</w:t>
      </w:r>
      <w:r w:rsidR="0086516D" w:rsidRPr="0086516D">
        <w:rPr>
          <w:rFonts w:hint="eastAsia"/>
        </w:rPr>
        <w:t>可以分佈在整個網絡中。</w:t>
      </w:r>
    </w:p>
    <w:p w:rsidR="00B52176" w:rsidRDefault="00B52176" w:rsidP="00B52176">
      <w:pPr>
        <w:pStyle w:val="Web"/>
        <w:spacing w:before="0" w:beforeAutospacing="0" w:after="0" w:afterAutospacing="0"/>
      </w:pPr>
      <w:r w:rsidRPr="00AF4F2A">
        <w:t>Disadvantages</w:t>
      </w:r>
      <w:r>
        <w:rPr>
          <w:rFonts w:hint="eastAsia"/>
        </w:rPr>
        <w:t>：</w:t>
      </w:r>
    </w:p>
    <w:p w:rsidR="00CC388A" w:rsidRDefault="00CC388A" w:rsidP="00CC388A">
      <w:pPr>
        <w:pStyle w:val="Web"/>
        <w:numPr>
          <w:ilvl w:val="0"/>
          <w:numId w:val="8"/>
        </w:numPr>
        <w:spacing w:before="0" w:beforeAutospacing="0" w:after="0" w:afterAutospacing="0"/>
      </w:pPr>
      <w:r w:rsidRPr="00CC388A">
        <w:rPr>
          <w:rFonts w:hint="eastAsia"/>
        </w:rPr>
        <w:t>每個服務都是</w:t>
      </w:r>
      <w:r w:rsidRPr="00CC388A">
        <w:t>single point of failure</w:t>
      </w:r>
      <w:r w:rsidRPr="00CC388A">
        <w:rPr>
          <w:rFonts w:hint="eastAsia"/>
        </w:rPr>
        <w:t>，因此容易受到拒絕服務攻擊或服務器故障的影響。</w:t>
      </w:r>
    </w:p>
    <w:p w:rsidR="00C109C9" w:rsidRDefault="00772780" w:rsidP="00772780">
      <w:pPr>
        <w:pStyle w:val="Web"/>
        <w:numPr>
          <w:ilvl w:val="0"/>
          <w:numId w:val="8"/>
        </w:numPr>
        <w:spacing w:before="0" w:beforeAutospacing="0" w:after="0" w:afterAutospacing="0"/>
      </w:pPr>
      <w:r>
        <w:rPr>
          <w:rFonts w:hint="eastAsia"/>
        </w:rPr>
        <w:t>性能可能是不可預測的，因為</w:t>
      </w:r>
      <w:r w:rsidRPr="00772780">
        <w:rPr>
          <w:rFonts w:hint="eastAsia"/>
        </w:rPr>
        <w:t>取決於網絡以及系統。</w:t>
      </w:r>
    </w:p>
    <w:p w:rsidR="00EA1F3F" w:rsidRPr="00CC388A" w:rsidRDefault="00EF064A" w:rsidP="00455428">
      <w:pPr>
        <w:pStyle w:val="Web"/>
        <w:numPr>
          <w:ilvl w:val="0"/>
          <w:numId w:val="8"/>
        </w:numPr>
        <w:spacing w:before="0" w:beforeAutospacing="0" w:after="0" w:afterAutospacing="0"/>
      </w:pPr>
      <w:r>
        <w:rPr>
          <w:rFonts w:hint="eastAsia"/>
        </w:rPr>
        <w:t>如果</w:t>
      </w:r>
      <w:r w:rsidR="00455428" w:rsidRPr="00455428">
        <w:t>servers</w:t>
      </w:r>
      <w:r w:rsidRPr="00455428">
        <w:rPr>
          <w:rFonts w:hint="eastAsia"/>
        </w:rPr>
        <w:t>由</w:t>
      </w:r>
      <w:r>
        <w:rPr>
          <w:rFonts w:hint="eastAsia"/>
        </w:rPr>
        <w:t>其他組織擁有，則可能有</w:t>
      </w:r>
      <w:r w:rsidRPr="00EF064A">
        <w:rPr>
          <w:rFonts w:hint="eastAsia"/>
        </w:rPr>
        <w:t>管理問題。</w:t>
      </w:r>
    </w:p>
    <w:p w:rsidR="00BE61B8" w:rsidRDefault="001A2D6D" w:rsidP="00243325">
      <w:pPr>
        <w:rPr>
          <w:rFonts w:asciiTheme="minorEastAsia" w:hAnsiTheme="minorEastAsia"/>
        </w:rPr>
      </w:pPr>
      <w:r w:rsidRPr="001A2D6D">
        <w:rPr>
          <w:rFonts w:eastAsia="Times New Roman"/>
          <w:b/>
        </w:rPr>
        <w:t>The pipe and filter pattern</w:t>
      </w:r>
      <w:r>
        <w:rPr>
          <w:rFonts w:asciiTheme="minorEastAsia" w:hAnsiTheme="minorEastAsia" w:hint="eastAsia"/>
          <w:b/>
        </w:rPr>
        <w:t>：</w:t>
      </w:r>
      <w:r w:rsidR="0002481C" w:rsidRPr="0002481C">
        <w:rPr>
          <w:rFonts w:asciiTheme="minorEastAsia" w:hAnsiTheme="minorEastAsia" w:hint="eastAsia"/>
        </w:rPr>
        <w:t>提供一個處理資料流的架構，每一個處裡步驟被封裝在filter元件中，資料則是透過pipe在兩個相鄰的filter之間傳遞。透過重組filter可以建構出不同功能的系統。</w:t>
      </w:r>
    </w:p>
    <w:p w:rsidR="00852077" w:rsidRDefault="00B52176" w:rsidP="00B52176">
      <w:pPr>
        <w:pStyle w:val="Web"/>
        <w:spacing w:before="0" w:beforeAutospacing="0" w:after="0" w:afterAutospacing="0"/>
      </w:pPr>
      <w:r w:rsidRPr="00AF4F2A">
        <w:t>Advantages</w:t>
      </w:r>
      <w:r>
        <w:rPr>
          <w:rFonts w:hint="eastAsia"/>
        </w:rPr>
        <w:t>：</w:t>
      </w:r>
    </w:p>
    <w:p w:rsidR="00B52176" w:rsidRDefault="009F0200" w:rsidP="00852077">
      <w:pPr>
        <w:pStyle w:val="Web"/>
        <w:numPr>
          <w:ilvl w:val="0"/>
          <w:numId w:val="9"/>
        </w:numPr>
        <w:spacing w:before="0" w:beforeAutospacing="0" w:after="0" w:afterAutospacing="0"/>
      </w:pPr>
      <w:r w:rsidRPr="009F0200">
        <w:rPr>
          <w:rFonts w:hint="eastAsia"/>
        </w:rPr>
        <w:t>易於理解並支持</w:t>
      </w:r>
      <w:r w:rsidRPr="009F0200">
        <w:t>transformation reuse</w:t>
      </w:r>
    </w:p>
    <w:p w:rsidR="00852077" w:rsidRDefault="00852077" w:rsidP="00852077">
      <w:pPr>
        <w:pStyle w:val="Web"/>
        <w:numPr>
          <w:ilvl w:val="0"/>
          <w:numId w:val="9"/>
        </w:numPr>
        <w:spacing w:before="0" w:beforeAutospacing="0" w:after="0" w:afterAutospacing="0"/>
      </w:pPr>
      <w:r w:rsidRPr="00852077">
        <w:rPr>
          <w:rFonts w:hint="eastAsia"/>
        </w:rPr>
        <w:t>工作流樣式與許多業務流程的結構相匹配。</w:t>
      </w:r>
    </w:p>
    <w:p w:rsidR="00852077" w:rsidRDefault="00852077" w:rsidP="00852077">
      <w:pPr>
        <w:pStyle w:val="Web"/>
        <w:numPr>
          <w:ilvl w:val="0"/>
          <w:numId w:val="9"/>
        </w:numPr>
        <w:spacing w:before="0" w:beforeAutospacing="0" w:after="0" w:afterAutospacing="0"/>
      </w:pPr>
      <w:r w:rsidRPr="00852077">
        <w:rPr>
          <w:rFonts w:hint="eastAsia"/>
        </w:rPr>
        <w:t>通過添加轉換來進行演化很簡單。</w:t>
      </w:r>
    </w:p>
    <w:p w:rsidR="00AE2703" w:rsidRPr="002E7005" w:rsidRDefault="00B52176" w:rsidP="00AE2703">
      <w:pPr>
        <w:pStyle w:val="Web"/>
        <w:spacing w:before="0" w:beforeAutospacing="0" w:after="0" w:afterAutospacing="0"/>
      </w:pPr>
      <w:r w:rsidRPr="00AF4F2A">
        <w:t>Disadvantages</w:t>
      </w:r>
      <w:r>
        <w:rPr>
          <w:rFonts w:hint="eastAsia"/>
        </w:rPr>
        <w:t>：</w:t>
      </w:r>
      <w:r w:rsidR="00FE4B17" w:rsidRPr="00FE4B17">
        <w:rPr>
          <w:rFonts w:hint="eastAsia"/>
        </w:rPr>
        <w:t>數據傳輸的格式</w:t>
      </w:r>
      <w:r w:rsidR="00FE4B17">
        <w:rPr>
          <w:rFonts w:hint="eastAsia"/>
        </w:rPr>
        <w:t>須</w:t>
      </w:r>
      <w:r w:rsidR="00FE4B17" w:rsidRPr="00FE4B17">
        <w:rPr>
          <w:rFonts w:hint="eastAsia"/>
        </w:rPr>
        <w:t>達成共識。</w:t>
      </w:r>
    </w:p>
    <w:p w:rsidR="00F94A49" w:rsidRDefault="00B47124" w:rsidP="00243325">
      <w:pPr>
        <w:rPr>
          <w:rFonts w:asciiTheme="minorEastAsia" w:hAnsiTheme="minorEastAsia"/>
          <w:b/>
        </w:rPr>
      </w:pPr>
      <w:r w:rsidRPr="00B47124">
        <w:rPr>
          <w:rFonts w:cstheme="minorHAnsi"/>
          <w:b/>
        </w:rPr>
        <w:t>C</w:t>
      </w:r>
      <w:r w:rsidR="001A2D6D" w:rsidRPr="00B47124">
        <w:rPr>
          <w:rFonts w:eastAsia="Times New Roman" w:cstheme="minorHAnsi"/>
          <w:b/>
        </w:rPr>
        <w:t>lean architecture</w:t>
      </w:r>
      <w:r w:rsidR="001A2D6D">
        <w:rPr>
          <w:rFonts w:asciiTheme="minorEastAsia" w:hAnsiTheme="minorEastAsia" w:hint="eastAsia"/>
          <w:b/>
        </w:rPr>
        <w:t>：</w:t>
      </w:r>
    </w:p>
    <w:p w:rsidR="001A2D6D" w:rsidRDefault="001A2D6D" w:rsidP="00243325">
      <w:pPr>
        <w:rPr>
          <w:b/>
        </w:rPr>
      </w:pPr>
      <w:r>
        <w:rPr>
          <w:noProof/>
        </w:rPr>
        <w:drawing>
          <wp:inline distT="0" distB="0" distL="0" distR="0" wp14:anchorId="380B97A0" wp14:editId="2FC4AE11">
            <wp:extent cx="6305909" cy="4525022"/>
            <wp:effectExtent l="0" t="0" r="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5117" cy="4567509"/>
                    </a:xfrm>
                    <a:prstGeom prst="rect">
                      <a:avLst/>
                    </a:prstGeom>
                  </pic:spPr>
                </pic:pic>
              </a:graphicData>
            </a:graphic>
          </wp:inline>
        </w:drawing>
      </w:r>
    </w:p>
    <w:p w:rsidR="001A2D6D" w:rsidRPr="001A2D6D" w:rsidRDefault="001A2D6D" w:rsidP="001A2D6D">
      <w:r w:rsidRPr="001A2D6D">
        <w:rPr>
          <w:rFonts w:hint="eastAsia"/>
        </w:rPr>
        <w:t>要實作出</w:t>
      </w:r>
      <w:r w:rsidRPr="001A2D6D">
        <w:rPr>
          <w:rFonts w:hint="eastAsia"/>
        </w:rPr>
        <w:t xml:space="preserve"> Clean Architecture</w:t>
      </w:r>
      <w:r w:rsidRPr="001A2D6D">
        <w:rPr>
          <w:rFonts w:hint="eastAsia"/>
        </w:rPr>
        <w:t>，需要完成三項規則：</w:t>
      </w:r>
    </w:p>
    <w:p w:rsidR="001A2D6D" w:rsidRPr="001A2D6D" w:rsidRDefault="001A2D6D" w:rsidP="001A2D6D">
      <w:pPr>
        <w:numPr>
          <w:ilvl w:val="0"/>
          <w:numId w:val="4"/>
        </w:numPr>
        <w:ind w:left="426"/>
      </w:pPr>
      <w:r w:rsidRPr="001A2D6D">
        <w:rPr>
          <w:rFonts w:hint="eastAsia"/>
        </w:rPr>
        <w:t>分層規則：將系統依照重要順序以及離</w:t>
      </w:r>
      <w:r w:rsidRPr="001A2D6D">
        <w:rPr>
          <w:rFonts w:hint="eastAsia"/>
        </w:rPr>
        <w:t xml:space="preserve"> IO </w:t>
      </w:r>
      <w:r w:rsidRPr="001A2D6D">
        <w:rPr>
          <w:rFonts w:hint="eastAsia"/>
        </w:rPr>
        <w:t>的遠近度來做分層。</w:t>
      </w:r>
    </w:p>
    <w:tbl>
      <w:tblPr>
        <w:tblW w:w="10915"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769"/>
        <w:gridCol w:w="5744"/>
        <w:gridCol w:w="3402"/>
      </w:tblGrid>
      <w:tr w:rsidR="001A2D6D" w:rsidRPr="001A2D6D" w:rsidTr="001A2D6D">
        <w:trPr>
          <w:tblHeader/>
        </w:trPr>
        <w:tc>
          <w:tcPr>
            <w:tcW w:w="1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15"/>
              <w:rPr>
                <w:bCs/>
              </w:rPr>
            </w:pPr>
            <w:r w:rsidRPr="001A2D6D">
              <w:rPr>
                <w:bCs/>
              </w:rPr>
              <w:lastRenderedPageBreak/>
              <w:t>層</w:t>
            </w:r>
          </w:p>
        </w:tc>
        <w:tc>
          <w:tcPr>
            <w:tcW w:w="57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rPr>
                <w:bCs/>
              </w:rPr>
            </w:pPr>
            <w:r w:rsidRPr="001A2D6D">
              <w:rPr>
                <w:bCs/>
              </w:rPr>
              <w:t>職責</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29"/>
              <w:rPr>
                <w:bCs/>
              </w:rPr>
            </w:pPr>
            <w:r w:rsidRPr="001A2D6D">
              <w:rPr>
                <w:bCs/>
              </w:rPr>
              <w:t>例子</w:t>
            </w:r>
          </w:p>
        </w:tc>
      </w:tr>
      <w:tr w:rsidR="001A2D6D" w:rsidRPr="001A2D6D" w:rsidTr="001A2D6D">
        <w:tc>
          <w:tcPr>
            <w:tcW w:w="1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15"/>
            </w:pPr>
            <w:r w:rsidRPr="001A2D6D">
              <w:t>Entity</w:t>
            </w:r>
          </w:p>
        </w:tc>
        <w:tc>
          <w:tcPr>
            <w:tcW w:w="57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r w:rsidRPr="001A2D6D">
              <w:t>負責保管業務概念、業務狀態以及業務規則。本層是軟體的核心。不能依賴任何外部套件。</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29"/>
            </w:pPr>
            <w:r w:rsidRPr="001A2D6D">
              <w:t>含有業務邏輯的</w:t>
            </w:r>
            <w:r w:rsidRPr="001A2D6D">
              <w:t xml:space="preserve"> Class</w:t>
            </w:r>
          </w:p>
        </w:tc>
      </w:tr>
      <w:tr w:rsidR="001A2D6D" w:rsidRPr="001A2D6D" w:rsidTr="001A2D6D">
        <w:tc>
          <w:tcPr>
            <w:tcW w:w="1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15"/>
            </w:pPr>
            <w:r w:rsidRPr="001A2D6D">
              <w:t>Use Case</w:t>
            </w:r>
          </w:p>
        </w:tc>
        <w:tc>
          <w:tcPr>
            <w:tcW w:w="57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r w:rsidRPr="001A2D6D">
              <w:t>定義軟體要完成的任務</w:t>
            </w:r>
            <w:r w:rsidRPr="001A2D6D">
              <w:t>(</w:t>
            </w:r>
            <w:r w:rsidRPr="001A2D6D">
              <w:t>使用案例</w:t>
            </w:r>
            <w:r w:rsidRPr="001A2D6D">
              <w:t>)</w:t>
            </w:r>
            <w:r w:rsidRPr="001A2D6D">
              <w:t>，並指揮</w:t>
            </w:r>
            <w:r w:rsidRPr="001A2D6D">
              <w:t xml:space="preserve"> Entity </w:t>
            </w:r>
            <w:r w:rsidRPr="001A2D6D">
              <w:t>層的物件來實現業務邏輯的計算。</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29"/>
            </w:pPr>
            <w:r w:rsidRPr="001A2D6D">
              <w:t>所有滿足使用者需求的使用案例</w:t>
            </w:r>
          </w:p>
        </w:tc>
      </w:tr>
      <w:tr w:rsidR="001A2D6D" w:rsidRPr="001A2D6D" w:rsidTr="001A2D6D">
        <w:tc>
          <w:tcPr>
            <w:tcW w:w="1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15"/>
            </w:pPr>
            <w:r w:rsidRPr="001A2D6D">
              <w:t xml:space="preserve">Adapter </w:t>
            </w:r>
          </w:p>
        </w:tc>
        <w:tc>
          <w:tcPr>
            <w:tcW w:w="57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r w:rsidRPr="001A2D6D">
              <w:t>將內外的資料轉換成合適的格式輸出或輸入。</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29"/>
            </w:pPr>
            <w:r w:rsidRPr="001A2D6D">
              <w:t>Controller, Gateway, Presenters</w:t>
            </w:r>
          </w:p>
        </w:tc>
      </w:tr>
      <w:tr w:rsidR="001A2D6D" w:rsidRPr="001A2D6D" w:rsidTr="001A2D6D">
        <w:tc>
          <w:tcPr>
            <w:tcW w:w="17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15"/>
            </w:pPr>
            <w:r w:rsidRPr="001A2D6D">
              <w:t>Framework &amp; Driver</w:t>
            </w:r>
          </w:p>
        </w:tc>
        <w:tc>
          <w:tcPr>
            <w:tcW w:w="57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r w:rsidRPr="001A2D6D">
              <w:t>為上面各層提供框架或技術能力</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A2D6D" w:rsidRPr="001A2D6D" w:rsidRDefault="001A2D6D" w:rsidP="001A2D6D">
            <w:pPr>
              <w:ind w:left="29"/>
            </w:pPr>
            <w:r w:rsidRPr="001A2D6D">
              <w:rPr>
                <w:bCs/>
              </w:rPr>
              <w:t>任何框架</w:t>
            </w:r>
            <w:r w:rsidRPr="001A2D6D">
              <w:t>、</w:t>
            </w:r>
            <w:r w:rsidRPr="001A2D6D">
              <w:t>Database</w:t>
            </w:r>
            <w:r w:rsidRPr="001A2D6D">
              <w:t>、外部服務</w:t>
            </w:r>
          </w:p>
        </w:tc>
      </w:tr>
    </w:tbl>
    <w:p w:rsidR="001A2D6D" w:rsidRPr="001A2D6D" w:rsidRDefault="001A2D6D" w:rsidP="001A2D6D">
      <w:pPr>
        <w:numPr>
          <w:ilvl w:val="0"/>
          <w:numId w:val="4"/>
        </w:numPr>
        <w:ind w:left="426"/>
      </w:pPr>
      <w:r w:rsidRPr="001A2D6D">
        <w:rPr>
          <w:rFonts w:hint="eastAsia"/>
        </w:rPr>
        <w:t>相依性規則：外圈是機制，內圈是策略。原始碼依賴關係只能指向內部，朝向更高層級的策略。內圈不能出現任何外圈的知識，包含變數、類別、函式。若內圈知道了外圈的知識，那只要外圈的元件有更動，那內圈相關的元件就得跟著修改。</w:t>
      </w:r>
    </w:p>
    <w:p w:rsidR="001A2D6D" w:rsidRDefault="001A2D6D" w:rsidP="001A2D6D">
      <w:pPr>
        <w:pStyle w:val="a4"/>
        <w:numPr>
          <w:ilvl w:val="0"/>
          <w:numId w:val="4"/>
        </w:numPr>
        <w:ind w:leftChars="0" w:left="426"/>
      </w:pPr>
      <w:r w:rsidRPr="001A2D6D">
        <w:rPr>
          <w:rFonts w:hint="eastAsia"/>
        </w:rPr>
        <w:t>跨層原則：當物件跨層時</w:t>
      </w:r>
      <w:r w:rsidRPr="001A2D6D">
        <w:rPr>
          <w:rFonts w:hint="eastAsia"/>
        </w:rPr>
        <w:t>(</w:t>
      </w:r>
      <w:r w:rsidRPr="001A2D6D">
        <w:rPr>
          <w:rFonts w:hint="eastAsia"/>
        </w:rPr>
        <w:t>物件由內層向外層傳</w:t>
      </w:r>
      <w:r w:rsidRPr="001A2D6D">
        <w:rPr>
          <w:rFonts w:hint="eastAsia"/>
        </w:rPr>
        <w:t>)</w:t>
      </w:r>
      <w:r w:rsidRPr="001A2D6D">
        <w:rPr>
          <w:rFonts w:hint="eastAsia"/>
        </w:rPr>
        <w:t>，通常使用</w:t>
      </w:r>
      <w:r w:rsidRPr="001A2D6D">
        <w:t>Dependency Inversion Principle</w:t>
      </w:r>
      <w:r w:rsidRPr="001A2D6D">
        <w:rPr>
          <w:rFonts w:hint="eastAsia"/>
        </w:rPr>
        <w:t>來解決這種明顯的矛盾。圖的右下方是越過圓邊界的示例。它顯示了</w:t>
      </w:r>
      <w:r w:rsidRPr="001A2D6D">
        <w:rPr>
          <w:rFonts w:hint="eastAsia"/>
        </w:rPr>
        <w:t>Controller</w:t>
      </w:r>
      <w:r w:rsidRPr="001A2D6D">
        <w:rPr>
          <w:rFonts w:hint="eastAsia"/>
        </w:rPr>
        <w:t>和</w:t>
      </w:r>
      <w:r w:rsidRPr="001A2D6D">
        <w:rPr>
          <w:rFonts w:hint="eastAsia"/>
        </w:rPr>
        <w:t>Presenter</w:t>
      </w:r>
      <w:r w:rsidRPr="001A2D6D">
        <w:rPr>
          <w:rFonts w:hint="eastAsia"/>
        </w:rPr>
        <w:t>在下一層與</w:t>
      </w:r>
      <w:r w:rsidRPr="001A2D6D">
        <w:rPr>
          <w:rFonts w:hint="eastAsia"/>
        </w:rPr>
        <w:t>Use</w:t>
      </w:r>
      <w:r w:rsidRPr="001A2D6D">
        <w:t xml:space="preserve"> case</w:t>
      </w:r>
      <w:r w:rsidRPr="001A2D6D">
        <w:rPr>
          <w:rFonts w:hint="eastAsia"/>
        </w:rPr>
        <w:t>進行通信。它從</w:t>
      </w:r>
      <w:r w:rsidRPr="001A2D6D">
        <w:rPr>
          <w:rFonts w:hint="eastAsia"/>
        </w:rPr>
        <w:t>Controller</w:t>
      </w:r>
      <w:r w:rsidRPr="001A2D6D">
        <w:rPr>
          <w:rFonts w:hint="eastAsia"/>
        </w:rPr>
        <w:t>開始，遍歷</w:t>
      </w:r>
      <w:r w:rsidRPr="001A2D6D">
        <w:rPr>
          <w:rFonts w:hint="eastAsia"/>
        </w:rPr>
        <w:t>Use</w:t>
      </w:r>
      <w:r w:rsidRPr="001A2D6D">
        <w:t xml:space="preserve"> case</w:t>
      </w:r>
      <w:r w:rsidRPr="001A2D6D">
        <w:rPr>
          <w:rFonts w:hint="eastAsia"/>
        </w:rPr>
        <w:t>，然後在</w:t>
      </w:r>
      <w:r w:rsidRPr="001A2D6D">
        <w:rPr>
          <w:rFonts w:hint="eastAsia"/>
        </w:rPr>
        <w:t>Presenter</w:t>
      </w:r>
      <w:r w:rsidRPr="001A2D6D">
        <w:rPr>
          <w:rFonts w:hint="eastAsia"/>
        </w:rPr>
        <w:t>中結束執行。他們的依賴性都指向</w:t>
      </w:r>
      <w:r w:rsidRPr="001A2D6D">
        <w:rPr>
          <w:rFonts w:hint="eastAsia"/>
        </w:rPr>
        <w:t>Use</w:t>
      </w:r>
      <w:r w:rsidRPr="001A2D6D">
        <w:t xml:space="preserve"> case</w:t>
      </w:r>
      <w:r w:rsidRPr="001A2D6D">
        <w:rPr>
          <w:rFonts w:hint="eastAsia"/>
        </w:rPr>
        <w:t>。</w:t>
      </w:r>
    </w:p>
    <w:p w:rsidR="00DF4358" w:rsidRDefault="00DF4358" w:rsidP="00DF4358">
      <w:pPr>
        <w:ind w:left="66"/>
        <w:rPr>
          <w:rFonts w:hint="eastAsia"/>
        </w:rPr>
      </w:pPr>
    </w:p>
    <w:p w:rsidR="00126069" w:rsidRPr="00626438" w:rsidRDefault="00626438" w:rsidP="00126069">
      <w:pPr>
        <w:ind w:left="66"/>
        <w:rPr>
          <w:b/>
        </w:rPr>
      </w:pPr>
      <w:r w:rsidRPr="00626438">
        <w:rPr>
          <w:b/>
        </w:rPr>
        <w:t xml:space="preserve">5 key activities in an </w:t>
      </w:r>
      <w:r w:rsidR="00110E64" w:rsidRPr="00626438">
        <w:rPr>
          <w:b/>
        </w:rPr>
        <w:t>object-oriented design processes</w:t>
      </w:r>
      <w:r w:rsidR="00110E64" w:rsidRPr="00626438">
        <w:rPr>
          <w:rFonts w:hint="eastAsia"/>
          <w:b/>
        </w:rPr>
        <w:t>：</w:t>
      </w:r>
    </w:p>
    <w:p w:rsidR="0016023B" w:rsidRDefault="00AF727C" w:rsidP="00AF727C">
      <w:pPr>
        <w:pStyle w:val="a4"/>
        <w:widowControl/>
        <w:numPr>
          <w:ilvl w:val="0"/>
          <w:numId w:val="11"/>
        </w:numPr>
        <w:spacing w:after="24" w:line="256" w:lineRule="auto"/>
        <w:ind w:leftChars="0"/>
      </w:pPr>
      <w:r w:rsidRPr="00AF727C">
        <w:t>Define the context and modes of use of the system</w:t>
      </w:r>
      <w:r w:rsidR="00626438">
        <w:rPr>
          <w:rFonts w:hint="eastAsia"/>
        </w:rPr>
        <w:t>：</w:t>
      </w:r>
    </w:p>
    <w:p w:rsidR="00626438" w:rsidRDefault="00626438" w:rsidP="0016023B">
      <w:pPr>
        <w:pStyle w:val="a4"/>
        <w:widowControl/>
        <w:spacing w:after="24" w:line="256" w:lineRule="auto"/>
        <w:ind w:leftChars="0" w:left="840"/>
      </w:pPr>
      <w:r>
        <w:rPr>
          <w:rFonts w:hint="eastAsia"/>
        </w:rPr>
        <w:t>為了</w:t>
      </w:r>
      <w:r w:rsidRPr="00154348">
        <w:rPr>
          <w:rFonts w:hint="eastAsia"/>
        </w:rPr>
        <w:t>決定如何提供所需的系統功能</w:t>
      </w:r>
      <w:r>
        <w:rPr>
          <w:rFonts w:hint="eastAsia"/>
        </w:rPr>
        <w:t>以及如何建構系統以與其環境進行溝通，</w:t>
      </w:r>
      <w:r w:rsidRPr="00154348">
        <w:rPr>
          <w:rFonts w:hint="eastAsia"/>
        </w:rPr>
        <w:t>了解正在設計的軟</w:t>
      </w:r>
      <w:r>
        <w:rPr>
          <w:rFonts w:hint="eastAsia"/>
        </w:rPr>
        <w:t>體</w:t>
      </w:r>
      <w:r w:rsidRPr="00154348">
        <w:rPr>
          <w:rFonts w:hint="eastAsia"/>
        </w:rPr>
        <w:t>與其外部環境之間的關係</w:t>
      </w:r>
      <w:r>
        <w:rPr>
          <w:rFonts w:hint="eastAsia"/>
        </w:rPr>
        <w:t>是很重要的</w:t>
      </w:r>
      <w:r w:rsidRPr="00154348">
        <w:rPr>
          <w:rFonts w:hint="eastAsia"/>
        </w:rPr>
        <w:t>。</w:t>
      </w:r>
      <w:r>
        <w:rPr>
          <w:rFonts w:hint="eastAsia"/>
        </w:rPr>
        <w:t>了解</w:t>
      </w:r>
      <w:r>
        <w:rPr>
          <w:rFonts w:hint="eastAsia"/>
        </w:rPr>
        <w:t>context</w:t>
      </w:r>
      <w:r>
        <w:rPr>
          <w:rFonts w:hint="eastAsia"/>
        </w:rPr>
        <w:t>還可以使您確定系統的</w:t>
      </w:r>
      <w:r>
        <w:rPr>
          <w:rFonts w:hint="eastAsia"/>
        </w:rPr>
        <w:t>boundary</w:t>
      </w:r>
      <w:r w:rsidRPr="00D64290">
        <w:rPr>
          <w:rFonts w:hint="eastAsia"/>
        </w:rPr>
        <w:t>。設置系統</w:t>
      </w:r>
      <w:r>
        <w:rPr>
          <w:rFonts w:hint="eastAsia"/>
        </w:rPr>
        <w:t>的</w:t>
      </w:r>
      <w:r>
        <w:rPr>
          <w:rFonts w:hint="eastAsia"/>
        </w:rPr>
        <w:t>boundary</w:t>
      </w:r>
      <w:r w:rsidRPr="00D64290">
        <w:rPr>
          <w:rFonts w:hint="eastAsia"/>
        </w:rPr>
        <w:t>可幫助您確定正在設計的系統中實現了哪些功能以及在其他關聯</w:t>
      </w:r>
      <w:r>
        <w:rPr>
          <w:rFonts w:hint="eastAsia"/>
        </w:rPr>
        <w:t>系</w:t>
      </w:r>
      <w:r w:rsidRPr="00D64290">
        <w:rPr>
          <w:rFonts w:hint="eastAsia"/>
        </w:rPr>
        <w:t>統中具有哪些功能。</w:t>
      </w:r>
    </w:p>
    <w:p w:rsidR="00626438" w:rsidRPr="00DD7474" w:rsidRDefault="00626438" w:rsidP="00626438">
      <w:pPr>
        <w:pStyle w:val="a4"/>
        <w:ind w:leftChars="0" w:left="840"/>
        <w:rPr>
          <w:sz w:val="28"/>
        </w:rPr>
      </w:pPr>
      <w:r w:rsidRPr="00DD7474">
        <w:rPr>
          <w:rFonts w:hint="eastAsia"/>
        </w:rPr>
        <w:t>系統</w:t>
      </w:r>
      <w:r>
        <w:rPr>
          <w:rFonts w:hint="eastAsia"/>
        </w:rPr>
        <w:t>context</w:t>
      </w:r>
      <w:r>
        <w:rPr>
          <w:rFonts w:hint="eastAsia"/>
        </w:rPr>
        <w:t>模型和</w:t>
      </w:r>
      <w:r>
        <w:rPr>
          <w:rFonts w:hint="eastAsia"/>
        </w:rPr>
        <w:t>interaction</w:t>
      </w:r>
      <w:r w:rsidRPr="00DD7474">
        <w:rPr>
          <w:rFonts w:hint="eastAsia"/>
        </w:rPr>
        <w:t>模型提供了系統與其環境之間關係的互補視圖</w:t>
      </w:r>
      <w:r>
        <w:rPr>
          <w:rFonts w:hint="eastAsia"/>
        </w:rPr>
        <w:t>，</w:t>
      </w:r>
      <w:r w:rsidRPr="00DD7474">
        <w:rPr>
          <w:rFonts w:hint="eastAsia"/>
        </w:rPr>
        <w:t>系統</w:t>
      </w:r>
      <w:r>
        <w:rPr>
          <w:rFonts w:hint="eastAsia"/>
        </w:rPr>
        <w:t>context</w:t>
      </w:r>
      <w:r>
        <w:rPr>
          <w:rFonts w:hint="eastAsia"/>
        </w:rPr>
        <w:t>模型是一種結構模型，用於演示正在開發的系統環境中的其他系統</w:t>
      </w:r>
      <w:r w:rsidRPr="00DD7474">
        <w:rPr>
          <w:rFonts w:hint="eastAsia"/>
        </w:rPr>
        <w:t>（以簡單的框圖表示）</w:t>
      </w:r>
      <w:r>
        <w:rPr>
          <w:rFonts w:hint="eastAsia"/>
        </w:rPr>
        <w:t>，</w:t>
      </w:r>
      <w:r>
        <w:rPr>
          <w:rFonts w:hint="eastAsia"/>
        </w:rPr>
        <w:t>interaction</w:t>
      </w:r>
      <w:r>
        <w:rPr>
          <w:rFonts w:hint="eastAsia"/>
        </w:rPr>
        <w:t>模型是一種動態模型，它顯示了系統在使用時如何與其環境進行互動</w:t>
      </w:r>
      <w:r w:rsidRPr="00DD7474">
        <w:rPr>
          <w:rFonts w:hint="eastAsia"/>
        </w:rPr>
        <w:t>（用例模型表示）</w:t>
      </w:r>
      <w:r>
        <w:rPr>
          <w:rFonts w:hint="eastAsia"/>
          <w:sz w:val="28"/>
        </w:rPr>
        <w:t>。</w:t>
      </w:r>
    </w:p>
    <w:p w:rsidR="00626438" w:rsidRDefault="00626438" w:rsidP="00626438">
      <w:pPr>
        <w:pStyle w:val="a4"/>
        <w:widowControl/>
        <w:numPr>
          <w:ilvl w:val="0"/>
          <w:numId w:val="11"/>
        </w:numPr>
        <w:spacing w:after="24" w:line="256" w:lineRule="auto"/>
        <w:ind w:leftChars="0"/>
      </w:pPr>
      <w:r>
        <w:t>Design the system architecture</w:t>
      </w:r>
      <w:r>
        <w:rPr>
          <w:rFonts w:hint="eastAsia"/>
        </w:rPr>
        <w:t>：確</w:t>
      </w:r>
      <w:r w:rsidRPr="009C250A">
        <w:rPr>
          <w:rFonts w:hint="eastAsia"/>
        </w:rPr>
        <w:t>定組成系統</w:t>
      </w:r>
      <w:r>
        <w:rPr>
          <w:rFonts w:hint="eastAsia"/>
        </w:rPr>
        <w:t>的</w:t>
      </w:r>
      <w:r>
        <w:rPr>
          <w:rFonts w:hint="eastAsia"/>
        </w:rPr>
        <w:t>component</w:t>
      </w:r>
      <w:r>
        <w:t>s</w:t>
      </w:r>
      <w:r>
        <w:rPr>
          <w:rFonts w:hint="eastAsia"/>
        </w:rPr>
        <w:t>以</w:t>
      </w:r>
      <w:r w:rsidRPr="009C250A">
        <w:rPr>
          <w:rFonts w:hint="eastAsia"/>
        </w:rPr>
        <w:t>及</w:t>
      </w:r>
      <w:r>
        <w:rPr>
          <w:rFonts w:hint="eastAsia"/>
        </w:rPr>
        <w:t>他們的</w:t>
      </w:r>
      <w:r>
        <w:rPr>
          <w:rFonts w:hint="eastAsia"/>
        </w:rPr>
        <w:t>i</w:t>
      </w:r>
      <w:r>
        <w:t>n</w:t>
      </w:r>
      <w:r>
        <w:rPr>
          <w:rFonts w:hint="eastAsia"/>
        </w:rPr>
        <w:t>terac</w:t>
      </w:r>
      <w:r>
        <w:t>tion</w:t>
      </w:r>
      <w:r>
        <w:rPr>
          <w:rFonts w:hint="eastAsia"/>
        </w:rPr>
        <w:t>，然後</w:t>
      </w:r>
      <w:r w:rsidRPr="009C250A">
        <w:rPr>
          <w:rFonts w:hint="eastAsia"/>
        </w:rPr>
        <w:t>使用</w:t>
      </w:r>
      <w:r w:rsidRPr="008E5E09">
        <w:t>architectural pattern</w:t>
      </w:r>
      <w:r w:rsidRPr="009C250A">
        <w:rPr>
          <w:rFonts w:hint="eastAsia"/>
        </w:rPr>
        <w:t>組織這些</w:t>
      </w:r>
      <w:r>
        <w:rPr>
          <w:rFonts w:hint="eastAsia"/>
        </w:rPr>
        <w:t>c</w:t>
      </w:r>
      <w:r>
        <w:t>omponents</w:t>
      </w:r>
      <w:r>
        <w:rPr>
          <w:rFonts w:hint="eastAsia"/>
        </w:rPr>
        <w:t>。</w:t>
      </w:r>
    </w:p>
    <w:p w:rsidR="00626438" w:rsidRDefault="00626438" w:rsidP="00626438">
      <w:pPr>
        <w:pStyle w:val="a4"/>
        <w:widowControl/>
        <w:numPr>
          <w:ilvl w:val="0"/>
          <w:numId w:val="11"/>
        </w:numPr>
        <w:spacing w:after="24" w:line="256" w:lineRule="auto"/>
        <w:ind w:leftChars="0"/>
      </w:pPr>
      <w:r>
        <w:t>Identify the principal system objects</w:t>
      </w:r>
      <w:r>
        <w:rPr>
          <w:rFonts w:hint="eastAsia"/>
        </w:rPr>
        <w:t>：</w:t>
      </w:r>
      <w:r w:rsidRPr="00107C47">
        <w:t>Identifying object classes</w:t>
      </w:r>
      <w:r w:rsidRPr="00107C47">
        <w:rPr>
          <w:rFonts w:hint="eastAsia"/>
        </w:rPr>
        <w:t>通常是</w:t>
      </w:r>
      <w:r>
        <w:t>object</w:t>
      </w:r>
      <w:r>
        <w:rPr>
          <w:rFonts w:hint="eastAsia"/>
        </w:rPr>
        <w:t xml:space="preserve"> </w:t>
      </w:r>
      <w:r>
        <w:t>oriented design</w:t>
      </w:r>
      <w:r w:rsidRPr="00107C47">
        <w:rPr>
          <w:rFonts w:hint="eastAsia"/>
        </w:rPr>
        <w:t>的困難部分。</w:t>
      </w:r>
      <w:r w:rsidRPr="008C7A1C">
        <w:rPr>
          <w:rFonts w:hint="eastAsia"/>
        </w:rPr>
        <w:t>從非正式系統描述中</w:t>
      </w:r>
      <w:r>
        <w:rPr>
          <w:rFonts w:hint="eastAsia"/>
        </w:rPr>
        <w:t>設計出的</w:t>
      </w:r>
      <w:r w:rsidRPr="00134F6B">
        <w:t>Object clas</w:t>
      </w:r>
      <w:r>
        <w:t>ses</w:t>
      </w:r>
      <w:r>
        <w:rPr>
          <w:rFonts w:hint="eastAsia"/>
        </w:rPr>
        <w:t>、</w:t>
      </w:r>
      <w:r>
        <w:t>attributes</w:t>
      </w:r>
      <w:r>
        <w:rPr>
          <w:rFonts w:hint="eastAsia"/>
        </w:rPr>
        <w:t>、</w:t>
      </w:r>
      <w:r w:rsidRPr="00134F6B">
        <w:t>operations</w:t>
      </w:r>
      <w:r>
        <w:rPr>
          <w:rFonts w:hint="eastAsia"/>
        </w:rPr>
        <w:t>可作為</w:t>
      </w:r>
      <w:r w:rsidRPr="00D94D66">
        <w:t>initial objects</w:t>
      </w:r>
      <w:r>
        <w:rPr>
          <w:rFonts w:hint="eastAsia"/>
        </w:rPr>
        <w:t>，再加上</w:t>
      </w:r>
      <w:r w:rsidRPr="008C7A1C">
        <w:t>application domain knowledge</w:t>
      </w:r>
      <w:r w:rsidRPr="008C7A1C">
        <w:rPr>
          <w:rFonts w:hint="eastAsia"/>
        </w:rPr>
        <w:t>或</w:t>
      </w:r>
      <w:r w:rsidRPr="00A3205C">
        <w:t>scenario analysis</w:t>
      </w:r>
      <w:r>
        <w:rPr>
          <w:rFonts w:hint="eastAsia"/>
        </w:rPr>
        <w:t>等</w:t>
      </w:r>
      <w:r w:rsidRPr="008C7A1C">
        <w:rPr>
          <w:rFonts w:hint="eastAsia"/>
        </w:rPr>
        <w:t>信息</w:t>
      </w:r>
      <w:r>
        <w:rPr>
          <w:rFonts w:hint="eastAsia"/>
        </w:rPr>
        <w:t>(</w:t>
      </w:r>
      <w:r w:rsidRPr="00FF7799">
        <w:rPr>
          <w:rFonts w:hint="eastAsia"/>
        </w:rPr>
        <w:t>可以從需求文</w:t>
      </w:r>
      <w:r>
        <w:rPr>
          <w:rFonts w:hint="eastAsia"/>
        </w:rPr>
        <w:t>件、與用戶的討論、</w:t>
      </w:r>
      <w:r w:rsidRPr="00FF7799">
        <w:rPr>
          <w:rFonts w:hint="eastAsia"/>
        </w:rPr>
        <w:t>對現有系統的分析中收集</w:t>
      </w:r>
      <w:r>
        <w:rPr>
          <w:rFonts w:hint="eastAsia"/>
        </w:rPr>
        <w:t>)</w:t>
      </w:r>
      <w:r>
        <w:rPr>
          <w:rFonts w:hint="eastAsia"/>
        </w:rPr>
        <w:t>，即</w:t>
      </w:r>
      <w:r w:rsidRPr="008C7A1C">
        <w:rPr>
          <w:rFonts w:hint="eastAsia"/>
        </w:rPr>
        <w:t>可</w:t>
      </w:r>
      <w:r w:rsidRPr="00D94D66">
        <w:t>refine and extend the initial objects</w:t>
      </w:r>
      <w:r>
        <w:rPr>
          <w:rFonts w:hint="eastAsia"/>
        </w:rPr>
        <w:t>。</w:t>
      </w:r>
    </w:p>
    <w:p w:rsidR="00626438" w:rsidRDefault="00626438" w:rsidP="00626438">
      <w:pPr>
        <w:pStyle w:val="a4"/>
        <w:widowControl/>
        <w:numPr>
          <w:ilvl w:val="0"/>
          <w:numId w:val="11"/>
        </w:numPr>
        <w:spacing w:after="24" w:line="256" w:lineRule="auto"/>
        <w:ind w:leftChars="0"/>
      </w:pPr>
      <w:r>
        <w:t>Develop design models</w:t>
      </w:r>
      <w:r>
        <w:rPr>
          <w:rFonts w:hint="eastAsia"/>
        </w:rPr>
        <w:t>：</w:t>
      </w:r>
      <w:r w:rsidRPr="00340205">
        <w:rPr>
          <w:rFonts w:hint="eastAsia"/>
        </w:rPr>
        <w:t>設計模型顯示</w:t>
      </w:r>
      <w:r>
        <w:rPr>
          <w:rFonts w:hint="eastAsia"/>
        </w:rPr>
        <w:t>了</w:t>
      </w:r>
      <w:r w:rsidRPr="00340205">
        <w:t>objects</w:t>
      </w:r>
      <w:r>
        <w:rPr>
          <w:rFonts w:hint="eastAsia"/>
        </w:rPr>
        <w:t>、</w:t>
      </w:r>
      <w:r>
        <w:t>object classes</w:t>
      </w:r>
      <w:r>
        <w:rPr>
          <w:rFonts w:hint="eastAsia"/>
        </w:rPr>
        <w:t>、</w:t>
      </w:r>
      <w:r>
        <w:t>entities</w:t>
      </w:r>
      <w:r>
        <w:rPr>
          <w:rFonts w:hint="eastAsia"/>
        </w:rPr>
        <w:t>之間的關係</w:t>
      </w:r>
      <w:r w:rsidRPr="00340205">
        <w:rPr>
          <w:rFonts w:hint="eastAsia"/>
        </w:rPr>
        <w:t>。</w:t>
      </w:r>
      <w:r w:rsidRPr="00705F22">
        <w:rPr>
          <w:rFonts w:hint="eastAsia"/>
        </w:rPr>
        <w:t>設計模型</w:t>
      </w:r>
      <w:r>
        <w:rPr>
          <w:rFonts w:hint="eastAsia"/>
        </w:rPr>
        <w:t>分為兩個種類</w:t>
      </w:r>
      <w:r w:rsidRPr="00705F22">
        <w:rPr>
          <w:rFonts w:hint="eastAsia"/>
        </w:rPr>
        <w:t>：</w:t>
      </w:r>
    </w:p>
    <w:p w:rsidR="00626438" w:rsidRDefault="00626438" w:rsidP="00626438">
      <w:pPr>
        <w:pStyle w:val="a4"/>
        <w:ind w:leftChars="0" w:left="1134"/>
      </w:pPr>
      <w:r w:rsidRPr="00F808BD">
        <w:t>Structural (static) models</w:t>
      </w:r>
      <w:r>
        <w:rPr>
          <w:rFonts w:hint="eastAsia"/>
        </w:rPr>
        <w:t>：根據</w:t>
      </w:r>
      <w:r w:rsidRPr="0019182C">
        <w:t>object classes</w:t>
      </w:r>
      <w:r>
        <w:rPr>
          <w:rFonts w:hint="eastAsia"/>
        </w:rPr>
        <w:t>、</w:t>
      </w:r>
      <w:r w:rsidRPr="0019182C">
        <w:t>rela</w:t>
      </w:r>
      <w:r>
        <w:t>tionships</w:t>
      </w:r>
      <w:r>
        <w:rPr>
          <w:rFonts w:hint="eastAsia"/>
        </w:rPr>
        <w:t>描述系統的靜態結構。</w:t>
      </w:r>
    </w:p>
    <w:p w:rsidR="00626438" w:rsidRDefault="00626438" w:rsidP="00626438">
      <w:pPr>
        <w:pStyle w:val="a4"/>
        <w:ind w:leftChars="0" w:left="1134"/>
      </w:pPr>
      <w:r w:rsidRPr="0019182C">
        <w:t>Dynamic models</w:t>
      </w:r>
      <w:r>
        <w:rPr>
          <w:rFonts w:hint="eastAsia"/>
        </w:rPr>
        <w:t>：描述</w:t>
      </w:r>
      <w:r w:rsidRPr="00F808BD">
        <w:t>objects</w:t>
      </w:r>
      <w:r>
        <w:rPr>
          <w:rFonts w:hint="eastAsia"/>
        </w:rPr>
        <w:t>之間的</w:t>
      </w:r>
      <w:r w:rsidRPr="00F808BD">
        <w:t>dynamic interactions</w:t>
      </w:r>
      <w:r>
        <w:rPr>
          <w:rFonts w:hint="eastAsia"/>
        </w:rPr>
        <w:t>。</w:t>
      </w:r>
    </w:p>
    <w:p w:rsidR="00626438" w:rsidRDefault="00626438" w:rsidP="00626438">
      <w:pPr>
        <w:ind w:left="851"/>
      </w:pPr>
      <w:r>
        <w:t>Develop design models</w:t>
      </w:r>
      <w:r w:rsidRPr="00BC7D61">
        <w:rPr>
          <w:rFonts w:hint="eastAsia"/>
        </w:rPr>
        <w:t>過程中的重要一步是確定所需的設計模型以及這些模型所需的詳細程</w:t>
      </w:r>
      <w:r w:rsidRPr="00BC7D61">
        <w:rPr>
          <w:rFonts w:hint="eastAsia"/>
        </w:rPr>
        <w:lastRenderedPageBreak/>
        <w:t>度</w:t>
      </w:r>
      <w:r>
        <w:rPr>
          <w:rFonts w:hint="eastAsia"/>
        </w:rPr>
        <w:t>。</w:t>
      </w:r>
    </w:p>
    <w:p w:rsidR="00626438" w:rsidRPr="00D07D4F" w:rsidRDefault="00626438" w:rsidP="00DF3036">
      <w:pPr>
        <w:pStyle w:val="a4"/>
        <w:numPr>
          <w:ilvl w:val="0"/>
          <w:numId w:val="11"/>
        </w:numPr>
        <w:ind w:leftChars="0"/>
        <w:rPr>
          <w:b/>
        </w:rPr>
      </w:pPr>
      <w:r>
        <w:t>Specify object interfaces</w:t>
      </w:r>
      <w:r>
        <w:rPr>
          <w:rFonts w:hint="eastAsia"/>
        </w:rPr>
        <w:t>：</w:t>
      </w:r>
      <w:r w:rsidRPr="00104850">
        <w:rPr>
          <w:rFonts w:hint="eastAsia"/>
        </w:rPr>
        <w:t>必須</w:t>
      </w:r>
      <w:r>
        <w:t>Specify object interfaces</w:t>
      </w:r>
      <w:r w:rsidRPr="00104850">
        <w:rPr>
          <w:rFonts w:hint="eastAsia"/>
        </w:rPr>
        <w:t>，以便可以並行設計</w:t>
      </w:r>
      <w:r>
        <w:t>objects</w:t>
      </w:r>
      <w:r w:rsidRPr="00104850">
        <w:rPr>
          <w:rFonts w:hint="eastAsia"/>
        </w:rPr>
        <w:t>和</w:t>
      </w:r>
      <w:r>
        <w:rPr>
          <w:rFonts w:hint="eastAsia"/>
        </w:rPr>
        <w:t>其他</w:t>
      </w:r>
      <w:r>
        <w:rPr>
          <w:rFonts w:hint="eastAsia"/>
        </w:rPr>
        <w:t>components</w:t>
      </w:r>
      <w:r w:rsidRPr="00104850">
        <w:rPr>
          <w:rFonts w:hint="eastAsia"/>
        </w:rPr>
        <w:t>。</w:t>
      </w:r>
      <w:r>
        <w:t>Interface design</w:t>
      </w:r>
      <w:r>
        <w:rPr>
          <w:rFonts w:hint="eastAsia"/>
        </w:rPr>
        <w:t xml:space="preserve"> </w:t>
      </w:r>
      <w:r w:rsidRPr="000B0C41">
        <w:rPr>
          <w:rFonts w:hint="eastAsia"/>
        </w:rPr>
        <w:t>意味著定義</w:t>
      </w:r>
      <w:r>
        <w:rPr>
          <w:rFonts w:hint="eastAsia"/>
        </w:rPr>
        <w:t>object</w:t>
      </w:r>
      <w:r w:rsidRPr="000B0C41">
        <w:rPr>
          <w:rFonts w:hint="eastAsia"/>
        </w:rPr>
        <w:t>或</w:t>
      </w:r>
      <w:r w:rsidRPr="00BF50C5">
        <w:t>a group of objects</w:t>
      </w:r>
      <w:r>
        <w:rPr>
          <w:rFonts w:hint="eastAsia"/>
        </w:rPr>
        <w:t>提供的</w:t>
      </w:r>
      <w:r w:rsidRPr="001D3783">
        <w:t>signatures and semantics of the services</w:t>
      </w:r>
      <w:r>
        <w:rPr>
          <w:rFonts w:hint="eastAsia"/>
        </w:rPr>
        <w:t>。</w:t>
      </w:r>
      <w:r>
        <w:rPr>
          <w:rFonts w:hint="eastAsia"/>
        </w:rPr>
        <w:t>objects</w:t>
      </w:r>
      <w:r w:rsidRPr="00DD7C1E">
        <w:rPr>
          <w:rFonts w:hint="eastAsia"/>
        </w:rPr>
        <w:t>可能具有多個</w:t>
      </w:r>
      <w:r w:rsidRPr="00DB0E52">
        <w:t>interfaces</w:t>
      </w:r>
      <w:r w:rsidRPr="00DD7C1E">
        <w:rPr>
          <w:rFonts w:hint="eastAsia"/>
        </w:rPr>
        <w:t>，這些</w:t>
      </w:r>
      <w:r w:rsidRPr="001D2C08">
        <w:t>interfaces</w:t>
      </w:r>
      <w:r w:rsidRPr="00DD7C1E">
        <w:rPr>
          <w:rFonts w:hint="eastAsia"/>
        </w:rPr>
        <w:t>是所提供</w:t>
      </w:r>
      <w:r>
        <w:rPr>
          <w:rFonts w:hint="eastAsia"/>
        </w:rPr>
        <w:t>的</w:t>
      </w:r>
      <w:r w:rsidRPr="00DD7C1E">
        <w:rPr>
          <w:rFonts w:hint="eastAsia"/>
        </w:rPr>
        <w:t>方法的觀點。</w:t>
      </w:r>
      <w:r w:rsidRPr="00302565">
        <w:rPr>
          <w:rFonts w:hint="eastAsia"/>
        </w:rPr>
        <w:t>UML</w:t>
      </w:r>
      <w:r w:rsidRPr="00302565">
        <w:rPr>
          <w:rFonts w:hint="eastAsia"/>
        </w:rPr>
        <w:t>使用</w:t>
      </w:r>
      <w:r>
        <w:rPr>
          <w:rFonts w:hint="eastAsia"/>
        </w:rPr>
        <w:t>class diagram</w:t>
      </w:r>
      <w:r w:rsidRPr="00302565">
        <w:rPr>
          <w:rFonts w:hint="eastAsia"/>
        </w:rPr>
        <w:t>進行</w:t>
      </w:r>
      <w:r w:rsidRPr="00810E61">
        <w:t>interface specification</w:t>
      </w:r>
      <w:r w:rsidRPr="00810E61">
        <w:rPr>
          <w:rFonts w:hint="eastAsia"/>
        </w:rPr>
        <w:t>，</w:t>
      </w:r>
      <w:r w:rsidRPr="00302565">
        <w:rPr>
          <w:rFonts w:hint="eastAsia"/>
        </w:rPr>
        <w:t>但也可以使用</w:t>
      </w:r>
      <w:r w:rsidRPr="00302565">
        <w:rPr>
          <w:rFonts w:hint="eastAsia"/>
        </w:rPr>
        <w:t>Java</w:t>
      </w:r>
      <w:r>
        <w:rPr>
          <w:rFonts w:hint="eastAsia"/>
        </w:rPr>
        <w:t>。</w:t>
      </w:r>
    </w:p>
    <w:p w:rsidR="00D07D4F" w:rsidRPr="00D07D4F" w:rsidRDefault="00D07D4F" w:rsidP="00D07D4F">
      <w:pPr>
        <w:pStyle w:val="a"/>
        <w:numPr>
          <w:ilvl w:val="0"/>
          <w:numId w:val="0"/>
        </w:numPr>
        <w:ind w:left="361" w:hanging="360"/>
        <w:rPr>
          <w:b/>
        </w:rPr>
      </w:pPr>
      <w:r w:rsidRPr="00D07D4F">
        <w:rPr>
          <w:rFonts w:hint="eastAsia"/>
          <w:b/>
        </w:rPr>
        <w:t>SOLID</w:t>
      </w:r>
      <w:r w:rsidRPr="00D07D4F">
        <w:rPr>
          <w:rFonts w:hint="eastAsia"/>
          <w:b/>
        </w:rPr>
        <w:t>：</w:t>
      </w:r>
    </w:p>
    <w:tbl>
      <w:tblPr>
        <w:tblStyle w:val="TableGrid"/>
        <w:tblW w:w="8298" w:type="dxa"/>
        <w:tblInd w:w="5" w:type="dxa"/>
        <w:tblCellMar>
          <w:top w:w="65" w:type="dxa"/>
          <w:left w:w="108" w:type="dxa"/>
          <w:right w:w="53" w:type="dxa"/>
        </w:tblCellMar>
        <w:tblLook w:val="04A0" w:firstRow="1" w:lastRow="0" w:firstColumn="1" w:lastColumn="0" w:noHBand="0" w:noVBand="1"/>
      </w:tblPr>
      <w:tblGrid>
        <w:gridCol w:w="792"/>
        <w:gridCol w:w="852"/>
        <w:gridCol w:w="2770"/>
        <w:gridCol w:w="3884"/>
      </w:tblGrid>
      <w:tr w:rsidR="00D07D4F" w:rsidTr="00DF012C">
        <w:trPr>
          <w:trHeight w:val="730"/>
        </w:trPr>
        <w:tc>
          <w:tcPr>
            <w:tcW w:w="792" w:type="dxa"/>
            <w:tcBorders>
              <w:top w:val="single" w:sz="4" w:space="0" w:color="000000"/>
              <w:left w:val="single" w:sz="4" w:space="0" w:color="000000"/>
              <w:bottom w:val="single" w:sz="4" w:space="0" w:color="000000"/>
              <w:right w:val="single" w:sz="4" w:space="0" w:color="000000"/>
            </w:tcBorders>
            <w:vAlign w:val="center"/>
          </w:tcPr>
          <w:p w:rsidR="00D07D4F" w:rsidRDefault="00D07D4F" w:rsidP="00DF012C">
            <w:pPr>
              <w:spacing w:line="259" w:lineRule="auto"/>
            </w:pPr>
            <w:r>
              <w:rPr>
                <w:rFonts w:eastAsia="Times New Roman"/>
                <w:b/>
                <w:sz w:val="22"/>
              </w:rPr>
              <w:t xml:space="preserve">Initial </w:t>
            </w:r>
          </w:p>
        </w:tc>
        <w:tc>
          <w:tcPr>
            <w:tcW w:w="85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pPr>
            <w:r>
              <w:rPr>
                <w:rFonts w:eastAsia="Times New Roman"/>
                <w:b/>
                <w:sz w:val="22"/>
              </w:rPr>
              <w:t xml:space="preserve">Stands for </w:t>
            </w:r>
          </w:p>
        </w:tc>
        <w:tc>
          <w:tcPr>
            <w:tcW w:w="2770" w:type="dxa"/>
            <w:tcBorders>
              <w:top w:val="single" w:sz="4" w:space="0" w:color="000000"/>
              <w:left w:val="single" w:sz="4" w:space="0" w:color="000000"/>
              <w:bottom w:val="single" w:sz="4" w:space="0" w:color="000000"/>
              <w:right w:val="single" w:sz="4" w:space="0" w:color="000000"/>
            </w:tcBorders>
            <w:vAlign w:val="center"/>
          </w:tcPr>
          <w:p w:rsidR="00D07D4F" w:rsidRDefault="00D07D4F" w:rsidP="00DF012C">
            <w:pPr>
              <w:spacing w:line="259" w:lineRule="auto"/>
              <w:ind w:right="50"/>
            </w:pPr>
            <w:r>
              <w:rPr>
                <w:rFonts w:eastAsia="Times New Roman"/>
                <w:b/>
                <w:sz w:val="22"/>
              </w:rPr>
              <w:t xml:space="preserve">Name </w:t>
            </w:r>
          </w:p>
        </w:tc>
        <w:tc>
          <w:tcPr>
            <w:tcW w:w="3884" w:type="dxa"/>
            <w:tcBorders>
              <w:top w:val="single" w:sz="4" w:space="0" w:color="000000"/>
              <w:left w:val="single" w:sz="4" w:space="0" w:color="000000"/>
              <w:bottom w:val="single" w:sz="4" w:space="0" w:color="000000"/>
              <w:right w:val="single" w:sz="4" w:space="0" w:color="000000"/>
            </w:tcBorders>
            <w:vAlign w:val="center"/>
          </w:tcPr>
          <w:p w:rsidR="00D07D4F" w:rsidRDefault="00D07D4F" w:rsidP="00DF012C">
            <w:pPr>
              <w:spacing w:line="259" w:lineRule="auto"/>
              <w:ind w:right="54"/>
            </w:pPr>
            <w:r>
              <w:rPr>
                <w:rFonts w:eastAsia="Times New Roman"/>
                <w:b/>
                <w:sz w:val="22"/>
              </w:rPr>
              <w:t xml:space="preserve">Concept </w:t>
            </w:r>
          </w:p>
        </w:tc>
      </w:tr>
      <w:tr w:rsidR="00D07D4F" w:rsidTr="00DF012C">
        <w:trPr>
          <w:trHeight w:val="370"/>
        </w:trPr>
        <w:tc>
          <w:tcPr>
            <w:tcW w:w="79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right="57"/>
            </w:pPr>
            <w:r>
              <w:rPr>
                <w:rFonts w:eastAsia="Times New Roman"/>
                <w:b/>
                <w:sz w:val="22"/>
              </w:rPr>
              <w:t xml:space="preserve">S </w:t>
            </w:r>
          </w:p>
        </w:tc>
        <w:tc>
          <w:tcPr>
            <w:tcW w:w="85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110"/>
            </w:pPr>
            <w:r>
              <w:rPr>
                <w:rFonts w:eastAsia="Times New Roman"/>
                <w:b/>
                <w:sz w:val="22"/>
              </w:rPr>
              <w:t xml:space="preserve">SRP </w:t>
            </w:r>
          </w:p>
        </w:tc>
        <w:tc>
          <w:tcPr>
            <w:tcW w:w="2770"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1"/>
            </w:pPr>
            <w:r>
              <w:rPr>
                <w:sz w:val="22"/>
              </w:rPr>
              <w:t xml:space="preserve"> </w:t>
            </w:r>
            <w:r>
              <w:t>Single Responsibility Principle</w:t>
            </w:r>
          </w:p>
        </w:tc>
        <w:tc>
          <w:tcPr>
            <w:tcW w:w="3884" w:type="dxa"/>
            <w:tcBorders>
              <w:top w:val="single" w:sz="4" w:space="0" w:color="000000"/>
              <w:left w:val="single" w:sz="4" w:space="0" w:color="000000"/>
              <w:bottom w:val="single" w:sz="4" w:space="0" w:color="000000"/>
              <w:right w:val="single" w:sz="4" w:space="0" w:color="000000"/>
            </w:tcBorders>
          </w:tcPr>
          <w:p w:rsidR="00D07D4F" w:rsidRDefault="00D07D4F" w:rsidP="00DF012C">
            <w:pPr>
              <w:ind w:left="8" w:hanging="56"/>
            </w:pPr>
            <w:r>
              <w:t xml:space="preserve"> </w:t>
            </w:r>
            <w:r>
              <w:rPr>
                <w:rFonts w:hint="eastAsia"/>
              </w:rPr>
              <w:t>一個類別只有一個單一目的、責任、變更的理由。</w:t>
            </w:r>
          </w:p>
        </w:tc>
      </w:tr>
      <w:tr w:rsidR="00D07D4F" w:rsidTr="00DF012C">
        <w:trPr>
          <w:trHeight w:val="370"/>
        </w:trPr>
        <w:tc>
          <w:tcPr>
            <w:tcW w:w="79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right="56"/>
            </w:pPr>
            <w:r>
              <w:rPr>
                <w:rFonts w:eastAsia="Times New Roman"/>
                <w:b/>
                <w:sz w:val="22"/>
              </w:rPr>
              <w:t xml:space="preserve">O </w:t>
            </w:r>
          </w:p>
        </w:tc>
        <w:tc>
          <w:tcPr>
            <w:tcW w:w="85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84"/>
            </w:pPr>
            <w:r>
              <w:rPr>
                <w:rFonts w:eastAsia="Times New Roman"/>
                <w:b/>
                <w:sz w:val="22"/>
              </w:rPr>
              <w:t xml:space="preserve">OCP </w:t>
            </w:r>
          </w:p>
        </w:tc>
        <w:tc>
          <w:tcPr>
            <w:tcW w:w="2770"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1"/>
            </w:pPr>
            <w:r>
              <w:t>Open Closed Principle</w:t>
            </w:r>
          </w:p>
        </w:tc>
        <w:tc>
          <w:tcPr>
            <w:tcW w:w="3884" w:type="dxa"/>
            <w:tcBorders>
              <w:top w:val="single" w:sz="4" w:space="0" w:color="000000"/>
              <w:left w:val="single" w:sz="4" w:space="0" w:color="000000"/>
              <w:bottom w:val="single" w:sz="4" w:space="0" w:color="000000"/>
              <w:right w:val="single" w:sz="4" w:space="0" w:color="000000"/>
            </w:tcBorders>
          </w:tcPr>
          <w:p w:rsidR="00D07D4F" w:rsidRDefault="00D07D4F" w:rsidP="00DF012C">
            <w:pPr>
              <w:ind w:left="8" w:hanging="56"/>
            </w:pPr>
            <w:r>
              <w:t xml:space="preserve"> </w:t>
            </w:r>
            <w:r>
              <w:rPr>
                <w:rFonts w:hint="eastAsia"/>
              </w:rPr>
              <w:t>一個類別應該對擴展開放，但對於修改封閉。</w:t>
            </w:r>
          </w:p>
        </w:tc>
      </w:tr>
      <w:tr w:rsidR="00D07D4F" w:rsidTr="00DF012C">
        <w:trPr>
          <w:trHeight w:val="370"/>
        </w:trPr>
        <w:tc>
          <w:tcPr>
            <w:tcW w:w="79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right="57"/>
            </w:pPr>
            <w:r>
              <w:rPr>
                <w:rFonts w:eastAsia="Times New Roman"/>
                <w:b/>
                <w:sz w:val="22"/>
              </w:rPr>
              <w:t xml:space="preserve">L </w:t>
            </w:r>
          </w:p>
        </w:tc>
        <w:tc>
          <w:tcPr>
            <w:tcW w:w="85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115"/>
            </w:pPr>
            <w:r>
              <w:rPr>
                <w:rFonts w:eastAsia="Times New Roman"/>
                <w:b/>
                <w:sz w:val="22"/>
              </w:rPr>
              <w:t xml:space="preserve">LSP </w:t>
            </w:r>
          </w:p>
        </w:tc>
        <w:tc>
          <w:tcPr>
            <w:tcW w:w="2770"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1"/>
            </w:pPr>
            <w:r>
              <w:rPr>
                <w:sz w:val="22"/>
              </w:rPr>
              <w:t xml:space="preserve"> </w:t>
            </w:r>
            <w:r>
              <w:t>Liskov substitution Principle</w:t>
            </w:r>
          </w:p>
        </w:tc>
        <w:tc>
          <w:tcPr>
            <w:tcW w:w="3884" w:type="dxa"/>
            <w:tcBorders>
              <w:top w:val="single" w:sz="4" w:space="0" w:color="000000"/>
              <w:left w:val="single" w:sz="4" w:space="0" w:color="000000"/>
              <w:bottom w:val="single" w:sz="4" w:space="0" w:color="000000"/>
              <w:right w:val="single" w:sz="4" w:space="0" w:color="000000"/>
            </w:tcBorders>
          </w:tcPr>
          <w:p w:rsidR="00D07D4F" w:rsidRDefault="00D07D4F" w:rsidP="00DF012C">
            <w:r>
              <w:rPr>
                <w:rFonts w:hint="eastAsia"/>
              </w:rPr>
              <w:t>子類別應該</w:t>
            </w:r>
            <w:r w:rsidRPr="0014548E">
              <w:rPr>
                <w:rFonts w:hint="eastAsia"/>
              </w:rPr>
              <w:t>始終擴展其父類</w:t>
            </w:r>
            <w:r>
              <w:rPr>
                <w:rFonts w:hint="eastAsia"/>
              </w:rPr>
              <w:t>別，而</w:t>
            </w:r>
            <w:r w:rsidRPr="0014548E">
              <w:rPr>
                <w:rFonts w:hint="eastAsia"/>
              </w:rPr>
              <w:t>不改變其行為</w:t>
            </w:r>
            <w:r>
              <w:rPr>
                <w:rFonts w:hint="eastAsia"/>
              </w:rPr>
              <w:t>。</w:t>
            </w:r>
            <w:bookmarkStart w:id="0" w:name="_GoBack"/>
            <w:bookmarkEnd w:id="0"/>
          </w:p>
        </w:tc>
      </w:tr>
      <w:tr w:rsidR="00D07D4F" w:rsidTr="00DF012C">
        <w:trPr>
          <w:trHeight w:val="372"/>
        </w:trPr>
        <w:tc>
          <w:tcPr>
            <w:tcW w:w="79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right="56"/>
            </w:pPr>
            <w:r>
              <w:rPr>
                <w:rFonts w:eastAsia="Times New Roman"/>
                <w:b/>
                <w:sz w:val="22"/>
              </w:rPr>
              <w:t xml:space="preserve">I </w:t>
            </w:r>
          </w:p>
        </w:tc>
        <w:tc>
          <w:tcPr>
            <w:tcW w:w="85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right="55"/>
            </w:pPr>
            <w:r>
              <w:rPr>
                <w:rFonts w:eastAsia="Times New Roman"/>
                <w:b/>
                <w:sz w:val="22"/>
              </w:rPr>
              <w:t xml:space="preserve">ISP </w:t>
            </w:r>
          </w:p>
        </w:tc>
        <w:tc>
          <w:tcPr>
            <w:tcW w:w="2770"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1"/>
            </w:pPr>
            <w:r>
              <w:rPr>
                <w:sz w:val="22"/>
              </w:rPr>
              <w:t xml:space="preserve"> </w:t>
            </w:r>
            <w:r>
              <w:t>Interface Segregation Principle</w:t>
            </w:r>
          </w:p>
        </w:tc>
        <w:tc>
          <w:tcPr>
            <w:tcW w:w="3884" w:type="dxa"/>
            <w:tcBorders>
              <w:top w:val="single" w:sz="4" w:space="0" w:color="000000"/>
              <w:left w:val="single" w:sz="4" w:space="0" w:color="000000"/>
              <w:bottom w:val="single" w:sz="4" w:space="0" w:color="000000"/>
              <w:right w:val="single" w:sz="4" w:space="0" w:color="000000"/>
            </w:tcBorders>
          </w:tcPr>
          <w:p w:rsidR="00D07D4F" w:rsidRDefault="00D07D4F" w:rsidP="00DF012C">
            <w:pPr>
              <w:ind w:left="8"/>
            </w:pPr>
            <w:r>
              <w:rPr>
                <w:rFonts w:hint="eastAsia"/>
              </w:rPr>
              <w:t>針對不同的客戶，只開放其所需要的介面讓他使用。</w:t>
            </w:r>
            <w:r>
              <w:rPr>
                <w:rFonts w:hint="eastAsia"/>
              </w:rPr>
              <w:t xml:space="preserve"> </w:t>
            </w:r>
          </w:p>
        </w:tc>
      </w:tr>
      <w:tr w:rsidR="00D07D4F" w:rsidRPr="00B2047C" w:rsidTr="00DF012C">
        <w:trPr>
          <w:trHeight w:val="370"/>
        </w:trPr>
        <w:tc>
          <w:tcPr>
            <w:tcW w:w="79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right="54"/>
            </w:pPr>
            <w:r>
              <w:rPr>
                <w:rFonts w:eastAsia="Times New Roman"/>
                <w:b/>
                <w:sz w:val="22"/>
              </w:rPr>
              <w:t xml:space="preserve">D </w:t>
            </w:r>
          </w:p>
        </w:tc>
        <w:tc>
          <w:tcPr>
            <w:tcW w:w="852"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right="58"/>
            </w:pPr>
            <w:r>
              <w:rPr>
                <w:rFonts w:eastAsia="Times New Roman"/>
                <w:b/>
                <w:sz w:val="22"/>
              </w:rPr>
              <w:t xml:space="preserve">DIP </w:t>
            </w:r>
          </w:p>
        </w:tc>
        <w:tc>
          <w:tcPr>
            <w:tcW w:w="2770"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ind w:left="1"/>
            </w:pPr>
            <w:r>
              <w:rPr>
                <w:sz w:val="22"/>
              </w:rPr>
              <w:t xml:space="preserve"> </w:t>
            </w:r>
            <w:r>
              <w:t>Dependency Inversion Principle</w:t>
            </w:r>
          </w:p>
        </w:tc>
        <w:tc>
          <w:tcPr>
            <w:tcW w:w="3884" w:type="dxa"/>
            <w:tcBorders>
              <w:top w:val="single" w:sz="4" w:space="0" w:color="000000"/>
              <w:left w:val="single" w:sz="4" w:space="0" w:color="000000"/>
              <w:bottom w:val="single" w:sz="4" w:space="0" w:color="000000"/>
              <w:right w:val="single" w:sz="4" w:space="0" w:color="000000"/>
            </w:tcBorders>
          </w:tcPr>
          <w:p w:rsidR="00D07D4F" w:rsidRDefault="00D07D4F" w:rsidP="00DF012C">
            <w:pPr>
              <w:spacing w:line="259" w:lineRule="auto"/>
              <w:rPr>
                <w:rFonts w:ascii="Arial" w:hAnsi="Arial" w:cs="Arial"/>
                <w:color w:val="222222"/>
                <w:sz w:val="23"/>
                <w:szCs w:val="23"/>
                <w:shd w:val="clear" w:color="auto" w:fill="FFFFFF"/>
              </w:rPr>
            </w:pPr>
            <w:r>
              <w:rPr>
                <w:rFonts w:ascii="Arial" w:hAnsi="Arial" w:cs="Arial"/>
                <w:color w:val="222222"/>
                <w:sz w:val="23"/>
                <w:szCs w:val="23"/>
                <w:shd w:val="clear" w:color="auto" w:fill="FFFFFF"/>
              </w:rPr>
              <w:t>高層次的模組不應該依賴於低層次的模組，</w:t>
            </w:r>
            <w:r w:rsidR="0097449B">
              <w:rPr>
                <w:rFonts w:ascii="Arial" w:hAnsi="Arial" w:cs="Arial" w:hint="eastAsia"/>
                <w:color w:val="222222"/>
                <w:sz w:val="23"/>
                <w:szCs w:val="23"/>
                <w:shd w:val="clear" w:color="auto" w:fill="FFFFFF"/>
              </w:rPr>
              <w:t>且</w:t>
            </w:r>
            <w:r>
              <w:rPr>
                <w:rFonts w:ascii="Arial" w:hAnsi="Arial" w:cs="Arial"/>
                <w:color w:val="222222"/>
                <w:sz w:val="23"/>
                <w:szCs w:val="23"/>
                <w:shd w:val="clear" w:color="auto" w:fill="FFFFFF"/>
              </w:rPr>
              <w:t>兩者都應該依賴於</w:t>
            </w:r>
            <w:r>
              <w:rPr>
                <w:rFonts w:hint="eastAsia"/>
              </w:rPr>
              <w:t>抽象介面</w:t>
            </w:r>
            <w:r>
              <w:rPr>
                <w:rFonts w:ascii="Arial" w:hAnsi="Arial" w:cs="Arial"/>
                <w:color w:val="222222"/>
                <w:sz w:val="23"/>
                <w:szCs w:val="23"/>
                <w:shd w:val="clear" w:color="auto" w:fill="FFFFFF"/>
              </w:rPr>
              <w:t>。</w:t>
            </w:r>
          </w:p>
          <w:p w:rsidR="00D07D4F" w:rsidRPr="00B2047C" w:rsidRDefault="00D07D4F" w:rsidP="00DF012C">
            <w:pPr>
              <w:spacing w:line="259" w:lineRule="auto"/>
            </w:pPr>
            <w:r>
              <w:rPr>
                <w:rFonts w:ascii="Arial" w:hAnsi="Arial" w:cs="Arial"/>
                <w:color w:val="222222"/>
                <w:sz w:val="23"/>
                <w:szCs w:val="23"/>
                <w:shd w:val="clear" w:color="auto" w:fill="FFFFFF"/>
              </w:rPr>
              <w:t>抽象介面不應該依賴於具體實現。而具體實現則應該依賴於抽象介面。</w:t>
            </w:r>
          </w:p>
        </w:tc>
      </w:tr>
    </w:tbl>
    <w:p w:rsidR="00D07D4F" w:rsidRDefault="002D013B" w:rsidP="00D07D4F">
      <w:pPr>
        <w:rPr>
          <w:b/>
        </w:rPr>
      </w:pPr>
      <w:r w:rsidRPr="002D013B">
        <w:rPr>
          <w:b/>
        </w:rPr>
        <w:t>Observer pattern</w:t>
      </w:r>
      <w:r>
        <w:rPr>
          <w:rFonts w:hint="eastAsia"/>
          <w:b/>
        </w:rPr>
        <w:t>：</w:t>
      </w:r>
    </w:p>
    <w:p w:rsidR="00D07D4F" w:rsidRDefault="0020322F" w:rsidP="00D07D4F">
      <w:r w:rsidRPr="0020322F">
        <w:t>Description</w:t>
      </w:r>
      <w:r>
        <w:rPr>
          <w:rFonts w:hint="eastAsia"/>
        </w:rPr>
        <w:t>：</w:t>
      </w:r>
      <w:r w:rsidRPr="0020322F">
        <w:rPr>
          <w:rFonts w:hint="eastAsia"/>
        </w:rPr>
        <w:t>將</w:t>
      </w:r>
      <w:r w:rsidR="00AF3916" w:rsidRPr="00AF3916">
        <w:t>display of the state</w:t>
      </w:r>
      <w:r w:rsidR="00087251">
        <w:t xml:space="preserve"> of object</w:t>
      </w:r>
      <w:r w:rsidRPr="0020322F">
        <w:rPr>
          <w:rFonts w:hint="eastAsia"/>
        </w:rPr>
        <w:t>與</w:t>
      </w:r>
      <w:r>
        <w:rPr>
          <w:rFonts w:hint="eastAsia"/>
        </w:rPr>
        <w:t>object</w:t>
      </w:r>
      <w:r w:rsidRPr="0020322F">
        <w:rPr>
          <w:rFonts w:hint="eastAsia"/>
        </w:rPr>
        <w:t>本身分開。當</w:t>
      </w:r>
      <w:r w:rsidR="005F1371">
        <w:rPr>
          <w:rFonts w:hint="eastAsia"/>
        </w:rPr>
        <w:t>object</w:t>
      </w:r>
      <w:r w:rsidRPr="0020322F">
        <w:rPr>
          <w:rFonts w:hint="eastAsia"/>
        </w:rPr>
        <w:t>狀態更改時，所有</w:t>
      </w:r>
      <w:r w:rsidR="0057656B">
        <w:rPr>
          <w:rFonts w:hint="eastAsia"/>
        </w:rPr>
        <w:t>displays</w:t>
      </w:r>
      <w:r w:rsidRPr="0020322F">
        <w:rPr>
          <w:rFonts w:hint="eastAsia"/>
        </w:rPr>
        <w:t>將自動</w:t>
      </w:r>
      <w:r w:rsidR="0057656B">
        <w:rPr>
          <w:rFonts w:hint="eastAsia"/>
        </w:rPr>
        <w:t>被</w:t>
      </w:r>
      <w:r w:rsidRPr="0020322F">
        <w:rPr>
          <w:rFonts w:hint="eastAsia"/>
        </w:rPr>
        <w:t>通知並更新以反映更改。</w:t>
      </w:r>
    </w:p>
    <w:p w:rsidR="00D07D4F" w:rsidRDefault="00626845" w:rsidP="00D07D4F">
      <w:r w:rsidRPr="00626845">
        <w:t>Problem description</w:t>
      </w:r>
      <w:r>
        <w:rPr>
          <w:rFonts w:hint="eastAsia"/>
        </w:rPr>
        <w:t>：</w:t>
      </w:r>
      <w:r w:rsidR="00526CE6" w:rsidRPr="00526CE6">
        <w:t>This pattern may be used in all situations where more than one display format for state information is required and where it is not necessary for the object that maintains the state information to know about the specific display formats used.</w:t>
      </w:r>
    </w:p>
    <w:p w:rsidR="00526CE6" w:rsidRPr="00526CE6" w:rsidRDefault="00526CE6" w:rsidP="00526CE6">
      <w:pPr>
        <w:rPr>
          <w:b/>
        </w:rPr>
      </w:pPr>
      <w:r w:rsidRPr="00526CE6">
        <w:rPr>
          <w:b/>
        </w:rPr>
        <w:t>configuration management (CM)</w:t>
      </w:r>
      <w:r>
        <w:rPr>
          <w:rFonts w:hint="eastAsia"/>
          <w:b/>
        </w:rPr>
        <w:t>：</w:t>
      </w:r>
      <w:r w:rsidR="00460553">
        <w:rPr>
          <w:noProof/>
        </w:rPr>
        <w:drawing>
          <wp:anchor distT="0" distB="0" distL="114300" distR="114300" simplePos="0" relativeHeight="251660288" behindDoc="0" locked="0" layoutInCell="1" allowOverlap="1" wp14:anchorId="14E4C487" wp14:editId="27541F73">
            <wp:simplePos x="0" y="0"/>
            <wp:positionH relativeFrom="margin">
              <wp:posOffset>0</wp:posOffset>
            </wp:positionH>
            <wp:positionV relativeFrom="paragraph">
              <wp:posOffset>227965</wp:posOffset>
            </wp:positionV>
            <wp:extent cx="5277485" cy="2571750"/>
            <wp:effectExtent l="0" t="0" r="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7485" cy="2571750"/>
                    </a:xfrm>
                    <a:prstGeom prst="rect">
                      <a:avLst/>
                    </a:prstGeom>
                  </pic:spPr>
                </pic:pic>
              </a:graphicData>
            </a:graphic>
          </wp:anchor>
        </w:drawing>
      </w:r>
    </w:p>
    <w:p w:rsidR="00526CE6" w:rsidRDefault="00526CE6" w:rsidP="00526CE6">
      <w:r>
        <w:rPr>
          <w:rFonts w:hint="eastAsia"/>
        </w:rPr>
        <w:t>Version management</w:t>
      </w:r>
      <w:r>
        <w:rPr>
          <w:rFonts w:hint="eastAsia"/>
        </w:rPr>
        <w:t>：持續追蹤</w:t>
      </w:r>
      <w:r>
        <w:rPr>
          <w:rFonts w:hint="eastAsia"/>
        </w:rPr>
        <w:t>system components</w:t>
      </w:r>
      <w:r>
        <w:rPr>
          <w:rFonts w:hint="eastAsia"/>
        </w:rPr>
        <w:t>的多個版本，並確保不同開發人員對</w:t>
      </w:r>
      <w:r>
        <w:rPr>
          <w:rFonts w:hint="eastAsia"/>
        </w:rPr>
        <w:t>components</w:t>
      </w:r>
      <w:r>
        <w:rPr>
          <w:rFonts w:hint="eastAsia"/>
        </w:rPr>
        <w:lastRenderedPageBreak/>
        <w:t>所做的更改不會相互干擾。</w:t>
      </w:r>
    </w:p>
    <w:p w:rsidR="00526CE6" w:rsidRDefault="00526CE6" w:rsidP="00526CE6">
      <w:r>
        <w:rPr>
          <w:rFonts w:hint="eastAsia"/>
        </w:rPr>
        <w:t>System building</w:t>
      </w:r>
      <w:r>
        <w:rPr>
          <w:rFonts w:hint="eastAsia"/>
        </w:rPr>
        <w:t>：組裝</w:t>
      </w:r>
      <w:r>
        <w:rPr>
          <w:rFonts w:hint="eastAsia"/>
        </w:rPr>
        <w:t>program components</w:t>
      </w:r>
      <w:r>
        <w:rPr>
          <w:rFonts w:hint="eastAsia"/>
        </w:rPr>
        <w:t>、</w:t>
      </w:r>
      <w:r>
        <w:rPr>
          <w:rFonts w:hint="eastAsia"/>
        </w:rPr>
        <w:t>data</w:t>
      </w:r>
      <w:r>
        <w:rPr>
          <w:rFonts w:hint="eastAsia"/>
        </w:rPr>
        <w:t>、</w:t>
      </w:r>
      <w:r>
        <w:rPr>
          <w:rFonts w:hint="eastAsia"/>
        </w:rPr>
        <w:t>libraries</w:t>
      </w:r>
      <w:r>
        <w:rPr>
          <w:rFonts w:hint="eastAsia"/>
        </w:rPr>
        <w:t>，然後編譯它們以創建可執行系統。</w:t>
      </w:r>
    </w:p>
    <w:p w:rsidR="00526CE6" w:rsidRDefault="00526CE6" w:rsidP="00526CE6">
      <w:r>
        <w:rPr>
          <w:rFonts w:hint="eastAsia"/>
        </w:rPr>
        <w:t>Change management</w:t>
      </w:r>
      <w:r>
        <w:rPr>
          <w:rFonts w:hint="eastAsia"/>
        </w:rPr>
        <w:t>：持續追蹤客戶和開發人員對軟件更改的請求，確定更改的成本和影響，並決定是否更改。</w:t>
      </w:r>
    </w:p>
    <w:p w:rsidR="00D07D4F" w:rsidRDefault="00526CE6" w:rsidP="00526CE6">
      <w:r>
        <w:rPr>
          <w:rFonts w:hint="eastAsia"/>
        </w:rPr>
        <w:t>Release management</w:t>
      </w:r>
      <w:r>
        <w:rPr>
          <w:rFonts w:hint="eastAsia"/>
        </w:rPr>
        <w:t>：準備</w:t>
      </w:r>
      <w:r>
        <w:rPr>
          <w:rFonts w:hint="eastAsia"/>
        </w:rPr>
        <w:t>software</w:t>
      </w:r>
      <w:r>
        <w:rPr>
          <w:rFonts w:hint="eastAsia"/>
        </w:rPr>
        <w:t>的</w:t>
      </w:r>
      <w:r>
        <w:rPr>
          <w:rFonts w:hint="eastAsia"/>
        </w:rPr>
        <w:t>release</w:t>
      </w:r>
      <w:r>
        <w:rPr>
          <w:rFonts w:hint="eastAsia"/>
        </w:rPr>
        <w:t>，並持續追蹤已發行供客戶使用的系統版本。</w:t>
      </w:r>
    </w:p>
    <w:p w:rsidR="00B65603" w:rsidRDefault="002E1145" w:rsidP="00B65603">
      <w:pPr>
        <w:rPr>
          <w:rFonts w:asciiTheme="minorEastAsia" w:hAnsiTheme="minorEastAsia"/>
          <w:b/>
        </w:rPr>
      </w:pPr>
      <w:r>
        <w:rPr>
          <w:b/>
        </w:rPr>
        <w:t>Domain-Driven Design (DDD)</w:t>
      </w:r>
      <w:r>
        <w:rPr>
          <w:rFonts w:asciiTheme="minorEastAsia" w:hAnsiTheme="minorEastAsia" w:hint="eastAsia"/>
          <w:b/>
        </w:rPr>
        <w:t>：</w:t>
      </w:r>
    </w:p>
    <w:p w:rsidR="00B65603" w:rsidRDefault="002E1145" w:rsidP="00B65603">
      <w:pPr>
        <w:rPr>
          <w:rFonts w:eastAsia="新細明體"/>
        </w:rPr>
      </w:pPr>
      <w:r w:rsidRPr="00E16F44">
        <w:rPr>
          <w:rFonts w:eastAsia="新細明體"/>
        </w:rPr>
        <w:t>Domain</w:t>
      </w:r>
      <w:r>
        <w:rPr>
          <w:rFonts w:eastAsia="新細明體" w:hint="eastAsia"/>
        </w:rPr>
        <w:t>：</w:t>
      </w:r>
      <w:r>
        <w:rPr>
          <w:rFonts w:ascii="新細明體" w:eastAsia="新細明體" w:hAnsi="新細明體" w:cs="新細明體" w:hint="eastAsia"/>
        </w:rPr>
        <w:t>是應用程序邏輯所圍繞的知識和活動範圍。</w:t>
      </w:r>
    </w:p>
    <w:p w:rsidR="002E1145" w:rsidRPr="00B65603" w:rsidRDefault="002E1145" w:rsidP="00B65603">
      <w:pPr>
        <w:rPr>
          <w:rFonts w:eastAsia="新細明體"/>
        </w:rPr>
      </w:pPr>
      <w:r w:rsidRPr="00E16F44">
        <w:rPr>
          <w:rFonts w:eastAsia="新細明體"/>
        </w:rPr>
        <w:t>DDD</w:t>
      </w:r>
      <w:r>
        <w:rPr>
          <w:rFonts w:eastAsia="新細明體" w:hint="eastAsia"/>
        </w:rPr>
        <w:t>：</w:t>
      </w:r>
      <w:r w:rsidRPr="00E16F44">
        <w:rPr>
          <w:rFonts w:ascii="新細明體" w:eastAsia="新細明體" w:hAnsi="新細明體" w:cs="新細明體" w:hint="eastAsia"/>
        </w:rPr>
        <w:t>是</w:t>
      </w:r>
      <w:r w:rsidRPr="00E16F44">
        <w:rPr>
          <w:rFonts w:eastAsia="新細明體"/>
        </w:rPr>
        <w:t>Domain</w:t>
      </w:r>
      <w:r w:rsidRPr="00E16F44">
        <w:rPr>
          <w:rFonts w:ascii="新細明體" w:eastAsia="新細明體" w:hAnsi="新細明體" w:cs="新細明體" w:hint="eastAsia"/>
        </w:rPr>
        <w:t>概念的擴展和應用，因為它適用於軟</w:t>
      </w:r>
      <w:r>
        <w:rPr>
          <w:rFonts w:ascii="新細明體" w:eastAsia="新細明體" w:hAnsi="新細明體" w:cs="新細明體" w:hint="eastAsia"/>
        </w:rPr>
        <w:t>體開發。它旨在通過將軟體</w:t>
      </w:r>
      <w:r w:rsidRPr="00E16F44">
        <w:rPr>
          <w:rFonts w:ascii="新細明體" w:eastAsia="新細明體" w:hAnsi="新細明體" w:cs="新細明體" w:hint="eastAsia"/>
        </w:rPr>
        <w:t>的相關部分連接到一個不斷發展的模型中來簡化複雜應用程序的創建</w:t>
      </w:r>
      <w:r>
        <w:rPr>
          <w:rFonts w:ascii="新細明體" w:eastAsia="新細明體" w:hAnsi="新細明體" w:cs="新細明體" w:hint="eastAsia"/>
        </w:rPr>
        <w:t>。</w:t>
      </w:r>
    </w:p>
    <w:p w:rsidR="002E1145" w:rsidRDefault="00B65603" w:rsidP="00B65603">
      <w:r w:rsidRPr="00B65603">
        <w:rPr>
          <w:b/>
        </w:rPr>
        <w:t>building blocks of DDD</w:t>
      </w:r>
      <w:r w:rsidR="002E1145">
        <w:rPr>
          <w:rFonts w:asciiTheme="minorEastAsia" w:hAnsiTheme="minorEastAsia" w:hint="eastAsia"/>
        </w:rPr>
        <w:t>：</w:t>
      </w:r>
    </w:p>
    <w:p w:rsidR="002E1145" w:rsidRPr="00BF6E07" w:rsidRDefault="002E1145" w:rsidP="00AC7778">
      <w:pPr>
        <w:pStyle w:val="a4"/>
        <w:widowControl/>
        <w:numPr>
          <w:ilvl w:val="0"/>
          <w:numId w:val="15"/>
        </w:numPr>
        <w:spacing w:line="249" w:lineRule="auto"/>
        <w:ind w:leftChars="0" w:left="426"/>
      </w:pPr>
      <w:r w:rsidRPr="00AC340B">
        <w:t>Entities</w:t>
      </w:r>
      <w:r>
        <w:rPr>
          <w:rFonts w:hint="eastAsia"/>
        </w:rPr>
        <w:t>：</w:t>
      </w:r>
      <w:r w:rsidRPr="00BF6E07">
        <w:rPr>
          <w:rFonts w:hint="eastAsia"/>
        </w:rPr>
        <w:t>與傳統</w:t>
      </w:r>
      <w:r w:rsidRPr="00181725">
        <w:t>objects</w:t>
      </w:r>
      <w:r w:rsidRPr="00BF6E07">
        <w:rPr>
          <w:rFonts w:hint="eastAsia"/>
        </w:rPr>
        <w:t>（由</w:t>
      </w:r>
      <w:r w:rsidRPr="00181725">
        <w:t>attributes</w:t>
      </w:r>
      <w:r w:rsidRPr="00BF6E07">
        <w:rPr>
          <w:rFonts w:hint="eastAsia"/>
        </w:rPr>
        <w:t>定義）相反，該</w:t>
      </w:r>
      <w:r>
        <w:t>object</w:t>
      </w:r>
      <w:r w:rsidRPr="00BF6E07">
        <w:rPr>
          <w:rFonts w:hint="eastAsia"/>
        </w:rPr>
        <w:t>由其一致的連續性</w:t>
      </w:r>
      <w:r w:rsidRPr="00181725">
        <w:t>consistent thread</w:t>
      </w:r>
      <w:r w:rsidRPr="00BF6E07">
        <w:rPr>
          <w:rFonts w:hint="eastAsia"/>
        </w:rPr>
        <w:t>。</w:t>
      </w:r>
      <w:r>
        <w:rPr>
          <w:rFonts w:hint="eastAsia"/>
        </w:rPr>
        <w:t xml:space="preserve"> </w:t>
      </w:r>
    </w:p>
    <w:p w:rsidR="002E1145" w:rsidRDefault="002E1145" w:rsidP="00AC7778">
      <w:pPr>
        <w:pStyle w:val="a4"/>
        <w:widowControl/>
        <w:numPr>
          <w:ilvl w:val="0"/>
          <w:numId w:val="15"/>
        </w:numPr>
        <w:spacing w:line="249" w:lineRule="auto"/>
        <w:ind w:leftChars="0" w:left="426"/>
      </w:pPr>
      <w:r w:rsidRPr="00AC340B">
        <w:t>Value objects</w:t>
      </w:r>
      <w:r>
        <w:rPr>
          <w:rFonts w:hint="eastAsia"/>
        </w:rPr>
        <w:t>：</w:t>
      </w:r>
      <w:r w:rsidRPr="00A44095">
        <w:rPr>
          <w:rFonts w:hint="eastAsia"/>
        </w:rPr>
        <w:t>具有</w:t>
      </w:r>
      <w:r w:rsidRPr="00181725">
        <w:t>attributes</w:t>
      </w:r>
      <w:r w:rsidRPr="00A44095">
        <w:rPr>
          <w:rFonts w:hint="eastAsia"/>
        </w:rPr>
        <w:t>但不具有唯一</w:t>
      </w:r>
      <w:r w:rsidRPr="00CE4214">
        <w:t>identity</w:t>
      </w:r>
      <w:r w:rsidRPr="00A44095">
        <w:rPr>
          <w:rFonts w:hint="eastAsia"/>
        </w:rPr>
        <w:t>的</w:t>
      </w:r>
      <w:r w:rsidRPr="00A44095">
        <w:t>immutable (unchangeable)</w:t>
      </w:r>
      <w:r>
        <w:t>object</w:t>
      </w:r>
      <w:r w:rsidRPr="00A44095">
        <w:rPr>
          <w:rFonts w:hint="eastAsia"/>
        </w:rPr>
        <w:t>。</w:t>
      </w:r>
    </w:p>
    <w:p w:rsidR="002E1145" w:rsidRPr="00AC340B" w:rsidRDefault="002E1145" w:rsidP="00AC7778">
      <w:pPr>
        <w:pStyle w:val="a4"/>
        <w:widowControl/>
        <w:numPr>
          <w:ilvl w:val="0"/>
          <w:numId w:val="15"/>
        </w:numPr>
        <w:spacing w:line="249" w:lineRule="auto"/>
        <w:ind w:leftChars="0" w:left="426"/>
      </w:pPr>
      <w:r>
        <w:t>Domain Event</w:t>
      </w:r>
      <w:r>
        <w:rPr>
          <w:rFonts w:asciiTheme="minorEastAsia" w:hAnsiTheme="minorEastAsia" w:hint="eastAsia"/>
        </w:rPr>
        <w:t>：</w:t>
      </w:r>
      <w:r w:rsidRPr="000D2BCB">
        <w:rPr>
          <w:rFonts w:asciiTheme="minorEastAsia" w:hAnsiTheme="minorEastAsia" w:hint="eastAsia"/>
        </w:rPr>
        <w:t>一個</w:t>
      </w:r>
      <w:r>
        <w:t>object</w:t>
      </w:r>
      <w:r w:rsidRPr="000D2BCB">
        <w:rPr>
          <w:rFonts w:asciiTheme="minorEastAsia" w:hAnsiTheme="minorEastAsia" w:hint="eastAsia"/>
        </w:rPr>
        <w:t>，用於記錄與系統內的模型活動相關的離散事件。</w:t>
      </w:r>
      <w:r>
        <w:rPr>
          <w:rFonts w:asciiTheme="minorEastAsia" w:hAnsiTheme="minorEastAsia" w:hint="eastAsia"/>
        </w:rPr>
        <w:t>儘管可以追蹤</w:t>
      </w:r>
      <w:r w:rsidRPr="000D2BCB">
        <w:rPr>
          <w:rFonts w:asciiTheme="minorEastAsia" w:hAnsiTheme="minorEastAsia" w:hint="eastAsia"/>
        </w:rPr>
        <w:t>系統中的所有事件，但僅針對域專家關心的事件類型創建域事件。</w:t>
      </w:r>
    </w:p>
    <w:p w:rsidR="002E1145" w:rsidRDefault="002E1145" w:rsidP="00AC7778">
      <w:pPr>
        <w:pStyle w:val="a4"/>
        <w:widowControl/>
        <w:numPr>
          <w:ilvl w:val="0"/>
          <w:numId w:val="15"/>
        </w:numPr>
        <w:spacing w:line="249" w:lineRule="auto"/>
        <w:ind w:leftChars="0" w:left="426"/>
      </w:pPr>
      <w:r>
        <w:t>Aggregate</w:t>
      </w:r>
      <w:r>
        <w:rPr>
          <w:rFonts w:hint="eastAsia"/>
        </w:rPr>
        <w:t>：</w:t>
      </w:r>
      <w:r w:rsidRPr="003F1E1E">
        <w:rPr>
          <w:rFonts w:hint="eastAsia"/>
        </w:rPr>
        <w:t>在</w:t>
      </w:r>
      <w:r>
        <w:rPr>
          <w:rFonts w:hint="eastAsia"/>
        </w:rPr>
        <w:t>group</w:t>
      </w:r>
      <w:r w:rsidRPr="003F1E1E">
        <w:rPr>
          <w:rFonts w:hint="eastAsia"/>
        </w:rPr>
        <w:t>中具有定義</w:t>
      </w:r>
      <w:r w:rsidRPr="003F1E1E">
        <w:t>boundaries</w:t>
      </w:r>
      <w:r w:rsidRPr="003F1E1E">
        <w:rPr>
          <w:rFonts w:hint="eastAsia"/>
        </w:rPr>
        <w:t>的一組</w:t>
      </w:r>
      <w:r w:rsidRPr="003F1E1E">
        <w:t>entities</w:t>
      </w:r>
      <w:r w:rsidRPr="003F1E1E">
        <w:rPr>
          <w:rFonts w:hint="eastAsia"/>
        </w:rPr>
        <w:t>和</w:t>
      </w:r>
      <w:r w:rsidRPr="00DA2E60">
        <w:t>value objects</w:t>
      </w:r>
      <w:r w:rsidRPr="003F1E1E">
        <w:rPr>
          <w:rFonts w:hint="eastAsia"/>
        </w:rPr>
        <w:t>。</w:t>
      </w:r>
      <w:r w:rsidRPr="00EE1F87">
        <w:rPr>
          <w:rFonts w:hint="eastAsia"/>
        </w:rPr>
        <w:t>不是讓每個</w:t>
      </w:r>
      <w:r w:rsidRPr="003F1E1E">
        <w:t>entities</w:t>
      </w:r>
      <w:r w:rsidRPr="00EE1F87">
        <w:rPr>
          <w:rFonts w:hint="eastAsia"/>
        </w:rPr>
        <w:t>或</w:t>
      </w:r>
      <w:r w:rsidRPr="00DA2E60">
        <w:t>value objects</w:t>
      </w:r>
      <w:r w:rsidRPr="00EE1F87">
        <w:rPr>
          <w:rFonts w:hint="eastAsia"/>
        </w:rPr>
        <w:t>自己執行所有操作，而是為</w:t>
      </w:r>
      <w:r w:rsidRPr="002B5572">
        <w:t>the collective aggregate of items</w:t>
      </w:r>
      <w:r w:rsidRPr="00EE1F87">
        <w:rPr>
          <w:rFonts w:hint="eastAsia"/>
        </w:rPr>
        <w:t>分配了</w:t>
      </w:r>
      <w:r w:rsidRPr="002B5572">
        <w:t>singular aggregate root item</w:t>
      </w:r>
      <w:r w:rsidRPr="00EE1F87">
        <w:rPr>
          <w:rFonts w:hint="eastAsia"/>
        </w:rPr>
        <w:t>。</w:t>
      </w:r>
    </w:p>
    <w:p w:rsidR="002E1145" w:rsidRPr="008416B1" w:rsidRDefault="002E1145" w:rsidP="00AC7778">
      <w:pPr>
        <w:pStyle w:val="a4"/>
        <w:widowControl/>
        <w:numPr>
          <w:ilvl w:val="0"/>
          <w:numId w:val="15"/>
        </w:numPr>
        <w:spacing w:line="249" w:lineRule="auto"/>
        <w:ind w:leftChars="0" w:left="426"/>
      </w:pPr>
      <w:r w:rsidRPr="00AC340B">
        <w:t>Services</w:t>
      </w:r>
      <w:r>
        <w:rPr>
          <w:rFonts w:hint="eastAsia"/>
        </w:rPr>
        <w:t>：</w:t>
      </w:r>
      <w:r w:rsidRPr="00CD3441">
        <w:rPr>
          <w:rFonts w:hint="eastAsia"/>
        </w:rPr>
        <w:t>本質上，</w:t>
      </w:r>
      <w:r>
        <w:rPr>
          <w:rFonts w:hint="eastAsia"/>
        </w:rPr>
        <w:t>s</w:t>
      </w:r>
      <w:r>
        <w:t>ervice</w:t>
      </w:r>
      <w:r>
        <w:rPr>
          <w:rFonts w:hint="eastAsia"/>
        </w:rPr>
        <w:t>是一種</w:t>
      </w:r>
      <w:r w:rsidRPr="00CD3441">
        <w:rPr>
          <w:rFonts w:hint="eastAsia"/>
        </w:rPr>
        <w:t>不適合</w:t>
      </w:r>
      <w:r>
        <w:rPr>
          <w:rFonts w:hint="eastAsia"/>
        </w:rPr>
        <w:t>o</w:t>
      </w:r>
      <w:r>
        <w:t>bject</w:t>
      </w:r>
      <w:r w:rsidRPr="00CD3441">
        <w:rPr>
          <w:rFonts w:hint="eastAsia"/>
        </w:rPr>
        <w:t>領域的操作或業務邏輯形式。</w:t>
      </w:r>
      <w:r w:rsidRPr="00CD3441">
        <w:t xml:space="preserve"> </w:t>
      </w:r>
      <w:r w:rsidRPr="00CD3441">
        <w:rPr>
          <w:rFonts w:hint="eastAsia"/>
        </w:rPr>
        <w:t>換句話說，如果某些功能必須存在，但不能與</w:t>
      </w:r>
      <w:r w:rsidRPr="00AC340B">
        <w:t>Entities</w:t>
      </w:r>
      <w:r>
        <w:rPr>
          <w:rFonts w:hint="eastAsia"/>
        </w:rPr>
        <w:t>或</w:t>
      </w:r>
      <w:r w:rsidRPr="00AC340B">
        <w:t>Value objects</w:t>
      </w:r>
      <w:r w:rsidRPr="00CD3441">
        <w:rPr>
          <w:rFonts w:hint="eastAsia"/>
        </w:rPr>
        <w:t>相關，則可能是一項</w:t>
      </w:r>
      <w:r>
        <w:rPr>
          <w:rFonts w:hint="eastAsia"/>
        </w:rPr>
        <w:t>s</w:t>
      </w:r>
      <w:r>
        <w:t>ervice</w:t>
      </w:r>
      <w:r w:rsidRPr="00CD3441">
        <w:rPr>
          <w:rFonts w:hint="eastAsia"/>
        </w:rPr>
        <w:t>。</w:t>
      </w:r>
    </w:p>
    <w:p w:rsidR="002E1145" w:rsidRPr="00AC340B" w:rsidRDefault="002E1145" w:rsidP="00AC7778">
      <w:pPr>
        <w:pStyle w:val="a4"/>
        <w:widowControl/>
        <w:numPr>
          <w:ilvl w:val="0"/>
          <w:numId w:val="15"/>
        </w:numPr>
        <w:spacing w:line="249" w:lineRule="auto"/>
        <w:ind w:leftChars="0" w:left="426"/>
      </w:pPr>
      <w:r w:rsidRPr="00AC340B">
        <w:t>Repositories</w:t>
      </w:r>
      <w:r>
        <w:rPr>
          <w:rFonts w:hint="eastAsia"/>
        </w:rPr>
        <w:t>：</w:t>
      </w:r>
      <w:r w:rsidRPr="00A16F91">
        <w:rPr>
          <w:rFonts w:hint="eastAsia"/>
        </w:rPr>
        <w:t>是一項使用</w:t>
      </w:r>
      <w:r w:rsidRPr="00A16F91">
        <w:t>global interface</w:t>
      </w:r>
      <w:r w:rsidRPr="00A16F91">
        <w:rPr>
          <w:rFonts w:hint="eastAsia"/>
        </w:rPr>
        <w:t>來提供對特定</w:t>
      </w:r>
      <w:r w:rsidRPr="00026AD9">
        <w:t>aggregate collection</w:t>
      </w:r>
      <w:r w:rsidRPr="00A16F91">
        <w:rPr>
          <w:rFonts w:hint="eastAsia"/>
        </w:rPr>
        <w:t>內的所有</w:t>
      </w:r>
      <w:r w:rsidRPr="00AC340B">
        <w:t>Entities</w:t>
      </w:r>
      <w:r w:rsidRPr="00A16F91">
        <w:rPr>
          <w:rFonts w:hint="eastAsia"/>
        </w:rPr>
        <w:t>和</w:t>
      </w:r>
      <w:r w:rsidRPr="00AC340B">
        <w:t>Value objects</w:t>
      </w:r>
      <w:r w:rsidRPr="00A16F91">
        <w:rPr>
          <w:rFonts w:hint="eastAsia"/>
        </w:rPr>
        <w:t>的訪問的服務。</w:t>
      </w:r>
      <w:r w:rsidRPr="00A16F91">
        <w:t xml:space="preserve"> </w:t>
      </w:r>
      <w:r>
        <w:rPr>
          <w:rFonts w:hint="eastAsia"/>
        </w:rPr>
        <w:t>應該定義方法以允許創建、修改、</w:t>
      </w:r>
      <w:r w:rsidRPr="00A16F91">
        <w:rPr>
          <w:rFonts w:hint="eastAsia"/>
        </w:rPr>
        <w:t>刪除</w:t>
      </w:r>
      <w:r>
        <w:rPr>
          <w:rFonts w:hint="eastAsia"/>
        </w:rPr>
        <w:t>a</w:t>
      </w:r>
      <w:r>
        <w:t>ggregate</w:t>
      </w:r>
      <w:r w:rsidRPr="00A16F91">
        <w:rPr>
          <w:rFonts w:hint="eastAsia"/>
        </w:rPr>
        <w:t>中的</w:t>
      </w:r>
      <w:r w:rsidRPr="00FA74FE">
        <w:t>objects</w:t>
      </w:r>
      <w:r w:rsidRPr="00FA74FE">
        <w:rPr>
          <w:rFonts w:hint="eastAsia"/>
        </w:rPr>
        <w:t>。</w:t>
      </w:r>
      <w:r w:rsidRPr="00A16F91">
        <w:t xml:space="preserve"> </w:t>
      </w:r>
      <w:r w:rsidRPr="00A16F91">
        <w:rPr>
          <w:rFonts w:hint="eastAsia"/>
        </w:rPr>
        <w:t>但是，通過使用</w:t>
      </w:r>
      <w:r w:rsidRPr="00202BA7">
        <w:t>repository service</w:t>
      </w:r>
      <w:r w:rsidRPr="00A16F91">
        <w:rPr>
          <w:rFonts w:hint="eastAsia"/>
        </w:rPr>
        <w:t>進行數據查詢，</w:t>
      </w:r>
      <w:r>
        <w:rPr>
          <w:rFonts w:hint="eastAsia"/>
        </w:rPr>
        <w:t>其</w:t>
      </w:r>
      <w:r w:rsidRPr="00A16F91">
        <w:rPr>
          <w:rFonts w:hint="eastAsia"/>
        </w:rPr>
        <w:t>目</w:t>
      </w:r>
      <w:r>
        <w:rPr>
          <w:rFonts w:hint="eastAsia"/>
        </w:rPr>
        <w:t>的為</w:t>
      </w:r>
      <w:r w:rsidRPr="00A16F91">
        <w:rPr>
          <w:rFonts w:hint="eastAsia"/>
        </w:rPr>
        <w:t>從</w:t>
      </w:r>
      <w:r>
        <w:t>object</w:t>
      </w:r>
      <w:r>
        <w:rPr>
          <w:rFonts w:hint="eastAsia"/>
        </w:rPr>
        <w:t>模型的業務邏輯中移</w:t>
      </w:r>
      <w:r w:rsidRPr="00A16F91">
        <w:rPr>
          <w:rFonts w:hint="eastAsia"/>
        </w:rPr>
        <w:t>除此類數據查詢功能。</w:t>
      </w:r>
    </w:p>
    <w:p w:rsidR="002E1145" w:rsidRPr="00AC340B" w:rsidRDefault="002E1145" w:rsidP="00AC7778">
      <w:pPr>
        <w:pStyle w:val="a4"/>
        <w:widowControl/>
        <w:numPr>
          <w:ilvl w:val="0"/>
          <w:numId w:val="15"/>
        </w:numPr>
        <w:spacing w:line="249" w:lineRule="auto"/>
        <w:ind w:leftChars="0" w:left="426"/>
      </w:pPr>
      <w:r w:rsidRPr="00AC340B">
        <w:t>Factories</w:t>
      </w:r>
      <w:r>
        <w:rPr>
          <w:rFonts w:hint="eastAsia"/>
        </w:rPr>
        <w:t>：</w:t>
      </w:r>
      <w:r w:rsidRPr="00B451F6">
        <w:rPr>
          <w:rFonts w:hint="eastAsia"/>
        </w:rPr>
        <w:t>如</w:t>
      </w:r>
      <w:r w:rsidRPr="00B451F6">
        <w:t>design patterns</w:t>
      </w:r>
      <w:r w:rsidRPr="00B451F6">
        <w:rPr>
          <w:rFonts w:hint="eastAsia"/>
        </w:rPr>
        <w:t>中所述，</w:t>
      </w:r>
      <w:r w:rsidRPr="00B451F6">
        <w:t>DDD</w:t>
      </w:r>
      <w:r w:rsidRPr="00B451F6">
        <w:rPr>
          <w:rFonts w:hint="eastAsia"/>
        </w:rPr>
        <w:t>建議使用</w:t>
      </w:r>
      <w:r>
        <w:t>factor</w:t>
      </w:r>
      <w:r>
        <w:rPr>
          <w:rFonts w:hint="eastAsia"/>
        </w:rPr>
        <w:t>y</w:t>
      </w:r>
      <w:r w:rsidRPr="00B451F6">
        <w:rPr>
          <w:rFonts w:hint="eastAsia"/>
        </w:rPr>
        <w:t>，</w:t>
      </w:r>
      <w:r>
        <w:t>factor</w:t>
      </w:r>
      <w:r>
        <w:rPr>
          <w:rFonts w:hint="eastAsia"/>
        </w:rPr>
        <w:t>y</w:t>
      </w:r>
      <w:r w:rsidRPr="00B451F6">
        <w:rPr>
          <w:rFonts w:hint="eastAsia"/>
        </w:rPr>
        <w:t>封裝了創建複雜</w:t>
      </w:r>
      <w:r>
        <w:rPr>
          <w:rFonts w:hint="eastAsia"/>
        </w:rPr>
        <w:t>o</w:t>
      </w:r>
      <w:r>
        <w:t>bjects</w:t>
      </w:r>
      <w:r w:rsidRPr="00B451F6">
        <w:rPr>
          <w:rFonts w:hint="eastAsia"/>
        </w:rPr>
        <w:t>和</w:t>
      </w:r>
      <w:r>
        <w:t>aggregates</w:t>
      </w:r>
      <w:r w:rsidRPr="00B451F6">
        <w:rPr>
          <w:rFonts w:hint="eastAsia"/>
        </w:rPr>
        <w:t>的邏輯，從而確保客戶端不了解</w:t>
      </w:r>
      <w:r>
        <w:rPr>
          <w:rFonts w:hint="eastAsia"/>
        </w:rPr>
        <w:t>o</w:t>
      </w:r>
      <w:r>
        <w:t>bjects</w:t>
      </w:r>
      <w:r w:rsidRPr="00B451F6">
        <w:rPr>
          <w:rFonts w:hint="eastAsia"/>
        </w:rPr>
        <w:t>的內部工作。</w:t>
      </w:r>
    </w:p>
    <w:p w:rsidR="0069166B" w:rsidRDefault="0069166B" w:rsidP="00520127">
      <w:pPr>
        <w:ind w:left="66"/>
        <w:rPr>
          <w:b/>
        </w:rPr>
      </w:pPr>
    </w:p>
    <w:p w:rsidR="00D07D4F" w:rsidRDefault="00520127" w:rsidP="00520127">
      <w:pPr>
        <w:ind w:left="66"/>
        <w:rPr>
          <w:b/>
        </w:rPr>
      </w:pPr>
      <w:r w:rsidRPr="00520127">
        <w:rPr>
          <w:b/>
        </w:rPr>
        <w:t>Program testing goals</w:t>
      </w:r>
      <w:r>
        <w:rPr>
          <w:rFonts w:hint="eastAsia"/>
          <w:b/>
        </w:rPr>
        <w:t>：</w:t>
      </w:r>
    </w:p>
    <w:p w:rsidR="00D07D4F" w:rsidRDefault="004D5CDD" w:rsidP="004D5CDD">
      <w:pPr>
        <w:pStyle w:val="a4"/>
        <w:numPr>
          <w:ilvl w:val="0"/>
          <w:numId w:val="16"/>
        </w:numPr>
        <w:ind w:leftChars="0"/>
      </w:pPr>
      <w:r w:rsidRPr="004D5CDD">
        <w:rPr>
          <w:rFonts w:hint="eastAsia"/>
        </w:rPr>
        <w:t>向開發人員和客戶證明該軟</w:t>
      </w:r>
      <w:r w:rsidR="00750C12">
        <w:rPr>
          <w:rFonts w:hint="eastAsia"/>
        </w:rPr>
        <w:t>體</w:t>
      </w:r>
      <w:r w:rsidRPr="004D5CDD">
        <w:rPr>
          <w:rFonts w:hint="eastAsia"/>
        </w:rPr>
        <w:t>符合其</w:t>
      </w:r>
      <w:r w:rsidR="00750C12">
        <w:rPr>
          <w:rFonts w:hint="eastAsia"/>
        </w:rPr>
        <w:t>需</w:t>
      </w:r>
      <w:r w:rsidRPr="004D5CDD">
        <w:rPr>
          <w:rFonts w:hint="eastAsia"/>
        </w:rPr>
        <w:t>求。</w:t>
      </w:r>
      <w:r w:rsidR="00520127" w:rsidRPr="00520127">
        <w:t>.</w:t>
      </w:r>
    </w:p>
    <w:p w:rsidR="00D07D4F" w:rsidRDefault="00EB790D" w:rsidP="00EB790D">
      <w:pPr>
        <w:pStyle w:val="a4"/>
        <w:numPr>
          <w:ilvl w:val="0"/>
          <w:numId w:val="16"/>
        </w:numPr>
        <w:ind w:leftChars="0"/>
      </w:pPr>
      <w:r>
        <w:rPr>
          <w:rFonts w:hint="eastAsia"/>
        </w:rPr>
        <w:t>發現軟體</w:t>
      </w:r>
      <w:r w:rsidR="00021694">
        <w:rPr>
          <w:rFonts w:hint="eastAsia"/>
        </w:rPr>
        <w:t>行為不正確或</w:t>
      </w:r>
      <w:r w:rsidRPr="00EB790D">
        <w:rPr>
          <w:rFonts w:hint="eastAsia"/>
        </w:rPr>
        <w:t>不合需要或不符合其規格的情況。</w:t>
      </w:r>
    </w:p>
    <w:p w:rsidR="00D07D4F" w:rsidRDefault="007E7914" w:rsidP="007E7914">
      <w:pPr>
        <w:ind w:left="66"/>
        <w:rPr>
          <w:b/>
        </w:rPr>
      </w:pPr>
      <w:r w:rsidRPr="007E7914">
        <w:rPr>
          <w:b/>
        </w:rPr>
        <w:t>Validation testing</w:t>
      </w:r>
      <w:r>
        <w:rPr>
          <w:rFonts w:hint="eastAsia"/>
          <w:b/>
        </w:rPr>
        <w:t>：</w:t>
      </w:r>
    </w:p>
    <w:p w:rsidR="006C75AF" w:rsidRDefault="006C75AF" w:rsidP="006C75AF">
      <w:pPr>
        <w:pStyle w:val="a4"/>
        <w:numPr>
          <w:ilvl w:val="1"/>
          <w:numId w:val="15"/>
        </w:numPr>
        <w:ind w:leftChars="0" w:left="426"/>
      </w:pPr>
      <w:r w:rsidRPr="006C75AF">
        <w:rPr>
          <w:rFonts w:hint="eastAsia"/>
        </w:rPr>
        <w:t>向開發人員和系統客戶證明軟件符合其要求</w:t>
      </w:r>
    </w:p>
    <w:p w:rsidR="006C75AF" w:rsidRDefault="006C75AF" w:rsidP="006C75AF">
      <w:pPr>
        <w:pStyle w:val="a4"/>
        <w:numPr>
          <w:ilvl w:val="1"/>
          <w:numId w:val="15"/>
        </w:numPr>
        <w:ind w:leftChars="0" w:left="426"/>
      </w:pPr>
      <w:r>
        <w:rPr>
          <w:rFonts w:hint="eastAsia"/>
        </w:rPr>
        <w:t>測試成功表示</w:t>
      </w:r>
      <w:r w:rsidRPr="006C75AF">
        <w:rPr>
          <w:rFonts w:hint="eastAsia"/>
        </w:rPr>
        <w:t>系統按預期運行。</w:t>
      </w:r>
    </w:p>
    <w:p w:rsidR="006C75AF" w:rsidRDefault="006C75AF" w:rsidP="006C75AF">
      <w:pPr>
        <w:ind w:left="66"/>
        <w:rPr>
          <w:b/>
        </w:rPr>
      </w:pPr>
      <w:r w:rsidRPr="006C75AF">
        <w:rPr>
          <w:b/>
        </w:rPr>
        <w:t>Defect testing</w:t>
      </w:r>
      <w:r>
        <w:rPr>
          <w:rFonts w:hint="eastAsia"/>
          <w:b/>
        </w:rPr>
        <w:t>：</w:t>
      </w:r>
    </w:p>
    <w:p w:rsidR="006C75AF" w:rsidRDefault="00FA14CF" w:rsidP="00FA14CF">
      <w:pPr>
        <w:pStyle w:val="a4"/>
        <w:numPr>
          <w:ilvl w:val="0"/>
          <w:numId w:val="17"/>
        </w:numPr>
        <w:ind w:leftChars="0"/>
      </w:pPr>
      <w:r>
        <w:rPr>
          <w:rFonts w:hint="eastAsia"/>
        </w:rPr>
        <w:t>在軟體</w:t>
      </w:r>
      <w:r w:rsidR="00DE49BE">
        <w:rPr>
          <w:rFonts w:hint="eastAsia"/>
        </w:rPr>
        <w:t>行為不正確或不符合規範的情況下發現軟體</w:t>
      </w:r>
      <w:r w:rsidRPr="00FA14CF">
        <w:rPr>
          <w:rFonts w:hint="eastAsia"/>
        </w:rPr>
        <w:t>中的故障或缺陷</w:t>
      </w:r>
    </w:p>
    <w:p w:rsidR="0055555D" w:rsidRDefault="009B59ED" w:rsidP="009B59ED">
      <w:pPr>
        <w:pStyle w:val="a4"/>
        <w:numPr>
          <w:ilvl w:val="0"/>
          <w:numId w:val="17"/>
        </w:numPr>
        <w:ind w:leftChars="0"/>
      </w:pPr>
      <w:r w:rsidRPr="009B59ED">
        <w:rPr>
          <w:rFonts w:hint="eastAsia"/>
        </w:rPr>
        <w:t>測試</w:t>
      </w:r>
      <w:r>
        <w:rPr>
          <w:rFonts w:hint="eastAsia"/>
        </w:rPr>
        <w:t>成功代表</w:t>
      </w:r>
      <w:r w:rsidRPr="009B59ED">
        <w:rPr>
          <w:rFonts w:hint="eastAsia"/>
        </w:rPr>
        <w:t>系統無法正常運行並因此暴露系統缺陷。</w:t>
      </w:r>
    </w:p>
    <w:p w:rsidR="005D0A40" w:rsidRDefault="005D0A40" w:rsidP="005D0A40">
      <w:pPr>
        <w:ind w:left="66"/>
        <w:rPr>
          <w:b/>
        </w:rPr>
      </w:pPr>
      <w:r w:rsidRPr="005D0A40">
        <w:rPr>
          <w:b/>
        </w:rPr>
        <w:t>Verification vs validation (V&amp;V)</w:t>
      </w:r>
      <w:r w:rsidR="007F6832">
        <w:rPr>
          <w:rFonts w:hint="eastAsia"/>
          <w:b/>
        </w:rPr>
        <w:t>：</w:t>
      </w:r>
    </w:p>
    <w:p w:rsidR="007F6832" w:rsidRDefault="00452CB1" w:rsidP="007F6832">
      <w:pPr>
        <w:ind w:left="66"/>
      </w:pPr>
      <w:r>
        <w:t>Verification</w:t>
      </w:r>
      <w:r>
        <w:rPr>
          <w:rFonts w:hint="eastAsia"/>
        </w:rPr>
        <w:t>：</w:t>
      </w:r>
      <w:r w:rsidR="00F07B9F">
        <w:rPr>
          <w:rFonts w:hint="eastAsia"/>
        </w:rPr>
        <w:t>該軟體應符合其</w:t>
      </w:r>
      <w:r w:rsidR="00F07B9F">
        <w:t>specification</w:t>
      </w:r>
      <w:r w:rsidR="00F07B9F">
        <w:rPr>
          <w:rFonts w:hint="eastAsia"/>
        </w:rPr>
        <w:t>。</w:t>
      </w:r>
    </w:p>
    <w:p w:rsidR="007F6832" w:rsidRDefault="00452CB1" w:rsidP="007F6832">
      <w:pPr>
        <w:ind w:left="66"/>
      </w:pPr>
      <w:r>
        <w:t>Validation</w:t>
      </w:r>
      <w:r>
        <w:rPr>
          <w:rFonts w:hint="eastAsia"/>
        </w:rPr>
        <w:t>：</w:t>
      </w:r>
      <w:r w:rsidR="00F07B9F">
        <w:rPr>
          <w:rFonts w:hint="eastAsia"/>
        </w:rPr>
        <w:t>該軟體</w:t>
      </w:r>
      <w:r w:rsidR="00F07B9F" w:rsidRPr="00F07B9F">
        <w:rPr>
          <w:rFonts w:hint="eastAsia"/>
        </w:rPr>
        <w:t>應滿足用戶的實際需求</w:t>
      </w:r>
      <w:r w:rsidR="00F07B9F">
        <w:rPr>
          <w:rFonts w:hint="eastAsia"/>
        </w:rPr>
        <w:t>。</w:t>
      </w:r>
    </w:p>
    <w:p w:rsidR="007F6832" w:rsidRDefault="003F7777" w:rsidP="009D26B5">
      <w:pPr>
        <w:ind w:left="66"/>
      </w:pPr>
      <w:r>
        <w:rPr>
          <w:rFonts w:hint="eastAsia"/>
        </w:rPr>
        <w:t>目的為</w:t>
      </w:r>
      <w:r w:rsidR="00452CB1">
        <w:rPr>
          <w:rFonts w:hint="eastAsia"/>
        </w:rPr>
        <w:t>建立</w:t>
      </w:r>
      <w:r>
        <w:rPr>
          <w:rFonts w:hint="eastAsia"/>
        </w:rPr>
        <w:t>的</w:t>
      </w:r>
      <w:r w:rsidR="00452CB1">
        <w:rPr>
          <w:rFonts w:hint="eastAsia"/>
        </w:rPr>
        <w:t>系統</w:t>
      </w:r>
      <w:r>
        <w:rPr>
          <w:rFonts w:hint="eastAsia"/>
        </w:rPr>
        <w:t>是</w:t>
      </w:r>
      <w:r w:rsidR="00452CB1">
        <w:rPr>
          <w:rFonts w:hint="eastAsia"/>
        </w:rPr>
        <w:t>適合目標</w:t>
      </w:r>
      <w:r w:rsidR="00452CB1" w:rsidRPr="00452CB1">
        <w:rPr>
          <w:rFonts w:hint="eastAsia"/>
        </w:rPr>
        <w:t>的信心</w:t>
      </w:r>
      <w:r w:rsidR="008B674E">
        <w:rPr>
          <w:rFonts w:hint="eastAsia"/>
        </w:rPr>
        <w:t>。</w:t>
      </w:r>
    </w:p>
    <w:p w:rsidR="00C2690D" w:rsidRDefault="00556AEF" w:rsidP="00556AEF">
      <w:pPr>
        <w:ind w:left="66"/>
        <w:rPr>
          <w:b/>
        </w:rPr>
      </w:pPr>
      <w:r w:rsidRPr="00556AEF">
        <w:rPr>
          <w:b/>
        </w:rPr>
        <w:t>Stages of testing</w:t>
      </w:r>
      <w:r>
        <w:rPr>
          <w:rFonts w:hint="eastAsia"/>
          <w:b/>
        </w:rPr>
        <w:t>：</w:t>
      </w:r>
    </w:p>
    <w:p w:rsidR="00C2690D" w:rsidRDefault="00556AEF" w:rsidP="0069166B">
      <w:pPr>
        <w:ind w:left="284"/>
      </w:pPr>
      <w:r w:rsidRPr="00556AEF">
        <w:t>Development testing</w:t>
      </w:r>
      <w:r w:rsidR="00C2690D">
        <w:rPr>
          <w:rFonts w:hint="eastAsia"/>
        </w:rPr>
        <w:t>：包含</w:t>
      </w:r>
      <w:r w:rsidR="00C2690D" w:rsidRPr="00C2690D">
        <w:rPr>
          <w:rFonts w:hint="eastAsia"/>
        </w:rPr>
        <w:t>由開發系統的團隊執行的所有測試活動。</w:t>
      </w:r>
    </w:p>
    <w:p w:rsidR="00C2690D" w:rsidRDefault="00C2690D" w:rsidP="0069166B">
      <w:pPr>
        <w:pStyle w:val="a4"/>
        <w:numPr>
          <w:ilvl w:val="0"/>
          <w:numId w:val="23"/>
        </w:numPr>
        <w:ind w:leftChars="0" w:left="851" w:hanging="284"/>
      </w:pPr>
      <w:r w:rsidRPr="00A94FED">
        <w:lastRenderedPageBreak/>
        <w:t>Unit testing</w:t>
      </w:r>
      <w:r>
        <w:rPr>
          <w:rFonts w:hint="eastAsia"/>
        </w:rPr>
        <w:t>：</w:t>
      </w:r>
      <w:r w:rsidR="003F7777" w:rsidRPr="003F7777">
        <w:rPr>
          <w:rFonts w:hint="eastAsia"/>
        </w:rPr>
        <w:t>測試</w:t>
      </w:r>
      <w:r w:rsidR="003F7777">
        <w:t>program units</w:t>
      </w:r>
      <w:r w:rsidR="003F7777">
        <w:rPr>
          <w:rFonts w:hint="eastAsia"/>
        </w:rPr>
        <w:t>或</w:t>
      </w:r>
      <w:r w:rsidR="003F7777" w:rsidRPr="003F7777">
        <w:t>object classes</w:t>
      </w:r>
      <w:r w:rsidR="003F7777" w:rsidRPr="003F7777">
        <w:rPr>
          <w:rFonts w:hint="eastAsia"/>
        </w:rPr>
        <w:t>。單元測試應著重於測試</w:t>
      </w:r>
      <w:r w:rsidR="00587A69" w:rsidRPr="00587A69">
        <w:t>objects</w:t>
      </w:r>
      <w:r w:rsidR="003F7777" w:rsidRPr="00587A69">
        <w:rPr>
          <w:rFonts w:hint="eastAsia"/>
        </w:rPr>
        <w:t>或</w:t>
      </w:r>
      <w:r w:rsidR="00587A69" w:rsidRPr="00587A69">
        <w:t>methods</w:t>
      </w:r>
      <w:r w:rsidR="003F7777" w:rsidRPr="00587A69">
        <w:rPr>
          <w:rFonts w:hint="eastAsia"/>
        </w:rPr>
        <w:t>的</w:t>
      </w:r>
      <w:r w:rsidR="003F7777" w:rsidRPr="003F7777">
        <w:rPr>
          <w:rFonts w:hint="eastAsia"/>
        </w:rPr>
        <w:t>功能。</w:t>
      </w:r>
    </w:p>
    <w:p w:rsidR="00C2690D" w:rsidRDefault="00C2690D" w:rsidP="0069166B">
      <w:pPr>
        <w:pStyle w:val="a4"/>
        <w:numPr>
          <w:ilvl w:val="0"/>
          <w:numId w:val="23"/>
        </w:numPr>
        <w:ind w:leftChars="0" w:left="851" w:hanging="284"/>
      </w:pPr>
      <w:r w:rsidRPr="00C2690D">
        <w:t>Component testing</w:t>
      </w:r>
      <w:r>
        <w:rPr>
          <w:rFonts w:hint="eastAsia"/>
        </w:rPr>
        <w:t>：</w:t>
      </w:r>
      <w:r w:rsidR="00C65EB6">
        <w:rPr>
          <w:rFonts w:hint="eastAsia"/>
        </w:rPr>
        <w:t>為多</w:t>
      </w:r>
      <w:r w:rsidR="00BE3F26" w:rsidRPr="00BE3F26">
        <w:rPr>
          <w:rFonts w:hint="eastAsia"/>
        </w:rPr>
        <w:t>個</w:t>
      </w:r>
      <w:r w:rsidR="00C65EB6" w:rsidRPr="00C65EB6">
        <w:t>individual units</w:t>
      </w:r>
      <w:r w:rsidR="00BE3F26" w:rsidRPr="00BE3F26">
        <w:rPr>
          <w:rFonts w:hint="eastAsia"/>
        </w:rPr>
        <w:t>集成以創建</w:t>
      </w:r>
      <w:r w:rsidR="00C65EB6" w:rsidRPr="00C65EB6">
        <w:t>components</w:t>
      </w:r>
      <w:r w:rsidR="00BE3F26" w:rsidRPr="00BE3F26">
        <w:rPr>
          <w:rFonts w:hint="eastAsia"/>
        </w:rPr>
        <w:t>。</w:t>
      </w:r>
      <w:r w:rsidR="003553BA" w:rsidRPr="003553BA">
        <w:t>Component testing</w:t>
      </w:r>
      <w:r w:rsidR="00BE3F26" w:rsidRPr="00BE3F26">
        <w:rPr>
          <w:rFonts w:hint="eastAsia"/>
        </w:rPr>
        <w:t>應著重於測試</w:t>
      </w:r>
      <w:r w:rsidR="004F51CC" w:rsidRPr="004F51CC">
        <w:t>component interfaces</w:t>
      </w:r>
      <w:r w:rsidR="00BE3F26" w:rsidRPr="004F51CC">
        <w:rPr>
          <w:rFonts w:hint="eastAsia"/>
        </w:rPr>
        <w:t>。</w:t>
      </w:r>
    </w:p>
    <w:p w:rsidR="00C2690D" w:rsidRDefault="00C2690D" w:rsidP="0069166B">
      <w:pPr>
        <w:pStyle w:val="a4"/>
        <w:numPr>
          <w:ilvl w:val="0"/>
          <w:numId w:val="23"/>
        </w:numPr>
        <w:ind w:leftChars="0" w:left="851" w:hanging="284"/>
      </w:pPr>
      <w:r w:rsidRPr="00C2690D">
        <w:t>System testing</w:t>
      </w:r>
      <w:r>
        <w:rPr>
          <w:rFonts w:hint="eastAsia"/>
        </w:rPr>
        <w:t>：</w:t>
      </w:r>
      <w:r w:rsidR="005E5501">
        <w:rPr>
          <w:rFonts w:hint="eastAsia"/>
        </w:rPr>
        <w:t>整合</w:t>
      </w:r>
      <w:r w:rsidR="005E5501" w:rsidRPr="005E5501">
        <w:rPr>
          <w:rFonts w:hint="eastAsia"/>
        </w:rPr>
        <w:t>系統中的某些或所有組件，並對系統進行了整體測試。</w:t>
      </w:r>
      <w:r w:rsidR="005E5501" w:rsidRPr="00C2690D">
        <w:t>System testing</w:t>
      </w:r>
      <w:r w:rsidR="005E5501" w:rsidRPr="005E5501">
        <w:rPr>
          <w:rFonts w:hint="eastAsia"/>
        </w:rPr>
        <w:t>應著重於測試</w:t>
      </w:r>
      <w:r w:rsidR="00037C72" w:rsidRPr="00037C72">
        <w:t>component interactions</w:t>
      </w:r>
      <w:r w:rsidR="005E5501" w:rsidRPr="005E5501">
        <w:rPr>
          <w:rFonts w:hint="eastAsia"/>
        </w:rPr>
        <w:t>。</w:t>
      </w:r>
    </w:p>
    <w:p w:rsidR="00C2690D" w:rsidRDefault="00556AEF" w:rsidP="0069166B">
      <w:pPr>
        <w:ind w:left="284"/>
      </w:pPr>
      <w:r w:rsidRPr="00556AEF">
        <w:t>Release testing</w:t>
      </w:r>
      <w:r w:rsidR="00C2690D">
        <w:rPr>
          <w:rFonts w:hint="eastAsia"/>
        </w:rPr>
        <w:t>：</w:t>
      </w:r>
      <w:r w:rsidR="00C2690D" w:rsidRPr="00C2690D">
        <w:rPr>
          <w:rFonts w:hint="eastAsia"/>
        </w:rPr>
        <w:t>測試打算在開發團隊之外使用的系統</w:t>
      </w:r>
      <w:r w:rsidR="00C2690D">
        <w:rPr>
          <w:rFonts w:hint="eastAsia"/>
        </w:rPr>
        <w:t>，目的</w:t>
      </w:r>
      <w:r w:rsidR="00C2690D" w:rsidRPr="00C2690D">
        <w:rPr>
          <w:rFonts w:hint="eastAsia"/>
        </w:rPr>
        <w:t>是說服系統供應商使用它。</w:t>
      </w:r>
      <w:r w:rsidR="00E73807">
        <w:rPr>
          <w:rFonts w:hint="eastAsia"/>
        </w:rPr>
        <w:t>Ex</w:t>
      </w:r>
      <w:r w:rsidR="00E73807">
        <w:rPr>
          <w:rFonts w:hint="eastAsia"/>
        </w:rPr>
        <w:t>：</w:t>
      </w:r>
      <w:r w:rsidR="00E73807" w:rsidRPr="00E73807">
        <w:t>Scenario testing</w:t>
      </w:r>
      <w:r w:rsidR="00E73807">
        <w:rPr>
          <w:rFonts w:hint="eastAsia"/>
        </w:rPr>
        <w:t>、</w:t>
      </w:r>
      <w:r w:rsidR="00E73807" w:rsidRPr="00E73807">
        <w:t>Performance testing</w:t>
      </w:r>
    </w:p>
    <w:p w:rsidR="00556AEF" w:rsidRPr="009C3449" w:rsidRDefault="00556AEF" w:rsidP="0069166B">
      <w:pPr>
        <w:ind w:left="284"/>
      </w:pPr>
      <w:r w:rsidRPr="00556AEF">
        <w:t>User testing</w:t>
      </w:r>
      <w:r w:rsidR="00C2690D">
        <w:rPr>
          <w:rFonts w:hint="eastAsia"/>
        </w:rPr>
        <w:t>：用戶或客戶提供有關系</w:t>
      </w:r>
      <w:r w:rsidR="00C2690D" w:rsidRPr="00C2690D">
        <w:rPr>
          <w:rFonts w:hint="eastAsia"/>
        </w:rPr>
        <w:t>統測試的意</w:t>
      </w:r>
      <w:r w:rsidR="009C3449">
        <w:rPr>
          <w:rFonts w:hint="eastAsia"/>
        </w:rPr>
        <w:t>見和建議。</w:t>
      </w:r>
      <w:r w:rsidR="009C3449">
        <w:t>Ex</w:t>
      </w:r>
      <w:r w:rsidR="009C3449">
        <w:rPr>
          <w:rFonts w:hint="eastAsia"/>
        </w:rPr>
        <w:t>：</w:t>
      </w:r>
      <w:r w:rsidR="009C3449" w:rsidRPr="009C3449">
        <w:t>Alpha testing</w:t>
      </w:r>
      <w:r w:rsidR="009C3449">
        <w:rPr>
          <w:rFonts w:hint="eastAsia"/>
        </w:rPr>
        <w:t>、</w:t>
      </w:r>
      <w:r w:rsidR="009C3449" w:rsidRPr="009C3449">
        <w:t>Beta testing</w:t>
      </w:r>
      <w:r w:rsidR="009C3449">
        <w:rPr>
          <w:rFonts w:hint="eastAsia"/>
        </w:rPr>
        <w:t>、</w:t>
      </w:r>
      <w:r w:rsidR="009C3449" w:rsidRPr="009C3449">
        <w:t>Acceptance testing</w:t>
      </w:r>
    </w:p>
    <w:p w:rsidR="00E302F7" w:rsidRPr="00BA36B2" w:rsidRDefault="00080B68" w:rsidP="00BA36B2">
      <w:r w:rsidRPr="00DE71DF">
        <w:rPr>
          <w:b/>
        </w:rPr>
        <w:t>Acceptance testing</w:t>
      </w:r>
      <w:r>
        <w:rPr>
          <w:rFonts w:hint="eastAsia"/>
          <w:b/>
        </w:rPr>
        <w:t>：</w:t>
      </w:r>
      <w:r w:rsidR="003630FC" w:rsidRPr="003630FC">
        <w:rPr>
          <w:rFonts w:hint="eastAsia"/>
        </w:rPr>
        <w:t>客戶對系統進行測試</w:t>
      </w:r>
      <w:r w:rsidR="00E73807">
        <w:rPr>
          <w:rFonts w:hint="eastAsia"/>
        </w:rPr>
        <w:t>，</w:t>
      </w:r>
      <w:r w:rsidR="00502007" w:rsidRPr="00502007">
        <w:rPr>
          <w:rFonts w:hint="eastAsia"/>
        </w:rPr>
        <w:t>以確認</w:t>
      </w:r>
      <w:r w:rsidR="00234F71" w:rsidRPr="00234F71">
        <w:rPr>
          <w:rFonts w:hint="eastAsia"/>
        </w:rPr>
        <w:t>是否準備好被系統開發人員接受</w:t>
      </w:r>
      <w:r w:rsidR="006B5D41">
        <w:rPr>
          <w:rFonts w:hint="eastAsia"/>
        </w:rPr>
        <w:t>並部屬在客戶環境中</w:t>
      </w:r>
      <w:r w:rsidR="00757AEE">
        <w:rPr>
          <w:rFonts w:hint="eastAsia"/>
        </w:rPr>
        <w:t>。</w:t>
      </w:r>
      <w:r w:rsidR="008D56D8" w:rsidRPr="00ED6E54">
        <w:rPr>
          <w:b/>
        </w:rPr>
        <w:t>Stages in the acceptance testing process</w:t>
      </w:r>
      <w:r w:rsidR="00E302F7">
        <w:rPr>
          <w:rFonts w:hint="eastAsia"/>
        </w:rPr>
        <w:t>：</w:t>
      </w:r>
      <w:r w:rsidR="00BA36B2" w:rsidRPr="00BA36B2">
        <w:t>Define acceptance criteria</w:t>
      </w:r>
      <w:r w:rsidR="00BA36B2">
        <w:rPr>
          <w:rFonts w:hint="eastAsia"/>
        </w:rPr>
        <w:t>、</w:t>
      </w:r>
      <w:r w:rsidR="00BA36B2" w:rsidRPr="00BA36B2">
        <w:t>Plan acceptance testing</w:t>
      </w:r>
      <w:r w:rsidR="00BA36B2">
        <w:rPr>
          <w:rFonts w:hint="eastAsia"/>
        </w:rPr>
        <w:t>、</w:t>
      </w:r>
      <w:r w:rsidR="00BA36B2" w:rsidRPr="00BA36B2">
        <w:t>Derive acceptance tests</w:t>
      </w:r>
      <w:r w:rsidR="00BA36B2">
        <w:rPr>
          <w:rFonts w:hint="eastAsia"/>
        </w:rPr>
        <w:t>、</w:t>
      </w:r>
      <w:r w:rsidR="00BA36B2" w:rsidRPr="00BA36B2">
        <w:t>Run acceptance tests</w:t>
      </w:r>
      <w:r w:rsidR="00BA36B2">
        <w:rPr>
          <w:rFonts w:hint="eastAsia"/>
        </w:rPr>
        <w:t>、</w:t>
      </w:r>
      <w:r w:rsidR="00BA36B2" w:rsidRPr="00BA36B2">
        <w:t>Negotiate test results</w:t>
      </w:r>
      <w:r w:rsidR="00BA36B2">
        <w:rPr>
          <w:rFonts w:hint="eastAsia"/>
        </w:rPr>
        <w:t>、</w:t>
      </w:r>
      <w:r w:rsidR="00BA36B2" w:rsidRPr="00BA36B2">
        <w:t>Reject/accept system</w:t>
      </w:r>
      <w:r w:rsidR="00BA36B2">
        <w:rPr>
          <w:rFonts w:hint="eastAsia"/>
        </w:rPr>
        <w:t>。</w:t>
      </w:r>
    </w:p>
    <w:p w:rsidR="001F2329" w:rsidRDefault="001F2329" w:rsidP="00F10354">
      <w:r w:rsidRPr="009460F9">
        <w:rPr>
          <w:b/>
        </w:rPr>
        <w:t>Black-box testing technique</w:t>
      </w:r>
      <w:r w:rsidRPr="009460F9">
        <w:rPr>
          <w:rFonts w:hint="eastAsia"/>
          <w:b/>
        </w:rPr>
        <w:t>：</w:t>
      </w:r>
      <w:r w:rsidR="009460F9" w:rsidRPr="00DE71DF">
        <w:rPr>
          <w:rFonts w:hint="eastAsia"/>
        </w:rPr>
        <w:t>測試案例的設計是依靠系統的輸入與輸出行為資訊</w:t>
      </w:r>
    </w:p>
    <w:p w:rsidR="001F2329" w:rsidRDefault="001F2329" w:rsidP="00F10354">
      <w:r w:rsidRPr="009460F9">
        <w:rPr>
          <w:b/>
        </w:rPr>
        <w:t>White-box testing technique</w:t>
      </w:r>
      <w:r w:rsidRPr="009460F9">
        <w:rPr>
          <w:rFonts w:hint="eastAsia"/>
          <w:b/>
        </w:rPr>
        <w:t>：</w:t>
      </w:r>
      <w:r w:rsidR="009460F9" w:rsidRPr="00DE71DF">
        <w:rPr>
          <w:rFonts w:hint="eastAsia"/>
        </w:rPr>
        <w:t>測試案例的設計是依靠程式設計與程式碼資訊</w:t>
      </w:r>
    </w:p>
    <w:p w:rsidR="00D36708" w:rsidRDefault="00F10354" w:rsidP="00F10354">
      <w:r w:rsidRPr="00F10354">
        <w:rPr>
          <w:b/>
        </w:rPr>
        <w:t>Test-driven development (TDD)</w:t>
      </w:r>
      <w:r>
        <w:rPr>
          <w:rFonts w:hint="eastAsia"/>
          <w:b/>
        </w:rPr>
        <w:t>：</w:t>
      </w:r>
      <w:r w:rsidRPr="00F10354">
        <w:rPr>
          <w:rFonts w:hint="eastAsia"/>
        </w:rPr>
        <w:t>強調先寫測試</w:t>
      </w:r>
      <w:r>
        <w:rPr>
          <w:rFonts w:hint="eastAsia"/>
        </w:rPr>
        <w:t>再寫程式。</w:t>
      </w:r>
      <w:r w:rsidR="00D36708" w:rsidRPr="00D36708">
        <w:rPr>
          <w:rFonts w:hint="eastAsia"/>
        </w:rPr>
        <w:t>TDD</w:t>
      </w:r>
      <w:r w:rsidR="00D36708" w:rsidRPr="00D36708">
        <w:rPr>
          <w:rFonts w:hint="eastAsia"/>
        </w:rPr>
        <w:t>幫助</w:t>
      </w:r>
      <w:r w:rsidR="00D36708">
        <w:t>programmer</w:t>
      </w:r>
      <w:r w:rsidR="00D36708" w:rsidRPr="00D36708">
        <w:rPr>
          <w:rFonts w:hint="eastAsia"/>
        </w:rPr>
        <w:t>闡明他們對</w:t>
      </w:r>
      <w:r w:rsidR="007C16A2">
        <w:rPr>
          <w:rFonts w:hint="eastAsia"/>
        </w:rPr>
        <w:t>code</w:t>
      </w:r>
      <w:r w:rsidR="00D36708" w:rsidRPr="00D36708">
        <w:rPr>
          <w:rFonts w:hint="eastAsia"/>
        </w:rPr>
        <w:t>實際上應該做什麼的想法</w:t>
      </w:r>
      <w:r w:rsidR="00BE3E00">
        <w:rPr>
          <w:rFonts w:hint="eastAsia"/>
        </w:rPr>
        <w:t>。</w:t>
      </w:r>
    </w:p>
    <w:p w:rsidR="00BE3E00" w:rsidRDefault="00BE3E00" w:rsidP="00BE3E00">
      <w:r w:rsidRPr="00BE3E00">
        <w:rPr>
          <w:b/>
        </w:rPr>
        <w:t>Benefits of test-driven development</w:t>
      </w:r>
      <w:r>
        <w:rPr>
          <w:rFonts w:hint="eastAsia"/>
          <w:b/>
        </w:rPr>
        <w:t>：</w:t>
      </w:r>
      <w:r w:rsidRPr="00BE3E00">
        <w:t>Code coverage</w:t>
      </w:r>
      <w:r>
        <w:rPr>
          <w:rFonts w:hint="eastAsia"/>
        </w:rPr>
        <w:t>、</w:t>
      </w:r>
      <w:r w:rsidRPr="00BE3E00">
        <w:t>Regression testing</w:t>
      </w:r>
      <w:r>
        <w:rPr>
          <w:rFonts w:hint="eastAsia"/>
        </w:rPr>
        <w:t>、</w:t>
      </w:r>
      <w:r w:rsidRPr="00BE3E00">
        <w:t>Simplified debugging</w:t>
      </w:r>
      <w:r>
        <w:rPr>
          <w:rFonts w:hint="eastAsia"/>
        </w:rPr>
        <w:t>、</w:t>
      </w:r>
      <w:r w:rsidRPr="00BE3E00">
        <w:t>System documentation</w:t>
      </w:r>
    </w:p>
    <w:p w:rsidR="0069166B" w:rsidRDefault="002033E7" w:rsidP="00BE3E00">
      <w:r w:rsidRPr="002033E7">
        <w:rPr>
          <w:b/>
        </w:rPr>
        <w:t>Regression testing</w:t>
      </w:r>
      <w:r>
        <w:rPr>
          <w:rFonts w:hint="eastAsia"/>
          <w:b/>
        </w:rPr>
        <w:t>：</w:t>
      </w:r>
      <w:r w:rsidRPr="002033E7">
        <w:t>regression test</w:t>
      </w:r>
      <w:r w:rsidRPr="002033E7">
        <w:rPr>
          <w:rFonts w:hint="eastAsia"/>
        </w:rPr>
        <w:t>隨著</w:t>
      </w:r>
      <w:r w:rsidRPr="002033E7">
        <w:t>program</w:t>
      </w:r>
      <w:r w:rsidRPr="002033E7">
        <w:rPr>
          <w:rFonts w:hint="eastAsia"/>
        </w:rPr>
        <w:t>的開發而逐步開發。始終可以運行</w:t>
      </w:r>
      <w:r w:rsidR="00707426" w:rsidRPr="002033E7">
        <w:t>regression test</w:t>
      </w:r>
      <w:r w:rsidRPr="002033E7">
        <w:rPr>
          <w:rFonts w:hint="eastAsia"/>
        </w:rPr>
        <w:t>來檢查程序更改是否未引入新的錯誤。</w:t>
      </w:r>
    </w:p>
    <w:p w:rsidR="009C3449" w:rsidRDefault="00ED6E54" w:rsidP="00BE3E00">
      <w:pPr>
        <w:rPr>
          <w:b/>
        </w:rPr>
      </w:pPr>
      <w:r w:rsidRPr="00ED6E54">
        <w:rPr>
          <w:b/>
        </w:rPr>
        <w:t>A spiral model of development and evolution</w:t>
      </w:r>
      <w:r>
        <w:rPr>
          <w:rFonts w:hint="eastAsia"/>
          <w:b/>
        </w:rPr>
        <w:t>：</w:t>
      </w:r>
    </w:p>
    <w:p w:rsidR="00ED6E54" w:rsidRDefault="00ED6E54" w:rsidP="00BE3E00">
      <w:pPr>
        <w:rPr>
          <w:b/>
        </w:rPr>
      </w:pPr>
      <w:r>
        <w:rPr>
          <w:noProof/>
        </w:rPr>
        <w:drawing>
          <wp:inline distT="0" distB="0" distL="0" distR="0" wp14:anchorId="6D164A6E" wp14:editId="38AC2F4E">
            <wp:extent cx="6296025" cy="366235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698" cy="3670308"/>
                    </a:xfrm>
                    <a:prstGeom prst="rect">
                      <a:avLst/>
                    </a:prstGeom>
                  </pic:spPr>
                </pic:pic>
              </a:graphicData>
            </a:graphic>
          </wp:inline>
        </w:drawing>
      </w:r>
    </w:p>
    <w:p w:rsidR="00E5506F" w:rsidRDefault="00E5506F" w:rsidP="00BE3E00">
      <w:pPr>
        <w:rPr>
          <w:b/>
        </w:rPr>
      </w:pPr>
      <w:r w:rsidRPr="00E5506F">
        <w:rPr>
          <w:b/>
        </w:rPr>
        <w:t>Change identification and evolution processes</w:t>
      </w:r>
      <w:r>
        <w:rPr>
          <w:rFonts w:hint="eastAsia"/>
          <w:b/>
        </w:rPr>
        <w:t>：</w:t>
      </w:r>
    </w:p>
    <w:p w:rsidR="00E5506F" w:rsidRDefault="00E5506F" w:rsidP="00BE3E00">
      <w:pPr>
        <w:rPr>
          <w:b/>
        </w:rPr>
      </w:pPr>
      <w:r>
        <w:rPr>
          <w:noProof/>
        </w:rPr>
        <w:lastRenderedPageBreak/>
        <w:drawing>
          <wp:inline distT="0" distB="0" distL="0" distR="0" wp14:anchorId="76D324CB" wp14:editId="76F3309F">
            <wp:extent cx="5380952" cy="3390476"/>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952" cy="3390476"/>
                    </a:xfrm>
                    <a:prstGeom prst="rect">
                      <a:avLst/>
                    </a:prstGeom>
                  </pic:spPr>
                </pic:pic>
              </a:graphicData>
            </a:graphic>
          </wp:inline>
        </w:drawing>
      </w:r>
    </w:p>
    <w:p w:rsidR="00E5506F" w:rsidRDefault="00E5506F" w:rsidP="00BE3E00">
      <w:pPr>
        <w:rPr>
          <w:b/>
        </w:rPr>
      </w:pPr>
      <w:r w:rsidRPr="00E5506F">
        <w:rPr>
          <w:b/>
        </w:rPr>
        <w:t>The software evolution process</w:t>
      </w:r>
      <w:r>
        <w:rPr>
          <w:rFonts w:hint="eastAsia"/>
          <w:b/>
        </w:rPr>
        <w:t>：</w:t>
      </w:r>
    </w:p>
    <w:p w:rsidR="00E5506F" w:rsidRDefault="00E5506F" w:rsidP="00BE3E00">
      <w:pPr>
        <w:rPr>
          <w:b/>
        </w:rPr>
      </w:pPr>
      <w:r>
        <w:rPr>
          <w:noProof/>
        </w:rPr>
        <w:drawing>
          <wp:inline distT="0" distB="0" distL="0" distR="0" wp14:anchorId="50DE5433" wp14:editId="7A394019">
            <wp:extent cx="6645910" cy="2300605"/>
            <wp:effectExtent l="0" t="0" r="254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300605"/>
                    </a:xfrm>
                    <a:prstGeom prst="rect">
                      <a:avLst/>
                    </a:prstGeom>
                  </pic:spPr>
                </pic:pic>
              </a:graphicData>
            </a:graphic>
          </wp:inline>
        </w:drawing>
      </w:r>
    </w:p>
    <w:p w:rsidR="00E5506F" w:rsidRDefault="00E5506F" w:rsidP="00BE3E00">
      <w:pPr>
        <w:rPr>
          <w:b/>
        </w:rPr>
      </w:pPr>
      <w:r w:rsidRPr="00E5506F">
        <w:rPr>
          <w:b/>
        </w:rPr>
        <w:t>Change implementation</w:t>
      </w:r>
      <w:r>
        <w:rPr>
          <w:rFonts w:hint="eastAsia"/>
          <w:b/>
        </w:rPr>
        <w:t>：</w:t>
      </w:r>
    </w:p>
    <w:p w:rsidR="00E5506F" w:rsidRDefault="00E5506F" w:rsidP="00BE3E00">
      <w:pPr>
        <w:rPr>
          <w:b/>
        </w:rPr>
      </w:pPr>
      <w:r>
        <w:rPr>
          <w:noProof/>
        </w:rPr>
        <w:drawing>
          <wp:inline distT="0" distB="0" distL="0" distR="0" wp14:anchorId="41CA9874" wp14:editId="14199748">
            <wp:extent cx="6561905" cy="149523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1905" cy="1495238"/>
                    </a:xfrm>
                    <a:prstGeom prst="rect">
                      <a:avLst/>
                    </a:prstGeom>
                  </pic:spPr>
                </pic:pic>
              </a:graphicData>
            </a:graphic>
          </wp:inline>
        </w:drawing>
      </w:r>
    </w:p>
    <w:p w:rsidR="00ED6E54" w:rsidRDefault="003D11DC" w:rsidP="00BE3E00">
      <w:r w:rsidRPr="0032659B">
        <w:rPr>
          <w:b/>
        </w:rPr>
        <w:t>Legacy systems</w:t>
      </w:r>
      <w:r w:rsidRPr="0032659B">
        <w:rPr>
          <w:rFonts w:hint="eastAsia"/>
          <w:b/>
        </w:rPr>
        <w:t>：</w:t>
      </w:r>
      <w:r w:rsidRPr="003D11DC">
        <w:rPr>
          <w:rFonts w:hint="eastAsia"/>
        </w:rPr>
        <w:t>使用過時的軟</w:t>
      </w:r>
      <w:r>
        <w:rPr>
          <w:rFonts w:hint="eastAsia"/>
        </w:rPr>
        <w:t>體和硬體技術開發的較舊的軟體</w:t>
      </w:r>
      <w:r w:rsidRPr="003D11DC">
        <w:rPr>
          <w:rFonts w:hint="eastAsia"/>
        </w:rPr>
        <w:t>系統，對企業仍然有用。</w:t>
      </w:r>
    </w:p>
    <w:p w:rsidR="0032659B" w:rsidRDefault="00552577" w:rsidP="00925940">
      <w:r w:rsidRPr="00552577">
        <w:rPr>
          <w:b/>
        </w:rPr>
        <w:t>System quality assessment</w:t>
      </w:r>
      <w:r>
        <w:rPr>
          <w:rFonts w:hint="eastAsia"/>
          <w:b/>
        </w:rPr>
        <w:t>：</w:t>
      </w:r>
      <w:r w:rsidRPr="00552577">
        <w:t>Business process assessment</w:t>
      </w:r>
      <w:r>
        <w:rPr>
          <w:rFonts w:hint="eastAsia"/>
        </w:rPr>
        <w:t>、</w:t>
      </w:r>
      <w:r w:rsidRPr="00552577">
        <w:t>Environment assessment</w:t>
      </w:r>
      <w:r>
        <w:rPr>
          <w:rFonts w:hint="eastAsia"/>
        </w:rPr>
        <w:t>、</w:t>
      </w:r>
      <w:r w:rsidRPr="00552577">
        <w:t>Application assessment</w:t>
      </w:r>
    </w:p>
    <w:p w:rsidR="00153B10" w:rsidRDefault="00153B10" w:rsidP="00925940">
      <w:r w:rsidRPr="00153B10">
        <w:rPr>
          <w:b/>
        </w:rPr>
        <w:t>Business process assessment</w:t>
      </w:r>
      <w:r>
        <w:rPr>
          <w:rFonts w:hint="eastAsia"/>
          <w:b/>
        </w:rPr>
        <w:t>：</w:t>
      </w:r>
      <w:r w:rsidR="00D85919" w:rsidRPr="00D85919">
        <w:rPr>
          <w:rFonts w:hint="eastAsia"/>
        </w:rPr>
        <w:t>使用</w:t>
      </w:r>
      <w:r w:rsidR="00D85919">
        <w:t>viewpoint-oriented</w:t>
      </w:r>
      <w:r w:rsidR="00D85919" w:rsidRPr="00D85919">
        <w:rPr>
          <w:rFonts w:hint="eastAsia"/>
        </w:rPr>
        <w:t>的方法並從</w:t>
      </w:r>
      <w:r w:rsidR="00D85919" w:rsidRPr="00D85919">
        <w:t>stakeholders</w:t>
      </w:r>
      <w:r w:rsidR="00D85919" w:rsidRPr="00D85919">
        <w:rPr>
          <w:rFonts w:hint="eastAsia"/>
        </w:rPr>
        <w:t>那裡尋求答案</w:t>
      </w:r>
    </w:p>
    <w:p w:rsidR="00D44030" w:rsidRDefault="00090D5D" w:rsidP="00090D5D">
      <w:pPr>
        <w:rPr>
          <w:b/>
        </w:rPr>
      </w:pPr>
      <w:r w:rsidRPr="00090D5D">
        <w:rPr>
          <w:b/>
        </w:rPr>
        <w:t>Types of maintenance</w:t>
      </w:r>
      <w:r>
        <w:rPr>
          <w:rFonts w:hint="eastAsia"/>
          <w:b/>
        </w:rPr>
        <w:t>：</w:t>
      </w:r>
    </w:p>
    <w:p w:rsidR="00090D5D" w:rsidRPr="00090D5D" w:rsidRDefault="00090D5D" w:rsidP="00090D5D">
      <w:pPr>
        <w:pStyle w:val="a4"/>
        <w:numPr>
          <w:ilvl w:val="0"/>
          <w:numId w:val="24"/>
        </w:numPr>
        <w:ind w:leftChars="0" w:left="426" w:hanging="283"/>
      </w:pPr>
      <w:r w:rsidRPr="00090D5D">
        <w:t>Fault repairs</w:t>
      </w:r>
      <w:r w:rsidR="00A92698">
        <w:rPr>
          <w:rFonts w:hint="eastAsia"/>
        </w:rPr>
        <w:t>：</w:t>
      </w:r>
      <w:r w:rsidR="00A92698" w:rsidRPr="00A92698">
        <w:rPr>
          <w:rFonts w:hint="eastAsia"/>
        </w:rPr>
        <w:t>為</w:t>
      </w:r>
      <w:r w:rsidR="00A92698" w:rsidRPr="00A92698">
        <w:t>Corrective maintenance</w:t>
      </w:r>
      <w:r w:rsidR="00A92698" w:rsidRPr="00A92698">
        <w:rPr>
          <w:rFonts w:hint="eastAsia"/>
        </w:rPr>
        <w:t>，更改系統以解決</w:t>
      </w:r>
      <w:r w:rsidR="00A92698" w:rsidRPr="00A92698">
        <w:t>bugs / vulnerabilities</w:t>
      </w:r>
      <w:r w:rsidR="00A92698" w:rsidRPr="00A92698">
        <w:rPr>
          <w:rFonts w:hint="eastAsia"/>
        </w:rPr>
        <w:t>並以符合其要求的方式糾正</w:t>
      </w:r>
      <w:r w:rsidR="00A92698" w:rsidRPr="00A92698">
        <w:t>deficiencies</w:t>
      </w:r>
      <w:r w:rsidR="00A92698" w:rsidRPr="00A92698">
        <w:rPr>
          <w:rFonts w:hint="eastAsia"/>
        </w:rPr>
        <w:t>。</w:t>
      </w:r>
    </w:p>
    <w:p w:rsidR="00090D5D" w:rsidRDefault="00090D5D" w:rsidP="00090D5D">
      <w:pPr>
        <w:pStyle w:val="a4"/>
        <w:numPr>
          <w:ilvl w:val="0"/>
          <w:numId w:val="24"/>
        </w:numPr>
        <w:ind w:leftChars="0" w:left="426" w:hanging="283"/>
      </w:pPr>
      <w:r>
        <w:lastRenderedPageBreak/>
        <w:t>Environmental adaptation</w:t>
      </w:r>
      <w:r w:rsidR="00A92698">
        <w:rPr>
          <w:rFonts w:hint="eastAsia"/>
        </w:rPr>
        <w:t>：</w:t>
      </w:r>
      <w:r w:rsidR="00A92698" w:rsidRPr="00A92698">
        <w:rPr>
          <w:rFonts w:hint="eastAsia"/>
        </w:rPr>
        <w:t>為</w:t>
      </w:r>
      <w:r w:rsidR="00A92698" w:rsidRPr="00A92698">
        <w:t>Adaptive maintenance</w:t>
      </w:r>
      <w:r w:rsidR="00A92698" w:rsidRPr="00A92698">
        <w:rPr>
          <w:rFonts w:hint="eastAsia"/>
        </w:rPr>
        <w:t>，藉由維護使軟體能適應不同的操作環境</w:t>
      </w:r>
      <w:r w:rsidR="00A92698" w:rsidRPr="00A92698">
        <w:rPr>
          <w:rFonts w:hint="eastAsia"/>
        </w:rPr>
        <w:t xml:space="preserve"> (</w:t>
      </w:r>
      <w:r w:rsidR="00A92698" w:rsidRPr="00A92698">
        <w:t>computer</w:t>
      </w:r>
      <w:r w:rsidR="00A92698" w:rsidRPr="00A92698">
        <w:rPr>
          <w:rFonts w:hint="eastAsia"/>
        </w:rPr>
        <w:t>、</w:t>
      </w:r>
      <w:r w:rsidR="00A92698" w:rsidRPr="00A92698">
        <w:t>OS</w:t>
      </w:r>
      <w:r w:rsidR="00A92698" w:rsidRPr="00A92698">
        <w:rPr>
          <w:rFonts w:hint="eastAsia"/>
        </w:rPr>
        <w:t>等</w:t>
      </w:r>
      <w:r w:rsidR="00A92698" w:rsidRPr="00A92698">
        <w:rPr>
          <w:rFonts w:hint="eastAsia"/>
        </w:rPr>
        <w:t>)</w:t>
      </w:r>
      <w:r w:rsidR="00A92698" w:rsidRPr="00A92698">
        <w:rPr>
          <w:rFonts w:hint="eastAsia"/>
        </w:rPr>
        <w:t>。</w:t>
      </w:r>
    </w:p>
    <w:p w:rsidR="00B41D3F" w:rsidRDefault="00090D5D" w:rsidP="00B41D3F">
      <w:pPr>
        <w:pStyle w:val="a4"/>
        <w:numPr>
          <w:ilvl w:val="0"/>
          <w:numId w:val="24"/>
        </w:numPr>
        <w:ind w:leftChars="0" w:left="426" w:hanging="283"/>
      </w:pPr>
      <w:r w:rsidRPr="00090D5D">
        <w:t>Functionality addition and modification</w:t>
      </w:r>
      <w:r w:rsidR="00A92698">
        <w:rPr>
          <w:rFonts w:hint="eastAsia"/>
        </w:rPr>
        <w:t>：</w:t>
      </w:r>
      <w:r w:rsidR="00A92698" w:rsidRPr="00A92698">
        <w:rPr>
          <w:rFonts w:hint="eastAsia"/>
        </w:rPr>
        <w:t>為</w:t>
      </w:r>
      <w:r w:rsidR="00A92698" w:rsidRPr="00A92698">
        <w:t>Perfective maintenance</w:t>
      </w:r>
      <w:r w:rsidR="00A92698" w:rsidRPr="00A92698">
        <w:rPr>
          <w:rFonts w:hint="eastAsia"/>
        </w:rPr>
        <w:t>，修改系統以滿足新需求。</w:t>
      </w:r>
    </w:p>
    <w:p w:rsidR="00E5506F" w:rsidRPr="00E5506F" w:rsidRDefault="00E5506F" w:rsidP="00E5506F">
      <w:r w:rsidRPr="00E5506F">
        <w:rPr>
          <w:b/>
        </w:rPr>
        <w:t>Maintenance cost factors</w:t>
      </w:r>
      <w:r>
        <w:rPr>
          <w:rFonts w:hint="eastAsia"/>
          <w:b/>
        </w:rPr>
        <w:t>：</w:t>
      </w:r>
      <w:r w:rsidRPr="00E5506F">
        <w:t>Team stability</w:t>
      </w:r>
      <w:r>
        <w:rPr>
          <w:rFonts w:hint="eastAsia"/>
        </w:rPr>
        <w:t>、</w:t>
      </w:r>
      <w:r w:rsidRPr="00E5506F">
        <w:t>Contractual responsibility</w:t>
      </w:r>
      <w:r>
        <w:rPr>
          <w:rFonts w:hint="eastAsia"/>
        </w:rPr>
        <w:t>、</w:t>
      </w:r>
      <w:r w:rsidRPr="00E5506F">
        <w:t>Staff skills</w:t>
      </w:r>
      <w:r>
        <w:rPr>
          <w:rFonts w:hint="eastAsia"/>
        </w:rPr>
        <w:t>、</w:t>
      </w:r>
      <w:r w:rsidRPr="00E5506F">
        <w:t>Program age and structure</w:t>
      </w:r>
    </w:p>
    <w:p w:rsidR="00C755C1" w:rsidRDefault="00C755C1" w:rsidP="00C755C1">
      <w:r w:rsidRPr="00C755C1">
        <w:rPr>
          <w:b/>
        </w:rPr>
        <w:t>Advantages of reengineering</w:t>
      </w:r>
      <w:r>
        <w:rPr>
          <w:rFonts w:hint="eastAsia"/>
          <w:b/>
        </w:rPr>
        <w:t>：</w:t>
      </w:r>
      <w:r w:rsidRPr="00C755C1">
        <w:t>Reduced risk</w:t>
      </w:r>
      <w:r>
        <w:rPr>
          <w:rFonts w:hint="eastAsia"/>
        </w:rPr>
        <w:t>、</w:t>
      </w:r>
      <w:r w:rsidRPr="00C755C1">
        <w:t>Reduced cost</w:t>
      </w:r>
    </w:p>
    <w:p w:rsidR="00E00701" w:rsidRDefault="00E00701" w:rsidP="00B2339A">
      <w:r w:rsidRPr="00E00701">
        <w:rPr>
          <w:b/>
        </w:rPr>
        <w:t>Reengineering process activities</w:t>
      </w:r>
      <w:r>
        <w:rPr>
          <w:rFonts w:hint="eastAsia"/>
          <w:b/>
        </w:rPr>
        <w:t>：</w:t>
      </w:r>
      <w:r w:rsidR="00B2339A" w:rsidRPr="00B2339A">
        <w:t>Source code translation</w:t>
      </w:r>
      <w:r w:rsidR="00B2339A">
        <w:rPr>
          <w:rFonts w:hint="eastAsia"/>
        </w:rPr>
        <w:t>、</w:t>
      </w:r>
      <w:r w:rsidR="00B2339A" w:rsidRPr="00B2339A">
        <w:t>Reverse engineering</w:t>
      </w:r>
      <w:r w:rsidR="00B2339A">
        <w:rPr>
          <w:rFonts w:hint="eastAsia"/>
        </w:rPr>
        <w:t>、</w:t>
      </w:r>
      <w:r w:rsidR="00B2339A" w:rsidRPr="00B2339A">
        <w:t>Program structure improvement</w:t>
      </w:r>
      <w:r w:rsidR="00B2339A">
        <w:rPr>
          <w:rFonts w:hint="eastAsia"/>
        </w:rPr>
        <w:t>、</w:t>
      </w:r>
      <w:r w:rsidR="00B2339A" w:rsidRPr="00B2339A">
        <w:t>Program modularisation</w:t>
      </w:r>
      <w:r w:rsidR="00B2339A">
        <w:rPr>
          <w:rFonts w:hint="eastAsia"/>
        </w:rPr>
        <w:t>、</w:t>
      </w:r>
      <w:r w:rsidR="00B2339A" w:rsidRPr="00B2339A">
        <w:t>Data reengineering</w:t>
      </w:r>
    </w:p>
    <w:p w:rsidR="0034239D" w:rsidRDefault="0034239D" w:rsidP="00B2339A">
      <w:r w:rsidRPr="0034239D">
        <w:rPr>
          <w:b/>
        </w:rPr>
        <w:t>Refactoring and reengineering</w:t>
      </w:r>
      <w:r>
        <w:rPr>
          <w:rFonts w:hint="eastAsia"/>
          <w:b/>
        </w:rPr>
        <w:t>：</w:t>
      </w:r>
      <w:r w:rsidRPr="0034239D">
        <w:rPr>
          <w:rFonts w:hint="eastAsia"/>
        </w:rPr>
        <w:t>兩者都是為了使軟件更易於理解和更改</w:t>
      </w:r>
      <w:r>
        <w:rPr>
          <w:rFonts w:hint="eastAsia"/>
        </w:rPr>
        <w:t>。</w:t>
      </w:r>
    </w:p>
    <w:p w:rsidR="0034239D" w:rsidRDefault="0034239D" w:rsidP="0034239D">
      <w:pPr>
        <w:rPr>
          <w:rFonts w:asciiTheme="minorEastAsia" w:hAnsiTheme="minorEastAsia"/>
          <w:b/>
        </w:rPr>
      </w:pPr>
      <w:r w:rsidRPr="00365BE1">
        <w:t>Refactor</w:t>
      </w:r>
      <w:r w:rsidRPr="00365BE1">
        <w:rPr>
          <w:rFonts w:asciiTheme="minorEastAsia" w:hAnsiTheme="minorEastAsia" w:hint="eastAsia"/>
        </w:rPr>
        <w:t>是在整個開發和演化過程中不斷改進的過程。旨在避免</w:t>
      </w:r>
      <w:r w:rsidRPr="00365BE1">
        <w:t>structure</w:t>
      </w:r>
      <w:r>
        <w:rPr>
          <w:rFonts w:asciiTheme="minorEastAsia" w:hAnsiTheme="minorEastAsia" w:hint="eastAsia"/>
        </w:rPr>
        <w:t>和</w:t>
      </w:r>
      <w:r w:rsidRPr="00365BE1">
        <w:t>code</w:t>
      </w:r>
      <w:r w:rsidRPr="00365BE1">
        <w:rPr>
          <w:rFonts w:asciiTheme="minorEastAsia" w:hAnsiTheme="minorEastAsia" w:hint="eastAsia"/>
        </w:rPr>
        <w:t>降級，從而降低</w:t>
      </w:r>
      <w:r w:rsidR="00D91275" w:rsidRPr="00365BE1">
        <w:rPr>
          <w:rFonts w:asciiTheme="minorEastAsia" w:hAnsiTheme="minorEastAsia" w:hint="eastAsia"/>
        </w:rPr>
        <w:t>維護系統的</w:t>
      </w:r>
      <w:r w:rsidRPr="00365BE1">
        <w:rPr>
          <w:rFonts w:asciiTheme="minorEastAsia" w:hAnsiTheme="minorEastAsia" w:hint="eastAsia"/>
        </w:rPr>
        <w:t>成本和難度。</w:t>
      </w:r>
      <w:r w:rsidR="00A078DD">
        <w:rPr>
          <w:rFonts w:asciiTheme="minorEastAsia" w:hAnsiTheme="minorEastAsia" w:hint="eastAsia"/>
        </w:rPr>
        <w:t>為</w:t>
      </w:r>
      <w:r w:rsidR="00A078DD" w:rsidRPr="00A078DD">
        <w:rPr>
          <w:rFonts w:cstheme="minorHAnsi"/>
        </w:rPr>
        <w:t>preventative maintenance</w:t>
      </w:r>
      <w:r w:rsidR="00A078DD">
        <w:rPr>
          <w:rFonts w:cstheme="minorHAnsi" w:hint="eastAsia"/>
        </w:rPr>
        <w:t>。</w:t>
      </w:r>
    </w:p>
    <w:p w:rsidR="0034239D" w:rsidRDefault="0034239D" w:rsidP="0034239D">
      <w:pPr>
        <w:rPr>
          <w:rFonts w:asciiTheme="minorEastAsia" w:hAnsiTheme="minorEastAsia"/>
        </w:rPr>
      </w:pPr>
      <w:r w:rsidRPr="005262C5">
        <w:t>Reengineering</w:t>
      </w:r>
      <w:r w:rsidRPr="005262C5">
        <w:rPr>
          <w:rFonts w:asciiTheme="minorEastAsia" w:hAnsiTheme="minorEastAsia" w:hint="eastAsia"/>
        </w:rPr>
        <w:t>是在系統維護了一段時間並且維護成本不斷增加之後進行的。可以使用自動化工具來處理和重新設計舊系統，以創建更易於維護的新系統。</w:t>
      </w:r>
    </w:p>
    <w:p w:rsidR="00A25F45" w:rsidRPr="00C755C1" w:rsidRDefault="00A25F45" w:rsidP="0034239D">
      <w:pPr>
        <w:rPr>
          <w:rFonts w:asciiTheme="majorHAnsi" w:hAnsiTheme="majorHAnsi" w:cstheme="majorHAnsi"/>
          <w:b/>
        </w:rPr>
      </w:pPr>
      <w:r w:rsidRPr="00A25F45">
        <w:rPr>
          <w:rFonts w:cstheme="minorHAnsi"/>
          <w:b/>
        </w:rPr>
        <w:t>Bad smells</w:t>
      </w:r>
      <w:r w:rsidRPr="00A25F45">
        <w:rPr>
          <w:rFonts w:cstheme="minorHAnsi"/>
          <w:b/>
        </w:rPr>
        <w:t>：</w:t>
      </w:r>
      <w:r>
        <w:rPr>
          <w:rFonts w:asciiTheme="minorEastAsia" w:hAnsiTheme="minorEastAsia" w:hint="eastAsia"/>
        </w:rPr>
        <w:t>相同功能的實作上，可有各種程式碼的組織方式，而這些組織方式有令程式碼難以維護的特徵，此特徵即為</w:t>
      </w:r>
      <w:r w:rsidRPr="00724288">
        <w:t>bad smells</w:t>
      </w:r>
      <w:r>
        <w:rPr>
          <w:rFonts w:hint="eastAsia"/>
        </w:rPr>
        <w:t>，影響程式碼品質、設計。</w:t>
      </w:r>
    </w:p>
    <w:sectPr w:rsidR="00A25F45" w:rsidRPr="00C755C1" w:rsidSect="0024195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427" w:rsidRDefault="00BA1427" w:rsidP="00BA1427">
      <w:r>
        <w:separator/>
      </w:r>
    </w:p>
  </w:endnote>
  <w:endnote w:type="continuationSeparator" w:id="0">
    <w:p w:rsidR="00BA1427" w:rsidRDefault="00BA1427" w:rsidP="00BA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427" w:rsidRDefault="00BA1427" w:rsidP="00BA1427">
      <w:r>
        <w:separator/>
      </w:r>
    </w:p>
  </w:footnote>
  <w:footnote w:type="continuationSeparator" w:id="0">
    <w:p w:rsidR="00BA1427" w:rsidRDefault="00BA1427" w:rsidP="00BA14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38D25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454B15"/>
    <w:multiLevelType w:val="hybridMultilevel"/>
    <w:tmpl w:val="4DA8AC64"/>
    <w:lvl w:ilvl="0" w:tplc="1C44DEE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3E347F8"/>
    <w:multiLevelType w:val="hybridMultilevel"/>
    <w:tmpl w:val="523E8FB8"/>
    <w:lvl w:ilvl="0" w:tplc="FEE8C99E">
      <w:start w:val="1"/>
      <w:numFmt w:val="decimal"/>
      <w:lvlText w:val="%1."/>
      <w:lvlJc w:val="left"/>
      <w:pPr>
        <w:ind w:left="426" w:hanging="360"/>
      </w:pPr>
      <w:rPr>
        <w:rFonts w:hint="default"/>
      </w:rPr>
    </w:lvl>
    <w:lvl w:ilvl="1" w:tplc="04090019" w:tentative="1">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3" w15:restartNumberingAfterBreak="0">
    <w:nsid w:val="07127106"/>
    <w:multiLevelType w:val="hybridMultilevel"/>
    <w:tmpl w:val="669033F8"/>
    <w:lvl w:ilvl="0" w:tplc="A6B271F0">
      <w:start w:val="1"/>
      <w:numFmt w:val="decimal"/>
      <w:lvlText w:val="%1."/>
      <w:lvlJc w:val="left"/>
      <w:pPr>
        <w:ind w:left="840" w:hanging="360"/>
      </w:pPr>
      <w:rPr>
        <w:rFonts w:hint="default"/>
      </w:rPr>
    </w:lvl>
    <w:lvl w:ilvl="1" w:tplc="67D0227E">
      <w:start w:val="1"/>
      <w:numFmt w:val="decimal"/>
      <w:lvlText w:val="%2."/>
      <w:lvlJc w:val="left"/>
      <w:pPr>
        <w:ind w:left="1320" w:hanging="360"/>
      </w:pPr>
      <w:rPr>
        <w:rFonts w:ascii="Times New Roman" w:eastAsiaTheme="minorEastAsia" w:hAnsi="Times New Roman" w:cs="Times New Roman" w:hint="default"/>
      </w:rPr>
    </w:lvl>
    <w:lvl w:ilvl="2" w:tplc="24D6AB66">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F740804"/>
    <w:multiLevelType w:val="hybridMultilevel"/>
    <w:tmpl w:val="8940E1AC"/>
    <w:lvl w:ilvl="0" w:tplc="A2225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634D28"/>
    <w:multiLevelType w:val="hybridMultilevel"/>
    <w:tmpl w:val="EB20E902"/>
    <w:lvl w:ilvl="0" w:tplc="32763B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D93F73"/>
    <w:multiLevelType w:val="hybridMultilevel"/>
    <w:tmpl w:val="F146C360"/>
    <w:lvl w:ilvl="0" w:tplc="17544F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D00DAB"/>
    <w:multiLevelType w:val="hybridMultilevel"/>
    <w:tmpl w:val="61D6CF7E"/>
    <w:lvl w:ilvl="0" w:tplc="C486BB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BF555B7"/>
    <w:multiLevelType w:val="hybridMultilevel"/>
    <w:tmpl w:val="C18A7EF8"/>
    <w:lvl w:ilvl="0" w:tplc="82CEA3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CDF79DE"/>
    <w:multiLevelType w:val="hybridMultilevel"/>
    <w:tmpl w:val="23A61242"/>
    <w:lvl w:ilvl="0" w:tplc="F912E1B2">
      <w:start w:val="1"/>
      <w:numFmt w:val="decimal"/>
      <w:lvlText w:val="%1."/>
      <w:lvlJc w:val="left"/>
      <w:pPr>
        <w:ind w:left="1212" w:hanging="360"/>
      </w:pPr>
      <w:rPr>
        <w:rFonts w:hint="default"/>
      </w:rPr>
    </w:lvl>
    <w:lvl w:ilvl="1" w:tplc="04090019" w:tentative="1">
      <w:start w:val="1"/>
      <w:numFmt w:val="ideographTraditional"/>
      <w:lvlText w:val="%2、"/>
      <w:lvlJc w:val="left"/>
      <w:pPr>
        <w:ind w:left="1812" w:hanging="480"/>
      </w:pPr>
    </w:lvl>
    <w:lvl w:ilvl="2" w:tplc="0409001B" w:tentative="1">
      <w:start w:val="1"/>
      <w:numFmt w:val="lowerRoman"/>
      <w:lvlText w:val="%3."/>
      <w:lvlJc w:val="right"/>
      <w:pPr>
        <w:ind w:left="2292" w:hanging="480"/>
      </w:pPr>
    </w:lvl>
    <w:lvl w:ilvl="3" w:tplc="0409000F" w:tentative="1">
      <w:start w:val="1"/>
      <w:numFmt w:val="decimal"/>
      <w:lvlText w:val="%4."/>
      <w:lvlJc w:val="left"/>
      <w:pPr>
        <w:ind w:left="2772" w:hanging="480"/>
      </w:pPr>
    </w:lvl>
    <w:lvl w:ilvl="4" w:tplc="04090019" w:tentative="1">
      <w:start w:val="1"/>
      <w:numFmt w:val="ideographTraditional"/>
      <w:lvlText w:val="%5、"/>
      <w:lvlJc w:val="left"/>
      <w:pPr>
        <w:ind w:left="3252" w:hanging="480"/>
      </w:pPr>
    </w:lvl>
    <w:lvl w:ilvl="5" w:tplc="0409001B" w:tentative="1">
      <w:start w:val="1"/>
      <w:numFmt w:val="lowerRoman"/>
      <w:lvlText w:val="%6."/>
      <w:lvlJc w:val="right"/>
      <w:pPr>
        <w:ind w:left="3732" w:hanging="480"/>
      </w:pPr>
    </w:lvl>
    <w:lvl w:ilvl="6" w:tplc="0409000F" w:tentative="1">
      <w:start w:val="1"/>
      <w:numFmt w:val="decimal"/>
      <w:lvlText w:val="%7."/>
      <w:lvlJc w:val="left"/>
      <w:pPr>
        <w:ind w:left="4212" w:hanging="480"/>
      </w:pPr>
    </w:lvl>
    <w:lvl w:ilvl="7" w:tplc="04090019" w:tentative="1">
      <w:start w:val="1"/>
      <w:numFmt w:val="ideographTraditional"/>
      <w:lvlText w:val="%8、"/>
      <w:lvlJc w:val="left"/>
      <w:pPr>
        <w:ind w:left="4692" w:hanging="480"/>
      </w:pPr>
    </w:lvl>
    <w:lvl w:ilvl="8" w:tplc="0409001B" w:tentative="1">
      <w:start w:val="1"/>
      <w:numFmt w:val="lowerRoman"/>
      <w:lvlText w:val="%9."/>
      <w:lvlJc w:val="right"/>
      <w:pPr>
        <w:ind w:left="5172" w:hanging="480"/>
      </w:pPr>
    </w:lvl>
  </w:abstractNum>
  <w:abstractNum w:abstractNumId="10" w15:restartNumberingAfterBreak="0">
    <w:nsid w:val="41F64168"/>
    <w:multiLevelType w:val="hybridMultilevel"/>
    <w:tmpl w:val="D242B376"/>
    <w:lvl w:ilvl="0" w:tplc="59D0EAB4">
      <w:start w:val="1"/>
      <w:numFmt w:val="decimal"/>
      <w:lvlText w:val="%1."/>
      <w:lvlJc w:val="left"/>
      <w:pPr>
        <w:ind w:left="426" w:hanging="360"/>
      </w:pPr>
      <w:rPr>
        <w:rFonts w:hint="default"/>
        <w:b w:val="0"/>
      </w:rPr>
    </w:lvl>
    <w:lvl w:ilvl="1" w:tplc="04090019" w:tentative="1">
      <w:start w:val="1"/>
      <w:numFmt w:val="ideographTraditional"/>
      <w:lvlText w:val="%2、"/>
      <w:lvlJc w:val="left"/>
      <w:pPr>
        <w:ind w:left="1026" w:hanging="480"/>
      </w:pPr>
    </w:lvl>
    <w:lvl w:ilvl="2" w:tplc="0409001B" w:tentative="1">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11" w15:restartNumberingAfterBreak="0">
    <w:nsid w:val="461E2DF7"/>
    <w:multiLevelType w:val="hybridMultilevel"/>
    <w:tmpl w:val="3BC8CB7C"/>
    <w:lvl w:ilvl="0" w:tplc="F0BE4E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62944D1"/>
    <w:multiLevelType w:val="hybridMultilevel"/>
    <w:tmpl w:val="8E3AA8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AC6EA5"/>
    <w:multiLevelType w:val="hybridMultilevel"/>
    <w:tmpl w:val="88025522"/>
    <w:lvl w:ilvl="0" w:tplc="CF8236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E653FF8"/>
    <w:multiLevelType w:val="hybridMultilevel"/>
    <w:tmpl w:val="E4368C44"/>
    <w:lvl w:ilvl="0" w:tplc="F48E990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4FE424A4"/>
    <w:multiLevelType w:val="hybridMultilevel"/>
    <w:tmpl w:val="E10294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1BE1F76"/>
    <w:multiLevelType w:val="hybridMultilevel"/>
    <w:tmpl w:val="0FD00340"/>
    <w:lvl w:ilvl="0" w:tplc="8606F3F2">
      <w:start w:val="1"/>
      <w:numFmt w:val="decimal"/>
      <w:lvlText w:val="%1."/>
      <w:lvlJc w:val="left"/>
      <w:pPr>
        <w:ind w:left="426" w:hanging="360"/>
      </w:pPr>
      <w:rPr>
        <w:rFonts w:hint="default"/>
      </w:rPr>
    </w:lvl>
    <w:lvl w:ilvl="1" w:tplc="04090019" w:tentative="1">
      <w:start w:val="1"/>
      <w:numFmt w:val="ideographTraditional"/>
      <w:lvlText w:val="%2、"/>
      <w:lvlJc w:val="left"/>
      <w:pPr>
        <w:ind w:left="1026" w:hanging="480"/>
      </w:pPr>
    </w:lvl>
    <w:lvl w:ilvl="2" w:tplc="0409001B" w:tentative="1">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17" w15:restartNumberingAfterBreak="0">
    <w:nsid w:val="5EA94038"/>
    <w:multiLevelType w:val="hybridMultilevel"/>
    <w:tmpl w:val="B5A04B94"/>
    <w:lvl w:ilvl="0" w:tplc="E0EC6C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3270BAB"/>
    <w:multiLevelType w:val="hybridMultilevel"/>
    <w:tmpl w:val="DDFA7BB6"/>
    <w:lvl w:ilvl="0" w:tplc="06E004F8">
      <w:start w:val="1"/>
      <w:numFmt w:val="decimal"/>
      <w:lvlText w:val="%1."/>
      <w:lvlJc w:val="left"/>
      <w:pPr>
        <w:ind w:left="426" w:hanging="360"/>
      </w:pPr>
      <w:rPr>
        <w:rFonts w:hint="default"/>
      </w:rPr>
    </w:lvl>
    <w:lvl w:ilvl="1" w:tplc="04090019" w:tentative="1">
      <w:start w:val="1"/>
      <w:numFmt w:val="ideographTraditional"/>
      <w:lvlText w:val="%2、"/>
      <w:lvlJc w:val="left"/>
      <w:pPr>
        <w:ind w:left="1026" w:hanging="480"/>
      </w:pPr>
    </w:lvl>
    <w:lvl w:ilvl="2" w:tplc="0409001B" w:tentative="1">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19" w15:restartNumberingAfterBreak="0">
    <w:nsid w:val="65CB7C2A"/>
    <w:multiLevelType w:val="hybridMultilevel"/>
    <w:tmpl w:val="00F28CAC"/>
    <w:lvl w:ilvl="0" w:tplc="6F045CE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3E3028">
      <w:start w:val="1"/>
      <w:numFmt w:val="lowerLetter"/>
      <w:lvlText w:val="(%2)"/>
      <w:lvlJc w:val="left"/>
      <w:pPr>
        <w:ind w:left="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26507A">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C2DCB8">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D20A34">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6ADDE8">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E2C8AA">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EECFE8">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74A8C0">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EE4790A"/>
    <w:multiLevelType w:val="hybridMultilevel"/>
    <w:tmpl w:val="E4CC28EA"/>
    <w:lvl w:ilvl="0" w:tplc="AAAADE4E">
      <w:start w:val="1"/>
      <w:numFmt w:val="decimal"/>
      <w:lvlText w:val="%1."/>
      <w:lvlJc w:val="left"/>
      <w:pPr>
        <w:ind w:left="426" w:hanging="360"/>
      </w:pPr>
      <w:rPr>
        <w:rFonts w:hint="default"/>
      </w:rPr>
    </w:lvl>
    <w:lvl w:ilvl="1" w:tplc="04090019" w:tentative="1">
      <w:start w:val="1"/>
      <w:numFmt w:val="ideographTraditional"/>
      <w:lvlText w:val="%2、"/>
      <w:lvlJc w:val="left"/>
      <w:pPr>
        <w:ind w:left="1026" w:hanging="480"/>
      </w:pPr>
    </w:lvl>
    <w:lvl w:ilvl="2" w:tplc="0409001B" w:tentative="1">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1" w15:restartNumberingAfterBreak="0">
    <w:nsid w:val="7293354F"/>
    <w:multiLevelType w:val="hybridMultilevel"/>
    <w:tmpl w:val="D21CF436"/>
    <w:lvl w:ilvl="0" w:tplc="0409000F">
      <w:start w:val="1"/>
      <w:numFmt w:val="decimal"/>
      <w:lvlText w:val="%1."/>
      <w:lvlJc w:val="left"/>
      <w:pPr>
        <w:ind w:left="546" w:hanging="480"/>
      </w:pPr>
    </w:lvl>
    <w:lvl w:ilvl="1" w:tplc="04090019" w:tentative="1">
      <w:start w:val="1"/>
      <w:numFmt w:val="ideographTraditional"/>
      <w:lvlText w:val="%2、"/>
      <w:lvlJc w:val="left"/>
      <w:pPr>
        <w:ind w:left="1026" w:hanging="480"/>
      </w:pPr>
    </w:lvl>
    <w:lvl w:ilvl="2" w:tplc="0409001B" w:tentative="1">
      <w:start w:val="1"/>
      <w:numFmt w:val="lowerRoman"/>
      <w:lvlText w:val="%3."/>
      <w:lvlJc w:val="right"/>
      <w:pPr>
        <w:ind w:left="1506" w:hanging="480"/>
      </w:pPr>
    </w:lvl>
    <w:lvl w:ilvl="3" w:tplc="0409000F" w:tentative="1">
      <w:start w:val="1"/>
      <w:numFmt w:val="decimal"/>
      <w:lvlText w:val="%4."/>
      <w:lvlJc w:val="left"/>
      <w:pPr>
        <w:ind w:left="1986" w:hanging="480"/>
      </w:pPr>
    </w:lvl>
    <w:lvl w:ilvl="4" w:tplc="04090019" w:tentative="1">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2" w15:restartNumberingAfterBreak="0">
    <w:nsid w:val="77984B7D"/>
    <w:multiLevelType w:val="hybridMultilevel"/>
    <w:tmpl w:val="60F4F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8FE028C"/>
    <w:multiLevelType w:val="hybridMultilevel"/>
    <w:tmpl w:val="EA926CFA"/>
    <w:lvl w:ilvl="0" w:tplc="234C876E">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2"/>
  </w:num>
  <w:num w:numId="2">
    <w:abstractNumId w:val="4"/>
  </w:num>
  <w:num w:numId="3">
    <w:abstractNumId w:val="5"/>
  </w:num>
  <w:num w:numId="4">
    <w:abstractNumId w:val="9"/>
  </w:num>
  <w:num w:numId="5">
    <w:abstractNumId w:val="17"/>
  </w:num>
  <w:num w:numId="6">
    <w:abstractNumId w:val="11"/>
  </w:num>
  <w:num w:numId="7">
    <w:abstractNumId w:val="8"/>
  </w:num>
  <w:num w:numId="8">
    <w:abstractNumId w:val="7"/>
  </w:num>
  <w:num w:numId="9">
    <w:abstractNumId w:val="6"/>
  </w:num>
  <w:num w:numId="10">
    <w:abstractNumId w:val="13"/>
  </w:num>
  <w:num w:numId="11">
    <w:abstractNumId w:val="1"/>
  </w:num>
  <w:num w:numId="12">
    <w:abstractNumId w:val="0"/>
  </w:num>
  <w:num w:numId="13">
    <w:abstractNumId w:val="19"/>
  </w:num>
  <w:num w:numId="14">
    <w:abstractNumId w:val="14"/>
  </w:num>
  <w:num w:numId="15">
    <w:abstractNumId w:val="3"/>
  </w:num>
  <w:num w:numId="16">
    <w:abstractNumId w:val="10"/>
  </w:num>
  <w:num w:numId="17">
    <w:abstractNumId w:val="20"/>
  </w:num>
  <w:num w:numId="18">
    <w:abstractNumId w:val="18"/>
  </w:num>
  <w:num w:numId="19">
    <w:abstractNumId w:val="2"/>
  </w:num>
  <w:num w:numId="20">
    <w:abstractNumId w:val="15"/>
  </w:num>
  <w:num w:numId="21">
    <w:abstractNumId w:val="23"/>
  </w:num>
  <w:num w:numId="22">
    <w:abstractNumId w:val="16"/>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8D6"/>
    <w:rsid w:val="00001E23"/>
    <w:rsid w:val="00007C67"/>
    <w:rsid w:val="0002030E"/>
    <w:rsid w:val="00021694"/>
    <w:rsid w:val="000229D5"/>
    <w:rsid w:val="0002481C"/>
    <w:rsid w:val="00037C72"/>
    <w:rsid w:val="00052946"/>
    <w:rsid w:val="000556A3"/>
    <w:rsid w:val="00063394"/>
    <w:rsid w:val="0007187D"/>
    <w:rsid w:val="00080B68"/>
    <w:rsid w:val="00084573"/>
    <w:rsid w:val="00087251"/>
    <w:rsid w:val="00087DA4"/>
    <w:rsid w:val="00090D5D"/>
    <w:rsid w:val="000B12BA"/>
    <w:rsid w:val="000C58C2"/>
    <w:rsid w:val="000F0332"/>
    <w:rsid w:val="00110E64"/>
    <w:rsid w:val="00120A22"/>
    <w:rsid w:val="00126003"/>
    <w:rsid w:val="00126069"/>
    <w:rsid w:val="00142645"/>
    <w:rsid w:val="00153B10"/>
    <w:rsid w:val="00156BDD"/>
    <w:rsid w:val="0016023B"/>
    <w:rsid w:val="001778ED"/>
    <w:rsid w:val="00181C29"/>
    <w:rsid w:val="001A174C"/>
    <w:rsid w:val="001A2D6D"/>
    <w:rsid w:val="001A6956"/>
    <w:rsid w:val="001F2329"/>
    <w:rsid w:val="001F2401"/>
    <w:rsid w:val="001F7C4A"/>
    <w:rsid w:val="0020322F"/>
    <w:rsid w:val="002033E7"/>
    <w:rsid w:val="00210272"/>
    <w:rsid w:val="00220084"/>
    <w:rsid w:val="00234F71"/>
    <w:rsid w:val="00241954"/>
    <w:rsid w:val="00243325"/>
    <w:rsid w:val="00244B5C"/>
    <w:rsid w:val="0026276E"/>
    <w:rsid w:val="002B5504"/>
    <w:rsid w:val="002C00EB"/>
    <w:rsid w:val="002C2952"/>
    <w:rsid w:val="002D013B"/>
    <w:rsid w:val="002E1145"/>
    <w:rsid w:val="002E7005"/>
    <w:rsid w:val="00311A9E"/>
    <w:rsid w:val="0032659B"/>
    <w:rsid w:val="00334606"/>
    <w:rsid w:val="0034239D"/>
    <w:rsid w:val="00352B31"/>
    <w:rsid w:val="003553BA"/>
    <w:rsid w:val="003630FC"/>
    <w:rsid w:val="00366B62"/>
    <w:rsid w:val="00373B26"/>
    <w:rsid w:val="0037496F"/>
    <w:rsid w:val="003A0ABC"/>
    <w:rsid w:val="003D11DC"/>
    <w:rsid w:val="003E0968"/>
    <w:rsid w:val="003E3EE9"/>
    <w:rsid w:val="003E7B0C"/>
    <w:rsid w:val="003F1D05"/>
    <w:rsid w:val="003F7777"/>
    <w:rsid w:val="00417455"/>
    <w:rsid w:val="004402C4"/>
    <w:rsid w:val="00452CB1"/>
    <w:rsid w:val="00453712"/>
    <w:rsid w:val="00455428"/>
    <w:rsid w:val="00460553"/>
    <w:rsid w:val="004628F5"/>
    <w:rsid w:val="004841DF"/>
    <w:rsid w:val="004B34D9"/>
    <w:rsid w:val="004D5CDD"/>
    <w:rsid w:val="004F51CC"/>
    <w:rsid w:val="00502007"/>
    <w:rsid w:val="005038C4"/>
    <w:rsid w:val="005134C8"/>
    <w:rsid w:val="00520127"/>
    <w:rsid w:val="00520845"/>
    <w:rsid w:val="00526CE6"/>
    <w:rsid w:val="00537DEE"/>
    <w:rsid w:val="005448D6"/>
    <w:rsid w:val="00552577"/>
    <w:rsid w:val="0055555D"/>
    <w:rsid w:val="00555C19"/>
    <w:rsid w:val="00556AEF"/>
    <w:rsid w:val="0057071B"/>
    <w:rsid w:val="0057656B"/>
    <w:rsid w:val="00587A69"/>
    <w:rsid w:val="00593F63"/>
    <w:rsid w:val="005A4E41"/>
    <w:rsid w:val="005A67FA"/>
    <w:rsid w:val="005C4BCF"/>
    <w:rsid w:val="005D0A40"/>
    <w:rsid w:val="005D4753"/>
    <w:rsid w:val="005E5501"/>
    <w:rsid w:val="005F1371"/>
    <w:rsid w:val="00602F90"/>
    <w:rsid w:val="00626438"/>
    <w:rsid w:val="00626845"/>
    <w:rsid w:val="00635EEC"/>
    <w:rsid w:val="0065118F"/>
    <w:rsid w:val="00654A9B"/>
    <w:rsid w:val="00690854"/>
    <w:rsid w:val="0069166B"/>
    <w:rsid w:val="006A6E3C"/>
    <w:rsid w:val="006B5D41"/>
    <w:rsid w:val="006B6F5C"/>
    <w:rsid w:val="006C43A4"/>
    <w:rsid w:val="006C75AF"/>
    <w:rsid w:val="006D6C01"/>
    <w:rsid w:val="00707426"/>
    <w:rsid w:val="00716A72"/>
    <w:rsid w:val="00723903"/>
    <w:rsid w:val="00732D57"/>
    <w:rsid w:val="00750C12"/>
    <w:rsid w:val="00757AEE"/>
    <w:rsid w:val="00772780"/>
    <w:rsid w:val="007C16A2"/>
    <w:rsid w:val="007C1E03"/>
    <w:rsid w:val="007C37F5"/>
    <w:rsid w:val="007E7914"/>
    <w:rsid w:val="007F6832"/>
    <w:rsid w:val="0080794A"/>
    <w:rsid w:val="008355F6"/>
    <w:rsid w:val="0084640D"/>
    <w:rsid w:val="00852077"/>
    <w:rsid w:val="0086516D"/>
    <w:rsid w:val="0087127D"/>
    <w:rsid w:val="00880CB1"/>
    <w:rsid w:val="008B2A71"/>
    <w:rsid w:val="008B6615"/>
    <w:rsid w:val="008B674E"/>
    <w:rsid w:val="008D56D8"/>
    <w:rsid w:val="008E0BAA"/>
    <w:rsid w:val="00925940"/>
    <w:rsid w:val="009446C1"/>
    <w:rsid w:val="009460F9"/>
    <w:rsid w:val="009627BB"/>
    <w:rsid w:val="00966ACE"/>
    <w:rsid w:val="0097449B"/>
    <w:rsid w:val="00980904"/>
    <w:rsid w:val="00990F62"/>
    <w:rsid w:val="009A5DFF"/>
    <w:rsid w:val="009B59ED"/>
    <w:rsid w:val="009C3449"/>
    <w:rsid w:val="009D26B5"/>
    <w:rsid w:val="009F0200"/>
    <w:rsid w:val="00A078DD"/>
    <w:rsid w:val="00A17018"/>
    <w:rsid w:val="00A25734"/>
    <w:rsid w:val="00A25F45"/>
    <w:rsid w:val="00A2692C"/>
    <w:rsid w:val="00A8427E"/>
    <w:rsid w:val="00A92698"/>
    <w:rsid w:val="00A94FED"/>
    <w:rsid w:val="00AA57CA"/>
    <w:rsid w:val="00AB4C38"/>
    <w:rsid w:val="00AC7778"/>
    <w:rsid w:val="00AD1F26"/>
    <w:rsid w:val="00AD2F3A"/>
    <w:rsid w:val="00AE2703"/>
    <w:rsid w:val="00AE3789"/>
    <w:rsid w:val="00AF1872"/>
    <w:rsid w:val="00AF3916"/>
    <w:rsid w:val="00AF4F2A"/>
    <w:rsid w:val="00AF727C"/>
    <w:rsid w:val="00B04AB5"/>
    <w:rsid w:val="00B12BD3"/>
    <w:rsid w:val="00B20941"/>
    <w:rsid w:val="00B2339A"/>
    <w:rsid w:val="00B416C3"/>
    <w:rsid w:val="00B41D3F"/>
    <w:rsid w:val="00B423BE"/>
    <w:rsid w:val="00B47124"/>
    <w:rsid w:val="00B52176"/>
    <w:rsid w:val="00B65603"/>
    <w:rsid w:val="00B86694"/>
    <w:rsid w:val="00B952EE"/>
    <w:rsid w:val="00BA1427"/>
    <w:rsid w:val="00BA36B2"/>
    <w:rsid w:val="00BB1BAD"/>
    <w:rsid w:val="00BC0ADA"/>
    <w:rsid w:val="00BD398C"/>
    <w:rsid w:val="00BE3E00"/>
    <w:rsid w:val="00BE3F26"/>
    <w:rsid w:val="00BE61B8"/>
    <w:rsid w:val="00C109C9"/>
    <w:rsid w:val="00C2690D"/>
    <w:rsid w:val="00C42B1A"/>
    <w:rsid w:val="00C55030"/>
    <w:rsid w:val="00C577B9"/>
    <w:rsid w:val="00C65EB6"/>
    <w:rsid w:val="00C755C1"/>
    <w:rsid w:val="00C94E1D"/>
    <w:rsid w:val="00CA0091"/>
    <w:rsid w:val="00CA3B97"/>
    <w:rsid w:val="00CC388A"/>
    <w:rsid w:val="00CC55C2"/>
    <w:rsid w:val="00CE684E"/>
    <w:rsid w:val="00D07D4F"/>
    <w:rsid w:val="00D10738"/>
    <w:rsid w:val="00D170CD"/>
    <w:rsid w:val="00D25A16"/>
    <w:rsid w:val="00D36708"/>
    <w:rsid w:val="00D42B30"/>
    <w:rsid w:val="00D44030"/>
    <w:rsid w:val="00D83A4F"/>
    <w:rsid w:val="00D85919"/>
    <w:rsid w:val="00D91275"/>
    <w:rsid w:val="00DA297A"/>
    <w:rsid w:val="00DC1007"/>
    <w:rsid w:val="00DC56BF"/>
    <w:rsid w:val="00DE1E1A"/>
    <w:rsid w:val="00DE49BE"/>
    <w:rsid w:val="00DF1B05"/>
    <w:rsid w:val="00DF3036"/>
    <w:rsid w:val="00DF4358"/>
    <w:rsid w:val="00E00701"/>
    <w:rsid w:val="00E302F7"/>
    <w:rsid w:val="00E46034"/>
    <w:rsid w:val="00E502F8"/>
    <w:rsid w:val="00E5506F"/>
    <w:rsid w:val="00E64F5D"/>
    <w:rsid w:val="00E6688D"/>
    <w:rsid w:val="00E73807"/>
    <w:rsid w:val="00E73FF3"/>
    <w:rsid w:val="00E75C7C"/>
    <w:rsid w:val="00E85CC7"/>
    <w:rsid w:val="00EA1F3F"/>
    <w:rsid w:val="00EB790D"/>
    <w:rsid w:val="00ED6E54"/>
    <w:rsid w:val="00EE140F"/>
    <w:rsid w:val="00EE248D"/>
    <w:rsid w:val="00EE409D"/>
    <w:rsid w:val="00EF064A"/>
    <w:rsid w:val="00F07B9F"/>
    <w:rsid w:val="00F10354"/>
    <w:rsid w:val="00F200B8"/>
    <w:rsid w:val="00F20557"/>
    <w:rsid w:val="00F57D83"/>
    <w:rsid w:val="00F946B9"/>
    <w:rsid w:val="00F94A49"/>
    <w:rsid w:val="00F96708"/>
    <w:rsid w:val="00FA14CF"/>
    <w:rsid w:val="00FE4B17"/>
    <w:rsid w:val="00FE6C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02B7AF"/>
  <w15:chartTrackingRefBased/>
  <w15:docId w15:val="{7AAED651-7D5A-4267-80DE-3B5EC9EE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366B62"/>
    <w:pPr>
      <w:ind w:leftChars="200" w:left="480"/>
    </w:pPr>
  </w:style>
  <w:style w:type="paragraph" w:styleId="Web">
    <w:name w:val="Normal (Web)"/>
    <w:basedOn w:val="a0"/>
    <w:uiPriority w:val="99"/>
    <w:unhideWhenUsed/>
    <w:rsid w:val="000F0332"/>
    <w:pPr>
      <w:widowControl/>
      <w:spacing w:before="100" w:beforeAutospacing="1" w:after="100" w:afterAutospacing="1"/>
    </w:pPr>
    <w:rPr>
      <w:rFonts w:ascii="新細明體" w:eastAsia="新細明體" w:hAnsi="新細明體" w:cs="新細明體"/>
      <w:kern w:val="0"/>
      <w:szCs w:val="24"/>
    </w:rPr>
  </w:style>
  <w:style w:type="table" w:customStyle="1" w:styleId="TableGrid">
    <w:name w:val="TableGrid"/>
    <w:rsid w:val="00D07D4F"/>
    <w:tblPr>
      <w:tblCellMar>
        <w:top w:w="0" w:type="dxa"/>
        <w:left w:w="0" w:type="dxa"/>
        <w:bottom w:w="0" w:type="dxa"/>
        <w:right w:w="0" w:type="dxa"/>
      </w:tblCellMar>
    </w:tblPr>
  </w:style>
  <w:style w:type="paragraph" w:styleId="a">
    <w:name w:val="List Bullet"/>
    <w:basedOn w:val="a0"/>
    <w:uiPriority w:val="99"/>
    <w:unhideWhenUsed/>
    <w:rsid w:val="00D07D4F"/>
    <w:pPr>
      <w:numPr>
        <w:numId w:val="12"/>
      </w:numPr>
      <w:contextualSpacing/>
    </w:pPr>
  </w:style>
  <w:style w:type="paragraph" w:styleId="a5">
    <w:name w:val="header"/>
    <w:basedOn w:val="a0"/>
    <w:link w:val="a6"/>
    <w:uiPriority w:val="99"/>
    <w:unhideWhenUsed/>
    <w:rsid w:val="00BA1427"/>
    <w:pPr>
      <w:tabs>
        <w:tab w:val="center" w:pos="4153"/>
        <w:tab w:val="right" w:pos="8306"/>
      </w:tabs>
      <w:snapToGrid w:val="0"/>
    </w:pPr>
    <w:rPr>
      <w:sz w:val="20"/>
      <w:szCs w:val="20"/>
    </w:rPr>
  </w:style>
  <w:style w:type="character" w:customStyle="1" w:styleId="a6">
    <w:name w:val="頁首 字元"/>
    <w:basedOn w:val="a1"/>
    <w:link w:val="a5"/>
    <w:uiPriority w:val="99"/>
    <w:rsid w:val="00BA1427"/>
    <w:rPr>
      <w:sz w:val="20"/>
      <w:szCs w:val="20"/>
    </w:rPr>
  </w:style>
  <w:style w:type="paragraph" w:styleId="a7">
    <w:name w:val="footer"/>
    <w:basedOn w:val="a0"/>
    <w:link w:val="a8"/>
    <w:uiPriority w:val="99"/>
    <w:unhideWhenUsed/>
    <w:rsid w:val="00BA1427"/>
    <w:pPr>
      <w:tabs>
        <w:tab w:val="center" w:pos="4153"/>
        <w:tab w:val="right" w:pos="8306"/>
      </w:tabs>
      <w:snapToGrid w:val="0"/>
    </w:pPr>
    <w:rPr>
      <w:sz w:val="20"/>
      <w:szCs w:val="20"/>
    </w:rPr>
  </w:style>
  <w:style w:type="character" w:customStyle="1" w:styleId="a8">
    <w:name w:val="頁尾 字元"/>
    <w:basedOn w:val="a1"/>
    <w:link w:val="a7"/>
    <w:uiPriority w:val="99"/>
    <w:rsid w:val="00BA14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86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8</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bao</cp:lastModifiedBy>
  <cp:revision>811</cp:revision>
  <dcterms:created xsi:type="dcterms:W3CDTF">2020-01-04T07:44:00Z</dcterms:created>
  <dcterms:modified xsi:type="dcterms:W3CDTF">2020-01-06T07:42:00Z</dcterms:modified>
</cp:coreProperties>
</file>