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C3BAD" w14:textId="77777777" w:rsidR="00D5165A" w:rsidRPr="001A099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bookmarkStart w:id="0" w:name="_GoBack"/>
      <w:bookmarkEnd w:id="0"/>
    </w:p>
    <w:p w14:paraId="69AA34A3" w14:textId="77777777" w:rsidR="00D5165A" w:rsidRPr="001A0998" w:rsidRDefault="00D5165A" w:rsidP="00CE11C4">
      <w:pPr>
        <w:rPr>
          <w:rFonts w:ascii="Times New Roman" w:eastAsia="標楷體" w:hAnsi="Times New Roman" w:cs="Times New Roman"/>
          <w:sz w:val="48"/>
          <w:szCs w:val="48"/>
        </w:rPr>
      </w:pPr>
    </w:p>
    <w:p w14:paraId="41B2346C" w14:textId="77777777" w:rsidR="00D5165A" w:rsidRPr="001A099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C91D997" w14:textId="6A17FD85" w:rsidR="00341896" w:rsidRPr="001A0998" w:rsidRDefault="00006EC1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1A0998">
        <w:rPr>
          <w:rFonts w:ascii="Times New Roman" w:eastAsia="標楷體" w:hAnsi="Times New Roman" w:cs="Times New Roman"/>
          <w:sz w:val="48"/>
          <w:szCs w:val="48"/>
        </w:rPr>
        <w:t>Test Design Specification</w:t>
      </w:r>
      <w:r w:rsidR="002F72B6" w:rsidRPr="001A0998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48E109F6" w14:textId="6F85AF5D" w:rsidR="00E820B7" w:rsidRPr="001A0998" w:rsidRDefault="006928C8" w:rsidP="00E820B7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Version #3</w:t>
      </w:r>
    </w:p>
    <w:p w14:paraId="32556533" w14:textId="40D5B8E9" w:rsidR="00D5165A" w:rsidRPr="001A099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11182C5F" w14:textId="77777777" w:rsidR="00D5165A" w:rsidRPr="001A099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76AFFFE" w14:textId="77777777" w:rsidR="00D5165A" w:rsidRPr="001A099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proofErr w:type="spellStart"/>
      <w:r w:rsidRPr="001A0998">
        <w:rPr>
          <w:rFonts w:ascii="Times New Roman" w:eastAsia="標楷體" w:hAnsi="Times New Roman" w:cs="Times New Roman"/>
          <w:sz w:val="48"/>
          <w:szCs w:val="48"/>
        </w:rPr>
        <w:t>MoneyWallet</w:t>
      </w:r>
      <w:proofErr w:type="spellEnd"/>
    </w:p>
    <w:p w14:paraId="0EEB980E" w14:textId="77777777" w:rsidR="00D5165A" w:rsidRPr="001A099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1A0998">
        <w:rPr>
          <w:rFonts w:ascii="Times New Roman" w:eastAsia="標楷體" w:hAnsi="Times New Roman" w:cs="Times New Roman"/>
          <w:sz w:val="48"/>
          <w:szCs w:val="48"/>
        </w:rPr>
        <w:t>Team</w:t>
      </w:r>
      <w:r w:rsidR="00BD145D" w:rsidRPr="001A0998">
        <w:rPr>
          <w:rFonts w:ascii="Times New Roman" w:eastAsia="標楷體" w:hAnsi="Times New Roman" w:cs="Times New Roman"/>
          <w:sz w:val="48"/>
          <w:szCs w:val="48"/>
        </w:rPr>
        <w:t xml:space="preserve"> 6</w:t>
      </w:r>
    </w:p>
    <w:p w14:paraId="7F351052" w14:textId="77777777" w:rsidR="00D5165A" w:rsidRPr="001A099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1C025AE" w14:textId="77777777" w:rsidR="00D5165A" w:rsidRPr="001A099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37262D9" w14:textId="77777777" w:rsidR="00D5165A" w:rsidRPr="001A0998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4646E21E" w14:textId="77777777" w:rsidR="00D5165A" w:rsidRPr="001A099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1A099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1A099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1A0998">
        <w:rPr>
          <w:rFonts w:ascii="Times New Roman" w:eastAsia="標楷體" w:hAnsi="Times New Roman" w:cs="Times New Roman"/>
          <w:sz w:val="40"/>
          <w:szCs w:val="48"/>
        </w:rPr>
        <w:t xml:space="preserve"> 110598055 </w:t>
      </w:r>
      <w:r w:rsidRPr="001A0998">
        <w:rPr>
          <w:rFonts w:ascii="Times New Roman" w:eastAsia="標楷體" w:hAnsi="Times New Roman" w:cs="Times New Roman"/>
          <w:sz w:val="40"/>
          <w:szCs w:val="48"/>
        </w:rPr>
        <w:t>林妤潔</w:t>
      </w:r>
    </w:p>
    <w:p w14:paraId="285D7716" w14:textId="77777777" w:rsidR="00D5165A" w:rsidRPr="001A099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1A099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1A099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1A0998">
        <w:rPr>
          <w:rFonts w:ascii="Times New Roman" w:eastAsia="標楷體" w:hAnsi="Times New Roman" w:cs="Times New Roman"/>
          <w:sz w:val="40"/>
          <w:szCs w:val="48"/>
        </w:rPr>
        <w:t xml:space="preserve"> 110598108 </w:t>
      </w:r>
      <w:r w:rsidRPr="001A0998">
        <w:rPr>
          <w:rFonts w:ascii="Times New Roman" w:eastAsia="標楷體" w:hAnsi="Times New Roman" w:cs="Times New Roman"/>
          <w:sz w:val="40"/>
          <w:szCs w:val="48"/>
        </w:rPr>
        <w:t>郭宗育</w:t>
      </w:r>
    </w:p>
    <w:p w14:paraId="24AE46D5" w14:textId="77777777" w:rsidR="00D5165A" w:rsidRPr="001A099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1A099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1A099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1A0998">
        <w:rPr>
          <w:rFonts w:ascii="Times New Roman" w:eastAsia="標楷體" w:hAnsi="Times New Roman" w:cs="Times New Roman"/>
          <w:sz w:val="40"/>
          <w:szCs w:val="48"/>
        </w:rPr>
        <w:t xml:space="preserve"> 110598104 </w:t>
      </w:r>
      <w:r w:rsidRPr="001A0998">
        <w:rPr>
          <w:rFonts w:ascii="Times New Roman" w:eastAsia="標楷體" w:hAnsi="Times New Roman" w:cs="Times New Roman"/>
          <w:sz w:val="40"/>
          <w:szCs w:val="48"/>
        </w:rPr>
        <w:t>林大祐</w:t>
      </w:r>
    </w:p>
    <w:p w14:paraId="4CE029ED" w14:textId="77777777" w:rsidR="00D5165A" w:rsidRPr="001A0998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1A0998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1A0998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1A0998">
        <w:rPr>
          <w:rFonts w:ascii="Times New Roman" w:eastAsia="標楷體" w:hAnsi="Times New Roman" w:cs="Times New Roman"/>
          <w:sz w:val="40"/>
          <w:szCs w:val="48"/>
        </w:rPr>
        <w:t xml:space="preserve"> 110598087 </w:t>
      </w:r>
      <w:r w:rsidRPr="001A0998">
        <w:rPr>
          <w:rFonts w:ascii="Times New Roman" w:eastAsia="標楷體" w:hAnsi="Times New Roman" w:cs="Times New Roman"/>
          <w:sz w:val="40"/>
          <w:szCs w:val="48"/>
        </w:rPr>
        <w:t>謝狄烽</w:t>
      </w:r>
    </w:p>
    <w:p w14:paraId="1C59D167" w14:textId="77777777" w:rsidR="00CE11C4" w:rsidRPr="001A0998" w:rsidRDefault="00CE11C4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14:paraId="3CC3228D" w14:textId="422A08D9" w:rsidR="008823A6" w:rsidRPr="001A0998" w:rsidRDefault="006928C8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2022/06/14</w:t>
      </w:r>
    </w:p>
    <w:p w14:paraId="251155AA" w14:textId="77777777" w:rsidR="008823A6" w:rsidRPr="001A0998" w:rsidRDefault="008823A6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1A0998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43067807" w14:textId="7DE23802" w:rsidR="00EA68AF" w:rsidRDefault="004E7EA0" w:rsidP="004E7EA0">
      <w:pPr>
        <w:widowControl/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 w:hint="eastAsia"/>
          <w:sz w:val="40"/>
          <w:szCs w:val="48"/>
        </w:rPr>
        <w:lastRenderedPageBreak/>
        <w:t>目錄</w:t>
      </w:r>
    </w:p>
    <w:p w14:paraId="6A8B9AF6" w14:textId="19190402" w:rsidR="004E7EA0" w:rsidRDefault="004E7EA0" w:rsidP="004E7EA0">
      <w:pPr>
        <w:widowControl/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14:paraId="1A8FB39F" w14:textId="049F98CB" w:rsidR="004E7EA0" w:rsidRPr="004E7EA0" w:rsidRDefault="004E7EA0">
      <w:pPr>
        <w:pStyle w:val="11"/>
        <w:tabs>
          <w:tab w:val="right" w:leader="dot" w:pos="8296"/>
        </w:tabs>
        <w:rPr>
          <w:b/>
          <w:noProof/>
        </w:rPr>
      </w:pPr>
      <w:r w:rsidRPr="004E7EA0">
        <w:rPr>
          <w:rFonts w:ascii="Times New Roman" w:eastAsia="標楷體" w:hAnsi="Times New Roman" w:cs="Times New Roman"/>
          <w:b/>
          <w:sz w:val="40"/>
          <w:szCs w:val="48"/>
        </w:rPr>
        <w:fldChar w:fldCharType="begin"/>
      </w:r>
      <w:r w:rsidRPr="004E7EA0">
        <w:rPr>
          <w:rFonts w:ascii="Times New Roman" w:eastAsia="標楷體" w:hAnsi="Times New Roman" w:cs="Times New Roman"/>
          <w:b/>
          <w:sz w:val="40"/>
          <w:szCs w:val="48"/>
        </w:rPr>
        <w:instrText xml:space="preserve"> </w:instrText>
      </w:r>
      <w:r w:rsidRPr="004E7EA0">
        <w:rPr>
          <w:rFonts w:ascii="Times New Roman" w:eastAsia="標楷體" w:hAnsi="Times New Roman" w:cs="Times New Roman" w:hint="eastAsia"/>
          <w:b/>
          <w:sz w:val="40"/>
          <w:szCs w:val="48"/>
        </w:rPr>
        <w:instrText>TOC \o "1-2" \h \z \u</w:instrText>
      </w:r>
      <w:r w:rsidRPr="004E7EA0">
        <w:rPr>
          <w:rFonts w:ascii="Times New Roman" w:eastAsia="標楷體" w:hAnsi="Times New Roman" w:cs="Times New Roman"/>
          <w:b/>
          <w:sz w:val="40"/>
          <w:szCs w:val="48"/>
        </w:rPr>
        <w:instrText xml:space="preserve"> </w:instrText>
      </w:r>
      <w:r w:rsidRPr="004E7EA0">
        <w:rPr>
          <w:rFonts w:ascii="Times New Roman" w:eastAsia="標楷體" w:hAnsi="Times New Roman" w:cs="Times New Roman"/>
          <w:b/>
          <w:sz w:val="40"/>
          <w:szCs w:val="48"/>
        </w:rPr>
        <w:fldChar w:fldCharType="separate"/>
      </w:r>
      <w:hyperlink w:anchor="_Toc100682254" w:history="1">
        <w:r w:rsidRPr="004E7EA0">
          <w:rPr>
            <w:rStyle w:val="a8"/>
            <w:rFonts w:ascii="Times New Roman" w:eastAsia="標楷體" w:hAnsi="Times New Roman" w:cs="Times New Roman"/>
            <w:b/>
            <w:noProof/>
          </w:rPr>
          <w:t>1. Test Design Specification Identifier</w:t>
        </w:r>
        <w:r w:rsidRPr="004E7EA0">
          <w:rPr>
            <w:b/>
            <w:noProof/>
            <w:webHidden/>
          </w:rPr>
          <w:tab/>
        </w:r>
        <w:r w:rsidRPr="004E7EA0">
          <w:rPr>
            <w:b/>
            <w:noProof/>
            <w:webHidden/>
          </w:rPr>
          <w:fldChar w:fldCharType="begin"/>
        </w:r>
        <w:r w:rsidRPr="004E7EA0">
          <w:rPr>
            <w:b/>
            <w:noProof/>
            <w:webHidden/>
          </w:rPr>
          <w:instrText xml:space="preserve"> PAGEREF _Toc100682254 \h </w:instrText>
        </w:r>
        <w:r w:rsidRPr="004E7EA0">
          <w:rPr>
            <w:b/>
            <w:noProof/>
            <w:webHidden/>
          </w:rPr>
        </w:r>
        <w:r w:rsidRPr="004E7EA0">
          <w:rPr>
            <w:b/>
            <w:noProof/>
            <w:webHidden/>
          </w:rPr>
          <w:fldChar w:fldCharType="separate"/>
        </w:r>
        <w:r w:rsidR="00DB6E3F">
          <w:rPr>
            <w:b/>
            <w:noProof/>
            <w:webHidden/>
          </w:rPr>
          <w:t>2</w:t>
        </w:r>
        <w:r w:rsidRPr="004E7EA0">
          <w:rPr>
            <w:b/>
            <w:noProof/>
            <w:webHidden/>
          </w:rPr>
          <w:fldChar w:fldCharType="end"/>
        </w:r>
      </w:hyperlink>
    </w:p>
    <w:p w14:paraId="15EA99C8" w14:textId="11CEBCB1" w:rsidR="004E7EA0" w:rsidRPr="004E7EA0" w:rsidRDefault="004B6384">
      <w:pPr>
        <w:pStyle w:val="11"/>
        <w:tabs>
          <w:tab w:val="right" w:leader="dot" w:pos="8296"/>
        </w:tabs>
        <w:rPr>
          <w:b/>
          <w:noProof/>
        </w:rPr>
      </w:pPr>
      <w:hyperlink w:anchor="_Toc100682255" w:history="1">
        <w:r w:rsidR="004E7EA0" w:rsidRPr="004E7EA0">
          <w:rPr>
            <w:rStyle w:val="a8"/>
            <w:rFonts w:ascii="Times New Roman" w:eastAsia="標楷體" w:hAnsi="Times New Roman" w:cs="Times New Roman"/>
            <w:b/>
            <w:noProof/>
          </w:rPr>
          <w:t>2. Features to be Tested</w:t>
        </w:r>
        <w:r w:rsidR="004E7EA0" w:rsidRPr="004E7EA0">
          <w:rPr>
            <w:b/>
            <w:noProof/>
            <w:webHidden/>
          </w:rPr>
          <w:tab/>
        </w:r>
        <w:r w:rsidR="004E7EA0" w:rsidRPr="004E7EA0">
          <w:rPr>
            <w:b/>
            <w:noProof/>
            <w:webHidden/>
          </w:rPr>
          <w:fldChar w:fldCharType="begin"/>
        </w:r>
        <w:r w:rsidR="004E7EA0" w:rsidRPr="004E7EA0">
          <w:rPr>
            <w:b/>
            <w:noProof/>
            <w:webHidden/>
          </w:rPr>
          <w:instrText xml:space="preserve"> PAGEREF _Toc100682255 \h </w:instrText>
        </w:r>
        <w:r w:rsidR="004E7EA0" w:rsidRPr="004E7EA0">
          <w:rPr>
            <w:b/>
            <w:noProof/>
            <w:webHidden/>
          </w:rPr>
        </w:r>
        <w:r w:rsidR="004E7EA0" w:rsidRPr="004E7EA0">
          <w:rPr>
            <w:b/>
            <w:noProof/>
            <w:webHidden/>
          </w:rPr>
          <w:fldChar w:fldCharType="separate"/>
        </w:r>
        <w:r w:rsidR="00DB6E3F">
          <w:rPr>
            <w:b/>
            <w:noProof/>
            <w:webHidden/>
          </w:rPr>
          <w:t>2</w:t>
        </w:r>
        <w:r w:rsidR="004E7EA0" w:rsidRPr="004E7EA0">
          <w:rPr>
            <w:b/>
            <w:noProof/>
            <w:webHidden/>
          </w:rPr>
          <w:fldChar w:fldCharType="end"/>
        </w:r>
      </w:hyperlink>
    </w:p>
    <w:p w14:paraId="641A37EA" w14:textId="2CF7DE34" w:rsidR="004E7EA0" w:rsidRPr="004E7EA0" w:rsidRDefault="004B6384">
      <w:pPr>
        <w:pStyle w:val="21"/>
        <w:tabs>
          <w:tab w:val="right" w:leader="dot" w:pos="8296"/>
        </w:tabs>
        <w:rPr>
          <w:b/>
          <w:noProof/>
        </w:rPr>
      </w:pPr>
      <w:hyperlink w:anchor="_Toc100682256" w:history="1">
        <w:r w:rsidR="004E7EA0" w:rsidRPr="004E7EA0">
          <w:rPr>
            <w:rStyle w:val="a8"/>
            <w:rFonts w:ascii="Times New Roman" w:eastAsia="標楷體" w:hAnsi="Times New Roman" w:cs="Times New Roman"/>
            <w:b/>
            <w:noProof/>
          </w:rPr>
          <w:t xml:space="preserve">2.1 </w:t>
        </w:r>
        <w:r w:rsidR="004E7EA0" w:rsidRPr="004E7EA0">
          <w:rPr>
            <w:rStyle w:val="a8"/>
            <w:rFonts w:ascii="Times New Roman" w:eastAsia="標楷體" w:hAnsi="Times New Roman" w:cs="Times New Roman" w:hint="eastAsia"/>
            <w:b/>
            <w:noProof/>
          </w:rPr>
          <w:t>管理錢包帳戶</w:t>
        </w:r>
        <w:r w:rsidR="004E7EA0" w:rsidRPr="004E7EA0">
          <w:rPr>
            <w:b/>
            <w:noProof/>
            <w:webHidden/>
          </w:rPr>
          <w:tab/>
        </w:r>
        <w:r w:rsidR="004E7EA0" w:rsidRPr="004E7EA0">
          <w:rPr>
            <w:b/>
            <w:noProof/>
            <w:webHidden/>
          </w:rPr>
          <w:fldChar w:fldCharType="begin"/>
        </w:r>
        <w:r w:rsidR="004E7EA0" w:rsidRPr="004E7EA0">
          <w:rPr>
            <w:b/>
            <w:noProof/>
            <w:webHidden/>
          </w:rPr>
          <w:instrText xml:space="preserve"> PAGEREF _Toc100682256 \h </w:instrText>
        </w:r>
        <w:r w:rsidR="004E7EA0" w:rsidRPr="004E7EA0">
          <w:rPr>
            <w:b/>
            <w:noProof/>
            <w:webHidden/>
          </w:rPr>
        </w:r>
        <w:r w:rsidR="004E7EA0" w:rsidRPr="004E7EA0">
          <w:rPr>
            <w:b/>
            <w:noProof/>
            <w:webHidden/>
          </w:rPr>
          <w:fldChar w:fldCharType="separate"/>
        </w:r>
        <w:r w:rsidR="00DB6E3F">
          <w:rPr>
            <w:b/>
            <w:noProof/>
            <w:webHidden/>
          </w:rPr>
          <w:t>2</w:t>
        </w:r>
        <w:r w:rsidR="004E7EA0" w:rsidRPr="004E7EA0">
          <w:rPr>
            <w:b/>
            <w:noProof/>
            <w:webHidden/>
          </w:rPr>
          <w:fldChar w:fldCharType="end"/>
        </w:r>
      </w:hyperlink>
    </w:p>
    <w:p w14:paraId="5CDFF6EE" w14:textId="71FC742C" w:rsidR="004E7EA0" w:rsidRPr="004E7EA0" w:rsidRDefault="004B6384">
      <w:pPr>
        <w:pStyle w:val="21"/>
        <w:tabs>
          <w:tab w:val="right" w:leader="dot" w:pos="8296"/>
        </w:tabs>
        <w:rPr>
          <w:b/>
          <w:noProof/>
        </w:rPr>
      </w:pPr>
      <w:hyperlink w:anchor="_Toc100682257" w:history="1">
        <w:r w:rsidR="004E7EA0" w:rsidRPr="004E7EA0">
          <w:rPr>
            <w:rStyle w:val="a8"/>
            <w:rFonts w:ascii="Times New Roman" w:eastAsia="標楷體" w:hAnsi="Times New Roman" w:cs="Times New Roman"/>
            <w:b/>
            <w:noProof/>
          </w:rPr>
          <w:t xml:space="preserve">2.2 </w:t>
        </w:r>
        <w:r w:rsidR="004E7EA0" w:rsidRPr="004E7EA0">
          <w:rPr>
            <w:rStyle w:val="a8"/>
            <w:rFonts w:ascii="Times New Roman" w:eastAsia="標楷體" w:hAnsi="Times New Roman" w:cs="Times New Roman" w:hint="eastAsia"/>
            <w:b/>
            <w:noProof/>
          </w:rPr>
          <w:t>管理交易紀錄</w:t>
        </w:r>
        <w:r w:rsidR="004E7EA0" w:rsidRPr="004E7EA0">
          <w:rPr>
            <w:b/>
            <w:noProof/>
            <w:webHidden/>
          </w:rPr>
          <w:tab/>
        </w:r>
        <w:r w:rsidR="004E7EA0" w:rsidRPr="004E7EA0">
          <w:rPr>
            <w:b/>
            <w:noProof/>
            <w:webHidden/>
          </w:rPr>
          <w:fldChar w:fldCharType="begin"/>
        </w:r>
        <w:r w:rsidR="004E7EA0" w:rsidRPr="004E7EA0">
          <w:rPr>
            <w:b/>
            <w:noProof/>
            <w:webHidden/>
          </w:rPr>
          <w:instrText xml:space="preserve"> PAGEREF _Toc100682257 \h </w:instrText>
        </w:r>
        <w:r w:rsidR="004E7EA0" w:rsidRPr="004E7EA0">
          <w:rPr>
            <w:b/>
            <w:noProof/>
            <w:webHidden/>
          </w:rPr>
        </w:r>
        <w:r w:rsidR="004E7EA0" w:rsidRPr="004E7EA0">
          <w:rPr>
            <w:b/>
            <w:noProof/>
            <w:webHidden/>
          </w:rPr>
          <w:fldChar w:fldCharType="separate"/>
        </w:r>
        <w:r w:rsidR="00DB6E3F">
          <w:rPr>
            <w:b/>
            <w:noProof/>
            <w:webHidden/>
          </w:rPr>
          <w:t>2</w:t>
        </w:r>
        <w:r w:rsidR="004E7EA0" w:rsidRPr="004E7EA0">
          <w:rPr>
            <w:b/>
            <w:noProof/>
            <w:webHidden/>
          </w:rPr>
          <w:fldChar w:fldCharType="end"/>
        </w:r>
      </w:hyperlink>
    </w:p>
    <w:p w14:paraId="1710EA05" w14:textId="439AF1D8" w:rsidR="004E7EA0" w:rsidRPr="004E7EA0" w:rsidRDefault="004B6384">
      <w:pPr>
        <w:pStyle w:val="21"/>
        <w:tabs>
          <w:tab w:val="right" w:leader="dot" w:pos="8296"/>
        </w:tabs>
        <w:rPr>
          <w:b/>
          <w:noProof/>
        </w:rPr>
      </w:pPr>
      <w:hyperlink w:anchor="_Toc100682258" w:history="1">
        <w:r w:rsidR="004E7EA0" w:rsidRPr="004E7EA0">
          <w:rPr>
            <w:rStyle w:val="a8"/>
            <w:rFonts w:ascii="Times New Roman" w:eastAsia="標楷體" w:hAnsi="Times New Roman" w:cs="Times New Roman"/>
            <w:b/>
            <w:noProof/>
          </w:rPr>
          <w:t xml:space="preserve">2.3 </w:t>
        </w:r>
        <w:r w:rsidR="004E7EA0" w:rsidRPr="004E7EA0">
          <w:rPr>
            <w:rStyle w:val="a8"/>
            <w:rFonts w:ascii="Times New Roman" w:eastAsia="標楷體" w:hAnsi="Times New Roman" w:cs="Times New Roman" w:hint="eastAsia"/>
            <w:b/>
            <w:noProof/>
          </w:rPr>
          <w:t>分析數據</w:t>
        </w:r>
        <w:r w:rsidR="004E7EA0" w:rsidRPr="004E7EA0">
          <w:rPr>
            <w:b/>
            <w:noProof/>
            <w:webHidden/>
          </w:rPr>
          <w:tab/>
        </w:r>
        <w:r w:rsidR="004E7EA0" w:rsidRPr="004E7EA0">
          <w:rPr>
            <w:b/>
            <w:noProof/>
            <w:webHidden/>
          </w:rPr>
          <w:fldChar w:fldCharType="begin"/>
        </w:r>
        <w:r w:rsidR="004E7EA0" w:rsidRPr="004E7EA0">
          <w:rPr>
            <w:b/>
            <w:noProof/>
            <w:webHidden/>
          </w:rPr>
          <w:instrText xml:space="preserve"> PAGEREF _Toc100682258 \h </w:instrText>
        </w:r>
        <w:r w:rsidR="004E7EA0" w:rsidRPr="004E7EA0">
          <w:rPr>
            <w:b/>
            <w:noProof/>
            <w:webHidden/>
          </w:rPr>
        </w:r>
        <w:r w:rsidR="004E7EA0" w:rsidRPr="004E7EA0">
          <w:rPr>
            <w:b/>
            <w:noProof/>
            <w:webHidden/>
          </w:rPr>
          <w:fldChar w:fldCharType="separate"/>
        </w:r>
        <w:r w:rsidR="00DB6E3F">
          <w:rPr>
            <w:b/>
            <w:noProof/>
            <w:webHidden/>
          </w:rPr>
          <w:t>2</w:t>
        </w:r>
        <w:r w:rsidR="004E7EA0" w:rsidRPr="004E7EA0">
          <w:rPr>
            <w:b/>
            <w:noProof/>
            <w:webHidden/>
          </w:rPr>
          <w:fldChar w:fldCharType="end"/>
        </w:r>
      </w:hyperlink>
    </w:p>
    <w:p w14:paraId="7EEE8852" w14:textId="7830BBF4" w:rsidR="004E7EA0" w:rsidRPr="004E7EA0" w:rsidRDefault="004B6384">
      <w:pPr>
        <w:pStyle w:val="21"/>
        <w:tabs>
          <w:tab w:val="right" w:leader="dot" w:pos="8296"/>
        </w:tabs>
        <w:rPr>
          <w:b/>
          <w:noProof/>
        </w:rPr>
      </w:pPr>
      <w:hyperlink w:anchor="_Toc100682259" w:history="1">
        <w:r w:rsidR="004E7EA0" w:rsidRPr="004E7EA0">
          <w:rPr>
            <w:rStyle w:val="a8"/>
            <w:rFonts w:ascii="Times New Roman" w:eastAsia="標楷體" w:hAnsi="Times New Roman" w:cs="Times New Roman"/>
            <w:b/>
            <w:noProof/>
          </w:rPr>
          <w:t xml:space="preserve">2.4 </w:t>
        </w:r>
        <w:r w:rsidR="00964233">
          <w:rPr>
            <w:rStyle w:val="a8"/>
            <w:rFonts w:ascii="Times New Roman" w:eastAsia="標楷體" w:hAnsi="Times New Roman" w:cs="Times New Roman" w:hint="eastAsia"/>
            <w:b/>
            <w:noProof/>
          </w:rPr>
          <w:t>管理交易</w:t>
        </w:r>
        <w:r w:rsidR="004E7EA0" w:rsidRPr="004E7EA0">
          <w:rPr>
            <w:rStyle w:val="a8"/>
            <w:rFonts w:ascii="Times New Roman" w:eastAsia="標楷體" w:hAnsi="Times New Roman" w:cs="Times New Roman" w:hint="eastAsia"/>
            <w:b/>
            <w:noProof/>
          </w:rPr>
          <w:t>模板</w:t>
        </w:r>
        <w:r w:rsidR="004E7EA0" w:rsidRPr="004E7EA0">
          <w:rPr>
            <w:b/>
            <w:noProof/>
            <w:webHidden/>
          </w:rPr>
          <w:tab/>
        </w:r>
        <w:r w:rsidR="004E7EA0" w:rsidRPr="004E7EA0">
          <w:rPr>
            <w:b/>
            <w:noProof/>
            <w:webHidden/>
          </w:rPr>
          <w:fldChar w:fldCharType="begin"/>
        </w:r>
        <w:r w:rsidR="004E7EA0" w:rsidRPr="004E7EA0">
          <w:rPr>
            <w:b/>
            <w:noProof/>
            <w:webHidden/>
          </w:rPr>
          <w:instrText xml:space="preserve"> PAGEREF _Toc100682259 \h </w:instrText>
        </w:r>
        <w:r w:rsidR="004E7EA0" w:rsidRPr="004E7EA0">
          <w:rPr>
            <w:b/>
            <w:noProof/>
            <w:webHidden/>
          </w:rPr>
        </w:r>
        <w:r w:rsidR="004E7EA0" w:rsidRPr="004E7EA0">
          <w:rPr>
            <w:b/>
            <w:noProof/>
            <w:webHidden/>
          </w:rPr>
          <w:fldChar w:fldCharType="separate"/>
        </w:r>
        <w:r w:rsidR="00DB6E3F">
          <w:rPr>
            <w:b/>
            <w:noProof/>
            <w:webHidden/>
          </w:rPr>
          <w:t>3</w:t>
        </w:r>
        <w:r w:rsidR="004E7EA0" w:rsidRPr="004E7EA0">
          <w:rPr>
            <w:b/>
            <w:noProof/>
            <w:webHidden/>
          </w:rPr>
          <w:fldChar w:fldCharType="end"/>
        </w:r>
      </w:hyperlink>
    </w:p>
    <w:p w14:paraId="1FF0AF12" w14:textId="35A98A2A" w:rsidR="004E7EA0" w:rsidRPr="004E7EA0" w:rsidRDefault="004B6384">
      <w:pPr>
        <w:pStyle w:val="11"/>
        <w:tabs>
          <w:tab w:val="right" w:leader="dot" w:pos="8296"/>
        </w:tabs>
        <w:rPr>
          <w:b/>
          <w:noProof/>
        </w:rPr>
      </w:pPr>
      <w:hyperlink w:anchor="_Toc100682260" w:history="1">
        <w:r w:rsidR="004E7EA0" w:rsidRPr="004E7EA0">
          <w:rPr>
            <w:rStyle w:val="a8"/>
            <w:rFonts w:ascii="Times New Roman" w:eastAsia="標楷體" w:hAnsi="Times New Roman" w:cs="Times New Roman"/>
            <w:b/>
            <w:noProof/>
          </w:rPr>
          <w:t>3. Approach Refinements</w:t>
        </w:r>
        <w:r w:rsidR="004E7EA0" w:rsidRPr="004E7EA0">
          <w:rPr>
            <w:b/>
            <w:noProof/>
            <w:webHidden/>
          </w:rPr>
          <w:tab/>
        </w:r>
        <w:r w:rsidR="004E7EA0" w:rsidRPr="004E7EA0">
          <w:rPr>
            <w:b/>
            <w:noProof/>
            <w:webHidden/>
          </w:rPr>
          <w:fldChar w:fldCharType="begin"/>
        </w:r>
        <w:r w:rsidR="004E7EA0" w:rsidRPr="004E7EA0">
          <w:rPr>
            <w:b/>
            <w:noProof/>
            <w:webHidden/>
          </w:rPr>
          <w:instrText xml:space="preserve"> PAGEREF _Toc100682260 \h </w:instrText>
        </w:r>
        <w:r w:rsidR="004E7EA0" w:rsidRPr="004E7EA0">
          <w:rPr>
            <w:b/>
            <w:noProof/>
            <w:webHidden/>
          </w:rPr>
        </w:r>
        <w:r w:rsidR="004E7EA0" w:rsidRPr="004E7EA0">
          <w:rPr>
            <w:b/>
            <w:noProof/>
            <w:webHidden/>
          </w:rPr>
          <w:fldChar w:fldCharType="separate"/>
        </w:r>
        <w:r w:rsidR="00DB6E3F">
          <w:rPr>
            <w:b/>
            <w:noProof/>
            <w:webHidden/>
          </w:rPr>
          <w:t>3</w:t>
        </w:r>
        <w:r w:rsidR="004E7EA0" w:rsidRPr="004E7EA0">
          <w:rPr>
            <w:b/>
            <w:noProof/>
            <w:webHidden/>
          </w:rPr>
          <w:fldChar w:fldCharType="end"/>
        </w:r>
      </w:hyperlink>
    </w:p>
    <w:p w14:paraId="6F7913FD" w14:textId="097FDE5F" w:rsidR="004E7EA0" w:rsidRPr="004E7EA0" w:rsidRDefault="004B6384">
      <w:pPr>
        <w:pStyle w:val="11"/>
        <w:tabs>
          <w:tab w:val="right" w:leader="dot" w:pos="8296"/>
        </w:tabs>
        <w:rPr>
          <w:b/>
          <w:noProof/>
        </w:rPr>
      </w:pPr>
      <w:hyperlink w:anchor="_Toc100682261" w:history="1">
        <w:r w:rsidR="004E7EA0" w:rsidRPr="004E7EA0">
          <w:rPr>
            <w:rStyle w:val="a8"/>
            <w:rFonts w:ascii="Times New Roman" w:eastAsia="標楷體" w:hAnsi="Times New Roman" w:cs="Times New Roman"/>
            <w:b/>
            <w:noProof/>
          </w:rPr>
          <w:t>4. Test Identification</w:t>
        </w:r>
        <w:r w:rsidR="004E7EA0" w:rsidRPr="004E7EA0">
          <w:rPr>
            <w:b/>
            <w:noProof/>
            <w:webHidden/>
          </w:rPr>
          <w:tab/>
        </w:r>
        <w:r w:rsidR="004E7EA0" w:rsidRPr="004E7EA0">
          <w:rPr>
            <w:b/>
            <w:noProof/>
            <w:webHidden/>
          </w:rPr>
          <w:fldChar w:fldCharType="begin"/>
        </w:r>
        <w:r w:rsidR="004E7EA0" w:rsidRPr="004E7EA0">
          <w:rPr>
            <w:b/>
            <w:noProof/>
            <w:webHidden/>
          </w:rPr>
          <w:instrText xml:space="preserve"> PAGEREF _Toc100682261 \h </w:instrText>
        </w:r>
        <w:r w:rsidR="004E7EA0" w:rsidRPr="004E7EA0">
          <w:rPr>
            <w:b/>
            <w:noProof/>
            <w:webHidden/>
          </w:rPr>
        </w:r>
        <w:r w:rsidR="004E7EA0" w:rsidRPr="004E7EA0">
          <w:rPr>
            <w:b/>
            <w:noProof/>
            <w:webHidden/>
          </w:rPr>
          <w:fldChar w:fldCharType="separate"/>
        </w:r>
        <w:r w:rsidR="00DB6E3F">
          <w:rPr>
            <w:b/>
            <w:noProof/>
            <w:webHidden/>
          </w:rPr>
          <w:t>3</w:t>
        </w:r>
        <w:r w:rsidR="004E7EA0" w:rsidRPr="004E7EA0">
          <w:rPr>
            <w:b/>
            <w:noProof/>
            <w:webHidden/>
          </w:rPr>
          <w:fldChar w:fldCharType="end"/>
        </w:r>
      </w:hyperlink>
    </w:p>
    <w:p w14:paraId="1300B192" w14:textId="71CC5C10" w:rsidR="004E7EA0" w:rsidRPr="004E7EA0" w:rsidRDefault="004B6384">
      <w:pPr>
        <w:pStyle w:val="11"/>
        <w:tabs>
          <w:tab w:val="right" w:leader="dot" w:pos="8296"/>
        </w:tabs>
        <w:rPr>
          <w:b/>
          <w:noProof/>
        </w:rPr>
      </w:pPr>
      <w:hyperlink w:anchor="_Toc100682262" w:history="1">
        <w:r w:rsidR="004E7EA0" w:rsidRPr="004E7EA0">
          <w:rPr>
            <w:rStyle w:val="a8"/>
            <w:rFonts w:ascii="Times New Roman" w:eastAsia="標楷體" w:hAnsi="Times New Roman" w:cs="Times New Roman"/>
            <w:b/>
            <w:noProof/>
          </w:rPr>
          <w:t>5. Feature Pass/Fail Criteria</w:t>
        </w:r>
        <w:r w:rsidR="004E7EA0" w:rsidRPr="004E7EA0">
          <w:rPr>
            <w:b/>
            <w:noProof/>
            <w:webHidden/>
          </w:rPr>
          <w:tab/>
        </w:r>
        <w:r w:rsidR="004E7EA0" w:rsidRPr="004E7EA0">
          <w:rPr>
            <w:b/>
            <w:noProof/>
            <w:webHidden/>
          </w:rPr>
          <w:fldChar w:fldCharType="begin"/>
        </w:r>
        <w:r w:rsidR="004E7EA0" w:rsidRPr="004E7EA0">
          <w:rPr>
            <w:b/>
            <w:noProof/>
            <w:webHidden/>
          </w:rPr>
          <w:instrText xml:space="preserve"> PAGEREF _Toc100682262 \h </w:instrText>
        </w:r>
        <w:r w:rsidR="004E7EA0" w:rsidRPr="004E7EA0">
          <w:rPr>
            <w:b/>
            <w:noProof/>
            <w:webHidden/>
          </w:rPr>
        </w:r>
        <w:r w:rsidR="004E7EA0" w:rsidRPr="004E7EA0">
          <w:rPr>
            <w:b/>
            <w:noProof/>
            <w:webHidden/>
          </w:rPr>
          <w:fldChar w:fldCharType="separate"/>
        </w:r>
        <w:r w:rsidR="00DB6E3F">
          <w:rPr>
            <w:b/>
            <w:noProof/>
            <w:webHidden/>
          </w:rPr>
          <w:t>4</w:t>
        </w:r>
        <w:r w:rsidR="004E7EA0" w:rsidRPr="004E7EA0">
          <w:rPr>
            <w:b/>
            <w:noProof/>
            <w:webHidden/>
          </w:rPr>
          <w:fldChar w:fldCharType="end"/>
        </w:r>
      </w:hyperlink>
    </w:p>
    <w:p w14:paraId="6FBB8CB4" w14:textId="2836375A" w:rsidR="004E7EA0" w:rsidRDefault="004E7EA0" w:rsidP="004E7EA0">
      <w:pPr>
        <w:widowControl/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4E7EA0">
        <w:rPr>
          <w:rFonts w:ascii="Times New Roman" w:eastAsia="標楷體" w:hAnsi="Times New Roman" w:cs="Times New Roman"/>
          <w:b/>
          <w:sz w:val="40"/>
          <w:szCs w:val="48"/>
        </w:rPr>
        <w:fldChar w:fldCharType="end"/>
      </w:r>
    </w:p>
    <w:p w14:paraId="4DACD374" w14:textId="6CDEDF95" w:rsidR="004E7EA0" w:rsidRPr="001A0998" w:rsidRDefault="004E7EA0" w:rsidP="004E7EA0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6A378FB0" w14:textId="2EFC3D00" w:rsidR="0079035F" w:rsidRPr="001A0998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" w:name="_Toc99142858"/>
      <w:bookmarkStart w:id="2" w:name="_Toc100682254"/>
      <w:r w:rsidRPr="001A0998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1. </w:t>
      </w:r>
      <w:bookmarkEnd w:id="1"/>
      <w:r w:rsidR="00D26104" w:rsidRPr="001A0998">
        <w:rPr>
          <w:rFonts w:ascii="Times New Roman" w:eastAsia="標楷體" w:hAnsi="Times New Roman" w:cs="Times New Roman"/>
          <w:sz w:val="32"/>
          <w:szCs w:val="32"/>
        </w:rPr>
        <w:t>Test Design Specification Identifier</w:t>
      </w:r>
      <w:bookmarkEnd w:id="2"/>
    </w:p>
    <w:p w14:paraId="70904966" w14:textId="10316538" w:rsidR="0079035F" w:rsidRPr="001A0998" w:rsidRDefault="0079035F" w:rsidP="00892EE0">
      <w:pPr>
        <w:rPr>
          <w:rFonts w:ascii="Times New Roman" w:eastAsia="標楷體" w:hAnsi="Times New Roman" w:cs="Times New Roman"/>
          <w:szCs w:val="32"/>
        </w:rPr>
      </w:pPr>
      <w:r w:rsidRPr="001A0998">
        <w:rPr>
          <w:rFonts w:ascii="Times New Roman" w:eastAsia="標楷體" w:hAnsi="Times New Roman" w:cs="Times New Roman"/>
          <w:szCs w:val="32"/>
        </w:rPr>
        <w:t>MW</w:t>
      </w:r>
      <w:r w:rsidR="00FF57DD" w:rsidRPr="001A0998">
        <w:rPr>
          <w:rFonts w:ascii="Times New Roman" w:eastAsia="標楷體" w:hAnsi="Times New Roman" w:cs="Times New Roman"/>
          <w:szCs w:val="32"/>
        </w:rPr>
        <w:t>TDS</w:t>
      </w:r>
      <w:r w:rsidRPr="001A0998">
        <w:rPr>
          <w:rFonts w:ascii="Times New Roman" w:eastAsia="標楷體" w:hAnsi="Times New Roman" w:cs="Times New Roman"/>
          <w:szCs w:val="32"/>
        </w:rPr>
        <w:t xml:space="preserve"> (</w:t>
      </w:r>
      <w:proofErr w:type="spellStart"/>
      <w:r w:rsidRPr="001A0998">
        <w:rPr>
          <w:rFonts w:ascii="Times New Roman" w:eastAsia="標楷體" w:hAnsi="Times New Roman" w:cs="Times New Roman"/>
          <w:szCs w:val="32"/>
        </w:rPr>
        <w:t>MoneyWallet</w:t>
      </w:r>
      <w:proofErr w:type="spellEnd"/>
      <w:r w:rsidR="00F37D3C" w:rsidRPr="001A0998">
        <w:rPr>
          <w:rFonts w:ascii="Times New Roman" w:eastAsia="標楷體" w:hAnsi="Times New Roman" w:cs="Times New Roman"/>
          <w:szCs w:val="32"/>
        </w:rPr>
        <w:t xml:space="preserve"> Test</w:t>
      </w:r>
      <w:r w:rsidR="00C25F2D" w:rsidRPr="001A0998">
        <w:rPr>
          <w:rFonts w:ascii="Times New Roman" w:eastAsia="標楷體" w:hAnsi="Times New Roman" w:cs="Times New Roman"/>
          <w:szCs w:val="32"/>
        </w:rPr>
        <w:t xml:space="preserve"> </w:t>
      </w:r>
      <w:r w:rsidR="00FF57DD" w:rsidRPr="001A0998">
        <w:rPr>
          <w:rFonts w:ascii="Times New Roman" w:eastAsia="標楷體" w:hAnsi="Times New Roman" w:cs="Times New Roman"/>
          <w:szCs w:val="32"/>
        </w:rPr>
        <w:t>Design Specification</w:t>
      </w:r>
      <w:r w:rsidRPr="001A0998">
        <w:rPr>
          <w:rFonts w:ascii="Times New Roman" w:eastAsia="標楷體" w:hAnsi="Times New Roman" w:cs="Times New Roman"/>
          <w:szCs w:val="32"/>
        </w:rPr>
        <w:t>)</w:t>
      </w:r>
    </w:p>
    <w:p w14:paraId="6A5CAE8F" w14:textId="5E3D441B" w:rsidR="00BD145D" w:rsidRPr="001A0998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3" w:name="_Toc99142859"/>
      <w:bookmarkStart w:id="4" w:name="_Toc100682255"/>
      <w:r w:rsidRPr="001A0998">
        <w:rPr>
          <w:rFonts w:ascii="Times New Roman" w:eastAsia="標楷體" w:hAnsi="Times New Roman" w:cs="Times New Roman"/>
          <w:sz w:val="32"/>
          <w:szCs w:val="32"/>
        </w:rPr>
        <w:t xml:space="preserve">2. </w:t>
      </w:r>
      <w:bookmarkEnd w:id="3"/>
      <w:r w:rsidR="00D26104" w:rsidRPr="001A0998">
        <w:rPr>
          <w:rFonts w:ascii="Times New Roman" w:eastAsia="標楷體" w:hAnsi="Times New Roman" w:cs="Times New Roman"/>
          <w:sz w:val="32"/>
          <w:szCs w:val="32"/>
        </w:rPr>
        <w:t>Features to be Tested</w:t>
      </w:r>
      <w:bookmarkEnd w:id="4"/>
    </w:p>
    <w:p w14:paraId="5A38C0CC" w14:textId="405D1EC2" w:rsidR="00556FE0" w:rsidRPr="001A0998" w:rsidRDefault="00030590" w:rsidP="00556FE0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bookmarkStart w:id="5" w:name="_Toc100682256"/>
      <w:r w:rsidRPr="001A0998">
        <w:rPr>
          <w:rFonts w:ascii="Times New Roman" w:eastAsia="標楷體" w:hAnsi="Times New Roman" w:cs="Times New Roman"/>
          <w:sz w:val="24"/>
          <w:szCs w:val="24"/>
        </w:rPr>
        <w:t>2</w:t>
      </w:r>
      <w:r w:rsidR="00556FE0" w:rsidRPr="001A0998">
        <w:rPr>
          <w:rFonts w:ascii="Times New Roman" w:eastAsia="標楷體" w:hAnsi="Times New Roman" w:cs="Times New Roman"/>
          <w:sz w:val="24"/>
          <w:szCs w:val="24"/>
        </w:rPr>
        <w:t xml:space="preserve">.1 </w:t>
      </w:r>
      <w:r w:rsidR="00556FE0" w:rsidRPr="001A0998">
        <w:rPr>
          <w:rFonts w:ascii="Times New Roman" w:eastAsia="標楷體" w:hAnsi="Times New Roman" w:cs="Times New Roman"/>
          <w:sz w:val="24"/>
          <w:szCs w:val="24"/>
        </w:rPr>
        <w:t>管理錢包帳戶</w:t>
      </w:r>
      <w:bookmarkEnd w:id="5"/>
    </w:p>
    <w:p w14:paraId="4E4931F1" w14:textId="77777777" w:rsidR="00556FE0" w:rsidRPr="001A0998" w:rsidRDefault="00556FE0" w:rsidP="00556FE0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 xml:space="preserve">a. </w:t>
      </w:r>
      <w:r w:rsidRPr="001A0998">
        <w:rPr>
          <w:rFonts w:ascii="Times New Roman" w:eastAsia="標楷體" w:hAnsi="Times New Roman" w:cs="Times New Roman"/>
          <w:szCs w:val="24"/>
        </w:rPr>
        <w:t>新增錢包帳戶</w:t>
      </w:r>
    </w:p>
    <w:p w14:paraId="690DD09A" w14:textId="77777777" w:rsidR="00556FE0" w:rsidRPr="001A0998" w:rsidRDefault="00556FE0" w:rsidP="00556FE0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輸入錢包名稱</w:t>
      </w:r>
    </w:p>
    <w:p w14:paraId="52088CEB" w14:textId="77777777" w:rsidR="00556FE0" w:rsidRPr="001A0998" w:rsidRDefault="00556FE0" w:rsidP="00556FE0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輸入貨幣種類</w:t>
      </w:r>
    </w:p>
    <w:p w14:paraId="2D12FF92" w14:textId="77777777" w:rsidR="00556FE0" w:rsidRPr="001A0998" w:rsidRDefault="00556FE0" w:rsidP="00556FE0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輸入初始金額</w:t>
      </w:r>
    </w:p>
    <w:p w14:paraId="457F017C" w14:textId="77777777" w:rsidR="00556FE0" w:rsidRPr="001A0998" w:rsidRDefault="00556FE0" w:rsidP="00556FE0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 xml:space="preserve">b. </w:t>
      </w:r>
      <w:r w:rsidRPr="001A0998">
        <w:rPr>
          <w:rFonts w:ascii="Times New Roman" w:eastAsia="標楷體" w:hAnsi="Times New Roman" w:cs="Times New Roman"/>
          <w:szCs w:val="24"/>
        </w:rPr>
        <w:t>刪除錢包帳戶</w:t>
      </w:r>
    </w:p>
    <w:p w14:paraId="3468CF55" w14:textId="338DB7FB" w:rsidR="00556FE0" w:rsidRPr="001A0998" w:rsidRDefault="00556FE0" w:rsidP="00556FE0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選擇</w:t>
      </w:r>
      <w:r w:rsidR="00FB0A05" w:rsidRPr="001A0998">
        <w:rPr>
          <w:rFonts w:ascii="Times New Roman" w:eastAsia="標楷體" w:hAnsi="Times New Roman" w:cs="Times New Roman"/>
          <w:szCs w:val="24"/>
        </w:rPr>
        <w:t>想要</w:t>
      </w:r>
      <w:r w:rsidR="00FB0A05">
        <w:rPr>
          <w:rFonts w:ascii="Times New Roman" w:eastAsia="標楷體" w:hAnsi="Times New Roman" w:cs="Times New Roman" w:hint="eastAsia"/>
          <w:szCs w:val="24"/>
        </w:rPr>
        <w:t>刪除</w:t>
      </w:r>
      <w:r w:rsidRPr="001A0998">
        <w:rPr>
          <w:rFonts w:ascii="Times New Roman" w:eastAsia="標楷體" w:hAnsi="Times New Roman" w:cs="Times New Roman"/>
          <w:szCs w:val="24"/>
        </w:rPr>
        <w:t>的帳戶</w:t>
      </w:r>
    </w:p>
    <w:p w14:paraId="33E6CF30" w14:textId="77777777" w:rsidR="00556FE0" w:rsidRPr="001A0998" w:rsidRDefault="00556FE0" w:rsidP="00556FE0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刪除該帳戶</w:t>
      </w:r>
    </w:p>
    <w:p w14:paraId="38A74013" w14:textId="29B8D602" w:rsidR="00556FE0" w:rsidRPr="001A0998" w:rsidRDefault="00030590" w:rsidP="00556FE0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bookmarkStart w:id="6" w:name="_Toc100682257"/>
      <w:r w:rsidRPr="001A0998">
        <w:rPr>
          <w:rFonts w:ascii="Times New Roman" w:eastAsia="標楷體" w:hAnsi="Times New Roman" w:cs="Times New Roman"/>
          <w:sz w:val="24"/>
          <w:szCs w:val="24"/>
        </w:rPr>
        <w:t>2</w:t>
      </w:r>
      <w:r w:rsidR="00556FE0" w:rsidRPr="001A0998">
        <w:rPr>
          <w:rFonts w:ascii="Times New Roman" w:eastAsia="標楷體" w:hAnsi="Times New Roman" w:cs="Times New Roman"/>
          <w:sz w:val="24"/>
          <w:szCs w:val="24"/>
        </w:rPr>
        <w:t xml:space="preserve">.2 </w:t>
      </w:r>
      <w:r w:rsidR="00556FE0" w:rsidRPr="001A0998">
        <w:rPr>
          <w:rFonts w:ascii="Times New Roman" w:eastAsia="標楷體" w:hAnsi="Times New Roman" w:cs="Times New Roman"/>
          <w:sz w:val="24"/>
          <w:szCs w:val="24"/>
        </w:rPr>
        <w:t>管理交易紀錄</w:t>
      </w:r>
      <w:bookmarkEnd w:id="6"/>
    </w:p>
    <w:p w14:paraId="0351F85D" w14:textId="289E6909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 xml:space="preserve">a. </w:t>
      </w:r>
      <w:r w:rsidRPr="001A0998">
        <w:rPr>
          <w:rFonts w:ascii="Times New Roman" w:eastAsia="標楷體" w:hAnsi="Times New Roman" w:cs="Times New Roman"/>
          <w:szCs w:val="24"/>
        </w:rPr>
        <w:t>新增交易紀錄</w:t>
      </w:r>
    </w:p>
    <w:p w14:paraId="7AB1CAFE" w14:textId="5340FBC4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輸入交易金額</w:t>
      </w:r>
    </w:p>
    <w:p w14:paraId="11C56FDC" w14:textId="77777777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輸入交易名稱</w:t>
      </w:r>
    </w:p>
    <w:p w14:paraId="5E60FF98" w14:textId="77777777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選擇交易類別</w:t>
      </w:r>
    </w:p>
    <w:p w14:paraId="4A3A5EA8" w14:textId="77777777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輸入交易日期</w:t>
      </w:r>
    </w:p>
    <w:p w14:paraId="3C4E3736" w14:textId="77777777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選擇錢包帳戶</w:t>
      </w:r>
    </w:p>
    <w:p w14:paraId="1FA8E6D7" w14:textId="77777777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儲存該筆交易</w:t>
      </w:r>
    </w:p>
    <w:p w14:paraId="2DAC7FE0" w14:textId="77777777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 xml:space="preserve">b. </w:t>
      </w:r>
      <w:r w:rsidRPr="001A0998">
        <w:rPr>
          <w:rFonts w:ascii="Times New Roman" w:eastAsia="標楷體" w:hAnsi="Times New Roman" w:cs="Times New Roman"/>
          <w:szCs w:val="24"/>
        </w:rPr>
        <w:t>刪除交易紀錄</w:t>
      </w:r>
    </w:p>
    <w:p w14:paraId="4DB28FF0" w14:textId="0A214B65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color w:val="C00000"/>
          <w:szCs w:val="24"/>
        </w:rPr>
        <w:tab/>
      </w:r>
      <w:r w:rsidRPr="001A0998">
        <w:rPr>
          <w:rFonts w:ascii="Times New Roman" w:eastAsia="標楷體" w:hAnsi="Times New Roman" w:cs="Times New Roman"/>
          <w:szCs w:val="24"/>
        </w:rPr>
        <w:t xml:space="preserve">- </w:t>
      </w:r>
      <w:r w:rsidR="007C3488">
        <w:rPr>
          <w:rFonts w:ascii="Times New Roman" w:eastAsia="標楷體" w:hAnsi="Times New Roman" w:cs="Times New Roman"/>
          <w:szCs w:val="24"/>
        </w:rPr>
        <w:t>選擇</w:t>
      </w:r>
      <w:r w:rsidRPr="001A0998">
        <w:rPr>
          <w:rFonts w:ascii="Times New Roman" w:eastAsia="標楷體" w:hAnsi="Times New Roman" w:cs="Times New Roman"/>
          <w:szCs w:val="24"/>
        </w:rPr>
        <w:t>想要</w:t>
      </w:r>
      <w:r w:rsidR="007C3488">
        <w:rPr>
          <w:rFonts w:ascii="Times New Roman" w:eastAsia="標楷體" w:hAnsi="Times New Roman" w:cs="Times New Roman" w:hint="eastAsia"/>
          <w:szCs w:val="24"/>
        </w:rPr>
        <w:t>刪除</w:t>
      </w:r>
      <w:r w:rsidRPr="001A0998">
        <w:rPr>
          <w:rFonts w:ascii="Times New Roman" w:eastAsia="標楷體" w:hAnsi="Times New Roman" w:cs="Times New Roman"/>
          <w:szCs w:val="24"/>
        </w:rPr>
        <w:t>的紀錄</w:t>
      </w:r>
    </w:p>
    <w:p w14:paraId="5648C2AD" w14:textId="77777777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刪除該紀錄</w:t>
      </w:r>
    </w:p>
    <w:p w14:paraId="4061548B" w14:textId="77777777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 xml:space="preserve">c. </w:t>
      </w:r>
      <w:r w:rsidRPr="001A0998">
        <w:rPr>
          <w:rFonts w:ascii="Times New Roman" w:eastAsia="標楷體" w:hAnsi="Times New Roman" w:cs="Times New Roman"/>
          <w:szCs w:val="24"/>
        </w:rPr>
        <w:t>查看單筆交易紀錄內容</w:t>
      </w:r>
    </w:p>
    <w:p w14:paraId="70F52F56" w14:textId="77777777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color w:val="C00000"/>
          <w:szCs w:val="24"/>
        </w:rPr>
        <w:tab/>
      </w:r>
      <w:r w:rsidRPr="001A0998">
        <w:rPr>
          <w:rFonts w:ascii="Times New Roman" w:eastAsia="標楷體" w:hAnsi="Times New Roman" w:cs="Times New Roman"/>
          <w:szCs w:val="24"/>
        </w:rPr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點選交易紀錄</w:t>
      </w:r>
    </w:p>
    <w:p w14:paraId="0925E417" w14:textId="77777777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查看紀錄詳情</w:t>
      </w:r>
    </w:p>
    <w:p w14:paraId="0DAC04ED" w14:textId="77777777" w:rsidR="00556FE0" w:rsidRPr="001A0998" w:rsidRDefault="00556FE0" w:rsidP="00556FE0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 xml:space="preserve">d. </w:t>
      </w:r>
      <w:r w:rsidRPr="001A0998">
        <w:rPr>
          <w:rFonts w:ascii="Times New Roman" w:eastAsia="標楷體" w:hAnsi="Times New Roman" w:cs="Times New Roman"/>
          <w:szCs w:val="24"/>
        </w:rPr>
        <w:t>查詢交易紀錄</w:t>
      </w:r>
    </w:p>
    <w:p w14:paraId="1B459EEA" w14:textId="77777777" w:rsidR="00556FE0" w:rsidRPr="001A0998" w:rsidRDefault="00556FE0" w:rsidP="00556FE0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輸入交易名稱</w:t>
      </w:r>
    </w:p>
    <w:p w14:paraId="58EE2DEE" w14:textId="77777777" w:rsidR="00556FE0" w:rsidRPr="001A0998" w:rsidRDefault="00556FE0" w:rsidP="00556FE0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顯示符合名稱的紀錄</w:t>
      </w:r>
    </w:p>
    <w:p w14:paraId="4464E2C5" w14:textId="081456AD" w:rsidR="00556FE0" w:rsidRPr="001A0998" w:rsidRDefault="00030590" w:rsidP="00556FE0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bookmarkStart w:id="7" w:name="_Toc100682258"/>
      <w:r w:rsidRPr="001A0998">
        <w:rPr>
          <w:rFonts w:ascii="Times New Roman" w:eastAsia="標楷體" w:hAnsi="Times New Roman" w:cs="Times New Roman"/>
          <w:sz w:val="24"/>
          <w:szCs w:val="24"/>
        </w:rPr>
        <w:t>2</w:t>
      </w:r>
      <w:r w:rsidR="00556FE0" w:rsidRPr="001A0998">
        <w:rPr>
          <w:rFonts w:ascii="Times New Roman" w:eastAsia="標楷體" w:hAnsi="Times New Roman" w:cs="Times New Roman"/>
          <w:sz w:val="24"/>
          <w:szCs w:val="24"/>
        </w:rPr>
        <w:t xml:space="preserve">.3 </w:t>
      </w:r>
      <w:r w:rsidR="00556FE0" w:rsidRPr="001A0998">
        <w:rPr>
          <w:rFonts w:ascii="Times New Roman" w:eastAsia="標楷體" w:hAnsi="Times New Roman" w:cs="Times New Roman"/>
          <w:sz w:val="24"/>
          <w:szCs w:val="24"/>
        </w:rPr>
        <w:t>分析數據</w:t>
      </w:r>
      <w:bookmarkEnd w:id="7"/>
    </w:p>
    <w:p w14:paraId="6D5C7B34" w14:textId="4ED09468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 xml:space="preserve">a. </w:t>
      </w:r>
      <w:r w:rsidR="00A47890" w:rsidRPr="00664A73">
        <w:rPr>
          <w:rFonts w:ascii="Times New Roman" w:eastAsia="標楷體" w:hAnsi="Times New Roman" w:cs="Times New Roman"/>
        </w:rPr>
        <w:t>查看交易金額統計</w:t>
      </w:r>
    </w:p>
    <w:p w14:paraId="0FEF595A" w14:textId="77777777" w:rsidR="00556FE0" w:rsidRPr="001A0998" w:rsidRDefault="00556FE0" w:rsidP="00556FE0">
      <w:pPr>
        <w:ind w:left="144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選擇年</w:t>
      </w:r>
      <w:r w:rsidRPr="001A0998">
        <w:rPr>
          <w:rFonts w:ascii="Times New Roman" w:eastAsia="標楷體" w:hAnsi="Times New Roman" w:cs="Times New Roman"/>
          <w:szCs w:val="24"/>
        </w:rPr>
        <w:t>/</w:t>
      </w:r>
      <w:r w:rsidRPr="001A0998">
        <w:rPr>
          <w:rFonts w:ascii="Times New Roman" w:eastAsia="標楷體" w:hAnsi="Times New Roman" w:cs="Times New Roman"/>
          <w:szCs w:val="24"/>
        </w:rPr>
        <w:t>月</w:t>
      </w:r>
      <w:r w:rsidRPr="001A0998">
        <w:rPr>
          <w:rFonts w:ascii="Times New Roman" w:eastAsia="標楷體" w:hAnsi="Times New Roman" w:cs="Times New Roman"/>
          <w:szCs w:val="24"/>
        </w:rPr>
        <w:t>/</w:t>
      </w:r>
      <w:proofErr w:type="gramStart"/>
      <w:r w:rsidRPr="001A0998">
        <w:rPr>
          <w:rFonts w:ascii="Times New Roman" w:eastAsia="標楷體" w:hAnsi="Times New Roman" w:cs="Times New Roman"/>
          <w:szCs w:val="24"/>
        </w:rPr>
        <w:t>週</w:t>
      </w:r>
      <w:proofErr w:type="gramEnd"/>
      <w:r w:rsidRPr="001A0998">
        <w:rPr>
          <w:rFonts w:ascii="Times New Roman" w:eastAsia="標楷體" w:hAnsi="Times New Roman" w:cs="Times New Roman"/>
          <w:szCs w:val="24"/>
        </w:rPr>
        <w:t>/</w:t>
      </w:r>
      <w:r w:rsidRPr="001A0998">
        <w:rPr>
          <w:rFonts w:ascii="Times New Roman" w:eastAsia="標楷體" w:hAnsi="Times New Roman" w:cs="Times New Roman"/>
          <w:szCs w:val="24"/>
        </w:rPr>
        <w:t>日</w:t>
      </w:r>
    </w:p>
    <w:p w14:paraId="6C43950E" w14:textId="617C8D0B" w:rsidR="00556FE0" w:rsidRPr="001A0998" w:rsidRDefault="00556FE0" w:rsidP="00556FE0">
      <w:pPr>
        <w:ind w:left="144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 xml:space="preserve">- </w:t>
      </w:r>
      <w:r w:rsidR="00A47890">
        <w:rPr>
          <w:rFonts w:ascii="Times New Roman" w:eastAsia="標楷體" w:hAnsi="Times New Roman" w:cs="Times New Roman"/>
          <w:szCs w:val="24"/>
        </w:rPr>
        <w:t>顯示對應</w:t>
      </w:r>
      <w:r w:rsidR="00A47890">
        <w:rPr>
          <w:rFonts w:ascii="Times New Roman" w:eastAsia="標楷體" w:hAnsi="Times New Roman" w:cs="Times New Roman" w:hint="eastAsia"/>
          <w:szCs w:val="24"/>
        </w:rPr>
        <w:t>數據</w:t>
      </w:r>
    </w:p>
    <w:p w14:paraId="77BA1F3C" w14:textId="26C8551C" w:rsidR="00556FE0" w:rsidRPr="001A0998" w:rsidRDefault="00030590" w:rsidP="00556FE0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bookmarkStart w:id="8" w:name="_Toc100682259"/>
      <w:r w:rsidRPr="001A0998">
        <w:rPr>
          <w:rFonts w:ascii="Times New Roman" w:eastAsia="標楷體" w:hAnsi="Times New Roman" w:cs="Times New Roman"/>
          <w:sz w:val="24"/>
          <w:szCs w:val="24"/>
        </w:rPr>
        <w:lastRenderedPageBreak/>
        <w:t>2</w:t>
      </w:r>
      <w:r w:rsidR="00556FE0" w:rsidRPr="001A0998">
        <w:rPr>
          <w:rFonts w:ascii="Times New Roman" w:eastAsia="標楷體" w:hAnsi="Times New Roman" w:cs="Times New Roman"/>
          <w:sz w:val="24"/>
          <w:szCs w:val="24"/>
        </w:rPr>
        <w:t xml:space="preserve">.4 </w:t>
      </w:r>
      <w:r w:rsidR="00142494">
        <w:rPr>
          <w:rFonts w:ascii="Times New Roman" w:eastAsia="標楷體" w:hAnsi="Times New Roman" w:cs="Times New Roman"/>
          <w:sz w:val="24"/>
          <w:szCs w:val="24"/>
        </w:rPr>
        <w:t>管理</w:t>
      </w:r>
      <w:r w:rsidR="00964233">
        <w:rPr>
          <w:rFonts w:ascii="Times New Roman" w:eastAsia="標楷體" w:hAnsi="Times New Roman" w:cs="Times New Roman"/>
          <w:sz w:val="24"/>
          <w:szCs w:val="24"/>
        </w:rPr>
        <w:t>交易</w:t>
      </w:r>
      <w:r w:rsidR="00556FE0" w:rsidRPr="001A0998">
        <w:rPr>
          <w:rFonts w:ascii="Times New Roman" w:eastAsia="標楷體" w:hAnsi="Times New Roman" w:cs="Times New Roman"/>
          <w:sz w:val="24"/>
          <w:szCs w:val="24"/>
        </w:rPr>
        <w:t>模板</w:t>
      </w:r>
      <w:bookmarkEnd w:id="8"/>
    </w:p>
    <w:p w14:paraId="3A4D4964" w14:textId="09A5DA93" w:rsidR="00556FE0" w:rsidRPr="001A0998" w:rsidRDefault="00556FE0" w:rsidP="00556FE0">
      <w:pPr>
        <w:ind w:left="480" w:firstLine="480"/>
        <w:rPr>
          <w:rFonts w:ascii="Times New Roman" w:eastAsia="標楷體" w:hAnsi="Times New Roman" w:cs="Times New Roman"/>
        </w:rPr>
      </w:pPr>
      <w:r w:rsidRPr="001A0998">
        <w:rPr>
          <w:rFonts w:ascii="Times New Roman" w:eastAsia="標楷體" w:hAnsi="Times New Roman" w:cs="Times New Roman"/>
        </w:rPr>
        <w:t xml:space="preserve">a. </w:t>
      </w:r>
      <w:r w:rsidRPr="001A0998">
        <w:rPr>
          <w:rFonts w:ascii="Times New Roman" w:eastAsia="標楷體" w:hAnsi="Times New Roman" w:cs="Times New Roman"/>
        </w:rPr>
        <w:t>新增</w:t>
      </w:r>
      <w:r w:rsidR="00964233">
        <w:rPr>
          <w:rFonts w:ascii="Times New Roman" w:eastAsia="標楷體" w:hAnsi="Times New Roman" w:cs="Times New Roman" w:hint="eastAsia"/>
        </w:rPr>
        <w:t>交易</w:t>
      </w:r>
      <w:r w:rsidRPr="001A0998">
        <w:rPr>
          <w:rFonts w:ascii="Times New Roman" w:eastAsia="標楷體" w:hAnsi="Times New Roman" w:cs="Times New Roman"/>
        </w:rPr>
        <w:t>模板</w:t>
      </w:r>
    </w:p>
    <w:p w14:paraId="42056043" w14:textId="77777777" w:rsidR="00556FE0" w:rsidRPr="001A0998" w:rsidRDefault="00556FE0" w:rsidP="00556FE0">
      <w:pPr>
        <w:ind w:left="960" w:firstLine="48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</w:rPr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輸入</w:t>
      </w:r>
      <w:r w:rsidRPr="001A0998">
        <w:rPr>
          <w:rFonts w:ascii="Times New Roman" w:eastAsia="標楷體" w:hAnsi="Times New Roman" w:cs="Times New Roman"/>
        </w:rPr>
        <w:t>模板</w:t>
      </w:r>
      <w:r w:rsidRPr="001A0998">
        <w:rPr>
          <w:rFonts w:ascii="Times New Roman" w:eastAsia="標楷體" w:hAnsi="Times New Roman" w:cs="Times New Roman"/>
          <w:szCs w:val="24"/>
        </w:rPr>
        <w:t>金額</w:t>
      </w:r>
    </w:p>
    <w:p w14:paraId="634AC97F" w14:textId="77777777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輸入</w:t>
      </w:r>
      <w:r w:rsidRPr="001A0998">
        <w:rPr>
          <w:rFonts w:ascii="Times New Roman" w:eastAsia="標楷體" w:hAnsi="Times New Roman" w:cs="Times New Roman"/>
        </w:rPr>
        <w:t>模板</w:t>
      </w:r>
      <w:r w:rsidRPr="001A0998">
        <w:rPr>
          <w:rFonts w:ascii="Times New Roman" w:eastAsia="標楷體" w:hAnsi="Times New Roman" w:cs="Times New Roman"/>
          <w:szCs w:val="24"/>
        </w:rPr>
        <w:t>名稱</w:t>
      </w:r>
    </w:p>
    <w:p w14:paraId="47210133" w14:textId="77777777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輸入</w:t>
      </w:r>
      <w:r w:rsidRPr="001A0998">
        <w:rPr>
          <w:rFonts w:ascii="Times New Roman" w:eastAsia="標楷體" w:hAnsi="Times New Roman" w:cs="Times New Roman"/>
        </w:rPr>
        <w:t>模板</w:t>
      </w:r>
      <w:r w:rsidRPr="001A0998">
        <w:rPr>
          <w:rFonts w:ascii="Times New Roman" w:eastAsia="標楷體" w:hAnsi="Times New Roman" w:cs="Times New Roman"/>
          <w:szCs w:val="24"/>
        </w:rPr>
        <w:t>類別</w:t>
      </w:r>
    </w:p>
    <w:p w14:paraId="5837E93A" w14:textId="77777777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選擇錢包帳戶</w:t>
      </w:r>
    </w:p>
    <w:p w14:paraId="73FB3EE4" w14:textId="5D2ED873" w:rsidR="00556FE0" w:rsidRPr="001A0998" w:rsidRDefault="00556FE0" w:rsidP="00556FE0">
      <w:pPr>
        <w:ind w:left="960"/>
        <w:rPr>
          <w:rFonts w:ascii="Times New Roman" w:eastAsia="標楷體" w:hAnsi="Times New Roman" w:cs="Times New Roman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="00142494">
        <w:rPr>
          <w:rFonts w:ascii="Times New Roman" w:eastAsia="標楷體" w:hAnsi="Times New Roman" w:cs="Times New Roman"/>
          <w:szCs w:val="24"/>
        </w:rPr>
        <w:t>儲存</w:t>
      </w:r>
      <w:r w:rsidR="00964233">
        <w:rPr>
          <w:rFonts w:ascii="Times New Roman" w:eastAsia="標楷體" w:hAnsi="Times New Roman" w:cs="Times New Roman" w:hint="eastAsia"/>
          <w:szCs w:val="24"/>
        </w:rPr>
        <w:t>交易</w:t>
      </w:r>
      <w:r w:rsidRPr="001A0998">
        <w:rPr>
          <w:rFonts w:ascii="Times New Roman" w:eastAsia="標楷體" w:hAnsi="Times New Roman" w:cs="Times New Roman"/>
        </w:rPr>
        <w:t>模板</w:t>
      </w:r>
    </w:p>
    <w:p w14:paraId="08A8B574" w14:textId="02C9D70F" w:rsidR="00556FE0" w:rsidRPr="001A0998" w:rsidRDefault="00556FE0" w:rsidP="00556FE0">
      <w:pPr>
        <w:ind w:left="960"/>
        <w:rPr>
          <w:rFonts w:ascii="Times New Roman" w:eastAsia="標楷體" w:hAnsi="Times New Roman" w:cs="Times New Roman"/>
        </w:rPr>
      </w:pPr>
      <w:r w:rsidRPr="001A0998">
        <w:rPr>
          <w:rFonts w:ascii="Times New Roman" w:eastAsia="標楷體" w:hAnsi="Times New Roman" w:cs="Times New Roman"/>
        </w:rPr>
        <w:t xml:space="preserve">b. </w:t>
      </w:r>
      <w:r w:rsidRPr="001A0998">
        <w:rPr>
          <w:rFonts w:ascii="Times New Roman" w:eastAsia="標楷體" w:hAnsi="Times New Roman" w:cs="Times New Roman"/>
        </w:rPr>
        <w:t>編輯</w:t>
      </w:r>
      <w:r w:rsidR="00964233">
        <w:rPr>
          <w:rFonts w:ascii="Times New Roman" w:eastAsia="標楷體" w:hAnsi="Times New Roman" w:cs="Times New Roman" w:hint="eastAsia"/>
          <w:szCs w:val="24"/>
        </w:rPr>
        <w:t>交易</w:t>
      </w:r>
      <w:r w:rsidRPr="001A0998">
        <w:rPr>
          <w:rFonts w:ascii="Times New Roman" w:eastAsia="標楷體" w:hAnsi="Times New Roman" w:cs="Times New Roman"/>
        </w:rPr>
        <w:t>模板</w:t>
      </w:r>
    </w:p>
    <w:p w14:paraId="002F0CC7" w14:textId="77777777" w:rsidR="007C0DCC" w:rsidRPr="001A0998" w:rsidRDefault="00556FE0" w:rsidP="00556FE0">
      <w:pPr>
        <w:ind w:left="960"/>
        <w:rPr>
          <w:rFonts w:ascii="Times New Roman" w:eastAsia="標楷體" w:hAnsi="Times New Roman" w:cs="Times New Roman"/>
        </w:rPr>
      </w:pPr>
      <w:r w:rsidRPr="001A0998">
        <w:rPr>
          <w:rFonts w:ascii="Times New Roman" w:eastAsia="標楷體" w:hAnsi="Times New Roman" w:cs="Times New Roman"/>
        </w:rPr>
        <w:tab/>
        <w:t xml:space="preserve">- </w:t>
      </w:r>
      <w:r w:rsidRPr="001A0998">
        <w:rPr>
          <w:rFonts w:ascii="Times New Roman" w:eastAsia="標楷體" w:hAnsi="Times New Roman" w:cs="Times New Roman"/>
        </w:rPr>
        <w:t>選擇模板</w:t>
      </w:r>
    </w:p>
    <w:p w14:paraId="4B45EA19" w14:textId="4945E67A" w:rsidR="00556FE0" w:rsidRPr="001A0998" w:rsidRDefault="007C0DCC" w:rsidP="007C0DCC">
      <w:pPr>
        <w:ind w:left="960" w:firstLine="480"/>
        <w:rPr>
          <w:rFonts w:ascii="Times New Roman" w:eastAsia="標楷體" w:hAnsi="Times New Roman" w:cs="Times New Roman"/>
        </w:rPr>
      </w:pPr>
      <w:r w:rsidRPr="001A0998">
        <w:rPr>
          <w:rFonts w:ascii="Times New Roman" w:eastAsia="標楷體" w:hAnsi="Times New Roman" w:cs="Times New Roman"/>
        </w:rPr>
        <w:t xml:space="preserve">- </w:t>
      </w:r>
      <w:r w:rsidR="00556FE0" w:rsidRPr="001A0998">
        <w:rPr>
          <w:rFonts w:ascii="Times New Roman" w:eastAsia="標楷體" w:hAnsi="Times New Roman" w:cs="Times New Roman"/>
        </w:rPr>
        <w:t>按下編輯</w:t>
      </w:r>
    </w:p>
    <w:p w14:paraId="54329B72" w14:textId="4A3B6B4F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</w:rPr>
        <w:tab/>
        <w:t xml:space="preserve">- </w:t>
      </w:r>
      <w:r w:rsidR="0074043D" w:rsidRPr="001A0998">
        <w:rPr>
          <w:rFonts w:ascii="Times New Roman" w:eastAsia="標楷體" w:hAnsi="Times New Roman" w:cs="Times New Roman"/>
        </w:rPr>
        <w:t>輸入</w:t>
      </w:r>
      <w:r w:rsidRPr="001A0998">
        <w:rPr>
          <w:rFonts w:ascii="Times New Roman" w:eastAsia="標楷體" w:hAnsi="Times New Roman" w:cs="Times New Roman"/>
          <w:szCs w:val="24"/>
        </w:rPr>
        <w:t>金額、名稱、類別、帳戶等資訊</w:t>
      </w:r>
    </w:p>
    <w:p w14:paraId="34824081" w14:textId="0A6B6BB6" w:rsidR="00556FE0" w:rsidRPr="001A0998" w:rsidRDefault="00556FE0" w:rsidP="00556FE0">
      <w:pPr>
        <w:ind w:left="960"/>
        <w:rPr>
          <w:rFonts w:ascii="Times New Roman" w:eastAsia="標楷體" w:hAnsi="Times New Roman" w:cs="Times New Roman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="0074043D" w:rsidRPr="001A0998">
        <w:rPr>
          <w:rFonts w:ascii="Times New Roman" w:eastAsia="標楷體" w:hAnsi="Times New Roman" w:cs="Times New Roman"/>
          <w:szCs w:val="24"/>
        </w:rPr>
        <w:t>確認</w:t>
      </w:r>
      <w:r w:rsidRPr="001A0998">
        <w:rPr>
          <w:rFonts w:ascii="Times New Roman" w:eastAsia="標楷體" w:hAnsi="Times New Roman" w:cs="Times New Roman"/>
          <w:szCs w:val="24"/>
        </w:rPr>
        <w:t>更新</w:t>
      </w:r>
    </w:p>
    <w:p w14:paraId="03F15169" w14:textId="367175F9" w:rsidR="00556FE0" w:rsidRPr="001A0998" w:rsidRDefault="00556FE0" w:rsidP="00556FE0">
      <w:pPr>
        <w:ind w:left="960"/>
        <w:rPr>
          <w:rFonts w:ascii="Times New Roman" w:eastAsia="標楷體" w:hAnsi="Times New Roman" w:cs="Times New Roman"/>
        </w:rPr>
      </w:pPr>
      <w:r w:rsidRPr="001A0998">
        <w:rPr>
          <w:rFonts w:ascii="Times New Roman" w:eastAsia="標楷體" w:hAnsi="Times New Roman" w:cs="Times New Roman"/>
          <w:szCs w:val="24"/>
        </w:rPr>
        <w:t xml:space="preserve">c. </w:t>
      </w:r>
      <w:r w:rsidRPr="001A0998">
        <w:rPr>
          <w:rFonts w:ascii="Times New Roman" w:eastAsia="標楷體" w:hAnsi="Times New Roman" w:cs="Times New Roman"/>
          <w:szCs w:val="24"/>
        </w:rPr>
        <w:t>刪除</w:t>
      </w:r>
      <w:r w:rsidR="00964233">
        <w:rPr>
          <w:rFonts w:ascii="Times New Roman" w:eastAsia="標楷體" w:hAnsi="Times New Roman" w:cs="Times New Roman" w:hint="eastAsia"/>
          <w:szCs w:val="24"/>
        </w:rPr>
        <w:t>交易</w:t>
      </w:r>
      <w:r w:rsidRPr="001A0998">
        <w:rPr>
          <w:rFonts w:ascii="Times New Roman" w:eastAsia="標楷體" w:hAnsi="Times New Roman" w:cs="Times New Roman"/>
        </w:rPr>
        <w:t>模板</w:t>
      </w:r>
    </w:p>
    <w:p w14:paraId="5BCCD3A1" w14:textId="0F3CA85A" w:rsidR="00556FE0" w:rsidRPr="001A0998" w:rsidRDefault="00556FE0" w:rsidP="00556FE0">
      <w:pPr>
        <w:ind w:left="960" w:firstLine="48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選擇</w:t>
      </w:r>
      <w:r w:rsidR="00FB0A05" w:rsidRPr="001A0998">
        <w:rPr>
          <w:rFonts w:ascii="Times New Roman" w:eastAsia="標楷體" w:hAnsi="Times New Roman" w:cs="Times New Roman"/>
          <w:szCs w:val="24"/>
        </w:rPr>
        <w:t>想要</w:t>
      </w:r>
      <w:r w:rsidR="00FB0A05">
        <w:rPr>
          <w:rFonts w:ascii="Times New Roman" w:eastAsia="標楷體" w:hAnsi="Times New Roman" w:cs="Times New Roman" w:hint="eastAsia"/>
          <w:szCs w:val="24"/>
        </w:rPr>
        <w:t>刪除</w:t>
      </w:r>
      <w:r w:rsidRPr="001A0998">
        <w:rPr>
          <w:rFonts w:ascii="Times New Roman" w:eastAsia="標楷體" w:hAnsi="Times New Roman" w:cs="Times New Roman"/>
          <w:szCs w:val="24"/>
        </w:rPr>
        <w:t>的模板</w:t>
      </w:r>
    </w:p>
    <w:p w14:paraId="5BDFA0F4" w14:textId="77777777" w:rsidR="00556FE0" w:rsidRPr="001A0998" w:rsidRDefault="00556FE0" w:rsidP="00556FE0">
      <w:pPr>
        <w:ind w:left="960"/>
        <w:rPr>
          <w:rFonts w:ascii="Times New Roman" w:eastAsia="標楷體" w:hAnsi="Times New Roman" w:cs="Times New Roman"/>
          <w:szCs w:val="24"/>
        </w:rPr>
      </w:pPr>
      <w:r w:rsidRPr="001A0998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1A0998">
        <w:rPr>
          <w:rFonts w:ascii="Times New Roman" w:eastAsia="標楷體" w:hAnsi="Times New Roman" w:cs="Times New Roman"/>
          <w:szCs w:val="24"/>
        </w:rPr>
        <w:t>刪除該模板</w:t>
      </w:r>
    </w:p>
    <w:p w14:paraId="2D2E85D6" w14:textId="3D7C9C18" w:rsidR="00556FE0" w:rsidRPr="001A0998" w:rsidRDefault="00556FE0" w:rsidP="00556FE0">
      <w:pPr>
        <w:ind w:left="960"/>
        <w:rPr>
          <w:rFonts w:ascii="Times New Roman" w:eastAsia="標楷體" w:hAnsi="Times New Roman" w:cs="Times New Roman"/>
        </w:rPr>
      </w:pPr>
      <w:r w:rsidRPr="001A0998">
        <w:rPr>
          <w:rFonts w:ascii="Times New Roman" w:eastAsia="標楷體" w:hAnsi="Times New Roman" w:cs="Times New Roman"/>
        </w:rPr>
        <w:t xml:space="preserve">d. </w:t>
      </w:r>
      <w:r w:rsidRPr="001A0998">
        <w:rPr>
          <w:rFonts w:ascii="Times New Roman" w:eastAsia="標楷體" w:hAnsi="Times New Roman" w:cs="Times New Roman"/>
        </w:rPr>
        <w:t>使用</w:t>
      </w:r>
      <w:r w:rsidR="00964233">
        <w:rPr>
          <w:rFonts w:ascii="Times New Roman" w:eastAsia="標楷體" w:hAnsi="Times New Roman" w:cs="Times New Roman" w:hint="eastAsia"/>
          <w:szCs w:val="24"/>
        </w:rPr>
        <w:t>交易</w:t>
      </w:r>
      <w:r w:rsidRPr="001A0998">
        <w:rPr>
          <w:rFonts w:ascii="Times New Roman" w:eastAsia="標楷體" w:hAnsi="Times New Roman" w:cs="Times New Roman"/>
        </w:rPr>
        <w:t>模板</w:t>
      </w:r>
    </w:p>
    <w:p w14:paraId="6CD12A5F" w14:textId="7B7B2401" w:rsidR="00556FE0" w:rsidRPr="001A0998" w:rsidRDefault="00556FE0" w:rsidP="00556FE0">
      <w:pPr>
        <w:ind w:left="960"/>
        <w:rPr>
          <w:rFonts w:ascii="Times New Roman" w:eastAsia="標楷體" w:hAnsi="Times New Roman" w:cs="Times New Roman"/>
        </w:rPr>
      </w:pPr>
      <w:r w:rsidRPr="001A0998">
        <w:rPr>
          <w:rFonts w:ascii="Times New Roman" w:eastAsia="標楷體" w:hAnsi="Times New Roman" w:cs="Times New Roman"/>
        </w:rPr>
        <w:tab/>
        <w:t xml:space="preserve">- </w:t>
      </w:r>
      <w:r w:rsidRPr="001A0998">
        <w:rPr>
          <w:rFonts w:ascii="Times New Roman" w:eastAsia="標楷體" w:hAnsi="Times New Roman" w:cs="Times New Roman"/>
        </w:rPr>
        <w:t>選擇</w:t>
      </w:r>
      <w:r w:rsidR="00964233">
        <w:rPr>
          <w:rFonts w:ascii="Times New Roman" w:eastAsia="標楷體" w:hAnsi="Times New Roman" w:cs="Times New Roman" w:hint="eastAsia"/>
          <w:szCs w:val="24"/>
        </w:rPr>
        <w:t>交易</w:t>
      </w:r>
      <w:r w:rsidRPr="001A0998">
        <w:rPr>
          <w:rFonts w:ascii="Times New Roman" w:eastAsia="標楷體" w:hAnsi="Times New Roman" w:cs="Times New Roman"/>
        </w:rPr>
        <w:t>模板</w:t>
      </w:r>
    </w:p>
    <w:p w14:paraId="6F6AA87B" w14:textId="28933044" w:rsidR="00556FE0" w:rsidRPr="001A0998" w:rsidRDefault="00556FE0" w:rsidP="00556FE0">
      <w:pPr>
        <w:ind w:left="960"/>
        <w:rPr>
          <w:rFonts w:ascii="Times New Roman" w:eastAsia="標楷體" w:hAnsi="Times New Roman" w:cs="Times New Roman"/>
        </w:rPr>
      </w:pPr>
      <w:r w:rsidRPr="001A0998">
        <w:rPr>
          <w:rFonts w:ascii="Times New Roman" w:eastAsia="標楷體" w:hAnsi="Times New Roman" w:cs="Times New Roman"/>
        </w:rPr>
        <w:tab/>
        <w:t xml:space="preserve">- </w:t>
      </w:r>
      <w:r w:rsidRPr="001A0998">
        <w:rPr>
          <w:rFonts w:ascii="Times New Roman" w:eastAsia="標楷體" w:hAnsi="Times New Roman" w:cs="Times New Roman"/>
        </w:rPr>
        <w:t>依照模板資訊建立交易紀錄</w:t>
      </w:r>
    </w:p>
    <w:p w14:paraId="62A62F98" w14:textId="56230F78" w:rsidR="00BD145D" w:rsidRPr="001A0998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9" w:name="_Toc99142860"/>
      <w:bookmarkStart w:id="10" w:name="_Toc100682260"/>
      <w:r w:rsidRPr="001A0998">
        <w:rPr>
          <w:rFonts w:ascii="Times New Roman" w:eastAsia="標楷體" w:hAnsi="Times New Roman" w:cs="Times New Roman"/>
          <w:sz w:val="32"/>
          <w:szCs w:val="32"/>
        </w:rPr>
        <w:t xml:space="preserve">3. </w:t>
      </w:r>
      <w:bookmarkEnd w:id="9"/>
      <w:r w:rsidR="00D26104" w:rsidRPr="001A0998">
        <w:rPr>
          <w:rFonts w:ascii="Times New Roman" w:eastAsia="標楷體" w:hAnsi="Times New Roman" w:cs="Times New Roman"/>
          <w:sz w:val="32"/>
          <w:szCs w:val="32"/>
        </w:rPr>
        <w:t>Approach Refinements</w:t>
      </w:r>
      <w:bookmarkEnd w:id="10"/>
    </w:p>
    <w:p w14:paraId="24FF3785" w14:textId="39429DB9" w:rsidR="001F2411" w:rsidRPr="00C620D9" w:rsidRDefault="001F2411" w:rsidP="001F241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 w:hint="eastAsia"/>
          <w:color w:val="auto"/>
        </w:rPr>
        <w:t xml:space="preserve"> </w:t>
      </w:r>
      <w:r>
        <w:rPr>
          <w:rFonts w:ascii="Times New Roman" w:hAnsi="Times New Roman" w:cs="Times New Roman" w:hint="eastAsia"/>
          <w:color w:val="auto"/>
        </w:rPr>
        <w:t>撰寫</w:t>
      </w:r>
      <w:r>
        <w:rPr>
          <w:rFonts w:ascii="Times New Roman" w:hAnsi="Times New Roman" w:cs="Times New Roman" w:hint="eastAsia"/>
          <w:color w:val="auto"/>
        </w:rPr>
        <w:t>Use Case</w:t>
      </w:r>
    </w:p>
    <w:p w14:paraId="6E01A8C7" w14:textId="77777777" w:rsidR="001F2411" w:rsidRDefault="001F2411" w:rsidP="001F2411">
      <w:pPr>
        <w:pStyle w:val="Default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/>
          <w:color w:val="auto"/>
        </w:rPr>
        <w:t>b</w:t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 w:hint="eastAsia"/>
          <w:color w:val="auto"/>
        </w:rPr>
        <w:t xml:space="preserve"> </w:t>
      </w:r>
      <w:r w:rsidRPr="000805D2">
        <w:rPr>
          <w:rFonts w:ascii="Times New Roman" w:hAnsi="Times New Roman" w:cs="Times New Roman" w:hint="eastAsia"/>
          <w:color w:val="auto"/>
        </w:rPr>
        <w:t>使用</w:t>
      </w:r>
      <w:r w:rsidRPr="000805D2">
        <w:rPr>
          <w:rFonts w:ascii="Times New Roman" w:hAnsi="Times New Roman" w:cs="Times New Roman" w:hint="eastAsia"/>
          <w:color w:val="auto"/>
        </w:rPr>
        <w:t>ISP</w:t>
      </w:r>
      <w:r w:rsidRPr="000805D2">
        <w:rPr>
          <w:rFonts w:ascii="Times New Roman" w:hAnsi="Times New Roman" w:cs="Times New Roman" w:hint="eastAsia"/>
          <w:color w:val="auto"/>
        </w:rPr>
        <w:t>的</w:t>
      </w:r>
      <w:r w:rsidRPr="000805D2">
        <w:rPr>
          <w:rFonts w:ascii="Times New Roman" w:hAnsi="Times New Roman" w:cs="Times New Roman" w:hint="eastAsia"/>
          <w:color w:val="auto"/>
        </w:rPr>
        <w:t>BCC</w:t>
      </w:r>
      <w:r w:rsidRPr="000805D2">
        <w:rPr>
          <w:rFonts w:ascii="Times New Roman" w:hAnsi="Times New Roman" w:cs="Times New Roman" w:hint="eastAsia"/>
          <w:color w:val="auto"/>
        </w:rPr>
        <w:t>方法設計</w:t>
      </w:r>
      <w:r w:rsidRPr="000805D2">
        <w:rPr>
          <w:rFonts w:ascii="Times New Roman" w:hAnsi="Times New Roman" w:cs="Times New Roman" w:hint="eastAsia"/>
          <w:color w:val="auto"/>
        </w:rPr>
        <w:t>Test Case</w:t>
      </w:r>
    </w:p>
    <w:p w14:paraId="50B4D4BA" w14:textId="77777777" w:rsidR="001F2411" w:rsidRDefault="001F2411" w:rsidP="001F241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c</w:t>
      </w:r>
      <w:r>
        <w:rPr>
          <w:rFonts w:ascii="Times New Roman" w:hAnsi="Times New Roman" w:cs="Times New Roman"/>
          <w:color w:val="auto"/>
        </w:rPr>
        <w:t xml:space="preserve">. </w:t>
      </w:r>
      <w:r w:rsidRPr="000805D2">
        <w:rPr>
          <w:rFonts w:ascii="Times New Roman" w:hAnsi="Times New Roman" w:cs="Times New Roman" w:hint="eastAsia"/>
          <w:color w:val="auto"/>
        </w:rPr>
        <w:t>使用</w:t>
      </w:r>
      <w:r>
        <w:rPr>
          <w:rFonts w:ascii="Times New Roman" w:hAnsi="Times New Roman" w:cs="Times New Roman" w:hint="eastAsia"/>
          <w:color w:val="auto"/>
        </w:rPr>
        <w:t xml:space="preserve"> Test Case</w:t>
      </w:r>
      <w:r w:rsidRPr="000805D2">
        <w:rPr>
          <w:rFonts w:ascii="Times New Roman" w:hAnsi="Times New Roman" w:cs="Times New Roman" w:hint="eastAsia"/>
          <w:color w:val="auto"/>
        </w:rPr>
        <w:t>做自動化測試</w:t>
      </w:r>
    </w:p>
    <w:p w14:paraId="4451B5EB" w14:textId="77777777" w:rsidR="001F2411" w:rsidRPr="000805D2" w:rsidRDefault="001F2411" w:rsidP="001F2411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d</w:t>
      </w:r>
      <w:r>
        <w:rPr>
          <w:rFonts w:ascii="Times New Roman" w:hAnsi="Times New Roman" w:cs="Times New Roman"/>
          <w:color w:val="auto"/>
        </w:rPr>
        <w:t xml:space="preserve">. </w:t>
      </w:r>
      <w:r w:rsidRPr="000805D2">
        <w:rPr>
          <w:rFonts w:ascii="Times New Roman" w:hAnsi="Times New Roman" w:cs="Times New Roman" w:hint="eastAsia"/>
          <w:color w:val="auto"/>
        </w:rPr>
        <w:t>模擬多台裝置進行相容性測試</w:t>
      </w:r>
    </w:p>
    <w:p w14:paraId="0F40E469" w14:textId="363B5E2F" w:rsidR="00490BCA" w:rsidRPr="001F2411" w:rsidRDefault="00490BCA" w:rsidP="009011BB">
      <w:pPr>
        <w:widowControl/>
        <w:rPr>
          <w:rFonts w:ascii="Times New Roman" w:eastAsia="標楷體" w:hAnsi="Times New Roman" w:cs="Times New Roman"/>
        </w:rPr>
      </w:pPr>
    </w:p>
    <w:p w14:paraId="73E3F56D" w14:textId="31DD2254" w:rsidR="008A31AB" w:rsidRPr="001A0998" w:rsidRDefault="00BD145D" w:rsidP="00FF6626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1" w:name="_Toc99142861"/>
      <w:bookmarkStart w:id="12" w:name="_Toc100682261"/>
      <w:r w:rsidRPr="001A0998">
        <w:rPr>
          <w:rFonts w:ascii="Times New Roman" w:eastAsia="標楷體" w:hAnsi="Times New Roman" w:cs="Times New Roman"/>
          <w:sz w:val="32"/>
          <w:szCs w:val="32"/>
        </w:rPr>
        <w:t xml:space="preserve">4. </w:t>
      </w:r>
      <w:bookmarkEnd w:id="11"/>
      <w:r w:rsidR="00D26104" w:rsidRPr="001A0998">
        <w:rPr>
          <w:rFonts w:ascii="Times New Roman" w:eastAsia="標楷體" w:hAnsi="Times New Roman" w:cs="Times New Roman"/>
          <w:sz w:val="32"/>
          <w:szCs w:val="32"/>
        </w:rPr>
        <w:t>Test Identification</w:t>
      </w:r>
      <w:bookmarkEnd w:id="12"/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757"/>
      </w:tblGrid>
      <w:tr w:rsidR="008A31AB" w:rsidRPr="001A0998" w14:paraId="1EBC8D15" w14:textId="77777777" w:rsidTr="00942D13">
        <w:tc>
          <w:tcPr>
            <w:tcW w:w="3539" w:type="dxa"/>
          </w:tcPr>
          <w:p w14:paraId="019EAB93" w14:textId="6C381B20" w:rsidR="008A31AB" w:rsidRPr="001A0998" w:rsidRDefault="008A31AB" w:rsidP="008A31A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新增錢包帳戶</w:t>
            </w:r>
          </w:p>
        </w:tc>
        <w:tc>
          <w:tcPr>
            <w:tcW w:w="4757" w:type="dxa"/>
          </w:tcPr>
          <w:p w14:paraId="3F28E3EB" w14:textId="57979611" w:rsidR="008A31AB" w:rsidRPr="001A0998" w:rsidRDefault="00FF6626" w:rsidP="00D2610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MWST-01</w:t>
            </w:r>
          </w:p>
        </w:tc>
      </w:tr>
      <w:tr w:rsidR="00FF6626" w:rsidRPr="001A0998" w14:paraId="453DBB1B" w14:textId="77777777" w:rsidTr="00942D13">
        <w:tc>
          <w:tcPr>
            <w:tcW w:w="3539" w:type="dxa"/>
          </w:tcPr>
          <w:p w14:paraId="427D3459" w14:textId="5BC609CF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刪除錢包帳戶</w:t>
            </w:r>
          </w:p>
        </w:tc>
        <w:tc>
          <w:tcPr>
            <w:tcW w:w="4757" w:type="dxa"/>
          </w:tcPr>
          <w:p w14:paraId="584E0C61" w14:textId="2EB6D670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MWST-02</w:t>
            </w:r>
          </w:p>
        </w:tc>
      </w:tr>
      <w:tr w:rsidR="00FF6626" w:rsidRPr="001A0998" w14:paraId="2C58FC3F" w14:textId="77777777" w:rsidTr="00942D13">
        <w:tc>
          <w:tcPr>
            <w:tcW w:w="3539" w:type="dxa"/>
          </w:tcPr>
          <w:p w14:paraId="6C3FDACA" w14:textId="756066D9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新增交易紀錄</w:t>
            </w:r>
          </w:p>
        </w:tc>
        <w:tc>
          <w:tcPr>
            <w:tcW w:w="4757" w:type="dxa"/>
          </w:tcPr>
          <w:p w14:paraId="68B96B5F" w14:textId="0991A75A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MWST-03</w:t>
            </w:r>
          </w:p>
        </w:tc>
      </w:tr>
      <w:tr w:rsidR="00FF6626" w:rsidRPr="001A0998" w14:paraId="54332916" w14:textId="77777777" w:rsidTr="00942D13">
        <w:tc>
          <w:tcPr>
            <w:tcW w:w="3539" w:type="dxa"/>
          </w:tcPr>
          <w:p w14:paraId="6CD1C377" w14:textId="0D3DAE41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刪除交易紀錄</w:t>
            </w:r>
          </w:p>
        </w:tc>
        <w:tc>
          <w:tcPr>
            <w:tcW w:w="4757" w:type="dxa"/>
          </w:tcPr>
          <w:p w14:paraId="4644B07B" w14:textId="740E9500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MWST-04</w:t>
            </w:r>
          </w:p>
        </w:tc>
      </w:tr>
      <w:tr w:rsidR="00FF6626" w:rsidRPr="001A0998" w14:paraId="365F7C73" w14:textId="77777777" w:rsidTr="00942D13">
        <w:tc>
          <w:tcPr>
            <w:tcW w:w="3539" w:type="dxa"/>
          </w:tcPr>
          <w:p w14:paraId="49BC18FE" w14:textId="6E280A0F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查看單筆交易紀錄內容</w:t>
            </w:r>
          </w:p>
        </w:tc>
        <w:tc>
          <w:tcPr>
            <w:tcW w:w="4757" w:type="dxa"/>
          </w:tcPr>
          <w:p w14:paraId="5017A69C" w14:textId="4780715A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MWST-05</w:t>
            </w:r>
          </w:p>
        </w:tc>
      </w:tr>
      <w:tr w:rsidR="00FF6626" w:rsidRPr="001A0998" w14:paraId="1DABCD84" w14:textId="77777777" w:rsidTr="00942D13">
        <w:tc>
          <w:tcPr>
            <w:tcW w:w="3539" w:type="dxa"/>
          </w:tcPr>
          <w:p w14:paraId="08361016" w14:textId="29FA04DD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查詢交易紀錄</w:t>
            </w:r>
          </w:p>
        </w:tc>
        <w:tc>
          <w:tcPr>
            <w:tcW w:w="4757" w:type="dxa"/>
          </w:tcPr>
          <w:p w14:paraId="1D13DA56" w14:textId="725A3486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MWST-06</w:t>
            </w:r>
          </w:p>
        </w:tc>
      </w:tr>
      <w:tr w:rsidR="00FF6626" w:rsidRPr="001A0998" w14:paraId="408F0A50" w14:textId="77777777" w:rsidTr="00942D13">
        <w:tc>
          <w:tcPr>
            <w:tcW w:w="3539" w:type="dxa"/>
          </w:tcPr>
          <w:p w14:paraId="2AA8B9D7" w14:textId="415DD9B8" w:rsidR="00FF6626" w:rsidRPr="001A0998" w:rsidRDefault="002929AA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4A73">
              <w:rPr>
                <w:rFonts w:ascii="Times New Roman" w:eastAsia="標楷體" w:hAnsi="Times New Roman" w:cs="Times New Roman"/>
              </w:rPr>
              <w:t>查看交易金額統計</w:t>
            </w:r>
          </w:p>
        </w:tc>
        <w:tc>
          <w:tcPr>
            <w:tcW w:w="4757" w:type="dxa"/>
          </w:tcPr>
          <w:p w14:paraId="25EE430D" w14:textId="055AFF67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MWST-07</w:t>
            </w:r>
          </w:p>
        </w:tc>
      </w:tr>
      <w:tr w:rsidR="00FF6626" w:rsidRPr="001A0998" w14:paraId="0213F42D" w14:textId="77777777" w:rsidTr="00942D13">
        <w:tc>
          <w:tcPr>
            <w:tcW w:w="3539" w:type="dxa"/>
          </w:tcPr>
          <w:p w14:paraId="62F8043D" w14:textId="0E5CEE15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新增</w:t>
            </w:r>
            <w:r w:rsidR="00964233">
              <w:rPr>
                <w:rFonts w:ascii="Times New Roman" w:eastAsia="標楷體" w:hAnsi="Times New Roman" w:cs="Times New Roman" w:hint="eastAsia"/>
                <w:szCs w:val="24"/>
              </w:rPr>
              <w:t>交易</w:t>
            </w:r>
            <w:r w:rsidRPr="001A0998">
              <w:rPr>
                <w:rFonts w:ascii="Times New Roman" w:eastAsia="標楷體" w:hAnsi="Times New Roman" w:cs="Times New Roman"/>
                <w:szCs w:val="24"/>
              </w:rPr>
              <w:t>模</w:t>
            </w:r>
            <w:r w:rsidR="00261EFD" w:rsidRPr="001A0998">
              <w:rPr>
                <w:rFonts w:ascii="Times New Roman" w:eastAsia="標楷體" w:hAnsi="Times New Roman" w:cs="Times New Roman"/>
                <w:szCs w:val="24"/>
              </w:rPr>
              <w:t>板</w:t>
            </w:r>
          </w:p>
        </w:tc>
        <w:tc>
          <w:tcPr>
            <w:tcW w:w="4757" w:type="dxa"/>
          </w:tcPr>
          <w:p w14:paraId="5FC77658" w14:textId="79968E6A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MWST-08</w:t>
            </w:r>
          </w:p>
        </w:tc>
      </w:tr>
      <w:tr w:rsidR="00FF6626" w:rsidRPr="001A0998" w14:paraId="5177431A" w14:textId="77777777" w:rsidTr="00942D13">
        <w:tc>
          <w:tcPr>
            <w:tcW w:w="3539" w:type="dxa"/>
          </w:tcPr>
          <w:p w14:paraId="528B0C88" w14:textId="610BEC26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編輯</w:t>
            </w:r>
            <w:r w:rsidR="00964233">
              <w:rPr>
                <w:rFonts w:ascii="Times New Roman" w:eastAsia="標楷體" w:hAnsi="Times New Roman" w:cs="Times New Roman" w:hint="eastAsia"/>
                <w:szCs w:val="24"/>
              </w:rPr>
              <w:t>交易</w:t>
            </w:r>
            <w:r w:rsidRPr="001A0998">
              <w:rPr>
                <w:rFonts w:ascii="Times New Roman" w:eastAsia="標楷體" w:hAnsi="Times New Roman" w:cs="Times New Roman"/>
                <w:szCs w:val="24"/>
              </w:rPr>
              <w:t>模板</w:t>
            </w:r>
          </w:p>
        </w:tc>
        <w:tc>
          <w:tcPr>
            <w:tcW w:w="4757" w:type="dxa"/>
          </w:tcPr>
          <w:p w14:paraId="3B6CA15D" w14:textId="7B1A354A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MWST-09</w:t>
            </w:r>
          </w:p>
        </w:tc>
      </w:tr>
      <w:tr w:rsidR="00FF6626" w:rsidRPr="001A0998" w14:paraId="52B60451" w14:textId="77777777" w:rsidTr="00942D13">
        <w:tc>
          <w:tcPr>
            <w:tcW w:w="3539" w:type="dxa"/>
          </w:tcPr>
          <w:p w14:paraId="6E527761" w14:textId="2D76882A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lastRenderedPageBreak/>
              <w:t>刪除</w:t>
            </w:r>
            <w:r w:rsidR="00964233">
              <w:rPr>
                <w:rFonts w:ascii="Times New Roman" w:eastAsia="標楷體" w:hAnsi="Times New Roman" w:cs="Times New Roman" w:hint="eastAsia"/>
                <w:szCs w:val="24"/>
              </w:rPr>
              <w:t>交易</w:t>
            </w:r>
            <w:r w:rsidRPr="001A0998">
              <w:rPr>
                <w:rFonts w:ascii="Times New Roman" w:eastAsia="標楷體" w:hAnsi="Times New Roman" w:cs="Times New Roman"/>
                <w:szCs w:val="24"/>
              </w:rPr>
              <w:t>模板</w:t>
            </w:r>
          </w:p>
        </w:tc>
        <w:tc>
          <w:tcPr>
            <w:tcW w:w="4757" w:type="dxa"/>
          </w:tcPr>
          <w:p w14:paraId="6CBABB72" w14:textId="4E41ABAF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MWST-10</w:t>
            </w:r>
          </w:p>
        </w:tc>
      </w:tr>
      <w:tr w:rsidR="00FF6626" w:rsidRPr="001A0998" w14:paraId="732FEE97" w14:textId="77777777" w:rsidTr="00942D13">
        <w:tc>
          <w:tcPr>
            <w:tcW w:w="3539" w:type="dxa"/>
          </w:tcPr>
          <w:p w14:paraId="47F781E4" w14:textId="6EF132F1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使用</w:t>
            </w:r>
            <w:r w:rsidR="00964233">
              <w:rPr>
                <w:rFonts w:ascii="Times New Roman" w:eastAsia="標楷體" w:hAnsi="Times New Roman" w:cs="Times New Roman" w:hint="eastAsia"/>
                <w:szCs w:val="24"/>
              </w:rPr>
              <w:t>交易</w:t>
            </w:r>
            <w:r w:rsidRPr="001A0998">
              <w:rPr>
                <w:rFonts w:ascii="Times New Roman" w:eastAsia="標楷體" w:hAnsi="Times New Roman" w:cs="Times New Roman"/>
                <w:szCs w:val="24"/>
              </w:rPr>
              <w:t>模板</w:t>
            </w:r>
          </w:p>
        </w:tc>
        <w:tc>
          <w:tcPr>
            <w:tcW w:w="4757" w:type="dxa"/>
          </w:tcPr>
          <w:p w14:paraId="7D3EF452" w14:textId="5C99F9B7" w:rsidR="00FF6626" w:rsidRPr="001A0998" w:rsidRDefault="00FF6626" w:rsidP="00FF66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A0998">
              <w:rPr>
                <w:rFonts w:ascii="Times New Roman" w:eastAsia="標楷體" w:hAnsi="Times New Roman" w:cs="Times New Roman"/>
                <w:szCs w:val="24"/>
              </w:rPr>
              <w:t>MWST-11</w:t>
            </w:r>
          </w:p>
        </w:tc>
      </w:tr>
    </w:tbl>
    <w:p w14:paraId="22968B28" w14:textId="37F9594F" w:rsidR="00D26104" w:rsidRPr="001A0998" w:rsidRDefault="00D26104" w:rsidP="00D26104">
      <w:pPr>
        <w:rPr>
          <w:rFonts w:ascii="Times New Roman" w:eastAsia="標楷體" w:hAnsi="Times New Roman" w:cs="Times New Roman"/>
          <w:szCs w:val="24"/>
        </w:rPr>
      </w:pPr>
    </w:p>
    <w:p w14:paraId="1B872382" w14:textId="5EE3A4B7" w:rsidR="00BD145D" w:rsidRPr="001A0998" w:rsidRDefault="00BD145D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3" w:name="_Toc99142862"/>
      <w:bookmarkStart w:id="14" w:name="_Toc100682262"/>
      <w:r w:rsidRPr="001A0998">
        <w:rPr>
          <w:rFonts w:ascii="Times New Roman" w:eastAsia="標楷體" w:hAnsi="Times New Roman" w:cs="Times New Roman"/>
          <w:sz w:val="32"/>
          <w:szCs w:val="32"/>
        </w:rPr>
        <w:t xml:space="preserve">5. </w:t>
      </w:r>
      <w:bookmarkEnd w:id="13"/>
      <w:r w:rsidR="00D26104" w:rsidRPr="001A0998">
        <w:rPr>
          <w:rFonts w:ascii="Times New Roman" w:eastAsia="標楷體" w:hAnsi="Times New Roman" w:cs="Times New Roman"/>
          <w:sz w:val="32"/>
          <w:szCs w:val="32"/>
        </w:rPr>
        <w:t>Feature Pass/Fail Criteria</w:t>
      </w:r>
      <w:bookmarkEnd w:id="14"/>
    </w:p>
    <w:p w14:paraId="5F083A07" w14:textId="77777777" w:rsidR="009D7300" w:rsidRPr="009D7300" w:rsidRDefault="009D7300" w:rsidP="009D7300">
      <w:pPr>
        <w:ind w:leftChars="200" w:left="480"/>
        <w:rPr>
          <w:rFonts w:ascii="Times New Roman" w:eastAsia="標楷體" w:hAnsi="Times New Roman" w:cs="Times New Roman"/>
          <w:szCs w:val="24"/>
        </w:rPr>
      </w:pPr>
      <w:r w:rsidRPr="009D7300">
        <w:rPr>
          <w:rFonts w:ascii="Times New Roman" w:eastAsia="標楷體" w:hAnsi="Times New Roman" w:cs="Times New Roman" w:hint="eastAsia"/>
          <w:szCs w:val="24"/>
        </w:rPr>
        <w:t>依據以下事項判斷是否通過測試：</w:t>
      </w:r>
    </w:p>
    <w:p w14:paraId="0653BFAD" w14:textId="652ABC4C" w:rsidR="004573EB" w:rsidRPr="009D7300" w:rsidRDefault="009D7300" w:rsidP="00EE07A8">
      <w:pPr>
        <w:ind w:leftChars="200"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1.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3F7DE4" w:rsidRPr="003F7DE4">
        <w:rPr>
          <w:rFonts w:ascii="Times New Roman" w:eastAsia="標楷體" w:hAnsi="Times New Roman" w:cs="Times New Roman" w:hint="eastAsia"/>
          <w:szCs w:val="24"/>
        </w:rPr>
        <w:t>一個</w:t>
      </w:r>
      <w:r w:rsidR="003F7DE4" w:rsidRPr="003F7DE4">
        <w:rPr>
          <w:rFonts w:ascii="Times New Roman" w:eastAsia="標楷體" w:hAnsi="Times New Roman" w:cs="Times New Roman" w:hint="eastAsia"/>
          <w:szCs w:val="24"/>
        </w:rPr>
        <w:t xml:space="preserve"> Use Case </w:t>
      </w:r>
      <w:r w:rsidR="003F7DE4" w:rsidRPr="003F7DE4">
        <w:rPr>
          <w:rFonts w:ascii="Times New Roman" w:eastAsia="標楷體" w:hAnsi="Times New Roman" w:cs="Times New Roman" w:hint="eastAsia"/>
          <w:szCs w:val="24"/>
        </w:rPr>
        <w:t>經過所有的</w:t>
      </w:r>
      <w:r w:rsidR="003F7DE4" w:rsidRPr="003F7DE4">
        <w:rPr>
          <w:rFonts w:ascii="Times New Roman" w:eastAsia="標楷體" w:hAnsi="Times New Roman" w:cs="Times New Roman" w:hint="eastAsia"/>
          <w:szCs w:val="24"/>
        </w:rPr>
        <w:t xml:space="preserve"> Test Case </w:t>
      </w:r>
      <w:r w:rsidR="003F7DE4" w:rsidRPr="003F7DE4">
        <w:rPr>
          <w:rFonts w:ascii="Times New Roman" w:eastAsia="標楷體" w:hAnsi="Times New Roman" w:cs="Times New Roman" w:hint="eastAsia"/>
          <w:szCs w:val="24"/>
        </w:rPr>
        <w:t>測試後，不能出現任何重大</w:t>
      </w:r>
      <w:r w:rsidR="003F7DE4" w:rsidRPr="003F7DE4">
        <w:rPr>
          <w:rFonts w:ascii="Times New Roman" w:eastAsia="標楷體" w:hAnsi="Times New Roman" w:cs="Times New Roman" w:hint="eastAsia"/>
          <w:szCs w:val="24"/>
        </w:rPr>
        <w:t xml:space="preserve"> bug</w:t>
      </w:r>
      <w:r w:rsidR="003F7DE4" w:rsidRPr="003F7DE4">
        <w:rPr>
          <w:rFonts w:ascii="Times New Roman" w:eastAsia="標楷體" w:hAnsi="Times New Roman" w:cs="Times New Roman" w:hint="eastAsia"/>
          <w:szCs w:val="24"/>
        </w:rPr>
        <w:t>，</w:t>
      </w:r>
      <w:proofErr w:type="gramStart"/>
      <w:r w:rsidR="003F7DE4" w:rsidRPr="003F7DE4">
        <w:rPr>
          <w:rFonts w:ascii="Times New Roman" w:eastAsia="標楷體" w:hAnsi="Times New Roman" w:cs="Times New Roman" w:hint="eastAsia"/>
          <w:szCs w:val="24"/>
        </w:rPr>
        <w:t>如閃退</w:t>
      </w:r>
      <w:proofErr w:type="gramEnd"/>
      <w:r w:rsidR="003F7DE4" w:rsidRPr="003F7DE4">
        <w:rPr>
          <w:rFonts w:ascii="Times New Roman" w:eastAsia="標楷體" w:hAnsi="Times New Roman" w:cs="Times New Roman" w:hint="eastAsia"/>
          <w:szCs w:val="24"/>
        </w:rPr>
        <w:t>、功能未執行或結果錯誤。</w:t>
      </w:r>
    </w:p>
    <w:p w14:paraId="337B6856" w14:textId="62160597" w:rsidR="00EE141C" w:rsidRDefault="009D7300" w:rsidP="009011BB">
      <w:pPr>
        <w:ind w:leftChars="200"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2.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E07A8" w:rsidRPr="00EE07A8">
        <w:rPr>
          <w:rFonts w:ascii="Times New Roman" w:eastAsia="標楷體" w:hAnsi="Times New Roman" w:cs="Times New Roman" w:hint="eastAsia"/>
          <w:szCs w:val="24"/>
        </w:rPr>
        <w:t>各個</w:t>
      </w:r>
      <w:proofErr w:type="gramStart"/>
      <w:r w:rsidR="00EE07A8" w:rsidRPr="00EE07A8">
        <w:rPr>
          <w:rFonts w:ascii="Times New Roman" w:eastAsia="標楷體" w:hAnsi="Times New Roman" w:cs="Times New Roman" w:hint="eastAsia"/>
          <w:szCs w:val="24"/>
        </w:rPr>
        <w:t>操作間的反應</w:t>
      </w:r>
      <w:proofErr w:type="gramEnd"/>
      <w:r w:rsidR="00EE07A8" w:rsidRPr="00EE07A8">
        <w:rPr>
          <w:rFonts w:ascii="Times New Roman" w:eastAsia="標楷體" w:hAnsi="Times New Roman" w:cs="Times New Roman" w:hint="eastAsia"/>
          <w:szCs w:val="24"/>
        </w:rPr>
        <w:t>時間不能超過</w:t>
      </w:r>
      <w:r w:rsidR="00EE07A8" w:rsidRPr="00EE07A8">
        <w:rPr>
          <w:rFonts w:ascii="Times New Roman" w:eastAsia="標楷體" w:hAnsi="Times New Roman" w:cs="Times New Roman" w:hint="eastAsia"/>
          <w:szCs w:val="24"/>
        </w:rPr>
        <w:t>2</w:t>
      </w:r>
      <w:r w:rsidR="00EE07A8" w:rsidRPr="00EE07A8">
        <w:rPr>
          <w:rFonts w:ascii="Times New Roman" w:eastAsia="標楷體" w:hAnsi="Times New Roman" w:cs="Times New Roman" w:hint="eastAsia"/>
          <w:szCs w:val="24"/>
        </w:rPr>
        <w:t>秒。</w:t>
      </w:r>
    </w:p>
    <w:p w14:paraId="01E16147" w14:textId="2A34EF06" w:rsidR="00537E89" w:rsidRDefault="00537E89" w:rsidP="006928C8">
      <w:pPr>
        <w:ind w:leftChars="200"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3</w:t>
      </w:r>
      <w:r>
        <w:rPr>
          <w:rFonts w:ascii="Times New Roman" w:eastAsia="標楷體" w:hAnsi="Times New Roman" w:cs="Times New Roman"/>
          <w:szCs w:val="24"/>
        </w:rPr>
        <w:t xml:space="preserve">. </w:t>
      </w:r>
      <w:r w:rsidR="006928C8" w:rsidRPr="00537E89">
        <w:rPr>
          <w:rFonts w:ascii="Times New Roman" w:eastAsia="標楷體" w:hAnsi="Times New Roman" w:cs="Times New Roman" w:hint="eastAsia"/>
          <w:szCs w:val="24"/>
        </w:rPr>
        <w:t>自動化測試腳本必須全部通過</w:t>
      </w:r>
      <w:r w:rsidR="006928C8">
        <w:rPr>
          <w:rFonts w:ascii="Times New Roman" w:eastAsia="標楷體" w:hAnsi="Times New Roman" w:cs="Times New Roman" w:hint="eastAsia"/>
          <w:szCs w:val="24"/>
        </w:rPr>
        <w:t>。</w:t>
      </w:r>
    </w:p>
    <w:p w14:paraId="33BAD591" w14:textId="18E3CC75" w:rsidR="00537E89" w:rsidRPr="001A0998" w:rsidRDefault="00537E89" w:rsidP="009011BB">
      <w:pPr>
        <w:ind w:leftChars="200"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4</w:t>
      </w:r>
      <w:r>
        <w:rPr>
          <w:rFonts w:ascii="Times New Roman" w:eastAsia="標楷體" w:hAnsi="Times New Roman" w:cs="Times New Roman"/>
          <w:szCs w:val="24"/>
        </w:rPr>
        <w:t>.</w:t>
      </w:r>
      <w:r w:rsidR="006928C8">
        <w:rPr>
          <w:rFonts w:ascii="Times New Roman" w:eastAsia="標楷體" w:hAnsi="Times New Roman" w:cs="Times New Roman"/>
          <w:szCs w:val="24"/>
        </w:rPr>
        <w:t xml:space="preserve"> </w:t>
      </w:r>
      <w:r w:rsidR="006928C8" w:rsidRPr="006928C8">
        <w:rPr>
          <w:rFonts w:ascii="Times New Roman" w:eastAsia="標楷體" w:hAnsi="Times New Roman" w:cs="Times New Roman" w:hint="eastAsia"/>
          <w:szCs w:val="24"/>
        </w:rPr>
        <w:t>在不同</w:t>
      </w:r>
      <w:r w:rsidR="006928C8" w:rsidRPr="006928C8">
        <w:rPr>
          <w:rFonts w:ascii="Times New Roman" w:eastAsia="標楷體" w:hAnsi="Times New Roman" w:cs="Times New Roman" w:hint="eastAsia"/>
          <w:szCs w:val="24"/>
        </w:rPr>
        <w:t>Android</w:t>
      </w:r>
      <w:r w:rsidR="006928C8" w:rsidRPr="006928C8">
        <w:rPr>
          <w:rFonts w:ascii="Times New Roman" w:eastAsia="標楷體" w:hAnsi="Times New Roman" w:cs="Times New Roman" w:hint="eastAsia"/>
          <w:szCs w:val="24"/>
        </w:rPr>
        <w:t>版本的裝置上部署測試後，都需要滿足準則</w:t>
      </w:r>
      <w:r w:rsidR="006928C8" w:rsidRPr="006928C8">
        <w:rPr>
          <w:rFonts w:ascii="Times New Roman" w:eastAsia="標楷體" w:hAnsi="Times New Roman" w:cs="Times New Roman" w:hint="eastAsia"/>
          <w:szCs w:val="24"/>
        </w:rPr>
        <w:t>1, 2, 3</w:t>
      </w:r>
      <w:r w:rsidR="006928C8" w:rsidRPr="006928C8">
        <w:rPr>
          <w:rFonts w:ascii="Times New Roman" w:eastAsia="標楷體" w:hAnsi="Times New Roman" w:cs="Times New Roman" w:hint="eastAsia"/>
          <w:szCs w:val="24"/>
        </w:rPr>
        <w:t>。</w:t>
      </w:r>
    </w:p>
    <w:sectPr w:rsidR="00537E89" w:rsidRPr="001A0998" w:rsidSect="004675E0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0CC8F" w14:textId="77777777" w:rsidR="004B6384" w:rsidRDefault="004B6384" w:rsidP="00B03055">
      <w:r>
        <w:separator/>
      </w:r>
    </w:p>
  </w:endnote>
  <w:endnote w:type="continuationSeparator" w:id="0">
    <w:p w14:paraId="3C3BCAE1" w14:textId="77777777" w:rsidR="004B6384" w:rsidRDefault="004B6384" w:rsidP="00B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a伀.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360785"/>
      <w:docPartObj>
        <w:docPartGallery w:val="Page Numbers (Bottom of Page)"/>
        <w:docPartUnique/>
      </w:docPartObj>
    </w:sdtPr>
    <w:sdtEndPr/>
    <w:sdtContent>
      <w:p w14:paraId="6E9EEAF0" w14:textId="51820405" w:rsidR="004675E0" w:rsidRDefault="004675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E3F" w:rsidRPr="00DB6E3F">
          <w:rPr>
            <w:noProof/>
            <w:lang w:val="zh-TW"/>
          </w:rPr>
          <w:t>2</w:t>
        </w:r>
        <w:r>
          <w:fldChar w:fldCharType="end"/>
        </w:r>
      </w:p>
    </w:sdtContent>
  </w:sdt>
  <w:p w14:paraId="1A752045" w14:textId="30FA060B" w:rsidR="004675E0" w:rsidRDefault="004675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FC469" w14:textId="77777777" w:rsidR="004B6384" w:rsidRDefault="004B6384" w:rsidP="00B03055">
      <w:r>
        <w:separator/>
      </w:r>
    </w:p>
  </w:footnote>
  <w:footnote w:type="continuationSeparator" w:id="0">
    <w:p w14:paraId="06E36C79" w14:textId="77777777" w:rsidR="004B6384" w:rsidRDefault="004B6384" w:rsidP="00B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464"/>
    <w:multiLevelType w:val="multilevel"/>
    <w:tmpl w:val="332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D2F9B"/>
    <w:multiLevelType w:val="hybridMultilevel"/>
    <w:tmpl w:val="34E25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226638"/>
    <w:multiLevelType w:val="hybridMultilevel"/>
    <w:tmpl w:val="689A3E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E175E2"/>
    <w:multiLevelType w:val="hybridMultilevel"/>
    <w:tmpl w:val="7482004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155F24DC"/>
    <w:multiLevelType w:val="hybridMultilevel"/>
    <w:tmpl w:val="85DA677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16173597"/>
    <w:multiLevelType w:val="hybridMultilevel"/>
    <w:tmpl w:val="267CD9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AE6DE9"/>
    <w:multiLevelType w:val="hybridMultilevel"/>
    <w:tmpl w:val="BD96DB0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22670051"/>
    <w:multiLevelType w:val="hybridMultilevel"/>
    <w:tmpl w:val="C1B49EA0"/>
    <w:lvl w:ilvl="0" w:tplc="0409000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5" w:hanging="480"/>
      </w:pPr>
      <w:rPr>
        <w:rFonts w:ascii="Wingdings" w:hAnsi="Wingdings" w:hint="default"/>
      </w:rPr>
    </w:lvl>
  </w:abstractNum>
  <w:abstractNum w:abstractNumId="8" w15:restartNumberingAfterBreak="0">
    <w:nsid w:val="3C3623FE"/>
    <w:multiLevelType w:val="hybridMultilevel"/>
    <w:tmpl w:val="D06A0C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461D06A6"/>
    <w:multiLevelType w:val="hybridMultilevel"/>
    <w:tmpl w:val="9A32FD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55D230B4"/>
    <w:multiLevelType w:val="hybridMultilevel"/>
    <w:tmpl w:val="5DB663D2"/>
    <w:lvl w:ilvl="0" w:tplc="04090001">
      <w:start w:val="1"/>
      <w:numFmt w:val="bullet"/>
      <w:lvlText w:val=""/>
      <w:lvlJc w:val="left"/>
      <w:pPr>
        <w:ind w:left="20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80"/>
      </w:pPr>
      <w:rPr>
        <w:rFonts w:ascii="Wingdings" w:hAnsi="Wingdings" w:hint="default"/>
      </w:rPr>
    </w:lvl>
  </w:abstractNum>
  <w:abstractNum w:abstractNumId="11" w15:restartNumberingAfterBreak="0">
    <w:nsid w:val="5F2841CE"/>
    <w:multiLevelType w:val="hybridMultilevel"/>
    <w:tmpl w:val="8EF6DCA6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12" w15:restartNumberingAfterBreak="0">
    <w:nsid w:val="628D10BB"/>
    <w:multiLevelType w:val="hybridMultilevel"/>
    <w:tmpl w:val="242E49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 w15:restartNumberingAfterBreak="0">
    <w:nsid w:val="65F6511D"/>
    <w:multiLevelType w:val="hybridMultilevel"/>
    <w:tmpl w:val="28664876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14" w15:restartNumberingAfterBreak="0">
    <w:nsid w:val="69D735AA"/>
    <w:multiLevelType w:val="hybridMultilevel"/>
    <w:tmpl w:val="168C3D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5" w15:restartNumberingAfterBreak="0">
    <w:nsid w:val="72D47EB2"/>
    <w:multiLevelType w:val="hybridMultilevel"/>
    <w:tmpl w:val="922E6D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3"/>
  </w:num>
  <w:num w:numId="5">
    <w:abstractNumId w:val="11"/>
  </w:num>
  <w:num w:numId="6">
    <w:abstractNumId w:val="5"/>
  </w:num>
  <w:num w:numId="7">
    <w:abstractNumId w:val="4"/>
  </w:num>
  <w:num w:numId="8">
    <w:abstractNumId w:val="12"/>
  </w:num>
  <w:num w:numId="9">
    <w:abstractNumId w:val="6"/>
  </w:num>
  <w:num w:numId="10">
    <w:abstractNumId w:val="10"/>
  </w:num>
  <w:num w:numId="11">
    <w:abstractNumId w:val="3"/>
  </w:num>
  <w:num w:numId="12">
    <w:abstractNumId w:val="8"/>
  </w:num>
  <w:num w:numId="13">
    <w:abstractNumId w:val="7"/>
  </w:num>
  <w:num w:numId="14">
    <w:abstractNumId w:val="15"/>
  </w:num>
  <w:num w:numId="15">
    <w:abstractNumId w:val="9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BB"/>
    <w:rsid w:val="00002B71"/>
    <w:rsid w:val="00006EC1"/>
    <w:rsid w:val="000147E0"/>
    <w:rsid w:val="00025FE7"/>
    <w:rsid w:val="00030590"/>
    <w:rsid w:val="00031EF7"/>
    <w:rsid w:val="00055269"/>
    <w:rsid w:val="00056684"/>
    <w:rsid w:val="000638BC"/>
    <w:rsid w:val="000679A5"/>
    <w:rsid w:val="00071F07"/>
    <w:rsid w:val="00072120"/>
    <w:rsid w:val="00080AB5"/>
    <w:rsid w:val="000845B6"/>
    <w:rsid w:val="0008789F"/>
    <w:rsid w:val="000932B1"/>
    <w:rsid w:val="00094AC5"/>
    <w:rsid w:val="00095089"/>
    <w:rsid w:val="00097271"/>
    <w:rsid w:val="000A262D"/>
    <w:rsid w:val="000A2808"/>
    <w:rsid w:val="000A39A9"/>
    <w:rsid w:val="000B33DC"/>
    <w:rsid w:val="000B7CBA"/>
    <w:rsid w:val="000D69A5"/>
    <w:rsid w:val="000E58CC"/>
    <w:rsid w:val="00104343"/>
    <w:rsid w:val="0011257B"/>
    <w:rsid w:val="00121BFE"/>
    <w:rsid w:val="00127E32"/>
    <w:rsid w:val="00142494"/>
    <w:rsid w:val="001440CC"/>
    <w:rsid w:val="00150B71"/>
    <w:rsid w:val="00151F44"/>
    <w:rsid w:val="00163463"/>
    <w:rsid w:val="001672A7"/>
    <w:rsid w:val="00183764"/>
    <w:rsid w:val="00184F52"/>
    <w:rsid w:val="001A0998"/>
    <w:rsid w:val="001B33E8"/>
    <w:rsid w:val="001C2165"/>
    <w:rsid w:val="001C6C30"/>
    <w:rsid w:val="001C6E01"/>
    <w:rsid w:val="001C7911"/>
    <w:rsid w:val="001E6E5F"/>
    <w:rsid w:val="001F2411"/>
    <w:rsid w:val="00205371"/>
    <w:rsid w:val="00206A4E"/>
    <w:rsid w:val="00207678"/>
    <w:rsid w:val="002218A4"/>
    <w:rsid w:val="00236510"/>
    <w:rsid w:val="00244FE7"/>
    <w:rsid w:val="00261EFD"/>
    <w:rsid w:val="002646F6"/>
    <w:rsid w:val="0026541D"/>
    <w:rsid w:val="00276E0F"/>
    <w:rsid w:val="00277255"/>
    <w:rsid w:val="00284D69"/>
    <w:rsid w:val="002929AA"/>
    <w:rsid w:val="00292B4B"/>
    <w:rsid w:val="00292EA6"/>
    <w:rsid w:val="002A2812"/>
    <w:rsid w:val="002B4EBA"/>
    <w:rsid w:val="002C069C"/>
    <w:rsid w:val="002D371B"/>
    <w:rsid w:val="002F369E"/>
    <w:rsid w:val="002F3FC6"/>
    <w:rsid w:val="002F72B6"/>
    <w:rsid w:val="00306F9E"/>
    <w:rsid w:val="00312461"/>
    <w:rsid w:val="00320204"/>
    <w:rsid w:val="00324903"/>
    <w:rsid w:val="003362D8"/>
    <w:rsid w:val="00352685"/>
    <w:rsid w:val="003549A7"/>
    <w:rsid w:val="00361A20"/>
    <w:rsid w:val="00362B24"/>
    <w:rsid w:val="00381E57"/>
    <w:rsid w:val="00397AD0"/>
    <w:rsid w:val="003D3D83"/>
    <w:rsid w:val="003E579F"/>
    <w:rsid w:val="003F353F"/>
    <w:rsid w:val="003F7DE4"/>
    <w:rsid w:val="00402A1E"/>
    <w:rsid w:val="00414E55"/>
    <w:rsid w:val="00417EB3"/>
    <w:rsid w:val="004303B7"/>
    <w:rsid w:val="004347C8"/>
    <w:rsid w:val="00446A8F"/>
    <w:rsid w:val="0044754B"/>
    <w:rsid w:val="0045026B"/>
    <w:rsid w:val="00450D0E"/>
    <w:rsid w:val="004524F0"/>
    <w:rsid w:val="004573EB"/>
    <w:rsid w:val="00457B3B"/>
    <w:rsid w:val="004675E0"/>
    <w:rsid w:val="004743B0"/>
    <w:rsid w:val="004852A5"/>
    <w:rsid w:val="00490BCA"/>
    <w:rsid w:val="004B1220"/>
    <w:rsid w:val="004B1383"/>
    <w:rsid w:val="004B6384"/>
    <w:rsid w:val="004C0212"/>
    <w:rsid w:val="004E1C95"/>
    <w:rsid w:val="004E7EA0"/>
    <w:rsid w:val="004F6495"/>
    <w:rsid w:val="004F65D8"/>
    <w:rsid w:val="00502AAA"/>
    <w:rsid w:val="00512BB8"/>
    <w:rsid w:val="0051578C"/>
    <w:rsid w:val="005174D0"/>
    <w:rsid w:val="00524664"/>
    <w:rsid w:val="00525544"/>
    <w:rsid w:val="0053742B"/>
    <w:rsid w:val="00537E89"/>
    <w:rsid w:val="00556964"/>
    <w:rsid w:val="00556FE0"/>
    <w:rsid w:val="005808DA"/>
    <w:rsid w:val="00587E83"/>
    <w:rsid w:val="00590BCA"/>
    <w:rsid w:val="00593CF2"/>
    <w:rsid w:val="005962A5"/>
    <w:rsid w:val="005B190B"/>
    <w:rsid w:val="005C1C5D"/>
    <w:rsid w:val="005C7615"/>
    <w:rsid w:val="005D1E4B"/>
    <w:rsid w:val="005F14D0"/>
    <w:rsid w:val="0061192D"/>
    <w:rsid w:val="006248C3"/>
    <w:rsid w:val="006414F0"/>
    <w:rsid w:val="0064158A"/>
    <w:rsid w:val="00647D2E"/>
    <w:rsid w:val="00655A7B"/>
    <w:rsid w:val="00664C03"/>
    <w:rsid w:val="0066517B"/>
    <w:rsid w:val="00685ED1"/>
    <w:rsid w:val="006928C8"/>
    <w:rsid w:val="00694751"/>
    <w:rsid w:val="006A35C0"/>
    <w:rsid w:val="006C45DF"/>
    <w:rsid w:val="006C6992"/>
    <w:rsid w:val="006D141B"/>
    <w:rsid w:val="006E3ED1"/>
    <w:rsid w:val="006E65E2"/>
    <w:rsid w:val="006F6DA6"/>
    <w:rsid w:val="00720A43"/>
    <w:rsid w:val="007308CE"/>
    <w:rsid w:val="00737A3E"/>
    <w:rsid w:val="0074043D"/>
    <w:rsid w:val="00777250"/>
    <w:rsid w:val="00786D4E"/>
    <w:rsid w:val="0079035F"/>
    <w:rsid w:val="007C0DCC"/>
    <w:rsid w:val="007C3488"/>
    <w:rsid w:val="007C380A"/>
    <w:rsid w:val="007E1058"/>
    <w:rsid w:val="007E1096"/>
    <w:rsid w:val="00803878"/>
    <w:rsid w:val="008121A8"/>
    <w:rsid w:val="00812849"/>
    <w:rsid w:val="008301D3"/>
    <w:rsid w:val="0083214F"/>
    <w:rsid w:val="008475E3"/>
    <w:rsid w:val="0087570B"/>
    <w:rsid w:val="008823A6"/>
    <w:rsid w:val="00885388"/>
    <w:rsid w:val="00892EE0"/>
    <w:rsid w:val="00896680"/>
    <w:rsid w:val="008A26DC"/>
    <w:rsid w:val="008A31AB"/>
    <w:rsid w:val="008C1B01"/>
    <w:rsid w:val="008C3F64"/>
    <w:rsid w:val="008D2807"/>
    <w:rsid w:val="008D31FA"/>
    <w:rsid w:val="008E0B52"/>
    <w:rsid w:val="008E361B"/>
    <w:rsid w:val="008E5FBC"/>
    <w:rsid w:val="008F7E63"/>
    <w:rsid w:val="009011BB"/>
    <w:rsid w:val="009033A6"/>
    <w:rsid w:val="00906ADA"/>
    <w:rsid w:val="009119B4"/>
    <w:rsid w:val="009164F5"/>
    <w:rsid w:val="0092155B"/>
    <w:rsid w:val="00935555"/>
    <w:rsid w:val="00937A4C"/>
    <w:rsid w:val="00940A1F"/>
    <w:rsid w:val="009411B7"/>
    <w:rsid w:val="009414C1"/>
    <w:rsid w:val="00942D13"/>
    <w:rsid w:val="00944E97"/>
    <w:rsid w:val="00946E2D"/>
    <w:rsid w:val="00962238"/>
    <w:rsid w:val="00964233"/>
    <w:rsid w:val="00964A54"/>
    <w:rsid w:val="00991FBB"/>
    <w:rsid w:val="00997935"/>
    <w:rsid w:val="009A4D41"/>
    <w:rsid w:val="009A7CB4"/>
    <w:rsid w:val="009C1ABC"/>
    <w:rsid w:val="009C2B63"/>
    <w:rsid w:val="009D2250"/>
    <w:rsid w:val="009D6B04"/>
    <w:rsid w:val="009D7300"/>
    <w:rsid w:val="009E3CBB"/>
    <w:rsid w:val="009F06CA"/>
    <w:rsid w:val="00A001F9"/>
    <w:rsid w:val="00A15644"/>
    <w:rsid w:val="00A41478"/>
    <w:rsid w:val="00A4278D"/>
    <w:rsid w:val="00A45243"/>
    <w:rsid w:val="00A46CB7"/>
    <w:rsid w:val="00A47890"/>
    <w:rsid w:val="00A50708"/>
    <w:rsid w:val="00A51097"/>
    <w:rsid w:val="00A5506C"/>
    <w:rsid w:val="00A72928"/>
    <w:rsid w:val="00A818B1"/>
    <w:rsid w:val="00A879A1"/>
    <w:rsid w:val="00A9102A"/>
    <w:rsid w:val="00A929BE"/>
    <w:rsid w:val="00A95959"/>
    <w:rsid w:val="00AA7EC1"/>
    <w:rsid w:val="00AC38F6"/>
    <w:rsid w:val="00AE1487"/>
    <w:rsid w:val="00AE3E0B"/>
    <w:rsid w:val="00AE7083"/>
    <w:rsid w:val="00B010FC"/>
    <w:rsid w:val="00B03055"/>
    <w:rsid w:val="00B05088"/>
    <w:rsid w:val="00B07C3C"/>
    <w:rsid w:val="00B254F1"/>
    <w:rsid w:val="00B34167"/>
    <w:rsid w:val="00B51D53"/>
    <w:rsid w:val="00B55C90"/>
    <w:rsid w:val="00B601A5"/>
    <w:rsid w:val="00B617B7"/>
    <w:rsid w:val="00B66B20"/>
    <w:rsid w:val="00B76102"/>
    <w:rsid w:val="00B76C50"/>
    <w:rsid w:val="00B856E7"/>
    <w:rsid w:val="00B976D6"/>
    <w:rsid w:val="00BB1299"/>
    <w:rsid w:val="00BC6EC0"/>
    <w:rsid w:val="00BD145D"/>
    <w:rsid w:val="00BE06C4"/>
    <w:rsid w:val="00BE0B58"/>
    <w:rsid w:val="00BE2103"/>
    <w:rsid w:val="00BE6F38"/>
    <w:rsid w:val="00BF69CA"/>
    <w:rsid w:val="00C15632"/>
    <w:rsid w:val="00C25D20"/>
    <w:rsid w:val="00C25F2D"/>
    <w:rsid w:val="00C303C4"/>
    <w:rsid w:val="00C314A3"/>
    <w:rsid w:val="00C31612"/>
    <w:rsid w:val="00C4193C"/>
    <w:rsid w:val="00C54497"/>
    <w:rsid w:val="00C55B8F"/>
    <w:rsid w:val="00C80E6A"/>
    <w:rsid w:val="00C81000"/>
    <w:rsid w:val="00C852E5"/>
    <w:rsid w:val="00C94273"/>
    <w:rsid w:val="00C95C57"/>
    <w:rsid w:val="00CB17A0"/>
    <w:rsid w:val="00CC4BEC"/>
    <w:rsid w:val="00CC76CA"/>
    <w:rsid w:val="00CD3BB2"/>
    <w:rsid w:val="00CD4E7F"/>
    <w:rsid w:val="00CD742D"/>
    <w:rsid w:val="00CE11C4"/>
    <w:rsid w:val="00CF46F7"/>
    <w:rsid w:val="00D24154"/>
    <w:rsid w:val="00D26104"/>
    <w:rsid w:val="00D362F7"/>
    <w:rsid w:val="00D36566"/>
    <w:rsid w:val="00D40354"/>
    <w:rsid w:val="00D5165A"/>
    <w:rsid w:val="00D6358F"/>
    <w:rsid w:val="00D74472"/>
    <w:rsid w:val="00D74667"/>
    <w:rsid w:val="00D82ADE"/>
    <w:rsid w:val="00D86356"/>
    <w:rsid w:val="00D86A01"/>
    <w:rsid w:val="00D95CB2"/>
    <w:rsid w:val="00DA1311"/>
    <w:rsid w:val="00DA3ACF"/>
    <w:rsid w:val="00DB6E3F"/>
    <w:rsid w:val="00DC716C"/>
    <w:rsid w:val="00DE292C"/>
    <w:rsid w:val="00DE75F1"/>
    <w:rsid w:val="00DF20F7"/>
    <w:rsid w:val="00E14ADF"/>
    <w:rsid w:val="00E22898"/>
    <w:rsid w:val="00E24233"/>
    <w:rsid w:val="00E249EC"/>
    <w:rsid w:val="00E338B5"/>
    <w:rsid w:val="00E342E5"/>
    <w:rsid w:val="00E34655"/>
    <w:rsid w:val="00E431B4"/>
    <w:rsid w:val="00E53AAC"/>
    <w:rsid w:val="00E61FAD"/>
    <w:rsid w:val="00E644D1"/>
    <w:rsid w:val="00E6531A"/>
    <w:rsid w:val="00E74D37"/>
    <w:rsid w:val="00E820B7"/>
    <w:rsid w:val="00EA68AF"/>
    <w:rsid w:val="00EC6700"/>
    <w:rsid w:val="00ED7679"/>
    <w:rsid w:val="00EE07A8"/>
    <w:rsid w:val="00EE141C"/>
    <w:rsid w:val="00EE1661"/>
    <w:rsid w:val="00F10736"/>
    <w:rsid w:val="00F17863"/>
    <w:rsid w:val="00F21ECD"/>
    <w:rsid w:val="00F24953"/>
    <w:rsid w:val="00F3006E"/>
    <w:rsid w:val="00F351B4"/>
    <w:rsid w:val="00F37D3C"/>
    <w:rsid w:val="00F43049"/>
    <w:rsid w:val="00F43BCF"/>
    <w:rsid w:val="00F47281"/>
    <w:rsid w:val="00F47373"/>
    <w:rsid w:val="00F60097"/>
    <w:rsid w:val="00F62707"/>
    <w:rsid w:val="00F6579A"/>
    <w:rsid w:val="00F66AD4"/>
    <w:rsid w:val="00F735C7"/>
    <w:rsid w:val="00F8654B"/>
    <w:rsid w:val="00FA4289"/>
    <w:rsid w:val="00FA5B7D"/>
    <w:rsid w:val="00FB0A05"/>
    <w:rsid w:val="00FB5D43"/>
    <w:rsid w:val="00FD5A9D"/>
    <w:rsid w:val="00FF2AB7"/>
    <w:rsid w:val="00FF57DD"/>
    <w:rsid w:val="00FF6626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220D"/>
  <w15:chartTrackingRefBased/>
  <w15:docId w15:val="{CCDDF961-578B-4FC8-BC8A-461BACB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4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87E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30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305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D14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61192D"/>
    <w:pPr>
      <w:ind w:leftChars="200" w:left="480"/>
    </w:pPr>
  </w:style>
  <w:style w:type="character" w:styleId="a8">
    <w:name w:val="Hyperlink"/>
    <w:basedOn w:val="a0"/>
    <w:uiPriority w:val="99"/>
    <w:unhideWhenUsed/>
    <w:rsid w:val="005374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3742B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87E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rsid w:val="00292B4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4B13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EA68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AF"/>
  </w:style>
  <w:style w:type="paragraph" w:styleId="21">
    <w:name w:val="toc 2"/>
    <w:basedOn w:val="a"/>
    <w:next w:val="a"/>
    <w:autoRedefine/>
    <w:uiPriority w:val="39"/>
    <w:unhideWhenUsed/>
    <w:rsid w:val="00EA68AF"/>
    <w:pPr>
      <w:ind w:leftChars="200" w:left="480"/>
    </w:pPr>
  </w:style>
  <w:style w:type="table" w:styleId="ab">
    <w:name w:val="Table Grid"/>
    <w:basedOn w:val="a1"/>
    <w:uiPriority w:val="39"/>
    <w:rsid w:val="008A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8AD8A-191C-4B61-8022-29C2B589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4372</TotalTime>
  <Pages>5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110</cp:revision>
  <cp:lastPrinted>2022-06-14T09:12:00Z</cp:lastPrinted>
  <dcterms:created xsi:type="dcterms:W3CDTF">2022-03-29T06:27:00Z</dcterms:created>
  <dcterms:modified xsi:type="dcterms:W3CDTF">2022-06-14T09:13:00Z</dcterms:modified>
</cp:coreProperties>
</file>