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both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jc w:val="both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David Garcia Blandon: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both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</w:rPr>
        <w:drawing>
          <wp:inline distB="114300" distT="114300" distL="114300" distR="114300">
            <wp:extent cx="5731200" cy="137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both"/>
        <w:rPr>
          <w:color w:val="212529"/>
          <w:sz w:val="23"/>
          <w:szCs w:val="23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Fredy Alberto Orozco Loaiza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jc w:val="both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</w:rPr>
        <w:drawing>
          <wp:inline distB="114300" distT="114300" distL="114300" distR="114300">
            <wp:extent cx="5731200" cy="1308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Juan Pablo Gómez Reyes: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both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</w:rPr>
        <w:drawing>
          <wp:inline distB="114300" distT="114300" distL="114300" distR="114300">
            <wp:extent cx="5731200" cy="1358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Nombre del proyecto: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Coordinador de Estudio UNAL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Objetivo del proyecto: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Permitir a los estudiantes coordinar y planificar grupos de estudio basados en sus asignaturas académicas, así como programar sesiones de estudio eficientemente, mejorar la comunicación y conexión social dentro del grupo y llevar un registro de su progreso individual. Además, se podrá compartir notas y archivos relacionados con las asignaturas y hacer preguntas y respuestas sobre temas específicos.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Información con la que cuenta para iniciar a trabajar en el proyecto: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Conocimientos técnicos sólidos en programación en Python, uso de Django, diseño de interfaces de usuario, manejo de bases de datos relacionales, integración con APIs de Google, y seguridad informática. Es necesario saber cómo trabajar con modelos, vistas y plantillas en Django, y también tener habilidades en HTML, CSS y JavaScript para crear una interfaz de usuario atractiva y funcional. Además, se debe tener experiencia en el manejo de bases de datos relacionales y conocimiento en SQL, así como también comprender cómo utilizar las APIs de Google para desarrolladores.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¿Cómo obtendrá el aplicativo la información para operar (entradas o inputs)?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Los usuarios ingresarán su correo electrónico y contraseña en la página de inicio de sesión para autenticarse y acceder a la aplicación. Además, en la página de configuración, los usuarios seleccionarán su programa académico y las asignaturas que están cursando. Esto permitirá la creación de grupos basados en asignaturas y programa académico, y los usuarios podrán programar sesiones de estudio con fecha, hora y duración. Además, el aplicativo se integrará con Google Meet y Google Calendar para programar videollamadas y eventos de estudio.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Los usuarios también podrán compartir notas y archivos relacionados con sus asignaturas de estudio, y hacer preguntas y respuestas sobre temas específicos. Los usuarios podrán subir archivos en formato PDF, Word, Excel, Powerpoint, etc. para compartir con otros miembros del grupo de estudio.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¿Qué resultados de salida generará el aplicativo cuando sea ejecutado (salidas o outputs)?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La aplicación generará la información del grupo de estudio, incluyendo detalles de las sesiones programadas, chat y seguimiento del progreso. Los usuarios también podrán ver y descargar notas y archivos compartidos, así como hacer preguntas y respuestas sobre temas específicos.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Además, permitirá a los usuarios crear eventos en Google Calendar con una videollamada de Google Meet incluida. Los usuarios podrán llevar un registro de su progreso individual, incluyendo las notas de exámenes y tareas, así como también la cantidad de tiempo que dedican al estudio.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¿Qué cálculos o procesos debe realizar el aplicativo para convertir las entradas en salidas?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Autenticación de usuarios con correo electrónico @unal.edu.co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Creación de grupos de estudio basados en asignaturas y programa académico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Unión a grupos de estudio existentes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Programación de sesiones de estudio con fecha, hora y duración definidas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Integración con Google Meet y Google Calendar para programar videollamadas y eventos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Compartir notas y archivos relacionados con las asignaturas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Preguntas y respuestas sobre temas específicos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Mostrar información del grupo de estudio, incluyendo detalles de las sesiones programadas, chat.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mailto:frorozcol@unal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r4kxGmwbvxhPWHisMI1iIM3XuA==">AMUW2mUMD499q+44gdmVribouthVuIXq2wLmrguIpdhwfYV8yByP99ZenqexHLy6eKXOTL4ZOp1QBjahwRQIlB+in1jG+Q8OiO7UlPR0rYbaW4t0sCVmnQs=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