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3CE5A" w14:textId="5D8A0433" w:rsidR="004C747D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Тема: Агрегатні функції в запитах з групуванням. Використання предикатів в умовах пошуку.</w:t>
      </w:r>
    </w:p>
    <w:p w14:paraId="12D00AF2" w14:textId="5240A767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</w:p>
    <w:p w14:paraId="1562EAD2" w14:textId="4A50A0C9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Контрольні запитання:</w:t>
      </w:r>
    </w:p>
    <w:p w14:paraId="6DF8F36C" w14:textId="77777777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1. Що таке агрегатна функція? Наведіть приклади.</w:t>
      </w:r>
    </w:p>
    <w:p w14:paraId="6D741499" w14:textId="3701A517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Агрегатною функцією є така функція, яка використовується при групуванні рядків за певною характеристикою, щоб </w:t>
      </w:r>
      <w:proofErr w:type="spellStart"/>
      <w:r>
        <w:rPr>
          <w:sz w:val="28"/>
          <w:szCs w:val="28"/>
          <w:lang w:val="uk-UA"/>
        </w:rPr>
        <w:t>ортимати</w:t>
      </w:r>
      <w:proofErr w:type="spellEnd"/>
      <w:r>
        <w:rPr>
          <w:sz w:val="28"/>
          <w:szCs w:val="28"/>
          <w:lang w:val="uk-UA"/>
        </w:rPr>
        <w:t xml:space="preserve"> якусь загальну інформацію стосовно цих рядків. Існують такі агрегатні функції:</w:t>
      </w:r>
      <w:r w:rsidRPr="00711FFF">
        <w:rPr>
          <w:lang w:val="uk-UA"/>
        </w:rPr>
        <w:t xml:space="preserve"> </w:t>
      </w:r>
      <w:r w:rsidRPr="00711FFF">
        <w:rPr>
          <w:sz w:val="28"/>
          <w:szCs w:val="28"/>
          <w:lang w:val="uk-UA"/>
        </w:rPr>
        <w:t>COUNT (</w:t>
      </w:r>
      <w:proofErr w:type="spellStart"/>
      <w:r w:rsidRPr="00711FFF">
        <w:rPr>
          <w:sz w:val="28"/>
          <w:szCs w:val="28"/>
          <w:lang w:val="uk-UA"/>
        </w:rPr>
        <w:t>певертає</w:t>
      </w:r>
      <w:proofErr w:type="spellEnd"/>
      <w:r w:rsidRPr="00711FFF">
        <w:rPr>
          <w:sz w:val="28"/>
          <w:szCs w:val="28"/>
          <w:lang w:val="uk-UA"/>
        </w:rPr>
        <w:t xml:space="preserve"> </w:t>
      </w:r>
      <w:proofErr w:type="spellStart"/>
      <w:r w:rsidRPr="00711FFF">
        <w:rPr>
          <w:sz w:val="28"/>
          <w:szCs w:val="28"/>
          <w:lang w:val="uk-UA"/>
        </w:rPr>
        <w:t>кілкьість</w:t>
      </w:r>
      <w:proofErr w:type="spellEnd"/>
      <w:r w:rsidRPr="00711FFF">
        <w:rPr>
          <w:sz w:val="28"/>
          <w:szCs w:val="28"/>
          <w:lang w:val="uk-UA"/>
        </w:rPr>
        <w:t xml:space="preserve"> рядків), SUM (загальна</w:t>
      </w:r>
    </w:p>
    <w:p w14:paraId="19472BF1" w14:textId="77777777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сума значень стовпчику), AVG (середнє значення у стовпчику), MIN (мінімальне</w:t>
      </w:r>
    </w:p>
    <w:p w14:paraId="3858CFCC" w14:textId="5A6D87DA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значення стовпчику) та MAX (максимальне значення стовпчику).</w:t>
      </w:r>
    </w:p>
    <w:p w14:paraId="29ABF5DE" w14:textId="77777777" w:rsidR="00711FFF" w:rsidRDefault="00711FFF" w:rsidP="00711FFF">
      <w:pPr>
        <w:spacing w:after="0"/>
        <w:rPr>
          <w:sz w:val="28"/>
          <w:szCs w:val="28"/>
          <w:lang w:val="uk-UA"/>
        </w:rPr>
      </w:pPr>
    </w:p>
    <w:p w14:paraId="029F5B51" w14:textId="42289369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2. Для чого використовується оператор GROUP BY?</w:t>
      </w:r>
    </w:p>
    <w:p w14:paraId="3A64A59D" w14:textId="77777777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711FFF">
        <w:rPr>
          <w:sz w:val="28"/>
          <w:szCs w:val="28"/>
          <w:lang w:val="uk-UA"/>
        </w:rPr>
        <w:t>Групування даних за допомогою оператору GROUP BY дозволяє об’єднати декілька</w:t>
      </w:r>
    </w:p>
    <w:p w14:paraId="4786EF1F" w14:textId="423250D3" w:rsid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рядків в один за певною ознакою.</w:t>
      </w:r>
    </w:p>
    <w:p w14:paraId="20575061" w14:textId="77777777" w:rsidR="00711FFF" w:rsidRDefault="00711FFF" w:rsidP="00711FFF">
      <w:pPr>
        <w:spacing w:after="0"/>
        <w:rPr>
          <w:sz w:val="28"/>
          <w:szCs w:val="28"/>
          <w:lang w:val="uk-UA"/>
        </w:rPr>
      </w:pPr>
    </w:p>
    <w:p w14:paraId="367EE740" w14:textId="1E904943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3. Яка різниця між WHERE та HAVING?</w:t>
      </w:r>
    </w:p>
    <w:p w14:paraId="0D642E2F" w14:textId="3238948A" w:rsidR="00711FFF" w:rsidRDefault="00711FFF" w:rsidP="00711FF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711FFF">
        <w:rPr>
          <w:sz w:val="28"/>
          <w:szCs w:val="28"/>
          <w:lang w:val="uk-UA"/>
        </w:rPr>
        <w:t>оператор WHERE фільтрує рядки до того як вони будуть згрупована, а HAVING</w:t>
      </w:r>
      <w:r>
        <w:rPr>
          <w:sz w:val="28"/>
          <w:szCs w:val="28"/>
          <w:lang w:val="uk-UA"/>
        </w:rPr>
        <w:t xml:space="preserve"> </w:t>
      </w:r>
      <w:r w:rsidRPr="00711FFF">
        <w:rPr>
          <w:sz w:val="28"/>
          <w:szCs w:val="28"/>
          <w:lang w:val="uk-UA"/>
        </w:rPr>
        <w:t>фільтрує вже після групування.</w:t>
      </w:r>
    </w:p>
    <w:p w14:paraId="2DCC381E" w14:textId="77777777" w:rsidR="00711FFF" w:rsidRDefault="00711FFF" w:rsidP="00711FFF">
      <w:pPr>
        <w:spacing w:after="0"/>
        <w:rPr>
          <w:sz w:val="28"/>
          <w:szCs w:val="28"/>
          <w:lang w:val="uk-UA"/>
        </w:rPr>
      </w:pPr>
    </w:p>
    <w:p w14:paraId="3D7A5E44" w14:textId="574C8662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4. Що таке предикат у контексті SQL?</w:t>
      </w:r>
    </w:p>
    <w:p w14:paraId="02E33A9E" w14:textId="19557996" w:rsidR="00711FFF" w:rsidRPr="00711FFF" w:rsidRDefault="00711FFF" w:rsidP="00711FFF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Предикатом є логічний вираз, який може бути або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  <w:lang w:val="uk-UA"/>
        </w:rPr>
        <w:t xml:space="preserve">, або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  <w:lang w:val="uk-UA"/>
        </w:rPr>
        <w:t xml:space="preserve">. Фактично будь яка умова після </w:t>
      </w:r>
      <w:r>
        <w:rPr>
          <w:sz w:val="28"/>
          <w:szCs w:val="28"/>
          <w:lang w:val="en-US"/>
        </w:rPr>
        <w:t>WHERE</w:t>
      </w:r>
      <w:r w:rsidRPr="00711FF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або </w:t>
      </w:r>
      <w:r>
        <w:rPr>
          <w:sz w:val="28"/>
          <w:szCs w:val="28"/>
          <w:lang w:val="en-US"/>
        </w:rPr>
        <w:t>HAVING</w:t>
      </w:r>
      <w:r w:rsidRPr="00711FF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є предикатом. </w:t>
      </w:r>
    </w:p>
    <w:p w14:paraId="28A39B47" w14:textId="77777777" w:rsidR="00711FFF" w:rsidRDefault="00711FFF" w:rsidP="00711FFF">
      <w:pPr>
        <w:spacing w:after="0"/>
        <w:rPr>
          <w:sz w:val="28"/>
          <w:szCs w:val="28"/>
          <w:lang w:val="uk-UA"/>
        </w:rPr>
      </w:pPr>
    </w:p>
    <w:p w14:paraId="1A7F2348" w14:textId="624C6AA1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5. У чому полягає призначення предикату DISTINCT?</w:t>
      </w:r>
    </w:p>
    <w:p w14:paraId="42B27BF8" w14:textId="6106439E" w:rsidR="00711FFF" w:rsidRDefault="00711FFF" w:rsidP="00711FF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711FFF">
        <w:rPr>
          <w:sz w:val="28"/>
          <w:szCs w:val="28"/>
          <w:lang w:val="uk-UA"/>
        </w:rPr>
        <w:t>Він змушує базу даних видаляти дублікати з результату запиту.</w:t>
      </w:r>
    </w:p>
    <w:p w14:paraId="4F523CEB" w14:textId="77777777" w:rsidR="00711FFF" w:rsidRDefault="00711FFF" w:rsidP="00711FFF">
      <w:pPr>
        <w:spacing w:after="0"/>
        <w:rPr>
          <w:sz w:val="28"/>
          <w:szCs w:val="28"/>
          <w:lang w:val="uk-UA"/>
        </w:rPr>
      </w:pPr>
    </w:p>
    <w:p w14:paraId="1A794D10" w14:textId="544AA96A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6. Яку роль відіграє предикат TOP?</w:t>
      </w:r>
    </w:p>
    <w:p w14:paraId="638EA884" w14:textId="66E6A7AC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Предикат </w:t>
      </w:r>
      <w:r>
        <w:rPr>
          <w:sz w:val="28"/>
          <w:szCs w:val="28"/>
          <w:lang w:val="en-US"/>
        </w:rPr>
        <w:t>TOP</w:t>
      </w:r>
      <w:r w:rsidRPr="00711FF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обмежує кількість рядків, що повертаються. Наприклад можна вивести топ елементів за певною категорією, вказавши кількість записів, що входять у вибірку.</w:t>
      </w:r>
    </w:p>
    <w:p w14:paraId="24A1EF26" w14:textId="77777777" w:rsidR="00711FFF" w:rsidRDefault="00711FFF" w:rsidP="00711FFF">
      <w:pPr>
        <w:spacing w:after="0"/>
        <w:rPr>
          <w:sz w:val="28"/>
          <w:szCs w:val="28"/>
          <w:lang w:val="uk-UA"/>
        </w:rPr>
      </w:pPr>
    </w:p>
    <w:p w14:paraId="3A8E125D" w14:textId="72E3B4F4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7. Як впливають агрегатні функції на результат запиту?</w:t>
      </w:r>
    </w:p>
    <w:p w14:paraId="5304B2A6" w14:textId="440CAA52" w:rsidR="00711FFF" w:rsidRDefault="00711FFF" w:rsidP="00711FF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Вони приводять велику кількість записів до підсумкового варіанту. </w:t>
      </w:r>
    </w:p>
    <w:p w14:paraId="04A23AF2" w14:textId="77777777" w:rsidR="00711FFF" w:rsidRDefault="00711FFF" w:rsidP="00711FFF">
      <w:pPr>
        <w:spacing w:after="0"/>
        <w:rPr>
          <w:sz w:val="28"/>
          <w:szCs w:val="28"/>
          <w:lang w:val="uk-UA"/>
        </w:rPr>
      </w:pPr>
    </w:p>
    <w:p w14:paraId="12350DC6" w14:textId="76465E72" w:rsidR="00711FFF" w:rsidRDefault="00711FFF" w:rsidP="00711FFF">
      <w:pPr>
        <w:spacing w:after="0"/>
        <w:rPr>
          <w:sz w:val="28"/>
          <w:szCs w:val="28"/>
          <w:lang w:val="uk-UA"/>
        </w:rPr>
      </w:pPr>
      <w:r w:rsidRPr="00711FFF">
        <w:rPr>
          <w:sz w:val="28"/>
          <w:szCs w:val="28"/>
          <w:lang w:val="uk-UA"/>
        </w:rPr>
        <w:t>8. Як використовується COUNT(DISTINCT ...) і що він означає?</w:t>
      </w:r>
    </w:p>
    <w:p w14:paraId="0787B767" w14:textId="3131001B" w:rsidR="00711FFF" w:rsidRPr="00711FFF" w:rsidRDefault="00711FFF" w:rsidP="00711FFF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Pr="00711FFF">
        <w:rPr>
          <w:sz w:val="28"/>
          <w:szCs w:val="28"/>
          <w:lang w:val="uk-UA"/>
        </w:rPr>
        <w:t>COUNT(DISTINCT ...)</w:t>
      </w:r>
      <w:r>
        <w:rPr>
          <w:sz w:val="28"/>
          <w:szCs w:val="28"/>
          <w:lang w:val="uk-UA"/>
        </w:rPr>
        <w:t xml:space="preserve"> використовується для підрахунку кількості унікальних значень. </w:t>
      </w:r>
    </w:p>
    <w:p w14:paraId="45905233" w14:textId="4CAE521B" w:rsidR="00711FFF" w:rsidRDefault="00711FFF" w:rsidP="00711FFF">
      <w:pPr>
        <w:spacing w:after="0"/>
        <w:rPr>
          <w:sz w:val="28"/>
          <w:szCs w:val="28"/>
          <w:lang w:val="uk-UA"/>
        </w:rPr>
      </w:pPr>
    </w:p>
    <w:p w14:paraId="5690BF02" w14:textId="77777777" w:rsidR="00711FFF" w:rsidRPr="00711FFF" w:rsidRDefault="00711FFF" w:rsidP="00711FFF">
      <w:pPr>
        <w:spacing w:after="0"/>
        <w:rPr>
          <w:sz w:val="28"/>
          <w:szCs w:val="28"/>
          <w:lang w:val="uk-UA"/>
        </w:rPr>
      </w:pPr>
    </w:p>
    <w:sectPr w:rsidR="00711FFF" w:rsidRPr="00711FFF" w:rsidSect="00711F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AB"/>
    <w:rsid w:val="002046E0"/>
    <w:rsid w:val="002E5318"/>
    <w:rsid w:val="004C747D"/>
    <w:rsid w:val="00711FFF"/>
    <w:rsid w:val="00D47E8F"/>
    <w:rsid w:val="00DF48AB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5C1F"/>
  <w15:chartTrackingRefBased/>
  <w15:docId w15:val="{64EE4DED-71D1-4CD8-965B-A75A6DAA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2026-04-12T10:34:00Z</dcterms:created>
  <dcterms:modified xsi:type="dcterms:W3CDTF">2026-04-12T10:43:00Z</dcterms:modified>
</cp:coreProperties>
</file>