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80F0" w14:textId="77777777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  <w:r w:rsidRPr="006F24D7">
        <w:rPr>
          <w:sz w:val="28"/>
          <w:szCs w:val="28"/>
          <w:lang w:val="uk-UA"/>
        </w:rPr>
        <w:t xml:space="preserve">Тема: Перевірка і відновлення таблиць бази даних в </w:t>
      </w:r>
      <w:proofErr w:type="spellStart"/>
      <w:r w:rsidRPr="006F24D7">
        <w:rPr>
          <w:sz w:val="28"/>
          <w:szCs w:val="28"/>
          <w:lang w:val="uk-UA"/>
        </w:rPr>
        <w:t>MySQL</w:t>
      </w:r>
      <w:proofErr w:type="spellEnd"/>
    </w:p>
    <w:p w14:paraId="27E4EDF3" w14:textId="608C2614" w:rsidR="004C747D" w:rsidRDefault="006F24D7" w:rsidP="006F24D7">
      <w:pPr>
        <w:spacing w:after="0"/>
        <w:rPr>
          <w:sz w:val="28"/>
          <w:szCs w:val="28"/>
          <w:lang w:val="uk-UA"/>
        </w:rPr>
      </w:pPr>
      <w:r w:rsidRPr="006F24D7">
        <w:rPr>
          <w:sz w:val="28"/>
          <w:szCs w:val="28"/>
          <w:lang w:val="uk-UA"/>
        </w:rPr>
        <w:t xml:space="preserve">Мета: Вивчити засоби перевірки цілісності таблиць у </w:t>
      </w:r>
      <w:proofErr w:type="spellStart"/>
      <w:r w:rsidRPr="006F24D7">
        <w:rPr>
          <w:sz w:val="28"/>
          <w:szCs w:val="28"/>
          <w:lang w:val="uk-UA"/>
        </w:rPr>
        <w:t>MySQL</w:t>
      </w:r>
      <w:proofErr w:type="spellEnd"/>
      <w:r w:rsidRPr="006F24D7">
        <w:rPr>
          <w:sz w:val="28"/>
          <w:szCs w:val="28"/>
          <w:lang w:val="uk-UA"/>
        </w:rPr>
        <w:t xml:space="preserve"> та методи</w:t>
      </w:r>
      <w:r>
        <w:rPr>
          <w:sz w:val="28"/>
          <w:szCs w:val="28"/>
          <w:lang w:val="uk-UA"/>
        </w:rPr>
        <w:t xml:space="preserve"> </w:t>
      </w:r>
      <w:r w:rsidRPr="006F24D7">
        <w:rPr>
          <w:sz w:val="28"/>
          <w:szCs w:val="28"/>
          <w:lang w:val="uk-UA"/>
        </w:rPr>
        <w:t>їх відновлення. Навчитися використовувати SQL-команд CHECK TABLE, REPAIR</w:t>
      </w:r>
      <w:r>
        <w:rPr>
          <w:sz w:val="28"/>
          <w:szCs w:val="28"/>
          <w:lang w:val="uk-UA"/>
        </w:rPr>
        <w:t xml:space="preserve"> </w:t>
      </w:r>
      <w:r w:rsidRPr="006F24D7">
        <w:rPr>
          <w:sz w:val="28"/>
          <w:szCs w:val="28"/>
          <w:lang w:val="uk-UA"/>
        </w:rPr>
        <w:t xml:space="preserve">TABLE, утиліт </w:t>
      </w:r>
      <w:proofErr w:type="spellStart"/>
      <w:r w:rsidRPr="006F24D7">
        <w:rPr>
          <w:sz w:val="28"/>
          <w:szCs w:val="28"/>
          <w:lang w:val="uk-UA"/>
        </w:rPr>
        <w:t>mysqlcheck</w:t>
      </w:r>
      <w:proofErr w:type="spellEnd"/>
      <w:r w:rsidRPr="006F24D7">
        <w:rPr>
          <w:sz w:val="28"/>
          <w:szCs w:val="28"/>
          <w:lang w:val="uk-UA"/>
        </w:rPr>
        <w:t>, резервного копіювання та відновлення таблиць.</w:t>
      </w:r>
      <w:r>
        <w:rPr>
          <w:sz w:val="28"/>
          <w:szCs w:val="28"/>
          <w:lang w:val="uk-UA"/>
        </w:rPr>
        <w:t xml:space="preserve"> </w:t>
      </w:r>
      <w:r w:rsidRPr="006F24D7">
        <w:rPr>
          <w:sz w:val="28"/>
          <w:szCs w:val="28"/>
          <w:lang w:val="uk-UA"/>
        </w:rPr>
        <w:t>Розглянути приклади застосування в реальних сценаріях</w:t>
      </w:r>
    </w:p>
    <w:p w14:paraId="7B9DAE72" w14:textId="6B3A3BCE" w:rsidR="006F24D7" w:rsidRDefault="006F24D7" w:rsidP="006F24D7">
      <w:pPr>
        <w:spacing w:after="0"/>
        <w:rPr>
          <w:sz w:val="28"/>
          <w:szCs w:val="28"/>
          <w:lang w:val="uk-UA"/>
        </w:rPr>
      </w:pPr>
    </w:p>
    <w:p w14:paraId="3415395C" w14:textId="1D41DA7B" w:rsidR="006F24D7" w:rsidRDefault="006F24D7" w:rsidP="006F2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60292242" w14:textId="77777777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1. </w:t>
      </w:r>
      <w:proofErr w:type="spellStart"/>
      <w:r w:rsidRPr="006F24D7">
        <w:rPr>
          <w:sz w:val="28"/>
          <w:szCs w:val="28"/>
        </w:rPr>
        <w:t>Які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основні</w:t>
      </w:r>
      <w:proofErr w:type="spellEnd"/>
      <w:r w:rsidRPr="006F24D7">
        <w:rPr>
          <w:sz w:val="28"/>
          <w:szCs w:val="28"/>
        </w:rPr>
        <w:t xml:space="preserve"> причини </w:t>
      </w:r>
      <w:proofErr w:type="spellStart"/>
      <w:r w:rsidRPr="006F24D7">
        <w:rPr>
          <w:sz w:val="28"/>
          <w:szCs w:val="28"/>
        </w:rPr>
        <w:t>пошкодження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таблиць</w:t>
      </w:r>
      <w:proofErr w:type="spellEnd"/>
      <w:r w:rsidRPr="006F24D7">
        <w:rPr>
          <w:sz w:val="28"/>
          <w:szCs w:val="28"/>
        </w:rPr>
        <w:t xml:space="preserve"> у MySQL?</w:t>
      </w:r>
    </w:p>
    <w:p w14:paraId="4324A7FE" w14:textId="5C9A1374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Основними причинами пошкодження таблиць можуть бути </w:t>
      </w:r>
      <w:proofErr w:type="spellStart"/>
      <w:r>
        <w:rPr>
          <w:sz w:val="28"/>
          <w:szCs w:val="28"/>
          <w:lang w:val="uk-UA"/>
        </w:rPr>
        <w:t>збої</w:t>
      </w:r>
      <w:proofErr w:type="spellEnd"/>
      <w:r>
        <w:rPr>
          <w:sz w:val="28"/>
          <w:szCs w:val="28"/>
          <w:lang w:val="uk-UA"/>
        </w:rPr>
        <w:t xml:space="preserve"> при записі даних під час несподіваних ситуацій. Наприклад при </w:t>
      </w:r>
      <w:proofErr w:type="spellStart"/>
      <w:r>
        <w:rPr>
          <w:sz w:val="28"/>
          <w:szCs w:val="28"/>
          <w:lang w:val="uk-UA"/>
        </w:rPr>
        <w:t>збої</w:t>
      </w:r>
      <w:proofErr w:type="spellEnd"/>
      <w:r>
        <w:rPr>
          <w:sz w:val="28"/>
          <w:szCs w:val="28"/>
          <w:lang w:val="uk-UA"/>
        </w:rPr>
        <w:t xml:space="preserve"> живлення, проблемах з диском, некоректному завершені роботи тощо. </w:t>
      </w:r>
      <w:proofErr w:type="spellStart"/>
      <w:r>
        <w:rPr>
          <w:sz w:val="28"/>
          <w:szCs w:val="28"/>
          <w:lang w:val="en-US"/>
        </w:rPr>
        <w:t>MyISAM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немає складної системи захисту від таких випадків.</w:t>
      </w:r>
    </w:p>
    <w:p w14:paraId="6AF0B63A" w14:textId="77777777" w:rsidR="006F24D7" w:rsidRDefault="006F24D7" w:rsidP="006F24D7">
      <w:pPr>
        <w:spacing w:after="0"/>
        <w:rPr>
          <w:sz w:val="28"/>
          <w:szCs w:val="28"/>
        </w:rPr>
      </w:pPr>
    </w:p>
    <w:p w14:paraId="25143963" w14:textId="6E0B50B8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2. Чим </w:t>
      </w:r>
      <w:proofErr w:type="spellStart"/>
      <w:r w:rsidRPr="006F24D7">
        <w:rPr>
          <w:sz w:val="28"/>
          <w:szCs w:val="28"/>
        </w:rPr>
        <w:t>відрізняється</w:t>
      </w:r>
      <w:proofErr w:type="spellEnd"/>
      <w:r w:rsidRPr="006F24D7">
        <w:rPr>
          <w:sz w:val="28"/>
          <w:szCs w:val="28"/>
        </w:rPr>
        <w:t xml:space="preserve"> CHECK TABLE </w:t>
      </w:r>
      <w:proofErr w:type="spellStart"/>
      <w:r w:rsidRPr="006F24D7">
        <w:rPr>
          <w:sz w:val="28"/>
          <w:szCs w:val="28"/>
        </w:rPr>
        <w:t>від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mysqlcheck</w:t>
      </w:r>
      <w:proofErr w:type="spellEnd"/>
      <w:r w:rsidRPr="006F24D7">
        <w:rPr>
          <w:sz w:val="28"/>
          <w:szCs w:val="28"/>
        </w:rPr>
        <w:t>?</w:t>
      </w:r>
    </w:p>
    <w:p w14:paraId="6A1699F3" w14:textId="72577752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– </w:t>
      </w:r>
      <w:proofErr w:type="spellStart"/>
      <w:r w:rsidRPr="006F24D7">
        <w:rPr>
          <w:sz w:val="28"/>
          <w:szCs w:val="28"/>
        </w:rPr>
        <w:t>mysqlcheck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</w:t>
      </w:r>
      <w:r w:rsidRPr="006F24D7">
        <w:rPr>
          <w:sz w:val="28"/>
          <w:szCs w:val="28"/>
        </w:rPr>
        <w:t>е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програма</w:t>
      </w:r>
      <w:proofErr w:type="spellEnd"/>
      <w:r w:rsidRPr="006F24D7">
        <w:rPr>
          <w:sz w:val="28"/>
          <w:szCs w:val="28"/>
        </w:rPr>
        <w:t xml:space="preserve">, яка </w:t>
      </w:r>
      <w:proofErr w:type="spellStart"/>
      <w:r w:rsidRPr="006F24D7">
        <w:rPr>
          <w:sz w:val="28"/>
          <w:szCs w:val="28"/>
        </w:rPr>
        <w:t>запускається</w:t>
      </w:r>
      <w:proofErr w:type="spellEnd"/>
      <w:r w:rsidRPr="006F24D7">
        <w:rPr>
          <w:sz w:val="28"/>
          <w:szCs w:val="28"/>
        </w:rPr>
        <w:t xml:space="preserve"> з </w:t>
      </w:r>
      <w:proofErr w:type="spellStart"/>
      <w:r w:rsidRPr="006F24D7">
        <w:rPr>
          <w:sz w:val="28"/>
          <w:szCs w:val="28"/>
        </w:rPr>
        <w:t>консолі</w:t>
      </w:r>
      <w:proofErr w:type="spellEnd"/>
      <w:r>
        <w:rPr>
          <w:sz w:val="28"/>
          <w:szCs w:val="28"/>
        </w:rPr>
        <w:t>.</w:t>
      </w:r>
      <w:r w:rsidRPr="006F24D7">
        <w:rPr>
          <w:sz w:val="28"/>
          <w:szCs w:val="28"/>
        </w:rPr>
        <w:t xml:space="preserve"> Вона </w:t>
      </w:r>
      <w:proofErr w:type="spellStart"/>
      <w:r w:rsidRPr="006F24D7">
        <w:rPr>
          <w:sz w:val="28"/>
          <w:szCs w:val="28"/>
        </w:rPr>
        <w:t>зручна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тим</w:t>
      </w:r>
      <w:proofErr w:type="spellEnd"/>
      <w:r w:rsidRPr="006F24D7">
        <w:rPr>
          <w:sz w:val="28"/>
          <w:szCs w:val="28"/>
        </w:rPr>
        <w:t xml:space="preserve">, </w:t>
      </w:r>
      <w:proofErr w:type="spellStart"/>
      <w:r w:rsidRPr="006F24D7">
        <w:rPr>
          <w:sz w:val="28"/>
          <w:szCs w:val="28"/>
        </w:rPr>
        <w:t>що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може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перевірити</w:t>
      </w:r>
      <w:proofErr w:type="spellEnd"/>
      <w:r w:rsidRPr="006F24D7">
        <w:rPr>
          <w:sz w:val="28"/>
          <w:szCs w:val="28"/>
        </w:rPr>
        <w:t xml:space="preserve"> всю базу </w:t>
      </w:r>
      <w:proofErr w:type="spellStart"/>
      <w:r w:rsidRPr="006F24D7">
        <w:rPr>
          <w:sz w:val="28"/>
          <w:szCs w:val="28"/>
        </w:rPr>
        <w:t>відразу</w:t>
      </w:r>
      <w:proofErr w:type="spellEnd"/>
      <w:r w:rsidRPr="006F24D7">
        <w:rPr>
          <w:sz w:val="28"/>
          <w:szCs w:val="28"/>
        </w:rPr>
        <w:t>.</w:t>
      </w:r>
      <w:r>
        <w:rPr>
          <w:sz w:val="28"/>
          <w:szCs w:val="28"/>
        </w:rPr>
        <w:t xml:space="preserve"> Команда </w:t>
      </w:r>
      <w:r w:rsidRPr="006F24D7">
        <w:rPr>
          <w:sz w:val="28"/>
          <w:szCs w:val="28"/>
          <w:lang w:val="en-US"/>
        </w:rPr>
        <w:t>CHECK</w:t>
      </w:r>
      <w:r w:rsidRPr="006F24D7">
        <w:rPr>
          <w:sz w:val="28"/>
          <w:szCs w:val="28"/>
        </w:rPr>
        <w:t xml:space="preserve"> </w:t>
      </w:r>
      <w:r w:rsidRPr="006F24D7">
        <w:rPr>
          <w:sz w:val="28"/>
          <w:szCs w:val="28"/>
          <w:lang w:val="en-US"/>
        </w:rPr>
        <w:t>TABLE</w:t>
      </w:r>
      <w:r>
        <w:rPr>
          <w:sz w:val="28"/>
          <w:szCs w:val="28"/>
          <w:lang w:val="uk-UA"/>
        </w:rPr>
        <w:t xml:space="preserve"> перевіряє, чи збігаються індекси з даними та чи не пошкоджена структура файлу.</w:t>
      </w:r>
      <w:r>
        <w:rPr>
          <w:sz w:val="28"/>
          <w:szCs w:val="28"/>
        </w:rPr>
        <w:t xml:space="preserve"> </w:t>
      </w:r>
    </w:p>
    <w:p w14:paraId="22AC9921" w14:textId="77777777" w:rsidR="006F24D7" w:rsidRPr="006F24D7" w:rsidRDefault="006F24D7" w:rsidP="006F24D7">
      <w:pPr>
        <w:spacing w:after="0"/>
        <w:rPr>
          <w:sz w:val="28"/>
          <w:szCs w:val="28"/>
        </w:rPr>
      </w:pPr>
    </w:p>
    <w:p w14:paraId="13EA44AA" w14:textId="704D8C91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3. У </w:t>
      </w:r>
      <w:proofErr w:type="spellStart"/>
      <w:r w:rsidRPr="006F24D7">
        <w:rPr>
          <w:sz w:val="28"/>
          <w:szCs w:val="28"/>
        </w:rPr>
        <w:t>чому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різниця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між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MyISAM</w:t>
      </w:r>
      <w:proofErr w:type="spellEnd"/>
      <w:r w:rsidRPr="006F24D7">
        <w:rPr>
          <w:sz w:val="28"/>
          <w:szCs w:val="28"/>
        </w:rPr>
        <w:t xml:space="preserve"> і </w:t>
      </w:r>
      <w:proofErr w:type="spellStart"/>
      <w:r w:rsidRPr="006F24D7">
        <w:rPr>
          <w:sz w:val="28"/>
          <w:szCs w:val="28"/>
        </w:rPr>
        <w:t>InnoDB</w:t>
      </w:r>
      <w:proofErr w:type="spellEnd"/>
      <w:r w:rsidRPr="006F24D7">
        <w:rPr>
          <w:sz w:val="28"/>
          <w:szCs w:val="28"/>
        </w:rPr>
        <w:t xml:space="preserve"> при </w:t>
      </w:r>
      <w:proofErr w:type="spellStart"/>
      <w:r w:rsidRPr="006F24D7">
        <w:rPr>
          <w:sz w:val="28"/>
          <w:szCs w:val="28"/>
        </w:rPr>
        <w:t>відновленні</w:t>
      </w:r>
      <w:proofErr w:type="spellEnd"/>
      <w:r w:rsidRPr="006F24D7">
        <w:rPr>
          <w:sz w:val="28"/>
          <w:szCs w:val="28"/>
        </w:rPr>
        <w:t>?</w:t>
      </w:r>
    </w:p>
    <w:p w14:paraId="6F1B160C" w14:textId="063A46B7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Різниця в тому, що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  <w:r>
        <w:rPr>
          <w:sz w:val="28"/>
          <w:szCs w:val="28"/>
          <w:lang w:val="uk-UA"/>
        </w:rPr>
        <w:t xml:space="preserve"> зберігає </w:t>
      </w:r>
      <w:proofErr w:type="spellStart"/>
      <w:r>
        <w:rPr>
          <w:sz w:val="28"/>
          <w:szCs w:val="28"/>
          <w:lang w:val="uk-UA"/>
        </w:rPr>
        <w:t>логи</w:t>
      </w:r>
      <w:proofErr w:type="spellEnd"/>
      <w:r>
        <w:rPr>
          <w:sz w:val="28"/>
          <w:szCs w:val="28"/>
          <w:lang w:val="uk-UA"/>
        </w:rPr>
        <w:t xml:space="preserve">, що дозволяють при повторному запуску виправити проблеми у разі виникнення попереднього збою. </w:t>
      </w:r>
      <w:proofErr w:type="spellStart"/>
      <w:r>
        <w:rPr>
          <w:sz w:val="28"/>
          <w:szCs w:val="28"/>
          <w:lang w:val="en-US"/>
        </w:rPr>
        <w:t>MyISAM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ж потрібно буде відновляти вручну. </w:t>
      </w:r>
    </w:p>
    <w:p w14:paraId="7FA09809" w14:textId="3580CE31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 </w:t>
      </w:r>
    </w:p>
    <w:p w14:paraId="1D58DBFE" w14:textId="001CE21D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4. Як </w:t>
      </w:r>
      <w:proofErr w:type="spellStart"/>
      <w:r w:rsidRPr="006F24D7">
        <w:rPr>
          <w:sz w:val="28"/>
          <w:szCs w:val="28"/>
        </w:rPr>
        <w:t>використовується</w:t>
      </w:r>
      <w:proofErr w:type="spellEnd"/>
      <w:r w:rsidRPr="006F24D7">
        <w:rPr>
          <w:sz w:val="28"/>
          <w:szCs w:val="28"/>
        </w:rPr>
        <w:t xml:space="preserve"> команда REPAIR TABLE?</w:t>
      </w:r>
    </w:p>
    <w:p w14:paraId="47DC8FFB" w14:textId="4C328D46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  <w:r w:rsidRPr="006F24D7"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після команди </w:t>
      </w:r>
      <w:r w:rsidRPr="006F24D7">
        <w:rPr>
          <w:sz w:val="28"/>
          <w:szCs w:val="28"/>
          <w:lang w:val="en-US"/>
        </w:rPr>
        <w:t>REPAIR</w:t>
      </w:r>
      <w:r w:rsidRPr="006F24D7">
        <w:rPr>
          <w:sz w:val="28"/>
          <w:szCs w:val="28"/>
        </w:rPr>
        <w:t xml:space="preserve"> </w:t>
      </w:r>
      <w:r w:rsidRPr="006F24D7">
        <w:rPr>
          <w:sz w:val="28"/>
          <w:szCs w:val="28"/>
          <w:lang w:val="en-US"/>
        </w:rPr>
        <w:t>TABLE</w:t>
      </w:r>
      <w:r>
        <w:rPr>
          <w:sz w:val="28"/>
          <w:szCs w:val="28"/>
          <w:lang w:val="uk-UA"/>
        </w:rPr>
        <w:t xml:space="preserve"> пишеться назва таблиці, яку потрібно відновити. </w:t>
      </w:r>
    </w:p>
    <w:p w14:paraId="747DC8DF" w14:textId="77777777" w:rsidR="006F24D7" w:rsidRPr="006F24D7" w:rsidRDefault="006F24D7" w:rsidP="006F24D7">
      <w:pPr>
        <w:spacing w:after="0"/>
        <w:rPr>
          <w:sz w:val="28"/>
          <w:szCs w:val="28"/>
        </w:rPr>
      </w:pPr>
    </w:p>
    <w:p w14:paraId="74FC5585" w14:textId="7D29CE4E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5. Як </w:t>
      </w:r>
      <w:proofErr w:type="spellStart"/>
      <w:r w:rsidRPr="006F24D7">
        <w:rPr>
          <w:sz w:val="28"/>
          <w:szCs w:val="28"/>
        </w:rPr>
        <w:t>відновити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таблицю</w:t>
      </w:r>
      <w:proofErr w:type="spellEnd"/>
      <w:r w:rsidRPr="006F24D7">
        <w:rPr>
          <w:sz w:val="28"/>
          <w:szCs w:val="28"/>
        </w:rPr>
        <w:t xml:space="preserve">, </w:t>
      </w:r>
      <w:proofErr w:type="spellStart"/>
      <w:r w:rsidRPr="006F24D7">
        <w:rPr>
          <w:sz w:val="28"/>
          <w:szCs w:val="28"/>
        </w:rPr>
        <w:t>якщо</w:t>
      </w:r>
      <w:proofErr w:type="spellEnd"/>
      <w:r w:rsidRPr="006F24D7">
        <w:rPr>
          <w:sz w:val="28"/>
          <w:szCs w:val="28"/>
        </w:rPr>
        <w:t xml:space="preserve"> REPAIR TABLE не </w:t>
      </w:r>
      <w:proofErr w:type="spellStart"/>
      <w:r w:rsidRPr="006F24D7">
        <w:rPr>
          <w:sz w:val="28"/>
          <w:szCs w:val="28"/>
        </w:rPr>
        <w:t>допомогла</w:t>
      </w:r>
      <w:proofErr w:type="spellEnd"/>
      <w:r w:rsidRPr="006F24D7">
        <w:rPr>
          <w:sz w:val="28"/>
          <w:szCs w:val="28"/>
        </w:rPr>
        <w:t>?</w:t>
      </w:r>
    </w:p>
    <w:p w14:paraId="6AEF0F51" w14:textId="24BDA236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proofErr w:type="spellStart"/>
      <w:r w:rsidRPr="006F24D7">
        <w:rPr>
          <w:sz w:val="28"/>
          <w:szCs w:val="28"/>
        </w:rPr>
        <w:t>якщо</w:t>
      </w:r>
      <w:proofErr w:type="spellEnd"/>
      <w:r w:rsidRPr="006F24D7">
        <w:rPr>
          <w:sz w:val="28"/>
          <w:szCs w:val="28"/>
        </w:rPr>
        <w:t xml:space="preserve"> REPAIR TABLE не </w:t>
      </w:r>
      <w:proofErr w:type="spellStart"/>
      <w:r w:rsidRPr="006F24D7">
        <w:rPr>
          <w:sz w:val="28"/>
          <w:szCs w:val="28"/>
        </w:rPr>
        <w:t>допомогла</w:t>
      </w:r>
      <w:proofErr w:type="spellEnd"/>
      <w:r>
        <w:rPr>
          <w:sz w:val="28"/>
          <w:szCs w:val="28"/>
          <w:lang w:val="uk-UA"/>
        </w:rPr>
        <w:t xml:space="preserve">, тоді потрібно видалити пошкоджену таблицю та розгорнути її з бекапу. </w:t>
      </w:r>
    </w:p>
    <w:p w14:paraId="1AA7CFE2" w14:textId="77777777" w:rsidR="006F24D7" w:rsidRDefault="006F24D7" w:rsidP="006F24D7">
      <w:pPr>
        <w:spacing w:after="0"/>
        <w:rPr>
          <w:sz w:val="28"/>
          <w:szCs w:val="28"/>
        </w:rPr>
      </w:pPr>
    </w:p>
    <w:p w14:paraId="0F69BCA4" w14:textId="738C5D95" w:rsidR="006F24D7" w:rsidRPr="006F24D7" w:rsidRDefault="006F24D7" w:rsidP="006F24D7">
      <w:pPr>
        <w:spacing w:after="0"/>
        <w:rPr>
          <w:sz w:val="28"/>
          <w:szCs w:val="28"/>
        </w:rPr>
      </w:pPr>
      <w:r w:rsidRPr="006F24D7">
        <w:rPr>
          <w:sz w:val="28"/>
          <w:szCs w:val="28"/>
        </w:rPr>
        <w:t xml:space="preserve">6. </w:t>
      </w:r>
      <w:proofErr w:type="spellStart"/>
      <w:r w:rsidRPr="006F24D7">
        <w:rPr>
          <w:sz w:val="28"/>
          <w:szCs w:val="28"/>
        </w:rPr>
        <w:t>Які</w:t>
      </w:r>
      <w:proofErr w:type="spellEnd"/>
      <w:r w:rsidRPr="006F24D7">
        <w:rPr>
          <w:sz w:val="28"/>
          <w:szCs w:val="28"/>
        </w:rPr>
        <w:t xml:space="preserve"> кроки </w:t>
      </w:r>
      <w:proofErr w:type="spellStart"/>
      <w:r w:rsidRPr="006F24D7">
        <w:rPr>
          <w:sz w:val="28"/>
          <w:szCs w:val="28"/>
        </w:rPr>
        <w:t>слід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робити</w:t>
      </w:r>
      <w:proofErr w:type="spellEnd"/>
      <w:r w:rsidRPr="006F24D7">
        <w:rPr>
          <w:sz w:val="28"/>
          <w:szCs w:val="28"/>
        </w:rPr>
        <w:t xml:space="preserve"> для </w:t>
      </w:r>
      <w:proofErr w:type="spellStart"/>
      <w:r w:rsidRPr="006F24D7">
        <w:rPr>
          <w:sz w:val="28"/>
          <w:szCs w:val="28"/>
        </w:rPr>
        <w:t>профілактики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пошкодження</w:t>
      </w:r>
      <w:proofErr w:type="spellEnd"/>
      <w:r w:rsidRPr="006F24D7">
        <w:rPr>
          <w:sz w:val="28"/>
          <w:szCs w:val="28"/>
        </w:rPr>
        <w:t xml:space="preserve"> </w:t>
      </w:r>
      <w:proofErr w:type="spellStart"/>
      <w:r w:rsidRPr="006F24D7">
        <w:rPr>
          <w:sz w:val="28"/>
          <w:szCs w:val="28"/>
        </w:rPr>
        <w:t>даних</w:t>
      </w:r>
      <w:proofErr w:type="spellEnd"/>
      <w:r w:rsidRPr="006F24D7">
        <w:rPr>
          <w:sz w:val="28"/>
          <w:szCs w:val="28"/>
        </w:rPr>
        <w:t>?</w:t>
      </w:r>
    </w:p>
    <w:p w14:paraId="5235FC22" w14:textId="14B75B0A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uk-UA"/>
        </w:rPr>
        <w:t xml:space="preserve">Слід уникати перебоїв з електропостачанням на сервери, де розгорнута база даних, використовувати спеціалізовані системи роботи дисків для забезпечення цілісності даних, навіть якщо один з дисків вийде з ладу, робити регулярні бекапи </w:t>
      </w:r>
      <w:proofErr w:type="spellStart"/>
      <w:r>
        <w:rPr>
          <w:sz w:val="28"/>
          <w:szCs w:val="28"/>
          <w:lang w:val="uk-UA"/>
        </w:rPr>
        <w:t>бд</w:t>
      </w:r>
      <w:proofErr w:type="spellEnd"/>
      <w:r>
        <w:rPr>
          <w:sz w:val="28"/>
          <w:szCs w:val="28"/>
          <w:lang w:val="uk-UA"/>
        </w:rPr>
        <w:t>.</w:t>
      </w:r>
      <w:r w:rsidR="0036007B">
        <w:rPr>
          <w:sz w:val="28"/>
          <w:szCs w:val="28"/>
          <w:lang w:val="uk-UA"/>
        </w:rPr>
        <w:t xml:space="preserve"> </w:t>
      </w:r>
    </w:p>
    <w:p w14:paraId="33BBC85F" w14:textId="77777777" w:rsidR="006F24D7" w:rsidRPr="006F24D7" w:rsidRDefault="006F24D7" w:rsidP="006F24D7">
      <w:pPr>
        <w:spacing w:after="0"/>
        <w:rPr>
          <w:sz w:val="28"/>
          <w:szCs w:val="28"/>
        </w:rPr>
      </w:pPr>
    </w:p>
    <w:p w14:paraId="02675849" w14:textId="702B8FBB" w:rsidR="006F24D7" w:rsidRPr="006F24D7" w:rsidRDefault="006F24D7" w:rsidP="006F24D7">
      <w:pPr>
        <w:spacing w:after="0"/>
        <w:rPr>
          <w:sz w:val="28"/>
          <w:szCs w:val="28"/>
          <w:lang w:val="en-US"/>
        </w:rPr>
      </w:pPr>
      <w:r w:rsidRPr="006F24D7">
        <w:rPr>
          <w:sz w:val="28"/>
          <w:szCs w:val="28"/>
          <w:lang w:val="en-US"/>
        </w:rPr>
        <w:t xml:space="preserve">7. </w:t>
      </w:r>
      <w:proofErr w:type="spellStart"/>
      <w:r w:rsidRPr="006F24D7">
        <w:rPr>
          <w:sz w:val="28"/>
          <w:szCs w:val="28"/>
        </w:rPr>
        <w:t>Що</w:t>
      </w:r>
      <w:proofErr w:type="spellEnd"/>
      <w:r w:rsidRPr="006F24D7">
        <w:rPr>
          <w:sz w:val="28"/>
          <w:szCs w:val="28"/>
          <w:lang w:val="en-US"/>
        </w:rPr>
        <w:t xml:space="preserve"> </w:t>
      </w:r>
      <w:proofErr w:type="spellStart"/>
      <w:r w:rsidRPr="006F24D7">
        <w:rPr>
          <w:sz w:val="28"/>
          <w:szCs w:val="28"/>
        </w:rPr>
        <w:t>означає</w:t>
      </w:r>
      <w:proofErr w:type="spellEnd"/>
      <w:r w:rsidRPr="006F24D7">
        <w:rPr>
          <w:sz w:val="28"/>
          <w:szCs w:val="28"/>
          <w:lang w:val="en-US"/>
        </w:rPr>
        <w:t xml:space="preserve"> </w:t>
      </w:r>
      <w:r w:rsidRPr="006F24D7">
        <w:rPr>
          <w:sz w:val="28"/>
          <w:szCs w:val="28"/>
        </w:rPr>
        <w:t>статус</w:t>
      </w:r>
      <w:r w:rsidRPr="006F24D7">
        <w:rPr>
          <w:sz w:val="28"/>
          <w:szCs w:val="28"/>
          <w:lang w:val="en-US"/>
        </w:rPr>
        <w:t xml:space="preserve"> 'Table is already up to date' </w:t>
      </w:r>
      <w:r w:rsidRPr="006F24D7">
        <w:rPr>
          <w:sz w:val="28"/>
          <w:szCs w:val="28"/>
        </w:rPr>
        <w:t>у</w:t>
      </w:r>
      <w:r w:rsidRPr="006F24D7">
        <w:rPr>
          <w:sz w:val="28"/>
          <w:szCs w:val="28"/>
          <w:lang w:val="en-US"/>
        </w:rPr>
        <w:t xml:space="preserve"> </w:t>
      </w:r>
      <w:proofErr w:type="spellStart"/>
      <w:r w:rsidRPr="006F24D7">
        <w:rPr>
          <w:sz w:val="28"/>
          <w:szCs w:val="28"/>
          <w:lang w:val="en-US"/>
        </w:rPr>
        <w:t>mysqlcheck</w:t>
      </w:r>
      <w:proofErr w:type="spellEnd"/>
      <w:r w:rsidRPr="006F24D7">
        <w:rPr>
          <w:sz w:val="28"/>
          <w:szCs w:val="28"/>
          <w:lang w:val="en-US"/>
        </w:rPr>
        <w:t>?</w:t>
      </w:r>
    </w:p>
    <w:p w14:paraId="049EF8DC" w14:textId="7B00A2F1" w:rsidR="006F24D7" w:rsidRDefault="006F24D7" w:rsidP="006F24D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6007B" w:rsidRPr="006F24D7">
        <w:rPr>
          <w:sz w:val="28"/>
          <w:szCs w:val="28"/>
        </w:rPr>
        <w:t>статус</w:t>
      </w:r>
      <w:r w:rsidR="0036007B" w:rsidRPr="006F24D7">
        <w:rPr>
          <w:sz w:val="28"/>
          <w:szCs w:val="28"/>
          <w:lang w:val="en-US"/>
        </w:rPr>
        <w:t xml:space="preserve"> 'Table is already up to date'</w:t>
      </w:r>
      <w:r w:rsidR="0036007B" w:rsidRPr="0036007B">
        <w:rPr>
          <w:sz w:val="28"/>
          <w:szCs w:val="28"/>
          <w:lang w:val="uk-UA"/>
        </w:rPr>
        <w:t xml:space="preserve"> означає, що таблиця не змінювалася з моменту останньої перевірки, і </w:t>
      </w:r>
      <w:proofErr w:type="spellStart"/>
      <w:r w:rsidR="0036007B" w:rsidRPr="0036007B">
        <w:rPr>
          <w:sz w:val="28"/>
          <w:szCs w:val="28"/>
          <w:lang w:val="uk-UA"/>
        </w:rPr>
        <w:t>MySQL</w:t>
      </w:r>
      <w:proofErr w:type="spellEnd"/>
      <w:r w:rsidR="0036007B" w:rsidRPr="0036007B">
        <w:rPr>
          <w:sz w:val="28"/>
          <w:szCs w:val="28"/>
          <w:lang w:val="uk-UA"/>
        </w:rPr>
        <w:t xml:space="preserve"> вважає, що вона в ідеальному стані</w:t>
      </w:r>
      <w:r w:rsidR="0036007B">
        <w:rPr>
          <w:sz w:val="28"/>
          <w:szCs w:val="28"/>
          <w:lang w:val="uk-UA"/>
        </w:rPr>
        <w:t xml:space="preserve">. </w:t>
      </w:r>
    </w:p>
    <w:p w14:paraId="43A69077" w14:textId="77777777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</w:p>
    <w:p w14:paraId="4668A3F6" w14:textId="7C168049" w:rsidR="006F24D7" w:rsidRDefault="006F24D7" w:rsidP="006F24D7">
      <w:pPr>
        <w:spacing w:after="0"/>
        <w:rPr>
          <w:sz w:val="28"/>
          <w:szCs w:val="28"/>
          <w:lang w:val="uk-UA"/>
        </w:rPr>
      </w:pPr>
    </w:p>
    <w:p w14:paraId="06446BDB" w14:textId="77777777" w:rsidR="006F24D7" w:rsidRPr="006F24D7" w:rsidRDefault="006F24D7" w:rsidP="006F24D7">
      <w:pPr>
        <w:spacing w:after="0"/>
        <w:rPr>
          <w:sz w:val="28"/>
          <w:szCs w:val="28"/>
          <w:lang w:val="uk-UA"/>
        </w:rPr>
      </w:pPr>
    </w:p>
    <w:sectPr w:rsidR="006F24D7" w:rsidRPr="006F24D7" w:rsidSect="006F24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B6"/>
    <w:rsid w:val="002046E0"/>
    <w:rsid w:val="002E5318"/>
    <w:rsid w:val="0036007B"/>
    <w:rsid w:val="004C747D"/>
    <w:rsid w:val="006F24D7"/>
    <w:rsid w:val="008974B6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82A1B"/>
  <w15:chartTrackingRefBased/>
  <w15:docId w15:val="{C3FA0843-CA0D-4D6F-96B5-7A874177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2026-05-13T18:32:00Z</dcterms:created>
  <dcterms:modified xsi:type="dcterms:W3CDTF">2026-05-13T18:43:00Z</dcterms:modified>
</cp:coreProperties>
</file>