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E0D5" w14:textId="601BE10E" w:rsidR="004C747D" w:rsidRDefault="00670AF7" w:rsidP="00670AF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БД Практика день №3:</w:t>
      </w:r>
    </w:p>
    <w:p w14:paraId="2895C881" w14:textId="1539BE5B" w:rsidR="00670AF7" w:rsidRDefault="00670AF7" w:rsidP="00670AF7">
      <w:pPr>
        <w:spacing w:after="0"/>
        <w:rPr>
          <w:sz w:val="28"/>
          <w:szCs w:val="28"/>
          <w:lang w:val="uk-UA"/>
        </w:rPr>
      </w:pPr>
    </w:p>
    <w:p w14:paraId="038E8DDF" w14:textId="26328A9A" w:rsidR="00670AF7" w:rsidRPr="00670AF7" w:rsidRDefault="00670AF7" w:rsidP="00670AF7">
      <w:pPr>
        <w:spacing w:after="0"/>
        <w:rPr>
          <w:sz w:val="28"/>
          <w:szCs w:val="28"/>
          <w:lang w:val="uk-UA"/>
        </w:rPr>
      </w:pPr>
      <w:r w:rsidRPr="00670AF7">
        <w:rPr>
          <w:sz w:val="28"/>
          <w:szCs w:val="28"/>
          <w:lang w:val="uk-UA"/>
        </w:rPr>
        <w:t>Тема: Створення БД за індивідуальними варіантами в середовищі MS Access.</w:t>
      </w:r>
      <w:r>
        <w:rPr>
          <w:sz w:val="28"/>
          <w:szCs w:val="28"/>
          <w:lang w:val="uk-UA"/>
        </w:rPr>
        <w:t xml:space="preserve"> </w:t>
      </w:r>
      <w:r w:rsidRPr="00670AF7">
        <w:rPr>
          <w:sz w:val="28"/>
          <w:szCs w:val="28"/>
          <w:lang w:val="uk-UA"/>
        </w:rPr>
        <w:t>Проєктування таблиць для відображення та наповнення БД.</w:t>
      </w:r>
    </w:p>
    <w:p w14:paraId="0AA3E0FF" w14:textId="0F4530AB" w:rsidR="00670AF7" w:rsidRDefault="00670AF7" w:rsidP="00670AF7">
      <w:pPr>
        <w:spacing w:after="0"/>
        <w:rPr>
          <w:sz w:val="28"/>
          <w:szCs w:val="28"/>
          <w:lang w:val="uk-UA"/>
        </w:rPr>
      </w:pPr>
    </w:p>
    <w:p w14:paraId="6C68CACA" w14:textId="64A97668" w:rsidR="00670AF7" w:rsidRPr="00670AF7" w:rsidRDefault="00670AF7" w:rsidP="00670AF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Практичне завдання:</w:t>
      </w:r>
    </w:p>
    <w:p w14:paraId="0EE548A8" w14:textId="7BFBEC44" w:rsidR="00670AF7" w:rsidRPr="00670AF7" w:rsidRDefault="00670AF7" w:rsidP="00670AF7">
      <w:pPr>
        <w:spacing w:after="0"/>
        <w:rPr>
          <w:sz w:val="28"/>
          <w:szCs w:val="28"/>
          <w:lang w:val="uk-UA"/>
        </w:rPr>
      </w:pPr>
      <w:r w:rsidRPr="00670AF7">
        <w:rPr>
          <w:sz w:val="28"/>
          <w:szCs w:val="28"/>
          <w:lang w:val="uk-UA"/>
        </w:rPr>
        <w:t>1. Створити базу даних за допомогою середовища MS Access.</w:t>
      </w:r>
    </w:p>
    <w:p w14:paraId="0D2101B1" w14:textId="77777777" w:rsidR="00670AF7" w:rsidRPr="00670AF7" w:rsidRDefault="00670AF7" w:rsidP="00670AF7">
      <w:pPr>
        <w:spacing w:after="0"/>
        <w:rPr>
          <w:sz w:val="28"/>
          <w:szCs w:val="28"/>
          <w:lang w:val="uk-UA"/>
        </w:rPr>
      </w:pPr>
      <w:r w:rsidRPr="00670AF7">
        <w:rPr>
          <w:sz w:val="28"/>
          <w:szCs w:val="28"/>
          <w:lang w:val="uk-UA"/>
        </w:rPr>
        <w:t>2. Спроєктувати таблиці для відображення БД.</w:t>
      </w:r>
    </w:p>
    <w:p w14:paraId="464AA0AB" w14:textId="77777777" w:rsidR="00670AF7" w:rsidRPr="00670AF7" w:rsidRDefault="00670AF7" w:rsidP="00670AF7">
      <w:pPr>
        <w:spacing w:after="0"/>
        <w:rPr>
          <w:sz w:val="28"/>
          <w:szCs w:val="28"/>
          <w:lang w:val="uk-UA"/>
        </w:rPr>
      </w:pPr>
      <w:r w:rsidRPr="00670AF7">
        <w:rPr>
          <w:sz w:val="28"/>
          <w:szCs w:val="28"/>
          <w:lang w:val="uk-UA"/>
        </w:rPr>
        <w:t>3. Заповнити назви полів та встановити типи даних та властивості.</w:t>
      </w:r>
    </w:p>
    <w:p w14:paraId="380290E5" w14:textId="77777777" w:rsidR="00670AF7" w:rsidRPr="00670AF7" w:rsidRDefault="00670AF7" w:rsidP="00670AF7">
      <w:pPr>
        <w:spacing w:after="0"/>
        <w:rPr>
          <w:sz w:val="28"/>
          <w:szCs w:val="28"/>
          <w:lang w:val="uk-UA"/>
        </w:rPr>
      </w:pPr>
      <w:r w:rsidRPr="00670AF7">
        <w:rPr>
          <w:sz w:val="28"/>
          <w:szCs w:val="28"/>
          <w:lang w:val="uk-UA"/>
        </w:rPr>
        <w:t>4. Встановити зв’язки.</w:t>
      </w:r>
    </w:p>
    <w:p w14:paraId="557D73B0" w14:textId="77777777" w:rsidR="00670AF7" w:rsidRPr="00670AF7" w:rsidRDefault="00670AF7" w:rsidP="00670AF7">
      <w:pPr>
        <w:spacing w:after="0"/>
        <w:rPr>
          <w:sz w:val="28"/>
          <w:szCs w:val="28"/>
          <w:lang w:val="uk-UA"/>
        </w:rPr>
      </w:pPr>
      <w:r w:rsidRPr="00670AF7">
        <w:rPr>
          <w:sz w:val="28"/>
          <w:szCs w:val="28"/>
          <w:lang w:val="uk-UA"/>
        </w:rPr>
        <w:t>5. Заповнити БД</w:t>
      </w:r>
    </w:p>
    <w:p w14:paraId="77944C6F" w14:textId="5430563C" w:rsidR="00670AF7" w:rsidRDefault="00670AF7" w:rsidP="00670AF7">
      <w:pPr>
        <w:spacing w:after="0"/>
        <w:rPr>
          <w:sz w:val="28"/>
          <w:szCs w:val="28"/>
          <w:lang w:val="uk-UA"/>
        </w:rPr>
      </w:pPr>
    </w:p>
    <w:p w14:paraId="63485317" w14:textId="0028F52D" w:rsidR="00670AF7" w:rsidRDefault="00670AF7" w:rsidP="00670AF7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Створені таблиці:</w:t>
      </w:r>
    </w:p>
    <w:p w14:paraId="3E52749F" w14:textId="7D3E480E" w:rsidR="00670AF7" w:rsidRDefault="00670AF7" w:rsidP="00670AF7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8DD1E70" wp14:editId="39EA6DA3">
            <wp:extent cx="3648075" cy="162813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57940" cy="163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F335A" w14:textId="2E49105F" w:rsidR="00670AF7" w:rsidRDefault="00670AF7" w:rsidP="00670AF7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2B9595CA" wp14:editId="0AFF238B">
            <wp:extent cx="3374390" cy="2075868"/>
            <wp:effectExtent l="0" t="0" r="0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79260" cy="207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5C695" w14:textId="1C461F87" w:rsidR="00670AF7" w:rsidRDefault="00670AF7" w:rsidP="00670AF7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A48DC63" wp14:editId="4C80C239">
            <wp:extent cx="3374796" cy="140983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79923" cy="141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437D0" w14:textId="4641AFE4" w:rsidR="00670AF7" w:rsidRDefault="00670AF7" w:rsidP="00670AF7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C38B22A" wp14:editId="14EC3F36">
            <wp:extent cx="4044099" cy="12034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0532" cy="120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59D49" w14:textId="54E74B4F" w:rsidR="00670AF7" w:rsidRDefault="00670AF7" w:rsidP="00670AF7">
      <w:pPr>
        <w:spacing w:after="0"/>
        <w:rPr>
          <w:sz w:val="28"/>
          <w:szCs w:val="28"/>
          <w:lang w:val="uk-UA"/>
        </w:rPr>
      </w:pPr>
      <w:r>
        <w:rPr>
          <w:noProof/>
        </w:rPr>
        <w:lastRenderedPageBreak/>
        <w:drawing>
          <wp:inline distT="0" distB="0" distL="0" distR="0" wp14:anchorId="21742E09" wp14:editId="0116D46F">
            <wp:extent cx="5810250" cy="18478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="00A267AA">
        <w:rPr>
          <w:sz w:val="28"/>
          <w:szCs w:val="28"/>
          <w:lang w:val="uk-UA"/>
        </w:rPr>
        <w:t>Схема БД:</w:t>
      </w:r>
      <w:r w:rsidR="00A267AA">
        <w:rPr>
          <w:sz w:val="28"/>
          <w:szCs w:val="28"/>
          <w:lang w:val="uk-UA"/>
        </w:rPr>
        <w:br/>
      </w:r>
      <w:r w:rsidR="00A267AA">
        <w:rPr>
          <w:noProof/>
        </w:rPr>
        <w:drawing>
          <wp:inline distT="0" distB="0" distL="0" distR="0" wp14:anchorId="53F5318D" wp14:editId="362C8E21">
            <wp:extent cx="6323746" cy="4543720"/>
            <wp:effectExtent l="0" t="0" r="127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34238" cy="4551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67651" w14:textId="13F898E9" w:rsidR="00A267AA" w:rsidRPr="00A267AA" w:rsidRDefault="00A267AA" w:rsidP="00A267A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Зв’язки: </w:t>
      </w:r>
    </w:p>
    <w:p w14:paraId="5F97C1CB" w14:textId="77777777" w:rsid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t>OwnershipTypes</w:t>
      </w:r>
      <w:r>
        <w:rPr>
          <w:sz w:val="28"/>
          <w:szCs w:val="28"/>
          <w:lang w:val="uk-UA"/>
        </w:rPr>
        <w:t xml:space="preserve"> – </w:t>
      </w:r>
      <w:r w:rsidRPr="00A267AA">
        <w:rPr>
          <w:sz w:val="28"/>
          <w:szCs w:val="28"/>
          <w:lang w:val="uk-UA"/>
        </w:rPr>
        <w:t xml:space="preserve">Clients 1:M неідентифікуючий </w:t>
      </w:r>
    </w:p>
    <w:p w14:paraId="12E6DBEA" w14:textId="5BF27671" w:rsidR="00A267AA" w:rsidRP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t>ON DELETE - RESTRICT</w:t>
      </w:r>
    </w:p>
    <w:p w14:paraId="3D8F5535" w14:textId="77777777" w:rsidR="00A267AA" w:rsidRP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t>ON UPDATE - CASCADE</w:t>
      </w:r>
    </w:p>
    <w:p w14:paraId="328F5E6A" w14:textId="77777777" w:rsidR="00A267AA" w:rsidRDefault="00A267AA" w:rsidP="00A267AA">
      <w:pPr>
        <w:spacing w:after="0"/>
        <w:rPr>
          <w:sz w:val="28"/>
          <w:szCs w:val="28"/>
          <w:lang w:val="uk-UA"/>
        </w:rPr>
      </w:pPr>
    </w:p>
    <w:p w14:paraId="42BA3D12" w14:textId="77777777" w:rsid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t xml:space="preserve">Clients </w:t>
      </w:r>
      <w:r>
        <w:rPr>
          <w:sz w:val="28"/>
          <w:szCs w:val="28"/>
          <w:lang w:val="uk-UA"/>
        </w:rPr>
        <w:t xml:space="preserve">– </w:t>
      </w:r>
      <w:r w:rsidRPr="00A267AA">
        <w:rPr>
          <w:sz w:val="28"/>
          <w:szCs w:val="28"/>
          <w:lang w:val="uk-UA"/>
        </w:rPr>
        <w:t xml:space="preserve">Investments 1:M неідентифікуючий </w:t>
      </w:r>
    </w:p>
    <w:p w14:paraId="3EC4AABF" w14:textId="459A123B" w:rsidR="00A267AA" w:rsidRP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t>ON DELETE - CASCADE</w:t>
      </w:r>
    </w:p>
    <w:p w14:paraId="19D728B9" w14:textId="77777777" w:rsidR="00A267AA" w:rsidRP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t>ON UPDATE - CASCADE</w:t>
      </w:r>
    </w:p>
    <w:p w14:paraId="25A3B236" w14:textId="77777777" w:rsidR="00A267AA" w:rsidRDefault="00A267AA" w:rsidP="00A267AA">
      <w:pPr>
        <w:spacing w:after="0"/>
        <w:rPr>
          <w:sz w:val="28"/>
          <w:szCs w:val="28"/>
          <w:lang w:val="uk-UA"/>
        </w:rPr>
      </w:pPr>
    </w:p>
    <w:p w14:paraId="74185960" w14:textId="77777777" w:rsid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t xml:space="preserve">Securities </w:t>
      </w:r>
      <w:r>
        <w:rPr>
          <w:sz w:val="28"/>
          <w:szCs w:val="28"/>
          <w:lang w:val="uk-UA"/>
        </w:rPr>
        <w:t xml:space="preserve">– </w:t>
      </w:r>
      <w:r w:rsidRPr="00A267AA">
        <w:rPr>
          <w:sz w:val="28"/>
          <w:szCs w:val="28"/>
          <w:lang w:val="uk-UA"/>
        </w:rPr>
        <w:t xml:space="preserve">Investments 1:M неідентифікуючий </w:t>
      </w:r>
    </w:p>
    <w:p w14:paraId="6E41F1AF" w14:textId="66555E87" w:rsidR="00A267AA" w:rsidRP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t>ON DELETE - RESTRICT</w:t>
      </w:r>
    </w:p>
    <w:p w14:paraId="72E1B46B" w14:textId="77777777" w:rsidR="00A267AA" w:rsidRP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t>ON UPDATE - CASCADE</w:t>
      </w:r>
    </w:p>
    <w:p w14:paraId="0AE3FBE6" w14:textId="1D0A2048" w:rsid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lastRenderedPageBreak/>
        <w:t xml:space="preserve">Securities </w:t>
      </w:r>
      <w:r>
        <w:rPr>
          <w:sz w:val="28"/>
          <w:szCs w:val="28"/>
          <w:lang w:val="uk-UA"/>
        </w:rPr>
        <w:t xml:space="preserve">– </w:t>
      </w:r>
      <w:r w:rsidRPr="00A267AA">
        <w:rPr>
          <w:sz w:val="28"/>
          <w:szCs w:val="28"/>
          <w:lang w:val="uk-UA"/>
        </w:rPr>
        <w:t xml:space="preserve">PriceHistory 1:M ідентифікуючий </w:t>
      </w:r>
    </w:p>
    <w:p w14:paraId="57D351CC" w14:textId="6529AD23" w:rsidR="00A267AA" w:rsidRPr="00A267AA" w:rsidRDefault="00A267AA" w:rsidP="00A267AA">
      <w:pPr>
        <w:spacing w:after="0"/>
        <w:rPr>
          <w:sz w:val="28"/>
          <w:szCs w:val="28"/>
          <w:lang w:val="en-US"/>
        </w:rPr>
      </w:pPr>
      <w:r w:rsidRPr="00A267AA">
        <w:rPr>
          <w:sz w:val="28"/>
          <w:szCs w:val="28"/>
          <w:lang w:val="uk-UA"/>
        </w:rPr>
        <w:t>ON DELETE - CASCADE</w:t>
      </w:r>
    </w:p>
    <w:p w14:paraId="4E87A8ED" w14:textId="28851F5B" w:rsidR="00A267AA" w:rsidRDefault="00A267AA" w:rsidP="00A267AA">
      <w:pPr>
        <w:spacing w:after="0"/>
        <w:rPr>
          <w:sz w:val="28"/>
          <w:szCs w:val="28"/>
          <w:lang w:val="uk-UA"/>
        </w:rPr>
      </w:pPr>
      <w:r w:rsidRPr="00A267AA">
        <w:rPr>
          <w:sz w:val="28"/>
          <w:szCs w:val="28"/>
          <w:lang w:val="uk-UA"/>
        </w:rPr>
        <w:t>ON UPDATE - CASCADE</w:t>
      </w:r>
    </w:p>
    <w:p w14:paraId="1610BE8D" w14:textId="1B6AEE8F" w:rsidR="00A267AA" w:rsidRDefault="00A267AA" w:rsidP="00A267AA">
      <w:pPr>
        <w:spacing w:after="0"/>
        <w:rPr>
          <w:sz w:val="28"/>
          <w:szCs w:val="28"/>
          <w:lang w:val="uk-UA"/>
        </w:rPr>
      </w:pPr>
    </w:p>
    <w:p w14:paraId="704E946D" w14:textId="12260EED" w:rsidR="00A267AA" w:rsidRDefault="00A267AA" w:rsidP="00A267AA">
      <w:pPr>
        <w:spacing w:after="0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Зображення:</w:t>
      </w:r>
    </w:p>
    <w:p w14:paraId="59176014" w14:textId="60F8E61D" w:rsidR="00A267AA" w:rsidRDefault="00A267AA" w:rsidP="00A267A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C31D261" wp14:editId="7E60C1D4">
            <wp:extent cx="5172075" cy="269557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0C95E" w14:textId="0163F936" w:rsidR="00A267AA" w:rsidRDefault="00A267AA" w:rsidP="00A267A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5C66EE2F" wp14:editId="73CC584A">
            <wp:extent cx="5324475" cy="26670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3680" w14:textId="0BC4BD8B" w:rsidR="00A267AA" w:rsidRDefault="00A267AA" w:rsidP="00A267A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7FC57793" wp14:editId="5589350B">
            <wp:extent cx="5295900" cy="26479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8291B" w14:textId="7567163B" w:rsidR="00A267AA" w:rsidRDefault="00A267AA" w:rsidP="00A267AA">
      <w:pPr>
        <w:spacing w:after="0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D82F05" wp14:editId="3D90C1C9">
            <wp:extent cx="5353050" cy="27527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CC9F3" w14:textId="66AC6069" w:rsidR="00A267AA" w:rsidRDefault="00A267AA" w:rsidP="00A267AA">
      <w:pPr>
        <w:spacing w:after="0"/>
        <w:rPr>
          <w:sz w:val="28"/>
          <w:szCs w:val="28"/>
        </w:rPr>
      </w:pPr>
    </w:p>
    <w:p w14:paraId="7DFB82DE" w14:textId="6E60506E" w:rsidR="00A267AA" w:rsidRDefault="00425534" w:rsidP="00A267A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</w:rPr>
        <w:t>Заповнен</w:t>
      </w:r>
      <w:r>
        <w:rPr>
          <w:sz w:val="28"/>
          <w:szCs w:val="28"/>
          <w:lang w:val="uk-UA"/>
        </w:rPr>
        <w:t>і таблиці:</w:t>
      </w:r>
      <w:r>
        <w:rPr>
          <w:sz w:val="28"/>
          <w:szCs w:val="28"/>
          <w:lang w:val="uk-UA"/>
        </w:rPr>
        <w:br/>
      </w:r>
      <w:r>
        <w:rPr>
          <w:sz w:val="28"/>
          <w:szCs w:val="28"/>
          <w:lang w:val="uk-UA"/>
        </w:rPr>
        <w:br/>
      </w:r>
      <w:r w:rsidR="00A744EB">
        <w:rPr>
          <w:sz w:val="28"/>
          <w:szCs w:val="28"/>
          <w:lang w:val="en-US"/>
        </w:rPr>
        <w:t>OwnershipTypes:</w:t>
      </w:r>
    </w:p>
    <w:p w14:paraId="772EDF34" w14:textId="26D64CD4" w:rsidR="00A744EB" w:rsidRDefault="00A744EB" w:rsidP="00A267AA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64E1A0A" wp14:editId="3992DCBE">
            <wp:extent cx="6645910" cy="1153160"/>
            <wp:effectExtent l="0" t="0" r="254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182DF" w14:textId="245CB9A5" w:rsidR="00A744EB" w:rsidRDefault="00A744EB" w:rsidP="00A267A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Securities:</w:t>
      </w:r>
    </w:p>
    <w:p w14:paraId="144AAB1D" w14:textId="5B9F9E74" w:rsidR="00A744EB" w:rsidRPr="00A744EB" w:rsidRDefault="00A744EB" w:rsidP="00A267A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158EA355" wp14:editId="5921AE42">
            <wp:extent cx="6645910" cy="1137920"/>
            <wp:effectExtent l="0" t="0" r="254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37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3B4C" w14:textId="5853C864" w:rsidR="00A744EB" w:rsidRDefault="00A744EB" w:rsidP="00A267A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Clients:</w:t>
      </w:r>
    </w:p>
    <w:p w14:paraId="1C37F413" w14:textId="48F4FF09" w:rsidR="00A744EB" w:rsidRPr="00A744EB" w:rsidRDefault="00A744EB" w:rsidP="00A267AA">
      <w:pPr>
        <w:spacing w:after="0"/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E8CB8A" wp14:editId="0EC30A4C">
            <wp:extent cx="6645910" cy="806450"/>
            <wp:effectExtent l="0" t="0" r="254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D34" w14:textId="213B7E78" w:rsidR="00A744EB" w:rsidRDefault="00A744EB" w:rsidP="00A267A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Investments:</w:t>
      </w:r>
    </w:p>
    <w:p w14:paraId="026F88C8" w14:textId="38FC228E" w:rsidR="00A744EB" w:rsidRPr="00A744EB" w:rsidRDefault="00A744EB" w:rsidP="00A267AA">
      <w:pPr>
        <w:spacing w:after="0"/>
        <w:rPr>
          <w:sz w:val="28"/>
          <w:szCs w:val="28"/>
          <w:lang w:val="uk-UA"/>
        </w:rPr>
      </w:pPr>
      <w:r>
        <w:rPr>
          <w:noProof/>
        </w:rPr>
        <w:drawing>
          <wp:inline distT="0" distB="0" distL="0" distR="0" wp14:anchorId="3BC68671" wp14:editId="738398ED">
            <wp:extent cx="6645910" cy="765175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A8B42" w14:textId="038C2F43" w:rsidR="00A744EB" w:rsidRDefault="00A744EB" w:rsidP="00A267AA">
      <w:pPr>
        <w:spacing w:after="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PriceHistory:</w:t>
      </w:r>
    </w:p>
    <w:p w14:paraId="33FDBE3C" w14:textId="0A6D9535" w:rsidR="00A744EB" w:rsidRPr="00A744EB" w:rsidRDefault="00A744EB" w:rsidP="00A267AA">
      <w:pPr>
        <w:spacing w:after="0"/>
        <w:rPr>
          <w:sz w:val="28"/>
          <w:szCs w:val="28"/>
        </w:rPr>
      </w:pPr>
      <w:r>
        <w:rPr>
          <w:noProof/>
        </w:rPr>
        <w:drawing>
          <wp:inline distT="0" distB="0" distL="0" distR="0" wp14:anchorId="2901D46B" wp14:editId="4E6E86A2">
            <wp:extent cx="5519431" cy="1168924"/>
            <wp:effectExtent l="0" t="0" r="508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2116" cy="117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44EB" w:rsidRPr="00A744EB" w:rsidSect="00670A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C96"/>
    <w:rsid w:val="00186C96"/>
    <w:rsid w:val="002046E0"/>
    <w:rsid w:val="002E5318"/>
    <w:rsid w:val="00425534"/>
    <w:rsid w:val="004C747D"/>
    <w:rsid w:val="00670AF7"/>
    <w:rsid w:val="00A267AA"/>
    <w:rsid w:val="00A744EB"/>
    <w:rsid w:val="00D47E8F"/>
    <w:rsid w:val="00F74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81D7BA"/>
  <w15:chartTrackingRefBased/>
  <w15:docId w15:val="{89F65BFE-5F2F-42D0-ADAA-CF75E0361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ункт"/>
    <w:link w:val="a4"/>
    <w:autoRedefine/>
    <w:qFormat/>
    <w:rsid w:val="002E5318"/>
    <w:pPr>
      <w:spacing w:after="0" w:line="240" w:lineRule="auto"/>
    </w:pPr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character" w:customStyle="1" w:styleId="a4">
    <w:name w:val="Пункт Знак"/>
    <w:basedOn w:val="a0"/>
    <w:link w:val="a3"/>
    <w:rsid w:val="002E5318"/>
    <w:rPr>
      <w:rFonts w:ascii="Arial" w:hAnsi="Arial" w:cstheme="majorHAnsi"/>
      <w:bCs/>
      <w:caps/>
      <w:noProof/>
      <w:snapToGrid w:val="0"/>
      <w:color w:val="44546A" w:themeColor="text2"/>
      <w:sz w:val="26"/>
      <w:szCs w:val="24"/>
    </w:rPr>
  </w:style>
  <w:style w:type="paragraph" w:customStyle="1" w:styleId="a5">
    <w:name w:val="Параграф"/>
    <w:link w:val="a6"/>
    <w:autoRedefine/>
    <w:qFormat/>
    <w:rsid w:val="002E5318"/>
    <w:pPr>
      <w:tabs>
        <w:tab w:val="right" w:leader="dot" w:pos="10812"/>
      </w:tabs>
      <w:spacing w:after="0" w:line="240" w:lineRule="auto"/>
    </w:pPr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character" w:customStyle="1" w:styleId="a6">
    <w:name w:val="Параграф Знак"/>
    <w:basedOn w:val="a0"/>
    <w:link w:val="a5"/>
    <w:rsid w:val="002E5318"/>
    <w:rPr>
      <w:rFonts w:ascii="Bookman Old Style" w:hAnsi="Bookman Old Style" w:cstheme="majorHAnsi"/>
      <w:b/>
      <w:bCs/>
      <w:caps/>
      <w:noProof/>
      <w:snapToGrid w:val="0"/>
      <w:sz w:val="30"/>
      <w:szCs w:val="24"/>
    </w:rPr>
  </w:style>
  <w:style w:type="paragraph" w:customStyle="1" w:styleId="24">
    <w:name w:val="24ПТ"/>
    <w:basedOn w:val="a"/>
    <w:link w:val="240"/>
    <w:qFormat/>
    <w:rsid w:val="00D47E8F"/>
    <w:pPr>
      <w:tabs>
        <w:tab w:val="left" w:pos="8222"/>
      </w:tabs>
      <w:spacing w:after="480" w:line="360" w:lineRule="auto"/>
      <w:ind w:firstLine="851"/>
    </w:pPr>
    <w:rPr>
      <w:sz w:val="28"/>
      <w:szCs w:val="28"/>
      <w:lang w:val="uk-UA"/>
    </w:rPr>
  </w:style>
  <w:style w:type="character" w:customStyle="1" w:styleId="240">
    <w:name w:val="24ПТ Знак"/>
    <w:basedOn w:val="a0"/>
    <w:link w:val="24"/>
    <w:rsid w:val="00D47E8F"/>
    <w:rPr>
      <w:sz w:val="28"/>
      <w:szCs w:val="28"/>
      <w:lang w:val="uk-UA"/>
    </w:rPr>
  </w:style>
  <w:style w:type="paragraph" w:customStyle="1" w:styleId="12">
    <w:name w:val="12ПТ"/>
    <w:basedOn w:val="24"/>
    <w:link w:val="120"/>
    <w:qFormat/>
    <w:rsid w:val="00D47E8F"/>
    <w:pPr>
      <w:spacing w:after="240"/>
    </w:pPr>
  </w:style>
  <w:style w:type="character" w:customStyle="1" w:styleId="120">
    <w:name w:val="12ПТ Знак"/>
    <w:basedOn w:val="240"/>
    <w:link w:val="12"/>
    <w:rsid w:val="00D47E8F"/>
    <w:rPr>
      <w:sz w:val="28"/>
      <w:szCs w:val="28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4</Pages>
  <Words>133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Dgardes Gusь</dc:creator>
  <cp:keywords/>
  <dc:description/>
  <cp:lastModifiedBy>Dgardes Gusь</cp:lastModifiedBy>
  <cp:revision>2</cp:revision>
  <dcterms:created xsi:type="dcterms:W3CDTF">2026-04-22T15:54:00Z</dcterms:created>
  <dcterms:modified xsi:type="dcterms:W3CDTF">2026-04-22T18:27:00Z</dcterms:modified>
</cp:coreProperties>
</file>