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A6664" w14:textId="77777777" w:rsidR="00E62331" w:rsidRDefault="00E62331" w:rsidP="00E62331">
      <w:pPr>
        <w:spacing w:after="0"/>
        <w:rPr>
          <w:b/>
          <w:bCs/>
          <w:sz w:val="28"/>
          <w:szCs w:val="28"/>
          <w:lang w:val="uk-UA"/>
        </w:rPr>
      </w:pPr>
      <w:proofErr w:type="spellStart"/>
      <w:r w:rsidRPr="00E62331">
        <w:rPr>
          <w:b/>
          <w:bCs/>
          <w:sz w:val="28"/>
          <w:szCs w:val="28"/>
        </w:rPr>
        <w:t>Лабораторна</w:t>
      </w:r>
      <w:proofErr w:type="spellEnd"/>
      <w:r w:rsidRPr="00E62331">
        <w:rPr>
          <w:b/>
          <w:bCs/>
          <w:sz w:val="28"/>
          <w:szCs w:val="28"/>
        </w:rPr>
        <w:t xml:space="preserve"> робота №8</w:t>
      </w:r>
    </w:p>
    <w:p w14:paraId="7BD5F99B" w14:textId="77777777" w:rsidR="00E62331" w:rsidRPr="00E62331" w:rsidRDefault="00E62331" w:rsidP="00E62331">
      <w:pPr>
        <w:spacing w:after="0"/>
        <w:rPr>
          <w:b/>
          <w:bCs/>
          <w:sz w:val="28"/>
          <w:szCs w:val="28"/>
          <w:lang w:val="uk-UA"/>
        </w:rPr>
      </w:pPr>
    </w:p>
    <w:p w14:paraId="4131FE4B" w14:textId="5AD5BB6C" w:rsidR="00E62331" w:rsidRPr="00E62331" w:rsidRDefault="00E62331" w:rsidP="00E62331">
      <w:pPr>
        <w:spacing w:after="0"/>
        <w:rPr>
          <w:sz w:val="28"/>
          <w:szCs w:val="28"/>
          <w:lang w:val="uk-UA"/>
        </w:rPr>
      </w:pPr>
      <w:r w:rsidRPr="00E62331">
        <w:rPr>
          <w:b/>
          <w:bCs/>
          <w:sz w:val="28"/>
          <w:szCs w:val="28"/>
        </w:rPr>
        <w:t>Тема:</w:t>
      </w:r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Інтеграція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бази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даних</w:t>
      </w:r>
      <w:proofErr w:type="spellEnd"/>
      <w:r w:rsidRPr="00E62331">
        <w:rPr>
          <w:sz w:val="28"/>
          <w:szCs w:val="28"/>
        </w:rPr>
        <w:t xml:space="preserve"> у Nest.js </w:t>
      </w:r>
      <w:proofErr w:type="spellStart"/>
      <w:r w:rsidRPr="00E62331">
        <w:rPr>
          <w:sz w:val="28"/>
          <w:szCs w:val="28"/>
        </w:rPr>
        <w:t>застосунок</w:t>
      </w:r>
      <w:proofErr w:type="spellEnd"/>
    </w:p>
    <w:p w14:paraId="20CA4920" w14:textId="601D37E2" w:rsidR="00E62331" w:rsidRPr="00E62331" w:rsidRDefault="00E62331" w:rsidP="00E62331">
      <w:pPr>
        <w:spacing w:after="0"/>
        <w:rPr>
          <w:sz w:val="28"/>
          <w:szCs w:val="28"/>
          <w:lang w:val="uk-UA"/>
        </w:rPr>
      </w:pPr>
      <w:r w:rsidRPr="00E62331">
        <w:rPr>
          <w:b/>
          <w:bCs/>
          <w:sz w:val="28"/>
          <w:szCs w:val="28"/>
        </w:rPr>
        <w:t>Мета</w:t>
      </w:r>
      <w:proofErr w:type="gramStart"/>
      <w:r w:rsidRPr="00E62331">
        <w:rPr>
          <w:b/>
          <w:bCs/>
          <w:sz w:val="28"/>
          <w:szCs w:val="28"/>
        </w:rPr>
        <w:t>:</w:t>
      </w:r>
      <w:r w:rsidRPr="00E62331">
        <w:rPr>
          <w:sz w:val="28"/>
          <w:szCs w:val="28"/>
        </w:rPr>
        <w:t xml:space="preserve"> Перевести</w:t>
      </w:r>
      <w:proofErr w:type="gramEnd"/>
      <w:r w:rsidRPr="00E62331">
        <w:rPr>
          <w:sz w:val="28"/>
          <w:szCs w:val="28"/>
        </w:rPr>
        <w:t xml:space="preserve"> CRUD API з </w:t>
      </w:r>
      <w:proofErr w:type="spellStart"/>
      <w:r w:rsidRPr="00E62331">
        <w:rPr>
          <w:sz w:val="28"/>
          <w:szCs w:val="28"/>
        </w:rPr>
        <w:t>лабораторної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роботи</w:t>
      </w:r>
      <w:proofErr w:type="spellEnd"/>
      <w:r w:rsidRPr="00E62331">
        <w:rPr>
          <w:sz w:val="28"/>
          <w:szCs w:val="28"/>
        </w:rPr>
        <w:t xml:space="preserve"> №7 на </w:t>
      </w:r>
      <w:proofErr w:type="spellStart"/>
      <w:r w:rsidRPr="00E62331">
        <w:rPr>
          <w:sz w:val="28"/>
          <w:szCs w:val="28"/>
        </w:rPr>
        <w:t>постійне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зберігання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даних</w:t>
      </w:r>
      <w:proofErr w:type="spellEnd"/>
      <w:r w:rsidRPr="00E62331">
        <w:rPr>
          <w:sz w:val="28"/>
          <w:szCs w:val="28"/>
        </w:rPr>
        <w:t xml:space="preserve"> у </w:t>
      </w:r>
      <w:proofErr w:type="spellStart"/>
      <w:r w:rsidRPr="00E62331">
        <w:rPr>
          <w:sz w:val="28"/>
          <w:szCs w:val="28"/>
        </w:rPr>
        <w:t>PostgreSQL</w:t>
      </w:r>
      <w:proofErr w:type="spellEnd"/>
      <w:r w:rsidRPr="00E62331">
        <w:rPr>
          <w:sz w:val="28"/>
          <w:szCs w:val="28"/>
        </w:rPr>
        <w:t xml:space="preserve"> з </w:t>
      </w:r>
      <w:proofErr w:type="spellStart"/>
      <w:r w:rsidRPr="00E62331">
        <w:rPr>
          <w:sz w:val="28"/>
          <w:szCs w:val="28"/>
        </w:rPr>
        <w:t>використанням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TypeORM</w:t>
      </w:r>
      <w:proofErr w:type="spellEnd"/>
      <w:r w:rsidRPr="00E62331">
        <w:rPr>
          <w:sz w:val="28"/>
          <w:szCs w:val="28"/>
        </w:rPr>
        <w:t xml:space="preserve">. </w:t>
      </w:r>
      <w:proofErr w:type="spellStart"/>
      <w:r w:rsidRPr="00E62331">
        <w:rPr>
          <w:sz w:val="28"/>
          <w:szCs w:val="28"/>
        </w:rPr>
        <w:t>Освоїти</w:t>
      </w:r>
      <w:proofErr w:type="spellEnd"/>
      <w:r w:rsidRPr="00E62331">
        <w:rPr>
          <w:sz w:val="28"/>
          <w:szCs w:val="28"/>
        </w:rPr>
        <w:t xml:space="preserve"> роботу з </w:t>
      </w:r>
      <w:proofErr w:type="spellStart"/>
      <w:r w:rsidRPr="00E62331">
        <w:rPr>
          <w:sz w:val="28"/>
          <w:szCs w:val="28"/>
        </w:rPr>
        <w:t>сутностями</w:t>
      </w:r>
      <w:proofErr w:type="spellEnd"/>
      <w:r w:rsidRPr="00E62331">
        <w:rPr>
          <w:sz w:val="28"/>
          <w:szCs w:val="28"/>
        </w:rPr>
        <w:t xml:space="preserve"> (</w:t>
      </w:r>
      <w:proofErr w:type="spellStart"/>
      <w:r w:rsidRPr="00E62331">
        <w:rPr>
          <w:sz w:val="28"/>
          <w:szCs w:val="28"/>
        </w:rPr>
        <w:t>entities</w:t>
      </w:r>
      <w:proofErr w:type="spellEnd"/>
      <w:r w:rsidRPr="00E62331">
        <w:rPr>
          <w:sz w:val="28"/>
          <w:szCs w:val="28"/>
        </w:rPr>
        <w:t xml:space="preserve">), </w:t>
      </w:r>
      <w:proofErr w:type="spellStart"/>
      <w:r w:rsidRPr="00E62331">
        <w:rPr>
          <w:sz w:val="28"/>
          <w:szCs w:val="28"/>
        </w:rPr>
        <w:t>репозиторіями</w:t>
      </w:r>
      <w:proofErr w:type="spellEnd"/>
      <w:r w:rsidRPr="00E62331">
        <w:rPr>
          <w:sz w:val="28"/>
          <w:szCs w:val="28"/>
        </w:rPr>
        <w:t xml:space="preserve">, </w:t>
      </w:r>
      <w:proofErr w:type="spellStart"/>
      <w:r w:rsidRPr="00E62331">
        <w:rPr>
          <w:sz w:val="28"/>
          <w:szCs w:val="28"/>
        </w:rPr>
        <w:t>міграціями</w:t>
      </w:r>
      <w:proofErr w:type="spellEnd"/>
      <w:r w:rsidRPr="00E62331">
        <w:rPr>
          <w:sz w:val="28"/>
          <w:szCs w:val="28"/>
        </w:rPr>
        <w:t xml:space="preserve"> та </w:t>
      </w:r>
      <w:proofErr w:type="spellStart"/>
      <w:r w:rsidRPr="00E62331">
        <w:rPr>
          <w:sz w:val="28"/>
          <w:szCs w:val="28"/>
        </w:rPr>
        <w:t>зв'язками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між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таблицями</w:t>
      </w:r>
      <w:proofErr w:type="spellEnd"/>
      <w:r w:rsidRPr="00E62331">
        <w:rPr>
          <w:sz w:val="28"/>
          <w:szCs w:val="28"/>
        </w:rPr>
        <w:t>.</w:t>
      </w:r>
    </w:p>
    <w:p w14:paraId="1729492E" w14:textId="569653E4" w:rsidR="00E62331" w:rsidRPr="00E62331" w:rsidRDefault="00E62331" w:rsidP="00E62331">
      <w:pPr>
        <w:spacing w:after="0"/>
        <w:rPr>
          <w:sz w:val="28"/>
          <w:szCs w:val="28"/>
          <w:lang w:val="uk-UA"/>
        </w:rPr>
      </w:pPr>
      <w:r w:rsidRPr="00E62331">
        <w:rPr>
          <w:b/>
          <w:bCs/>
          <w:sz w:val="28"/>
          <w:szCs w:val="28"/>
        </w:rPr>
        <w:t>Обладнання:</w:t>
      </w:r>
      <w:r w:rsidRPr="00E62331">
        <w:rPr>
          <w:sz w:val="28"/>
          <w:szCs w:val="28"/>
        </w:rPr>
        <w:t xml:space="preserve"> IBM-</w:t>
      </w:r>
      <w:proofErr w:type="spellStart"/>
      <w:r w:rsidRPr="00E62331">
        <w:rPr>
          <w:sz w:val="28"/>
          <w:szCs w:val="28"/>
        </w:rPr>
        <w:t>сумісні</w:t>
      </w:r>
      <w:proofErr w:type="spellEnd"/>
      <w:r w:rsidRPr="00E62331">
        <w:rPr>
          <w:sz w:val="28"/>
          <w:szCs w:val="28"/>
        </w:rPr>
        <w:t xml:space="preserve"> ПК</w:t>
      </w:r>
    </w:p>
    <w:p w14:paraId="25E92BA6" w14:textId="77777777" w:rsidR="00E62331" w:rsidRPr="00E62331" w:rsidRDefault="00E62331" w:rsidP="00E62331">
      <w:pPr>
        <w:spacing w:after="0"/>
        <w:rPr>
          <w:sz w:val="28"/>
          <w:szCs w:val="28"/>
        </w:rPr>
      </w:pPr>
      <w:proofErr w:type="spellStart"/>
      <w:r w:rsidRPr="00E62331">
        <w:rPr>
          <w:b/>
          <w:bCs/>
          <w:sz w:val="28"/>
          <w:szCs w:val="28"/>
        </w:rPr>
        <w:t>Програмне</w:t>
      </w:r>
      <w:proofErr w:type="spellEnd"/>
      <w:r w:rsidRPr="00E62331">
        <w:rPr>
          <w:b/>
          <w:bCs/>
          <w:sz w:val="28"/>
          <w:szCs w:val="28"/>
        </w:rPr>
        <w:t xml:space="preserve"> </w:t>
      </w:r>
      <w:proofErr w:type="spellStart"/>
      <w:r w:rsidRPr="00E62331">
        <w:rPr>
          <w:b/>
          <w:bCs/>
          <w:sz w:val="28"/>
          <w:szCs w:val="28"/>
        </w:rPr>
        <w:t>забезпечення</w:t>
      </w:r>
      <w:proofErr w:type="spellEnd"/>
      <w:r w:rsidRPr="00E62331">
        <w:rPr>
          <w:b/>
          <w:bCs/>
          <w:sz w:val="28"/>
          <w:szCs w:val="28"/>
        </w:rPr>
        <w:t>:</w:t>
      </w:r>
      <w:r w:rsidRPr="00E62331">
        <w:rPr>
          <w:sz w:val="28"/>
          <w:szCs w:val="28"/>
        </w:rPr>
        <w:t xml:space="preserve"> ОС Windows 10/11, </w:t>
      </w:r>
      <w:proofErr w:type="spellStart"/>
      <w:r w:rsidRPr="00E62331">
        <w:rPr>
          <w:sz w:val="28"/>
          <w:szCs w:val="28"/>
        </w:rPr>
        <w:t>macOS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або</w:t>
      </w:r>
      <w:proofErr w:type="spellEnd"/>
      <w:r w:rsidRPr="00E62331">
        <w:rPr>
          <w:sz w:val="28"/>
          <w:szCs w:val="28"/>
        </w:rPr>
        <w:t xml:space="preserve"> Linux; Node.js (v18+); </w:t>
      </w:r>
      <w:proofErr w:type="spellStart"/>
      <w:r w:rsidRPr="00E62331">
        <w:rPr>
          <w:sz w:val="28"/>
          <w:szCs w:val="28"/>
        </w:rPr>
        <w:t>npm</w:t>
      </w:r>
      <w:proofErr w:type="spellEnd"/>
      <w:r w:rsidRPr="00E62331">
        <w:rPr>
          <w:sz w:val="28"/>
          <w:szCs w:val="28"/>
        </w:rPr>
        <w:t xml:space="preserve">; </w:t>
      </w:r>
      <w:proofErr w:type="spellStart"/>
      <w:r w:rsidRPr="00E62331">
        <w:rPr>
          <w:sz w:val="28"/>
          <w:szCs w:val="28"/>
        </w:rPr>
        <w:t>PostgreSQL</w:t>
      </w:r>
      <w:proofErr w:type="spellEnd"/>
      <w:r w:rsidRPr="00E62331">
        <w:rPr>
          <w:sz w:val="28"/>
          <w:szCs w:val="28"/>
        </w:rPr>
        <w:t xml:space="preserve"> (v14+); VS Code; </w:t>
      </w:r>
      <w:proofErr w:type="spellStart"/>
      <w:r w:rsidRPr="00E62331">
        <w:rPr>
          <w:sz w:val="28"/>
          <w:szCs w:val="28"/>
        </w:rPr>
        <w:t>обліковий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запис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GitHub</w:t>
      </w:r>
      <w:proofErr w:type="spellEnd"/>
      <w:r w:rsidRPr="00E62331">
        <w:rPr>
          <w:sz w:val="28"/>
          <w:szCs w:val="28"/>
        </w:rPr>
        <w:t xml:space="preserve">; </w:t>
      </w:r>
      <w:proofErr w:type="spellStart"/>
      <w:r w:rsidRPr="00E62331">
        <w:rPr>
          <w:sz w:val="28"/>
          <w:szCs w:val="28"/>
        </w:rPr>
        <w:t>Git</w:t>
      </w:r>
      <w:proofErr w:type="spellEnd"/>
      <w:r w:rsidRPr="00E62331">
        <w:rPr>
          <w:sz w:val="28"/>
          <w:szCs w:val="28"/>
        </w:rPr>
        <w:t xml:space="preserve">; </w:t>
      </w:r>
      <w:proofErr w:type="spellStart"/>
      <w:r w:rsidRPr="00E62331">
        <w:rPr>
          <w:sz w:val="28"/>
          <w:szCs w:val="28"/>
        </w:rPr>
        <w:t>curl</w:t>
      </w:r>
      <w:proofErr w:type="spellEnd"/>
      <w:r w:rsidRPr="00E62331">
        <w:rPr>
          <w:sz w:val="28"/>
          <w:szCs w:val="28"/>
        </w:rPr>
        <w:t xml:space="preserve">, </w:t>
      </w:r>
      <w:proofErr w:type="spellStart"/>
      <w:r w:rsidRPr="00E62331">
        <w:rPr>
          <w:sz w:val="28"/>
          <w:szCs w:val="28"/>
        </w:rPr>
        <w:t>Postman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або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Bruno</w:t>
      </w:r>
      <w:proofErr w:type="spellEnd"/>
      <w:r w:rsidRPr="00E62331">
        <w:rPr>
          <w:sz w:val="28"/>
          <w:szCs w:val="28"/>
        </w:rPr>
        <w:t xml:space="preserve">; </w:t>
      </w:r>
      <w:proofErr w:type="spellStart"/>
      <w:r w:rsidRPr="00E62331">
        <w:rPr>
          <w:sz w:val="28"/>
          <w:szCs w:val="28"/>
        </w:rPr>
        <w:t>pgAdmin</w:t>
      </w:r>
      <w:proofErr w:type="spellEnd"/>
      <w:r w:rsidRPr="00E62331">
        <w:rPr>
          <w:sz w:val="28"/>
          <w:szCs w:val="28"/>
        </w:rPr>
        <w:t xml:space="preserve">, </w:t>
      </w:r>
      <w:proofErr w:type="spellStart"/>
      <w:r w:rsidRPr="00E62331">
        <w:rPr>
          <w:sz w:val="28"/>
          <w:szCs w:val="28"/>
        </w:rPr>
        <w:t>TablePlus</w:t>
      </w:r>
      <w:proofErr w:type="spellEnd"/>
      <w:r w:rsidRPr="00E62331">
        <w:rPr>
          <w:sz w:val="28"/>
          <w:szCs w:val="28"/>
        </w:rPr>
        <w:t xml:space="preserve">, </w:t>
      </w:r>
      <w:proofErr w:type="spellStart"/>
      <w:r w:rsidRPr="00E62331">
        <w:rPr>
          <w:sz w:val="28"/>
          <w:szCs w:val="28"/>
        </w:rPr>
        <w:t>DBeaver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або</w:t>
      </w:r>
      <w:proofErr w:type="spellEnd"/>
      <w:r w:rsidRPr="00E62331">
        <w:rPr>
          <w:sz w:val="28"/>
          <w:szCs w:val="28"/>
        </w:rPr>
        <w:t xml:space="preserve"> </w:t>
      </w:r>
      <w:proofErr w:type="spellStart"/>
      <w:r w:rsidRPr="00E62331">
        <w:rPr>
          <w:sz w:val="28"/>
          <w:szCs w:val="28"/>
        </w:rPr>
        <w:t>інший</w:t>
      </w:r>
      <w:proofErr w:type="spellEnd"/>
      <w:r w:rsidRPr="00E62331">
        <w:rPr>
          <w:sz w:val="28"/>
          <w:szCs w:val="28"/>
        </w:rPr>
        <w:t xml:space="preserve"> SQL-</w:t>
      </w:r>
      <w:proofErr w:type="spellStart"/>
      <w:r w:rsidRPr="00E62331">
        <w:rPr>
          <w:sz w:val="28"/>
          <w:szCs w:val="28"/>
        </w:rPr>
        <w:t>клієнт</w:t>
      </w:r>
      <w:proofErr w:type="spellEnd"/>
    </w:p>
    <w:p w14:paraId="7D3C5325" w14:textId="77777777" w:rsidR="00E62331" w:rsidRPr="00E62331" w:rsidRDefault="00E62331" w:rsidP="00E62331">
      <w:pPr>
        <w:spacing w:after="0"/>
        <w:rPr>
          <w:sz w:val="28"/>
          <w:szCs w:val="28"/>
        </w:rPr>
      </w:pPr>
    </w:p>
    <w:p w14:paraId="0E4EBC76" w14:textId="77777777" w:rsidR="00E62331" w:rsidRPr="00E62331" w:rsidRDefault="00E62331" w:rsidP="00E62331">
      <w:pPr>
        <w:spacing w:after="0"/>
        <w:rPr>
          <w:b/>
          <w:bCs/>
          <w:sz w:val="28"/>
          <w:szCs w:val="28"/>
        </w:rPr>
      </w:pPr>
      <w:proofErr w:type="spellStart"/>
      <w:r w:rsidRPr="00E62331">
        <w:rPr>
          <w:b/>
          <w:bCs/>
          <w:sz w:val="28"/>
          <w:szCs w:val="28"/>
        </w:rPr>
        <w:t>Контрольні</w:t>
      </w:r>
      <w:proofErr w:type="spellEnd"/>
      <w:r w:rsidRPr="00E62331">
        <w:rPr>
          <w:b/>
          <w:bCs/>
          <w:sz w:val="28"/>
          <w:szCs w:val="28"/>
        </w:rPr>
        <w:t xml:space="preserve"> </w:t>
      </w:r>
      <w:proofErr w:type="spellStart"/>
      <w:r w:rsidRPr="00E62331">
        <w:rPr>
          <w:b/>
          <w:bCs/>
          <w:sz w:val="28"/>
          <w:szCs w:val="28"/>
        </w:rPr>
        <w:t>запитання</w:t>
      </w:r>
      <w:proofErr w:type="spellEnd"/>
    </w:p>
    <w:p w14:paraId="7DA0C4D1" w14:textId="4363A52E" w:rsidR="00E62331" w:rsidRPr="008B2E0E" w:rsidRDefault="00E62331" w:rsidP="00E62331">
      <w:pPr>
        <w:spacing w:after="0"/>
        <w:rPr>
          <w:sz w:val="27"/>
          <w:szCs w:val="27"/>
        </w:rPr>
      </w:pPr>
      <w:r w:rsidRPr="008B2E0E">
        <w:rPr>
          <w:sz w:val="27"/>
          <w:szCs w:val="27"/>
          <w:lang w:val="uk-UA"/>
        </w:rPr>
        <w:t xml:space="preserve">1. </w:t>
      </w:r>
      <w:proofErr w:type="spellStart"/>
      <w:r w:rsidRPr="008B2E0E">
        <w:rPr>
          <w:sz w:val="27"/>
          <w:szCs w:val="27"/>
        </w:rPr>
        <w:t>Що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таке</w:t>
      </w:r>
      <w:proofErr w:type="spellEnd"/>
      <w:r w:rsidRPr="008B2E0E">
        <w:rPr>
          <w:sz w:val="27"/>
          <w:szCs w:val="27"/>
        </w:rPr>
        <w:t xml:space="preserve"> ORM і яку проблему вона </w:t>
      </w:r>
      <w:proofErr w:type="spellStart"/>
      <w:r w:rsidRPr="008B2E0E">
        <w:rPr>
          <w:sz w:val="27"/>
          <w:szCs w:val="27"/>
        </w:rPr>
        <w:t>вирішує</w:t>
      </w:r>
      <w:proofErr w:type="spellEnd"/>
      <w:r w:rsidRPr="008B2E0E">
        <w:rPr>
          <w:sz w:val="27"/>
          <w:szCs w:val="27"/>
        </w:rPr>
        <w:t>?</w:t>
      </w:r>
    </w:p>
    <w:p w14:paraId="0F65B8CF" w14:textId="4367B1F1" w:rsidR="00E62331" w:rsidRPr="008B2E0E" w:rsidRDefault="00E62331" w:rsidP="00E62331">
      <w:pPr>
        <w:spacing w:after="0"/>
        <w:rPr>
          <w:sz w:val="27"/>
          <w:szCs w:val="27"/>
          <w:lang w:val="ru-RU"/>
        </w:rPr>
      </w:pPr>
      <w:r w:rsidRPr="008B2E0E">
        <w:rPr>
          <w:sz w:val="27"/>
          <w:szCs w:val="27"/>
          <w:lang w:val="uk-UA"/>
        </w:rPr>
        <w:t xml:space="preserve">– </w:t>
      </w:r>
      <w:r w:rsidRPr="008B2E0E">
        <w:rPr>
          <w:sz w:val="27"/>
          <w:szCs w:val="27"/>
        </w:rPr>
        <w:t xml:space="preserve">ORM – </w:t>
      </w:r>
      <w:r w:rsidRPr="008B2E0E">
        <w:rPr>
          <w:sz w:val="27"/>
          <w:szCs w:val="27"/>
          <w:lang w:val="uk-UA"/>
        </w:rPr>
        <w:t>це о</w:t>
      </w:r>
      <w:proofErr w:type="spellStart"/>
      <w:r w:rsidRPr="008B2E0E">
        <w:rPr>
          <w:sz w:val="27"/>
          <w:szCs w:val="27"/>
          <w:lang w:val="uk-UA"/>
        </w:rPr>
        <w:t>б’єкто</w:t>
      </w:r>
      <w:proofErr w:type="spellEnd"/>
      <w:r w:rsidRPr="008B2E0E">
        <w:rPr>
          <w:sz w:val="27"/>
          <w:szCs w:val="27"/>
          <w:lang w:val="uk-UA"/>
        </w:rPr>
        <w:t xml:space="preserve">-реляційне відображення, що дозволяє працювати з реляційною базою даних через об’єкти мови програмування, автоматично перетворюючи </w:t>
      </w:r>
      <w:proofErr w:type="spellStart"/>
      <w:r w:rsidRPr="008B2E0E">
        <w:rPr>
          <w:sz w:val="27"/>
          <w:szCs w:val="27"/>
          <w:lang w:val="uk-UA"/>
        </w:rPr>
        <w:t>об’жкти</w:t>
      </w:r>
      <w:proofErr w:type="spellEnd"/>
      <w:r w:rsidRPr="008B2E0E">
        <w:rPr>
          <w:sz w:val="27"/>
          <w:szCs w:val="27"/>
          <w:lang w:val="uk-UA"/>
        </w:rPr>
        <w:t xml:space="preserve"> </w:t>
      </w:r>
      <w:proofErr w:type="spellStart"/>
      <w:r w:rsidRPr="008B2E0E">
        <w:rPr>
          <w:sz w:val="27"/>
          <w:szCs w:val="27"/>
          <w:lang w:val="uk-UA"/>
        </w:rPr>
        <w:t>бд</w:t>
      </w:r>
      <w:proofErr w:type="spellEnd"/>
      <w:r w:rsidRPr="008B2E0E">
        <w:rPr>
          <w:sz w:val="27"/>
          <w:szCs w:val="27"/>
          <w:lang w:val="uk-UA"/>
        </w:rPr>
        <w:t xml:space="preserve"> в кодове представлення та навпаки. Головна суть </w:t>
      </w:r>
      <w:r w:rsidRPr="008B2E0E">
        <w:rPr>
          <w:sz w:val="27"/>
          <w:szCs w:val="27"/>
          <w:lang w:val="en-US"/>
        </w:rPr>
        <w:t>ORM</w:t>
      </w:r>
      <w:r w:rsidRPr="008B2E0E">
        <w:rPr>
          <w:sz w:val="27"/>
          <w:szCs w:val="27"/>
          <w:lang w:val="ru-RU"/>
        </w:rPr>
        <w:t xml:space="preserve"> в тому, </w:t>
      </w:r>
      <w:proofErr w:type="spellStart"/>
      <w:r w:rsidRPr="008B2E0E">
        <w:rPr>
          <w:sz w:val="27"/>
          <w:szCs w:val="27"/>
          <w:lang w:val="ru-RU"/>
        </w:rPr>
        <w:t>щоб</w:t>
      </w:r>
      <w:proofErr w:type="spellEnd"/>
      <w:r w:rsidRPr="008B2E0E">
        <w:rPr>
          <w:sz w:val="27"/>
          <w:szCs w:val="27"/>
          <w:lang w:val="ru-RU"/>
        </w:rPr>
        <w:t xml:space="preserve"> </w:t>
      </w:r>
      <w:proofErr w:type="spellStart"/>
      <w:r w:rsidRPr="008B2E0E">
        <w:rPr>
          <w:sz w:val="27"/>
          <w:szCs w:val="27"/>
          <w:lang w:val="ru-RU"/>
        </w:rPr>
        <w:t>створити</w:t>
      </w:r>
      <w:proofErr w:type="spellEnd"/>
      <w:r w:rsidRPr="008B2E0E">
        <w:rPr>
          <w:sz w:val="27"/>
          <w:szCs w:val="27"/>
          <w:lang w:val="ru-RU"/>
        </w:rPr>
        <w:t xml:space="preserve"> </w:t>
      </w:r>
      <w:proofErr w:type="spellStart"/>
      <w:r w:rsidRPr="008B2E0E">
        <w:rPr>
          <w:sz w:val="27"/>
          <w:szCs w:val="27"/>
          <w:lang w:val="ru-RU"/>
        </w:rPr>
        <w:t>абстракц</w:t>
      </w:r>
      <w:r w:rsidRPr="008B2E0E">
        <w:rPr>
          <w:sz w:val="27"/>
          <w:szCs w:val="27"/>
          <w:lang w:val="uk-UA"/>
        </w:rPr>
        <w:t>ію</w:t>
      </w:r>
      <w:proofErr w:type="spellEnd"/>
      <w:r w:rsidRPr="008B2E0E">
        <w:rPr>
          <w:sz w:val="27"/>
          <w:szCs w:val="27"/>
          <w:lang w:val="uk-UA"/>
        </w:rPr>
        <w:t xml:space="preserve"> над </w:t>
      </w:r>
      <w:proofErr w:type="spellStart"/>
      <w:r w:rsidRPr="008B2E0E">
        <w:rPr>
          <w:sz w:val="27"/>
          <w:szCs w:val="27"/>
          <w:lang w:val="en-US"/>
        </w:rPr>
        <w:t>sql</w:t>
      </w:r>
      <w:proofErr w:type="spellEnd"/>
      <w:r w:rsidRPr="008B2E0E">
        <w:rPr>
          <w:sz w:val="27"/>
          <w:szCs w:val="27"/>
          <w:lang w:val="ru-RU"/>
        </w:rPr>
        <w:t xml:space="preserve">. </w:t>
      </w:r>
      <w:r w:rsidRPr="008B2E0E">
        <w:rPr>
          <w:sz w:val="27"/>
          <w:szCs w:val="27"/>
          <w:lang w:val="ru-RU"/>
        </w:rPr>
        <w:tab/>
      </w:r>
      <w:proofErr w:type="spellStart"/>
      <w:r w:rsidRPr="008B2E0E">
        <w:rPr>
          <w:sz w:val="27"/>
          <w:szCs w:val="27"/>
          <w:lang w:val="ru-RU"/>
        </w:rPr>
        <w:t>Основними</w:t>
      </w:r>
      <w:proofErr w:type="spellEnd"/>
      <w:r w:rsidRPr="008B2E0E">
        <w:rPr>
          <w:sz w:val="27"/>
          <w:szCs w:val="27"/>
          <w:lang w:val="ru-RU"/>
        </w:rPr>
        <w:t xml:space="preserve"> </w:t>
      </w:r>
      <w:proofErr w:type="spellStart"/>
      <w:r w:rsidRPr="008B2E0E">
        <w:rPr>
          <w:sz w:val="27"/>
          <w:szCs w:val="27"/>
          <w:lang w:val="ru-RU"/>
        </w:rPr>
        <w:t>перевагами</w:t>
      </w:r>
      <w:proofErr w:type="spellEnd"/>
      <w:r w:rsidRPr="008B2E0E">
        <w:rPr>
          <w:sz w:val="27"/>
          <w:szCs w:val="27"/>
          <w:lang w:val="ru-RU"/>
        </w:rPr>
        <w:t xml:space="preserve"> </w:t>
      </w:r>
      <w:r w:rsidRPr="008B2E0E">
        <w:rPr>
          <w:sz w:val="27"/>
          <w:szCs w:val="27"/>
          <w:lang w:val="en-US"/>
        </w:rPr>
        <w:t>ORM</w:t>
      </w:r>
      <w:r w:rsidRPr="008B2E0E">
        <w:rPr>
          <w:sz w:val="27"/>
          <w:szCs w:val="27"/>
          <w:lang w:val="ru-RU"/>
        </w:rPr>
        <w:t xml:space="preserve"> </w:t>
      </w:r>
      <w:r w:rsidR="0084622E" w:rsidRPr="008B2E0E">
        <w:rPr>
          <w:sz w:val="27"/>
          <w:szCs w:val="27"/>
          <w:lang w:val="uk-UA"/>
        </w:rPr>
        <w:t xml:space="preserve">є </w:t>
      </w:r>
      <w:proofErr w:type="spellStart"/>
      <w:r w:rsidR="0084622E" w:rsidRPr="008B2E0E">
        <w:rPr>
          <w:sz w:val="27"/>
          <w:szCs w:val="27"/>
          <w:lang w:val="uk-UA"/>
        </w:rPr>
        <w:t>типобезпека</w:t>
      </w:r>
      <w:proofErr w:type="spellEnd"/>
      <w:r w:rsidR="0084622E" w:rsidRPr="008B2E0E">
        <w:rPr>
          <w:sz w:val="27"/>
          <w:szCs w:val="27"/>
          <w:lang w:val="uk-UA"/>
        </w:rPr>
        <w:t xml:space="preserve">, автоматичний </w:t>
      </w:r>
      <w:proofErr w:type="spellStart"/>
      <w:r w:rsidR="0084622E" w:rsidRPr="008B2E0E">
        <w:rPr>
          <w:sz w:val="27"/>
          <w:szCs w:val="27"/>
          <w:lang w:val="uk-UA"/>
        </w:rPr>
        <w:t>маппінг</w:t>
      </w:r>
      <w:proofErr w:type="spellEnd"/>
      <w:r w:rsidR="0084622E" w:rsidRPr="008B2E0E">
        <w:rPr>
          <w:sz w:val="27"/>
          <w:szCs w:val="27"/>
          <w:lang w:val="uk-UA"/>
        </w:rPr>
        <w:t xml:space="preserve">, запити через методи, </w:t>
      </w:r>
      <w:proofErr w:type="spellStart"/>
      <w:r w:rsidR="0084622E" w:rsidRPr="008B2E0E">
        <w:rPr>
          <w:sz w:val="27"/>
          <w:szCs w:val="27"/>
          <w:lang w:val="uk-UA"/>
        </w:rPr>
        <w:t>версіонування</w:t>
      </w:r>
      <w:proofErr w:type="spellEnd"/>
      <w:r w:rsidR="0084622E" w:rsidRPr="008B2E0E">
        <w:rPr>
          <w:sz w:val="27"/>
          <w:szCs w:val="27"/>
          <w:lang w:val="uk-UA"/>
        </w:rPr>
        <w:t xml:space="preserve"> схеми </w:t>
      </w:r>
      <w:proofErr w:type="spellStart"/>
      <w:r w:rsidR="0084622E" w:rsidRPr="008B2E0E">
        <w:rPr>
          <w:sz w:val="27"/>
          <w:szCs w:val="27"/>
          <w:lang w:val="uk-UA"/>
        </w:rPr>
        <w:t>бд</w:t>
      </w:r>
      <w:proofErr w:type="spellEnd"/>
      <w:r w:rsidR="0084622E" w:rsidRPr="008B2E0E">
        <w:rPr>
          <w:sz w:val="27"/>
          <w:szCs w:val="27"/>
          <w:lang w:val="uk-UA"/>
        </w:rPr>
        <w:t xml:space="preserve"> та незалежність від </w:t>
      </w:r>
      <w:proofErr w:type="spellStart"/>
      <w:r w:rsidR="0084622E" w:rsidRPr="008B2E0E">
        <w:rPr>
          <w:sz w:val="27"/>
          <w:szCs w:val="27"/>
          <w:lang w:val="uk-UA"/>
        </w:rPr>
        <w:t>субд</w:t>
      </w:r>
      <w:proofErr w:type="spellEnd"/>
      <w:r w:rsidR="0084622E" w:rsidRPr="008B2E0E">
        <w:rPr>
          <w:sz w:val="27"/>
          <w:szCs w:val="27"/>
          <w:lang w:val="uk-UA"/>
        </w:rPr>
        <w:t xml:space="preserve">, весь код однаковий і для </w:t>
      </w:r>
      <w:r w:rsidR="0084622E" w:rsidRPr="008B2E0E">
        <w:rPr>
          <w:sz w:val="27"/>
          <w:szCs w:val="27"/>
          <w:lang w:val="en-US"/>
        </w:rPr>
        <w:t>PostgreSQL</w:t>
      </w:r>
      <w:r w:rsidR="0084622E" w:rsidRPr="008B2E0E">
        <w:rPr>
          <w:sz w:val="27"/>
          <w:szCs w:val="27"/>
          <w:lang w:val="ru-RU"/>
        </w:rPr>
        <w:t xml:space="preserve">, і для </w:t>
      </w:r>
      <w:proofErr w:type="spellStart"/>
      <w:r w:rsidR="0084622E" w:rsidRPr="008B2E0E">
        <w:rPr>
          <w:sz w:val="27"/>
          <w:szCs w:val="27"/>
          <w:lang w:val="en-US"/>
        </w:rPr>
        <w:t>mySQL</w:t>
      </w:r>
      <w:proofErr w:type="spellEnd"/>
      <w:r w:rsidR="0084622E" w:rsidRPr="008B2E0E">
        <w:rPr>
          <w:sz w:val="27"/>
          <w:szCs w:val="27"/>
          <w:lang w:val="ru-RU"/>
        </w:rPr>
        <w:t xml:space="preserve">, </w:t>
      </w:r>
      <w:r w:rsidR="0084622E" w:rsidRPr="008B2E0E">
        <w:rPr>
          <w:sz w:val="27"/>
          <w:szCs w:val="27"/>
          <w:lang w:val="uk-UA"/>
        </w:rPr>
        <w:t xml:space="preserve">і для </w:t>
      </w:r>
      <w:r w:rsidR="0084622E" w:rsidRPr="008B2E0E">
        <w:rPr>
          <w:sz w:val="27"/>
          <w:szCs w:val="27"/>
          <w:lang w:val="en-US"/>
        </w:rPr>
        <w:t>SQLite</w:t>
      </w:r>
      <w:r w:rsidR="0084622E" w:rsidRPr="008B2E0E">
        <w:rPr>
          <w:sz w:val="27"/>
          <w:szCs w:val="27"/>
          <w:lang w:val="ru-RU"/>
        </w:rPr>
        <w:t>.</w:t>
      </w:r>
    </w:p>
    <w:p w14:paraId="7235CA2D" w14:textId="77777777" w:rsidR="00E62331" w:rsidRPr="008B2E0E" w:rsidRDefault="00E62331" w:rsidP="00E62331">
      <w:pPr>
        <w:spacing w:after="0"/>
        <w:rPr>
          <w:sz w:val="27"/>
          <w:szCs w:val="27"/>
          <w:lang w:val="uk-UA"/>
        </w:rPr>
      </w:pPr>
    </w:p>
    <w:p w14:paraId="1BAB90D8" w14:textId="4C6FA5BB" w:rsidR="00E62331" w:rsidRPr="008B2E0E" w:rsidRDefault="00E62331" w:rsidP="00E62331">
      <w:pPr>
        <w:spacing w:after="0"/>
        <w:rPr>
          <w:sz w:val="27"/>
          <w:szCs w:val="27"/>
        </w:rPr>
      </w:pPr>
      <w:r w:rsidRPr="008B2E0E">
        <w:rPr>
          <w:sz w:val="27"/>
          <w:szCs w:val="27"/>
          <w:lang w:val="uk-UA"/>
        </w:rPr>
        <w:t xml:space="preserve">2. </w:t>
      </w:r>
      <w:proofErr w:type="spellStart"/>
      <w:r w:rsidRPr="008B2E0E">
        <w:rPr>
          <w:sz w:val="27"/>
          <w:szCs w:val="27"/>
        </w:rPr>
        <w:t>Що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таке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Entity</w:t>
      </w:r>
      <w:proofErr w:type="spellEnd"/>
      <w:r w:rsidRPr="008B2E0E">
        <w:rPr>
          <w:sz w:val="27"/>
          <w:szCs w:val="27"/>
        </w:rPr>
        <w:t xml:space="preserve"> у </w:t>
      </w:r>
      <w:proofErr w:type="spellStart"/>
      <w:r w:rsidRPr="008B2E0E">
        <w:rPr>
          <w:sz w:val="27"/>
          <w:szCs w:val="27"/>
        </w:rPr>
        <w:t>TypeORM</w:t>
      </w:r>
      <w:proofErr w:type="spellEnd"/>
      <w:r w:rsidRPr="008B2E0E">
        <w:rPr>
          <w:sz w:val="27"/>
          <w:szCs w:val="27"/>
        </w:rPr>
        <w:t xml:space="preserve"> і як вона </w:t>
      </w:r>
      <w:proofErr w:type="spellStart"/>
      <w:r w:rsidRPr="008B2E0E">
        <w:rPr>
          <w:sz w:val="27"/>
          <w:szCs w:val="27"/>
        </w:rPr>
        <w:t>пов'язана</w:t>
      </w:r>
      <w:proofErr w:type="spellEnd"/>
      <w:r w:rsidRPr="008B2E0E">
        <w:rPr>
          <w:sz w:val="27"/>
          <w:szCs w:val="27"/>
        </w:rPr>
        <w:t xml:space="preserve"> з таблицею в </w:t>
      </w:r>
      <w:proofErr w:type="spellStart"/>
      <w:r w:rsidRPr="008B2E0E">
        <w:rPr>
          <w:sz w:val="27"/>
          <w:szCs w:val="27"/>
        </w:rPr>
        <w:t>базі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даних</w:t>
      </w:r>
      <w:proofErr w:type="spellEnd"/>
      <w:r w:rsidRPr="008B2E0E">
        <w:rPr>
          <w:sz w:val="27"/>
          <w:szCs w:val="27"/>
        </w:rPr>
        <w:t>?</w:t>
      </w:r>
    </w:p>
    <w:p w14:paraId="76BD401A" w14:textId="7409E8EF" w:rsidR="00E62331" w:rsidRPr="008B2E0E" w:rsidRDefault="00E62331" w:rsidP="00E62331">
      <w:pPr>
        <w:spacing w:after="0"/>
        <w:rPr>
          <w:sz w:val="27"/>
          <w:szCs w:val="27"/>
          <w:lang w:val="uk-UA"/>
        </w:rPr>
      </w:pPr>
      <w:r w:rsidRPr="008B2E0E">
        <w:rPr>
          <w:sz w:val="27"/>
          <w:szCs w:val="27"/>
          <w:lang w:val="uk-UA"/>
        </w:rPr>
        <w:t>–</w:t>
      </w:r>
      <w:r w:rsidR="0084622E" w:rsidRPr="008B2E0E">
        <w:rPr>
          <w:sz w:val="27"/>
          <w:szCs w:val="27"/>
          <w:lang w:val="uk-UA"/>
        </w:rPr>
        <w:t xml:space="preserve"> У </w:t>
      </w:r>
      <w:proofErr w:type="spellStart"/>
      <w:r w:rsidR="0084622E" w:rsidRPr="008B2E0E">
        <w:rPr>
          <w:sz w:val="27"/>
          <w:szCs w:val="27"/>
        </w:rPr>
        <w:t>TypeORM</w:t>
      </w:r>
      <w:proofErr w:type="spellEnd"/>
      <w:r w:rsidR="0084622E" w:rsidRPr="008B2E0E">
        <w:rPr>
          <w:sz w:val="27"/>
          <w:szCs w:val="27"/>
        </w:rPr>
        <w:t xml:space="preserve"> </w:t>
      </w:r>
      <w:proofErr w:type="spellStart"/>
      <w:r w:rsidR="0084622E" w:rsidRPr="008B2E0E">
        <w:rPr>
          <w:sz w:val="27"/>
          <w:szCs w:val="27"/>
        </w:rPr>
        <w:t>Entity</w:t>
      </w:r>
      <w:proofErr w:type="spellEnd"/>
      <w:r w:rsidR="0084622E" w:rsidRPr="008B2E0E">
        <w:rPr>
          <w:sz w:val="27"/>
          <w:szCs w:val="27"/>
        </w:rPr>
        <w:t xml:space="preserve"> – </w:t>
      </w:r>
      <w:proofErr w:type="spellStart"/>
      <w:r w:rsidR="0084622E" w:rsidRPr="008B2E0E">
        <w:rPr>
          <w:sz w:val="27"/>
          <w:szCs w:val="27"/>
        </w:rPr>
        <w:t>це</w:t>
      </w:r>
      <w:proofErr w:type="spellEnd"/>
      <w:r w:rsidR="0084622E" w:rsidRPr="008B2E0E">
        <w:rPr>
          <w:sz w:val="27"/>
          <w:szCs w:val="27"/>
        </w:rPr>
        <w:t xml:space="preserve"> </w:t>
      </w:r>
      <w:proofErr w:type="spellStart"/>
      <w:r w:rsidR="0084622E" w:rsidRPr="008B2E0E">
        <w:rPr>
          <w:sz w:val="27"/>
          <w:szCs w:val="27"/>
        </w:rPr>
        <w:t>TypeScript</w:t>
      </w:r>
      <w:proofErr w:type="spellEnd"/>
      <w:r w:rsidR="0084622E" w:rsidRPr="008B2E0E">
        <w:rPr>
          <w:sz w:val="27"/>
          <w:szCs w:val="27"/>
        </w:rPr>
        <w:t xml:space="preserve"> класс, </w:t>
      </w:r>
      <w:r w:rsidR="0084622E" w:rsidRPr="008B2E0E">
        <w:rPr>
          <w:sz w:val="27"/>
          <w:szCs w:val="27"/>
          <w:lang w:val="uk-UA"/>
        </w:rPr>
        <w:t xml:space="preserve">що описує </w:t>
      </w:r>
      <w:proofErr w:type="spellStart"/>
      <w:r w:rsidR="0084622E" w:rsidRPr="008B2E0E">
        <w:rPr>
          <w:sz w:val="27"/>
          <w:szCs w:val="27"/>
          <w:lang w:val="uk-UA"/>
        </w:rPr>
        <w:t>стуктуру</w:t>
      </w:r>
      <w:proofErr w:type="spellEnd"/>
      <w:r w:rsidR="0084622E" w:rsidRPr="008B2E0E">
        <w:rPr>
          <w:sz w:val="27"/>
          <w:szCs w:val="27"/>
          <w:lang w:val="uk-UA"/>
        </w:rPr>
        <w:t xml:space="preserve"> таблиці в базі даних. Кожен екземпляр цього класу відповідає одному рядку. </w:t>
      </w:r>
    </w:p>
    <w:p w14:paraId="264635CF" w14:textId="77777777" w:rsidR="00E62331" w:rsidRPr="008B2E0E" w:rsidRDefault="00E62331" w:rsidP="00E62331">
      <w:pPr>
        <w:spacing w:after="0"/>
        <w:rPr>
          <w:sz w:val="27"/>
          <w:szCs w:val="27"/>
          <w:lang w:val="uk-UA"/>
        </w:rPr>
      </w:pPr>
    </w:p>
    <w:p w14:paraId="1FE07F52" w14:textId="55512D5D" w:rsidR="00E62331" w:rsidRPr="008B2E0E" w:rsidRDefault="00E62331" w:rsidP="00E62331">
      <w:pPr>
        <w:spacing w:after="0"/>
        <w:rPr>
          <w:sz w:val="27"/>
          <w:szCs w:val="27"/>
        </w:rPr>
      </w:pPr>
      <w:r w:rsidRPr="008B2E0E">
        <w:rPr>
          <w:sz w:val="27"/>
          <w:szCs w:val="27"/>
          <w:lang w:val="uk-UA"/>
        </w:rPr>
        <w:t xml:space="preserve">3. </w:t>
      </w:r>
      <w:proofErr w:type="spellStart"/>
      <w:r w:rsidRPr="008B2E0E">
        <w:rPr>
          <w:sz w:val="27"/>
          <w:szCs w:val="27"/>
        </w:rPr>
        <w:t>Що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таке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Repository</w:t>
      </w:r>
      <w:proofErr w:type="spellEnd"/>
      <w:r w:rsidRPr="008B2E0E">
        <w:rPr>
          <w:sz w:val="27"/>
          <w:szCs w:val="27"/>
        </w:rPr>
        <w:t xml:space="preserve"> і для </w:t>
      </w:r>
      <w:proofErr w:type="spellStart"/>
      <w:r w:rsidRPr="008B2E0E">
        <w:rPr>
          <w:sz w:val="27"/>
          <w:szCs w:val="27"/>
        </w:rPr>
        <w:t>чого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він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використовується</w:t>
      </w:r>
      <w:proofErr w:type="spellEnd"/>
      <w:r w:rsidRPr="008B2E0E">
        <w:rPr>
          <w:sz w:val="27"/>
          <w:szCs w:val="27"/>
        </w:rPr>
        <w:t xml:space="preserve"> у </w:t>
      </w:r>
      <w:proofErr w:type="spellStart"/>
      <w:r w:rsidRPr="008B2E0E">
        <w:rPr>
          <w:sz w:val="27"/>
          <w:szCs w:val="27"/>
        </w:rPr>
        <w:t>сервісі</w:t>
      </w:r>
      <w:proofErr w:type="spellEnd"/>
      <w:r w:rsidRPr="008B2E0E">
        <w:rPr>
          <w:sz w:val="27"/>
          <w:szCs w:val="27"/>
        </w:rPr>
        <w:t>?</w:t>
      </w:r>
    </w:p>
    <w:p w14:paraId="5C5F31A8" w14:textId="1DF47996" w:rsidR="00E62331" w:rsidRPr="008B2E0E" w:rsidRDefault="00E62331" w:rsidP="00E62331">
      <w:pPr>
        <w:spacing w:after="0"/>
        <w:rPr>
          <w:sz w:val="27"/>
          <w:szCs w:val="27"/>
          <w:lang w:val="uk-UA"/>
        </w:rPr>
      </w:pPr>
      <w:r w:rsidRPr="008B2E0E">
        <w:rPr>
          <w:sz w:val="27"/>
          <w:szCs w:val="27"/>
          <w:lang w:val="uk-UA"/>
        </w:rPr>
        <w:t xml:space="preserve">– </w:t>
      </w:r>
      <w:r w:rsidR="0084622E" w:rsidRPr="008B2E0E">
        <w:rPr>
          <w:sz w:val="27"/>
          <w:szCs w:val="27"/>
          <w:lang w:val="uk-UA"/>
        </w:rPr>
        <w:t xml:space="preserve"> об’єктом </w:t>
      </w:r>
      <w:proofErr w:type="spellStart"/>
      <w:r w:rsidR="0084622E" w:rsidRPr="008B2E0E">
        <w:rPr>
          <w:sz w:val="27"/>
          <w:szCs w:val="27"/>
        </w:rPr>
        <w:t>Repository</w:t>
      </w:r>
      <w:proofErr w:type="spellEnd"/>
      <w:r w:rsidR="0084622E" w:rsidRPr="008B2E0E">
        <w:rPr>
          <w:sz w:val="27"/>
          <w:szCs w:val="27"/>
          <w:lang w:val="uk-UA"/>
        </w:rPr>
        <w:t xml:space="preserve"> є типізований об’єкт, який </w:t>
      </w:r>
      <w:proofErr w:type="spellStart"/>
      <w:r w:rsidR="0084622E" w:rsidRPr="008B2E0E">
        <w:rPr>
          <w:sz w:val="27"/>
          <w:szCs w:val="27"/>
          <w:lang w:val="uk-UA"/>
        </w:rPr>
        <w:t>інкапсулює</w:t>
      </w:r>
      <w:proofErr w:type="spellEnd"/>
      <w:r w:rsidR="0084622E" w:rsidRPr="008B2E0E">
        <w:rPr>
          <w:sz w:val="27"/>
          <w:szCs w:val="27"/>
          <w:lang w:val="uk-UA"/>
        </w:rPr>
        <w:t xml:space="preserve"> логіку </w:t>
      </w:r>
      <w:r w:rsidR="0084622E" w:rsidRPr="008B2E0E">
        <w:rPr>
          <w:sz w:val="27"/>
          <w:szCs w:val="27"/>
          <w:lang w:val="uk-UA"/>
        </w:rPr>
        <w:t xml:space="preserve">доступу до даних для конкретної сутності. </w:t>
      </w:r>
      <w:r w:rsidR="0084622E" w:rsidRPr="008B2E0E">
        <w:rPr>
          <w:sz w:val="27"/>
          <w:szCs w:val="27"/>
          <w:lang w:val="uk-UA"/>
        </w:rPr>
        <w:t>Р</w:t>
      </w:r>
      <w:r w:rsidR="0084622E" w:rsidRPr="008B2E0E">
        <w:rPr>
          <w:sz w:val="27"/>
          <w:szCs w:val="27"/>
          <w:lang w:val="uk-UA"/>
        </w:rPr>
        <w:t xml:space="preserve">епозиторій </w:t>
      </w:r>
      <w:r w:rsidR="0084622E" w:rsidRPr="008B2E0E">
        <w:rPr>
          <w:sz w:val="27"/>
          <w:szCs w:val="27"/>
          <w:lang w:val="uk-UA"/>
        </w:rPr>
        <w:t xml:space="preserve">також </w:t>
      </w:r>
      <w:r w:rsidR="0084622E" w:rsidRPr="008B2E0E">
        <w:rPr>
          <w:sz w:val="27"/>
          <w:szCs w:val="27"/>
          <w:lang w:val="uk-UA"/>
        </w:rPr>
        <w:t>надає типізовані методи для</w:t>
      </w:r>
      <w:r w:rsidR="0084622E" w:rsidRPr="008B2E0E">
        <w:rPr>
          <w:sz w:val="27"/>
          <w:szCs w:val="27"/>
          <w:lang w:val="uk-UA"/>
        </w:rPr>
        <w:t xml:space="preserve"> всіх операцій створення, оновлення, видалення, отримання. </w:t>
      </w:r>
    </w:p>
    <w:p w14:paraId="2EB5445A" w14:textId="77777777" w:rsidR="0084622E" w:rsidRPr="008B2E0E" w:rsidRDefault="0084622E" w:rsidP="00E62331">
      <w:pPr>
        <w:spacing w:after="0"/>
        <w:rPr>
          <w:sz w:val="27"/>
          <w:szCs w:val="27"/>
          <w:lang w:val="uk-UA"/>
        </w:rPr>
      </w:pPr>
    </w:p>
    <w:p w14:paraId="02811FE5" w14:textId="36C91CB6" w:rsidR="00E62331" w:rsidRPr="008B2E0E" w:rsidRDefault="00E62331" w:rsidP="00E62331">
      <w:pPr>
        <w:spacing w:after="0"/>
        <w:rPr>
          <w:sz w:val="27"/>
          <w:szCs w:val="27"/>
        </w:rPr>
      </w:pPr>
      <w:r w:rsidRPr="008B2E0E">
        <w:rPr>
          <w:sz w:val="27"/>
          <w:szCs w:val="27"/>
          <w:lang w:val="uk-UA"/>
        </w:rPr>
        <w:t xml:space="preserve">4. </w:t>
      </w:r>
      <w:proofErr w:type="spellStart"/>
      <w:r w:rsidRPr="008B2E0E">
        <w:rPr>
          <w:sz w:val="27"/>
          <w:szCs w:val="27"/>
        </w:rPr>
        <w:t>Що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таке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міграція</w:t>
      </w:r>
      <w:proofErr w:type="spellEnd"/>
      <w:r w:rsidRPr="008B2E0E">
        <w:rPr>
          <w:sz w:val="27"/>
          <w:szCs w:val="27"/>
        </w:rPr>
        <w:t xml:space="preserve"> і </w:t>
      </w:r>
      <w:proofErr w:type="spellStart"/>
      <w:r w:rsidRPr="008B2E0E">
        <w:rPr>
          <w:sz w:val="27"/>
          <w:szCs w:val="27"/>
        </w:rPr>
        <w:t>чим</w:t>
      </w:r>
      <w:proofErr w:type="spellEnd"/>
      <w:r w:rsidRPr="008B2E0E">
        <w:rPr>
          <w:sz w:val="27"/>
          <w:szCs w:val="27"/>
        </w:rPr>
        <w:t xml:space="preserve"> вона </w:t>
      </w:r>
      <w:proofErr w:type="spellStart"/>
      <w:r w:rsidRPr="008B2E0E">
        <w:rPr>
          <w:sz w:val="27"/>
          <w:szCs w:val="27"/>
        </w:rPr>
        <w:t>відрізняється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від</w:t>
      </w:r>
      <w:proofErr w:type="spellEnd"/>
      <w:r w:rsidRPr="008B2E0E">
        <w:rPr>
          <w:sz w:val="27"/>
          <w:szCs w:val="27"/>
        </w:rPr>
        <w:t xml:space="preserve"> </w:t>
      </w:r>
      <w:bookmarkStart w:id="0" w:name="_Hlk229037810"/>
      <w:proofErr w:type="spellStart"/>
      <w:r w:rsidRPr="008B2E0E">
        <w:rPr>
          <w:sz w:val="27"/>
          <w:szCs w:val="27"/>
        </w:rPr>
        <w:t>опції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synchronize</w:t>
      </w:r>
      <w:proofErr w:type="spellEnd"/>
      <w:r w:rsidRPr="008B2E0E">
        <w:rPr>
          <w:sz w:val="27"/>
          <w:szCs w:val="27"/>
        </w:rPr>
        <w:t xml:space="preserve">: </w:t>
      </w:r>
      <w:proofErr w:type="spellStart"/>
      <w:r w:rsidRPr="008B2E0E">
        <w:rPr>
          <w:sz w:val="27"/>
          <w:szCs w:val="27"/>
        </w:rPr>
        <w:t>true</w:t>
      </w:r>
      <w:bookmarkEnd w:id="0"/>
      <w:proofErr w:type="spellEnd"/>
      <w:r w:rsidRPr="008B2E0E">
        <w:rPr>
          <w:sz w:val="27"/>
          <w:szCs w:val="27"/>
        </w:rPr>
        <w:t>?</w:t>
      </w:r>
    </w:p>
    <w:p w14:paraId="79FAE19C" w14:textId="745A5BA9" w:rsidR="00E62331" w:rsidRPr="008B2E0E" w:rsidRDefault="00E62331" w:rsidP="00E62331">
      <w:pPr>
        <w:spacing w:after="0"/>
        <w:rPr>
          <w:sz w:val="27"/>
          <w:szCs w:val="27"/>
          <w:lang w:val="uk-UA"/>
        </w:rPr>
      </w:pPr>
      <w:r w:rsidRPr="008B2E0E">
        <w:rPr>
          <w:sz w:val="27"/>
          <w:szCs w:val="27"/>
          <w:lang w:val="uk-UA"/>
        </w:rPr>
        <w:t xml:space="preserve">– </w:t>
      </w:r>
      <w:r w:rsidR="008B2E0E" w:rsidRPr="008B2E0E">
        <w:rPr>
          <w:sz w:val="27"/>
          <w:szCs w:val="27"/>
          <w:lang w:val="uk-UA"/>
        </w:rPr>
        <w:t xml:space="preserve">Міграціями є </w:t>
      </w:r>
      <w:proofErr w:type="spellStart"/>
      <w:r w:rsidR="008B2E0E" w:rsidRPr="008B2E0E">
        <w:rPr>
          <w:sz w:val="27"/>
          <w:szCs w:val="27"/>
          <w:lang w:val="uk-UA"/>
        </w:rPr>
        <w:t>версійованими</w:t>
      </w:r>
      <w:proofErr w:type="spellEnd"/>
      <w:r w:rsidR="008B2E0E" w:rsidRPr="008B2E0E">
        <w:rPr>
          <w:sz w:val="27"/>
          <w:szCs w:val="27"/>
          <w:lang w:val="uk-UA"/>
        </w:rPr>
        <w:t xml:space="preserve"> описами змінних схеми бази даних. Кожна міграція виступає окремим файлом, що містить запис застосування операції та запис відхилення операції. Відмінність в тому, що </w:t>
      </w:r>
      <w:proofErr w:type="spellStart"/>
      <w:r w:rsidR="008B2E0E" w:rsidRPr="008B2E0E">
        <w:rPr>
          <w:sz w:val="27"/>
          <w:szCs w:val="27"/>
        </w:rPr>
        <w:t>опці</w:t>
      </w:r>
      <w:r w:rsidR="008B2E0E" w:rsidRPr="008B2E0E">
        <w:rPr>
          <w:sz w:val="27"/>
          <w:szCs w:val="27"/>
        </w:rPr>
        <w:t>z</w:t>
      </w:r>
      <w:proofErr w:type="spellEnd"/>
      <w:r w:rsidR="008B2E0E" w:rsidRPr="008B2E0E">
        <w:rPr>
          <w:sz w:val="27"/>
          <w:szCs w:val="27"/>
        </w:rPr>
        <w:t xml:space="preserve"> </w:t>
      </w:r>
      <w:proofErr w:type="spellStart"/>
      <w:r w:rsidR="008B2E0E" w:rsidRPr="008B2E0E">
        <w:rPr>
          <w:sz w:val="27"/>
          <w:szCs w:val="27"/>
        </w:rPr>
        <w:t>synchronize</w:t>
      </w:r>
      <w:proofErr w:type="spellEnd"/>
      <w:r w:rsidR="008B2E0E" w:rsidRPr="008B2E0E">
        <w:rPr>
          <w:sz w:val="27"/>
          <w:szCs w:val="27"/>
        </w:rPr>
        <w:t xml:space="preserve">: </w:t>
      </w:r>
      <w:proofErr w:type="spellStart"/>
      <w:r w:rsidR="008B2E0E" w:rsidRPr="008B2E0E">
        <w:rPr>
          <w:sz w:val="27"/>
          <w:szCs w:val="27"/>
        </w:rPr>
        <w:t>true</w:t>
      </w:r>
      <w:proofErr w:type="spellEnd"/>
      <w:r w:rsidR="008B2E0E" w:rsidRPr="008B2E0E">
        <w:rPr>
          <w:sz w:val="27"/>
          <w:szCs w:val="27"/>
        </w:rPr>
        <w:t xml:space="preserve"> </w:t>
      </w:r>
      <w:r w:rsidR="008B2E0E" w:rsidRPr="008B2E0E">
        <w:rPr>
          <w:sz w:val="27"/>
          <w:szCs w:val="27"/>
          <w:lang w:val="uk-UA"/>
        </w:rPr>
        <w:t xml:space="preserve"> може видалити стовпці з даними при зміні сутностей. </w:t>
      </w:r>
    </w:p>
    <w:p w14:paraId="3C499A46" w14:textId="77777777" w:rsidR="00E62331" w:rsidRPr="008B2E0E" w:rsidRDefault="00E62331" w:rsidP="00E62331">
      <w:pPr>
        <w:spacing w:after="0"/>
        <w:rPr>
          <w:sz w:val="27"/>
          <w:szCs w:val="27"/>
          <w:lang w:val="uk-UA"/>
        </w:rPr>
      </w:pPr>
    </w:p>
    <w:p w14:paraId="5FA1A3A8" w14:textId="0C63B19B" w:rsidR="004C4075" w:rsidRPr="008B2E0E" w:rsidRDefault="00E62331" w:rsidP="00E62331">
      <w:pPr>
        <w:spacing w:after="0"/>
        <w:rPr>
          <w:sz w:val="27"/>
          <w:szCs w:val="27"/>
          <w:lang w:val="uk-UA"/>
        </w:rPr>
      </w:pPr>
      <w:r w:rsidRPr="008B2E0E">
        <w:rPr>
          <w:sz w:val="27"/>
          <w:szCs w:val="27"/>
          <w:lang w:val="uk-UA"/>
        </w:rPr>
        <w:t xml:space="preserve">5. </w:t>
      </w:r>
      <w:proofErr w:type="spellStart"/>
      <w:r w:rsidRPr="008B2E0E">
        <w:rPr>
          <w:sz w:val="27"/>
          <w:szCs w:val="27"/>
        </w:rPr>
        <w:t>Що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таке</w:t>
      </w:r>
      <w:proofErr w:type="spellEnd"/>
      <w:r w:rsidRPr="008B2E0E">
        <w:rPr>
          <w:sz w:val="27"/>
          <w:szCs w:val="27"/>
        </w:rPr>
        <w:t xml:space="preserve"> </w:t>
      </w:r>
      <w:proofErr w:type="spellStart"/>
      <w:r w:rsidRPr="008B2E0E">
        <w:rPr>
          <w:sz w:val="27"/>
          <w:szCs w:val="27"/>
        </w:rPr>
        <w:t>junction-таблиця</w:t>
      </w:r>
      <w:proofErr w:type="spellEnd"/>
      <w:r w:rsidRPr="008B2E0E">
        <w:rPr>
          <w:sz w:val="27"/>
          <w:szCs w:val="27"/>
        </w:rPr>
        <w:t xml:space="preserve"> і коли вона </w:t>
      </w:r>
      <w:proofErr w:type="spellStart"/>
      <w:r w:rsidRPr="008B2E0E">
        <w:rPr>
          <w:sz w:val="27"/>
          <w:szCs w:val="27"/>
        </w:rPr>
        <w:t>створюється</w:t>
      </w:r>
      <w:proofErr w:type="spellEnd"/>
      <w:r w:rsidRPr="008B2E0E">
        <w:rPr>
          <w:sz w:val="27"/>
          <w:szCs w:val="27"/>
        </w:rPr>
        <w:t>?</w:t>
      </w:r>
    </w:p>
    <w:p w14:paraId="29AF61FF" w14:textId="76DD4EB4" w:rsidR="00E62331" w:rsidRPr="008B2E0E" w:rsidRDefault="00E62331" w:rsidP="00E62331">
      <w:pPr>
        <w:spacing w:after="0"/>
        <w:rPr>
          <w:sz w:val="27"/>
          <w:szCs w:val="27"/>
          <w:lang w:val="uk-UA"/>
        </w:rPr>
      </w:pPr>
      <w:r w:rsidRPr="008B2E0E">
        <w:rPr>
          <w:sz w:val="27"/>
          <w:szCs w:val="27"/>
          <w:lang w:val="uk-UA"/>
        </w:rPr>
        <w:t xml:space="preserve">– </w:t>
      </w:r>
      <w:proofErr w:type="spellStart"/>
      <w:r w:rsidR="008B2E0E" w:rsidRPr="008B2E0E">
        <w:rPr>
          <w:sz w:val="27"/>
          <w:szCs w:val="27"/>
        </w:rPr>
        <w:t>junction-таблиця</w:t>
      </w:r>
      <w:proofErr w:type="spellEnd"/>
      <w:r w:rsidR="008B2E0E" w:rsidRPr="008B2E0E">
        <w:rPr>
          <w:sz w:val="27"/>
          <w:szCs w:val="27"/>
          <w:lang w:val="uk-UA"/>
        </w:rPr>
        <w:t xml:space="preserve"> є проміжною таблицею, що використовується для відтворення зв’язку «багато до багатьох». Суть в тому, що одному запису першої таблиці може відповідати декілька записів іншої таблиці.</w:t>
      </w:r>
    </w:p>
    <w:p w14:paraId="2024DF11" w14:textId="7CBDFE60" w:rsidR="00E62331" w:rsidRPr="00E62331" w:rsidRDefault="00E62331" w:rsidP="00E62331">
      <w:pPr>
        <w:spacing w:after="0"/>
        <w:rPr>
          <w:b/>
          <w:bCs/>
          <w:sz w:val="28"/>
          <w:szCs w:val="28"/>
          <w:lang w:val="uk-UA"/>
        </w:rPr>
      </w:pPr>
      <w:r w:rsidRPr="00E62331">
        <w:rPr>
          <w:b/>
          <w:bCs/>
          <w:sz w:val="28"/>
          <w:szCs w:val="28"/>
          <w:lang w:val="uk-UA"/>
        </w:rPr>
        <w:lastRenderedPageBreak/>
        <w:t>Хід роботи:</w:t>
      </w:r>
    </w:p>
    <w:p w14:paraId="3D7289E9" w14:textId="77777777" w:rsidR="00E62331" w:rsidRDefault="00E62331" w:rsidP="00E62331">
      <w:pPr>
        <w:spacing w:after="0"/>
        <w:rPr>
          <w:sz w:val="28"/>
          <w:szCs w:val="28"/>
          <w:lang w:val="uk-UA"/>
        </w:rPr>
      </w:pPr>
    </w:p>
    <w:p w14:paraId="0BD618DE" w14:textId="77777777" w:rsidR="00E62331" w:rsidRPr="00E62331" w:rsidRDefault="00E62331" w:rsidP="00E62331">
      <w:pPr>
        <w:spacing w:after="0"/>
        <w:rPr>
          <w:sz w:val="28"/>
          <w:szCs w:val="28"/>
          <w:lang w:val="uk-UA"/>
        </w:rPr>
      </w:pPr>
    </w:p>
    <w:sectPr w:rsidR="00E62331" w:rsidRPr="00E62331" w:rsidSect="00E623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1055A"/>
    <w:multiLevelType w:val="multilevel"/>
    <w:tmpl w:val="2030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24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B7"/>
    <w:rsid w:val="000F27B7"/>
    <w:rsid w:val="001C6C00"/>
    <w:rsid w:val="002D6B2A"/>
    <w:rsid w:val="004C4075"/>
    <w:rsid w:val="0083049A"/>
    <w:rsid w:val="0084622E"/>
    <w:rsid w:val="008B2E0E"/>
    <w:rsid w:val="008B6AF5"/>
    <w:rsid w:val="00E033F8"/>
    <w:rsid w:val="00E6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C055C"/>
  <w15:chartTrackingRefBased/>
  <w15:docId w15:val="{D18E1D1A-57E0-4B3D-88CB-9EB363C7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2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2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2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2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7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7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7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7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7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7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2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7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27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27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27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2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4571B-4929-41ED-AEED-E3A978E5B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2026-05-07T05:53:00Z</dcterms:created>
  <dcterms:modified xsi:type="dcterms:W3CDTF">2026-05-07T06:24:00Z</dcterms:modified>
</cp:coreProperties>
</file>