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6CE8D" w14:textId="3D35D121" w:rsidR="007045D2" w:rsidRPr="007F291C" w:rsidRDefault="007045D2" w:rsidP="007045D2">
      <w:pPr>
        <w:spacing w:after="0"/>
        <w:rPr>
          <w:b/>
          <w:bCs/>
          <w:sz w:val="28"/>
          <w:szCs w:val="28"/>
          <w:lang w:val="uk-UA"/>
        </w:rPr>
      </w:pPr>
      <w:r w:rsidRPr="007F291C">
        <w:rPr>
          <w:b/>
          <w:bCs/>
          <w:sz w:val="28"/>
          <w:szCs w:val="28"/>
          <w:lang w:val="uk-UA"/>
        </w:rPr>
        <w:t>Лабораторна робота №3</w:t>
      </w:r>
    </w:p>
    <w:p w14:paraId="6D8F8808" w14:textId="77777777" w:rsidR="007045D2" w:rsidRPr="007F291C" w:rsidRDefault="007045D2" w:rsidP="007045D2">
      <w:pPr>
        <w:spacing w:after="0"/>
        <w:rPr>
          <w:sz w:val="28"/>
          <w:szCs w:val="28"/>
          <w:lang w:val="uk-UA"/>
        </w:rPr>
      </w:pPr>
    </w:p>
    <w:p w14:paraId="57896F77" w14:textId="3C2EE18C" w:rsidR="007045D2" w:rsidRPr="007F291C" w:rsidRDefault="007045D2" w:rsidP="007045D2">
      <w:pPr>
        <w:spacing w:after="0"/>
        <w:rPr>
          <w:sz w:val="28"/>
          <w:szCs w:val="28"/>
          <w:lang w:val="uk-UA"/>
        </w:rPr>
      </w:pPr>
      <w:r w:rsidRPr="007F291C">
        <w:rPr>
          <w:b/>
          <w:bCs/>
          <w:sz w:val="28"/>
          <w:szCs w:val="28"/>
          <w:lang w:val="uk-UA"/>
        </w:rPr>
        <w:t>Тема:</w:t>
      </w:r>
      <w:r w:rsidRPr="007F291C">
        <w:rPr>
          <w:sz w:val="28"/>
          <w:szCs w:val="28"/>
          <w:lang w:val="uk-UA"/>
        </w:rPr>
        <w:t xml:space="preserve"> Концептуальне </w:t>
      </w:r>
      <w:proofErr w:type="spellStart"/>
      <w:r w:rsidRPr="007F291C">
        <w:rPr>
          <w:sz w:val="28"/>
          <w:szCs w:val="28"/>
          <w:lang w:val="uk-UA"/>
        </w:rPr>
        <w:t>проєктування</w:t>
      </w:r>
      <w:proofErr w:type="spellEnd"/>
      <w:r w:rsidRPr="007F291C">
        <w:rPr>
          <w:sz w:val="28"/>
          <w:szCs w:val="28"/>
          <w:lang w:val="uk-UA"/>
        </w:rPr>
        <w:t xml:space="preserve"> CASE – засобами. </w:t>
      </w:r>
      <w:proofErr w:type="spellStart"/>
      <w:r w:rsidRPr="007F291C">
        <w:rPr>
          <w:sz w:val="28"/>
          <w:szCs w:val="28"/>
          <w:lang w:val="uk-UA"/>
        </w:rPr>
        <w:t>Проєктування</w:t>
      </w:r>
      <w:proofErr w:type="spellEnd"/>
      <w:r w:rsidRPr="007F291C">
        <w:rPr>
          <w:sz w:val="28"/>
          <w:szCs w:val="28"/>
          <w:lang w:val="uk-UA"/>
        </w:rPr>
        <w:t xml:space="preserve"> EER – діаграм</w:t>
      </w:r>
    </w:p>
    <w:p w14:paraId="4E8615DA" w14:textId="77777777" w:rsidR="007045D2" w:rsidRPr="007F291C" w:rsidRDefault="007045D2" w:rsidP="007045D2">
      <w:pPr>
        <w:spacing w:after="0"/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t>з різними типами зав’язків.</w:t>
      </w:r>
    </w:p>
    <w:p w14:paraId="09011C13" w14:textId="77777777" w:rsidR="007045D2" w:rsidRPr="007F291C" w:rsidRDefault="007045D2" w:rsidP="007045D2">
      <w:pPr>
        <w:spacing w:after="0"/>
        <w:rPr>
          <w:sz w:val="28"/>
          <w:szCs w:val="28"/>
          <w:lang w:val="uk-UA"/>
        </w:rPr>
      </w:pPr>
      <w:r w:rsidRPr="007F291C">
        <w:rPr>
          <w:b/>
          <w:bCs/>
          <w:sz w:val="28"/>
          <w:szCs w:val="28"/>
          <w:lang w:val="uk-UA"/>
        </w:rPr>
        <w:t>Мета:</w:t>
      </w:r>
      <w:r w:rsidRPr="007F291C">
        <w:rPr>
          <w:sz w:val="28"/>
          <w:szCs w:val="28"/>
          <w:lang w:val="uk-UA"/>
        </w:rPr>
        <w:t xml:space="preserve"> Навчитись </w:t>
      </w:r>
      <w:proofErr w:type="spellStart"/>
      <w:r w:rsidRPr="007F291C">
        <w:rPr>
          <w:sz w:val="28"/>
          <w:szCs w:val="28"/>
          <w:lang w:val="uk-UA"/>
        </w:rPr>
        <w:t>проєктувати</w:t>
      </w:r>
      <w:proofErr w:type="spellEnd"/>
      <w:r w:rsidRPr="007F291C">
        <w:rPr>
          <w:sz w:val="28"/>
          <w:szCs w:val="28"/>
          <w:lang w:val="uk-UA"/>
        </w:rPr>
        <w:t xml:space="preserve"> на концептуальному рівні реляційні бази даних</w:t>
      </w:r>
    </w:p>
    <w:p w14:paraId="0A9EAA25" w14:textId="77777777" w:rsidR="007045D2" w:rsidRPr="007F291C" w:rsidRDefault="007045D2" w:rsidP="007045D2">
      <w:pPr>
        <w:spacing w:after="0"/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t>різних предметних областей.</w:t>
      </w:r>
    </w:p>
    <w:p w14:paraId="03F20B7C" w14:textId="77777777" w:rsidR="007045D2" w:rsidRPr="007F291C" w:rsidRDefault="007045D2" w:rsidP="007045D2">
      <w:pPr>
        <w:spacing w:after="0"/>
        <w:rPr>
          <w:sz w:val="28"/>
          <w:szCs w:val="28"/>
          <w:lang w:val="uk-UA"/>
        </w:rPr>
      </w:pPr>
      <w:r w:rsidRPr="007F291C">
        <w:rPr>
          <w:b/>
          <w:bCs/>
          <w:sz w:val="28"/>
          <w:szCs w:val="28"/>
          <w:lang w:val="uk-UA"/>
        </w:rPr>
        <w:t>Обладнання:</w:t>
      </w:r>
      <w:r w:rsidRPr="007F291C">
        <w:rPr>
          <w:sz w:val="28"/>
          <w:szCs w:val="28"/>
          <w:lang w:val="uk-UA"/>
        </w:rPr>
        <w:t xml:space="preserve"> ІВМ – сумісні ПК.</w:t>
      </w:r>
    </w:p>
    <w:p w14:paraId="77AF56CE" w14:textId="77777777" w:rsidR="007045D2" w:rsidRPr="007F291C" w:rsidRDefault="007045D2" w:rsidP="007045D2">
      <w:pPr>
        <w:spacing w:after="0"/>
        <w:rPr>
          <w:sz w:val="28"/>
          <w:szCs w:val="28"/>
          <w:lang w:val="uk-UA"/>
        </w:rPr>
      </w:pPr>
      <w:r w:rsidRPr="007F291C">
        <w:rPr>
          <w:b/>
          <w:bCs/>
          <w:sz w:val="28"/>
          <w:szCs w:val="28"/>
          <w:lang w:val="uk-UA"/>
        </w:rPr>
        <w:t>Програмне забезпечення:</w:t>
      </w:r>
      <w:r w:rsidRPr="007F291C">
        <w:rPr>
          <w:sz w:val="28"/>
          <w:szCs w:val="28"/>
          <w:lang w:val="uk-UA"/>
        </w:rPr>
        <w:t xml:space="preserve"> ОС Windows , CASE – засіб </w:t>
      </w:r>
      <w:proofErr w:type="spellStart"/>
      <w:r w:rsidRPr="007F291C">
        <w:rPr>
          <w:sz w:val="28"/>
          <w:szCs w:val="28"/>
          <w:lang w:val="uk-UA"/>
        </w:rPr>
        <w:t>MySQL</w:t>
      </w:r>
      <w:proofErr w:type="spellEnd"/>
      <w:r w:rsidRPr="007F291C">
        <w:rPr>
          <w:sz w:val="28"/>
          <w:szCs w:val="28"/>
          <w:lang w:val="uk-UA"/>
        </w:rPr>
        <w:t xml:space="preserve"> </w:t>
      </w:r>
      <w:proofErr w:type="spellStart"/>
      <w:r w:rsidRPr="007F291C">
        <w:rPr>
          <w:sz w:val="28"/>
          <w:szCs w:val="28"/>
          <w:lang w:val="uk-UA"/>
        </w:rPr>
        <w:t>Workbench</w:t>
      </w:r>
      <w:proofErr w:type="spellEnd"/>
      <w:r w:rsidRPr="007F291C">
        <w:rPr>
          <w:sz w:val="28"/>
          <w:szCs w:val="28"/>
          <w:lang w:val="uk-UA"/>
        </w:rPr>
        <w:t>.</w:t>
      </w:r>
    </w:p>
    <w:p w14:paraId="1CA216F9" w14:textId="77777777" w:rsidR="007045D2" w:rsidRPr="007F291C" w:rsidRDefault="007045D2" w:rsidP="007045D2">
      <w:pPr>
        <w:spacing w:after="0"/>
        <w:rPr>
          <w:sz w:val="28"/>
          <w:szCs w:val="28"/>
          <w:lang w:val="uk-UA"/>
        </w:rPr>
      </w:pPr>
    </w:p>
    <w:p w14:paraId="115804EF" w14:textId="77777777" w:rsidR="007045D2" w:rsidRPr="007F291C" w:rsidRDefault="007045D2" w:rsidP="007045D2">
      <w:pPr>
        <w:spacing w:after="0"/>
        <w:rPr>
          <w:b/>
          <w:bCs/>
          <w:sz w:val="28"/>
          <w:szCs w:val="28"/>
          <w:lang w:val="uk-UA"/>
        </w:rPr>
      </w:pPr>
      <w:r w:rsidRPr="007F291C">
        <w:rPr>
          <w:b/>
          <w:bCs/>
          <w:sz w:val="28"/>
          <w:szCs w:val="28"/>
          <w:lang w:val="uk-UA"/>
        </w:rPr>
        <w:t>Хід роботи</w:t>
      </w:r>
    </w:p>
    <w:p w14:paraId="78C1FA52" w14:textId="77777777" w:rsidR="007045D2" w:rsidRPr="007F291C" w:rsidRDefault="007045D2" w:rsidP="007045D2">
      <w:pPr>
        <w:spacing w:after="0"/>
        <w:rPr>
          <w:sz w:val="28"/>
          <w:szCs w:val="28"/>
          <w:lang w:val="uk-UA"/>
        </w:rPr>
      </w:pPr>
    </w:p>
    <w:p w14:paraId="44AD1027" w14:textId="77777777" w:rsidR="007045D2" w:rsidRPr="007F291C" w:rsidRDefault="007045D2" w:rsidP="007045D2">
      <w:pPr>
        <w:spacing w:after="0"/>
        <w:rPr>
          <w:b/>
          <w:bCs/>
          <w:sz w:val="28"/>
          <w:szCs w:val="28"/>
          <w:lang w:val="uk-UA"/>
        </w:rPr>
      </w:pPr>
      <w:r w:rsidRPr="007F291C">
        <w:rPr>
          <w:b/>
          <w:bCs/>
          <w:sz w:val="28"/>
          <w:szCs w:val="28"/>
          <w:lang w:val="uk-UA"/>
        </w:rPr>
        <w:t>Частина І</w:t>
      </w:r>
    </w:p>
    <w:p w14:paraId="3E518574" w14:textId="6FA9063E" w:rsidR="007045D2" w:rsidRPr="007F291C" w:rsidRDefault="007045D2" w:rsidP="007045D2">
      <w:pPr>
        <w:spacing w:after="0"/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t>1. Ознайоми</w:t>
      </w:r>
      <w:r w:rsidRPr="007F291C">
        <w:rPr>
          <w:sz w:val="28"/>
          <w:szCs w:val="28"/>
          <w:lang w:val="uk-UA"/>
        </w:rPr>
        <w:t>вся</w:t>
      </w:r>
      <w:r w:rsidRPr="007F291C">
        <w:rPr>
          <w:sz w:val="28"/>
          <w:szCs w:val="28"/>
          <w:lang w:val="uk-UA"/>
        </w:rPr>
        <w:t xml:space="preserve"> з інструкцією по виконанню лабораторної роботи</w:t>
      </w:r>
    </w:p>
    <w:p w14:paraId="163F10DA" w14:textId="77777777" w:rsidR="007045D2" w:rsidRPr="007F291C" w:rsidRDefault="007045D2" w:rsidP="007045D2">
      <w:pPr>
        <w:spacing w:after="0"/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t>2. Запусти</w:t>
      </w:r>
      <w:r w:rsidRPr="007F291C">
        <w:rPr>
          <w:sz w:val="28"/>
          <w:szCs w:val="28"/>
          <w:lang w:val="uk-UA"/>
        </w:rPr>
        <w:t>в</w:t>
      </w:r>
      <w:r w:rsidRPr="007F291C">
        <w:rPr>
          <w:sz w:val="28"/>
          <w:szCs w:val="28"/>
          <w:lang w:val="uk-UA"/>
        </w:rPr>
        <w:t xml:space="preserve"> середовище </w:t>
      </w:r>
      <w:proofErr w:type="spellStart"/>
      <w:r w:rsidRPr="007F291C">
        <w:rPr>
          <w:sz w:val="28"/>
          <w:szCs w:val="28"/>
          <w:lang w:val="uk-UA"/>
        </w:rPr>
        <w:t>MySQL</w:t>
      </w:r>
      <w:proofErr w:type="spellEnd"/>
      <w:r w:rsidRPr="007F291C">
        <w:rPr>
          <w:sz w:val="28"/>
          <w:szCs w:val="28"/>
          <w:lang w:val="uk-UA"/>
        </w:rPr>
        <w:t xml:space="preserve"> </w:t>
      </w:r>
      <w:proofErr w:type="spellStart"/>
      <w:r w:rsidRPr="007F291C">
        <w:rPr>
          <w:sz w:val="28"/>
          <w:szCs w:val="28"/>
          <w:lang w:val="uk-UA"/>
        </w:rPr>
        <w:t>Workbench</w:t>
      </w:r>
      <w:proofErr w:type="spellEnd"/>
      <w:r w:rsidRPr="007F291C">
        <w:rPr>
          <w:sz w:val="28"/>
          <w:szCs w:val="28"/>
          <w:lang w:val="uk-UA"/>
        </w:rPr>
        <w:t>. Ознайоми</w:t>
      </w:r>
      <w:r w:rsidRPr="007F291C">
        <w:rPr>
          <w:sz w:val="28"/>
          <w:szCs w:val="28"/>
          <w:lang w:val="uk-UA"/>
        </w:rPr>
        <w:t>вся</w:t>
      </w:r>
      <w:r w:rsidRPr="007F291C">
        <w:rPr>
          <w:sz w:val="28"/>
          <w:szCs w:val="28"/>
          <w:lang w:val="uk-UA"/>
        </w:rPr>
        <w:t xml:space="preserve"> з його</w:t>
      </w:r>
      <w:r w:rsidRPr="007F291C">
        <w:rPr>
          <w:sz w:val="28"/>
          <w:szCs w:val="28"/>
          <w:lang w:val="uk-UA"/>
        </w:rPr>
        <w:t xml:space="preserve"> </w:t>
      </w:r>
      <w:r w:rsidRPr="007F291C">
        <w:rPr>
          <w:sz w:val="28"/>
          <w:szCs w:val="28"/>
          <w:lang w:val="uk-UA"/>
        </w:rPr>
        <w:t>інтерфейсом.</w:t>
      </w:r>
      <w:r w:rsidRPr="007F291C">
        <w:rPr>
          <w:sz w:val="28"/>
          <w:szCs w:val="28"/>
          <w:lang w:val="uk-UA"/>
        </w:rPr>
        <w:t xml:space="preserve"> </w:t>
      </w:r>
      <w:r w:rsidRPr="007F291C">
        <w:rPr>
          <w:sz w:val="28"/>
          <w:szCs w:val="28"/>
          <w:lang w:val="uk-UA"/>
        </w:rPr>
        <w:t>Створи</w:t>
      </w:r>
      <w:r w:rsidRPr="007F291C">
        <w:rPr>
          <w:sz w:val="28"/>
          <w:szCs w:val="28"/>
          <w:lang w:val="uk-UA"/>
        </w:rPr>
        <w:t>в</w:t>
      </w:r>
      <w:r w:rsidRPr="007F291C">
        <w:rPr>
          <w:sz w:val="28"/>
          <w:szCs w:val="28"/>
          <w:lang w:val="uk-UA"/>
        </w:rPr>
        <w:t xml:space="preserve"> нову модель та збер</w:t>
      </w:r>
      <w:r w:rsidRPr="007F291C">
        <w:rPr>
          <w:sz w:val="28"/>
          <w:szCs w:val="28"/>
          <w:lang w:val="uk-UA"/>
        </w:rPr>
        <w:t>іг</w:t>
      </w:r>
      <w:r w:rsidRPr="007F291C">
        <w:rPr>
          <w:sz w:val="28"/>
          <w:szCs w:val="28"/>
          <w:lang w:val="uk-UA"/>
        </w:rPr>
        <w:t xml:space="preserve"> її у власну папку</w:t>
      </w:r>
      <w:r w:rsidRPr="007F291C">
        <w:rPr>
          <w:sz w:val="28"/>
          <w:szCs w:val="28"/>
          <w:lang w:val="uk-UA"/>
        </w:rPr>
        <w:t>.</w:t>
      </w:r>
      <w:r w:rsidRPr="007F291C">
        <w:rPr>
          <w:lang w:val="uk-UA"/>
        </w:rPr>
        <w:t xml:space="preserve"> </w:t>
      </w:r>
      <w:r w:rsidRPr="007F291C">
        <w:rPr>
          <w:sz w:val="28"/>
          <w:szCs w:val="28"/>
          <w:lang w:val="uk-UA"/>
        </w:rPr>
        <w:t xml:space="preserve">3. </w:t>
      </w:r>
    </w:p>
    <w:p w14:paraId="5DF6966D" w14:textId="505C0C34" w:rsidR="004C747D" w:rsidRPr="007F291C" w:rsidRDefault="007045D2" w:rsidP="007045D2">
      <w:pPr>
        <w:spacing w:after="0"/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t>Створи</w:t>
      </w:r>
      <w:r w:rsidRPr="007F291C">
        <w:rPr>
          <w:sz w:val="28"/>
          <w:szCs w:val="28"/>
          <w:lang w:val="uk-UA"/>
        </w:rPr>
        <w:t>в</w:t>
      </w:r>
      <w:r w:rsidRPr="007F291C">
        <w:rPr>
          <w:sz w:val="28"/>
          <w:szCs w:val="28"/>
          <w:lang w:val="uk-UA"/>
        </w:rPr>
        <w:t xml:space="preserve"> EER – діаграму вказаної предметної області. </w:t>
      </w:r>
    </w:p>
    <w:p w14:paraId="764D0DFD" w14:textId="16D001A3" w:rsidR="007045D2" w:rsidRPr="007F291C" w:rsidRDefault="007045D2" w:rsidP="007045D2">
      <w:pPr>
        <w:spacing w:after="0"/>
        <w:rPr>
          <w:sz w:val="28"/>
          <w:szCs w:val="28"/>
          <w:lang w:val="uk-UA"/>
        </w:rPr>
      </w:pPr>
    </w:p>
    <w:p w14:paraId="200E38BC" w14:textId="77777777" w:rsidR="007F291C" w:rsidRPr="007F291C" w:rsidRDefault="007F291C" w:rsidP="007F291C">
      <w:pPr>
        <w:spacing w:after="0"/>
        <w:rPr>
          <w:b/>
          <w:bCs/>
          <w:sz w:val="28"/>
          <w:szCs w:val="28"/>
          <w:lang w:val="uk-UA"/>
        </w:rPr>
      </w:pPr>
      <w:r w:rsidRPr="007F291C">
        <w:rPr>
          <w:b/>
          <w:bCs/>
          <w:sz w:val="28"/>
          <w:szCs w:val="28"/>
          <w:lang w:val="uk-UA"/>
        </w:rPr>
        <w:t>Варіант - 3</w:t>
      </w:r>
    </w:p>
    <w:p w14:paraId="5CA34CE7" w14:textId="77777777" w:rsidR="007F291C" w:rsidRPr="007F291C" w:rsidRDefault="007F291C" w:rsidP="007F291C">
      <w:pPr>
        <w:spacing w:after="0"/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t>Предметна область: Телефонний вузол зв'язку (облік абонентів).</w:t>
      </w:r>
    </w:p>
    <w:p w14:paraId="7FCA1FA1" w14:textId="77777777" w:rsidR="007F291C" w:rsidRPr="007F291C" w:rsidRDefault="007F291C" w:rsidP="007F291C">
      <w:pPr>
        <w:spacing w:after="0"/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t>Основні предметно-значущі сутності: Абоненти, Підрозділи, Приміщення.</w:t>
      </w:r>
    </w:p>
    <w:p w14:paraId="082C669E" w14:textId="77777777" w:rsidR="007F291C" w:rsidRPr="007F291C" w:rsidRDefault="007F291C" w:rsidP="007F291C">
      <w:pPr>
        <w:spacing w:after="0"/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t>Основні предметно-значущі атрибути сутностей:</w:t>
      </w:r>
    </w:p>
    <w:p w14:paraId="2A696A15" w14:textId="31136BDF" w:rsidR="007F291C" w:rsidRPr="007F291C" w:rsidRDefault="007F291C" w:rsidP="007F291C">
      <w:pPr>
        <w:spacing w:after="0"/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t>–</w:t>
      </w:r>
      <w:r w:rsidRPr="007F291C">
        <w:rPr>
          <w:sz w:val="28"/>
          <w:szCs w:val="28"/>
          <w:lang w:val="uk-UA"/>
        </w:rPr>
        <w:t xml:space="preserve"> абоненти - прізвище, ім'я, по батькові, дата народження, підрозділ;</w:t>
      </w:r>
    </w:p>
    <w:p w14:paraId="29176153" w14:textId="6CE3A09F" w:rsidR="007F291C" w:rsidRPr="007F291C" w:rsidRDefault="007F291C" w:rsidP="007F291C">
      <w:pPr>
        <w:spacing w:after="0"/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t>–</w:t>
      </w:r>
      <w:r w:rsidRPr="007F291C">
        <w:rPr>
          <w:sz w:val="28"/>
          <w:szCs w:val="28"/>
          <w:lang w:val="uk-UA"/>
        </w:rPr>
        <w:t xml:space="preserve"> приміщення - назва або номер приміщення, вид приміщення (аудиторія,</w:t>
      </w:r>
    </w:p>
    <w:p w14:paraId="00FD81C0" w14:textId="77777777" w:rsidR="007F291C" w:rsidRPr="007F291C" w:rsidRDefault="007F291C" w:rsidP="007F291C">
      <w:pPr>
        <w:spacing w:after="0"/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t xml:space="preserve">кабінет і </w:t>
      </w:r>
      <w:proofErr w:type="spellStart"/>
      <w:r w:rsidRPr="007F291C">
        <w:rPr>
          <w:sz w:val="28"/>
          <w:szCs w:val="28"/>
          <w:lang w:val="uk-UA"/>
        </w:rPr>
        <w:t>т.п</w:t>
      </w:r>
      <w:proofErr w:type="spellEnd"/>
      <w:r w:rsidRPr="007F291C">
        <w:rPr>
          <w:sz w:val="28"/>
          <w:szCs w:val="28"/>
          <w:lang w:val="uk-UA"/>
        </w:rPr>
        <w:t>.), підрозділ;</w:t>
      </w:r>
    </w:p>
    <w:p w14:paraId="44DB7659" w14:textId="59306E53" w:rsidR="007F291C" w:rsidRPr="007F291C" w:rsidRDefault="007F291C" w:rsidP="007F291C">
      <w:pPr>
        <w:spacing w:after="0"/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t>–</w:t>
      </w:r>
      <w:r w:rsidRPr="007F291C">
        <w:rPr>
          <w:sz w:val="28"/>
          <w:szCs w:val="28"/>
          <w:lang w:val="uk-UA"/>
        </w:rPr>
        <w:t xml:space="preserve"> підрозділи - назва, вид підрозділу.</w:t>
      </w:r>
    </w:p>
    <w:p w14:paraId="7710608F" w14:textId="77777777" w:rsidR="007F291C" w:rsidRPr="007F291C" w:rsidRDefault="007F291C" w:rsidP="007045D2">
      <w:pPr>
        <w:spacing w:after="0"/>
        <w:rPr>
          <w:sz w:val="28"/>
          <w:szCs w:val="28"/>
          <w:lang w:val="uk-UA"/>
        </w:rPr>
      </w:pPr>
    </w:p>
    <w:p w14:paraId="0308656D" w14:textId="4EED0B87" w:rsidR="007045D2" w:rsidRPr="007F291C" w:rsidRDefault="007045D2" w:rsidP="007045D2">
      <w:pPr>
        <w:spacing w:after="0"/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t>Опис створеної діаграми:</w:t>
      </w:r>
    </w:p>
    <w:tbl>
      <w:tblPr>
        <w:tblStyle w:val="a7"/>
        <w:tblW w:w="10768" w:type="dxa"/>
        <w:tblLook w:val="04A0" w:firstRow="1" w:lastRow="0" w:firstColumn="1" w:lastColumn="0" w:noHBand="0" w:noVBand="1"/>
      </w:tblPr>
      <w:tblGrid>
        <w:gridCol w:w="2091"/>
        <w:gridCol w:w="2091"/>
        <w:gridCol w:w="2192"/>
        <w:gridCol w:w="4394"/>
      </w:tblGrid>
      <w:tr w:rsidR="00A65414" w:rsidRPr="007F291C" w14:paraId="3A0A47AF" w14:textId="77777777" w:rsidTr="00A65414">
        <w:tc>
          <w:tcPr>
            <w:tcW w:w="2091" w:type="dxa"/>
          </w:tcPr>
          <w:p w14:paraId="256E8183" w14:textId="4BFC9D99" w:rsidR="00A65414" w:rsidRPr="007F291C" w:rsidRDefault="00A65414" w:rsidP="007045D2">
            <w:pPr>
              <w:rPr>
                <w:sz w:val="28"/>
                <w:szCs w:val="28"/>
                <w:lang w:val="uk-UA"/>
              </w:rPr>
            </w:pPr>
            <w:r w:rsidRPr="007F291C">
              <w:rPr>
                <w:sz w:val="28"/>
                <w:szCs w:val="28"/>
                <w:lang w:val="uk-UA"/>
              </w:rPr>
              <w:t>Головна табл.</w:t>
            </w:r>
          </w:p>
        </w:tc>
        <w:tc>
          <w:tcPr>
            <w:tcW w:w="2091" w:type="dxa"/>
          </w:tcPr>
          <w:p w14:paraId="1B6B3870" w14:textId="43E44615" w:rsidR="00A65414" w:rsidRPr="007F291C" w:rsidRDefault="00A65414" w:rsidP="007045D2">
            <w:pPr>
              <w:rPr>
                <w:sz w:val="28"/>
                <w:szCs w:val="28"/>
                <w:lang w:val="uk-UA"/>
              </w:rPr>
            </w:pPr>
            <w:r w:rsidRPr="007F291C">
              <w:rPr>
                <w:sz w:val="28"/>
                <w:szCs w:val="28"/>
                <w:lang w:val="uk-UA"/>
              </w:rPr>
              <w:t>Підлегла табл.</w:t>
            </w:r>
          </w:p>
        </w:tc>
        <w:tc>
          <w:tcPr>
            <w:tcW w:w="2192" w:type="dxa"/>
          </w:tcPr>
          <w:p w14:paraId="7B60DCDA" w14:textId="00A2609F" w:rsidR="00A65414" w:rsidRPr="007F291C" w:rsidRDefault="00A65414" w:rsidP="007045D2">
            <w:pPr>
              <w:rPr>
                <w:sz w:val="28"/>
                <w:szCs w:val="28"/>
                <w:lang w:val="uk-UA"/>
              </w:rPr>
            </w:pPr>
            <w:r w:rsidRPr="007F291C">
              <w:rPr>
                <w:sz w:val="28"/>
                <w:szCs w:val="28"/>
                <w:lang w:val="uk-UA"/>
              </w:rPr>
              <w:t>Зв’язок</w:t>
            </w:r>
          </w:p>
        </w:tc>
        <w:tc>
          <w:tcPr>
            <w:tcW w:w="4394" w:type="dxa"/>
          </w:tcPr>
          <w:p w14:paraId="4E0591ED" w14:textId="735E4C93" w:rsidR="00A65414" w:rsidRPr="007F291C" w:rsidRDefault="00A65414" w:rsidP="007045D2">
            <w:pPr>
              <w:rPr>
                <w:sz w:val="28"/>
                <w:szCs w:val="28"/>
                <w:lang w:val="uk-UA"/>
              </w:rPr>
            </w:pPr>
            <w:r w:rsidRPr="007F291C">
              <w:rPr>
                <w:sz w:val="28"/>
                <w:szCs w:val="28"/>
                <w:lang w:val="uk-UA"/>
              </w:rPr>
              <w:t>Обмеження посилальної цілісності</w:t>
            </w:r>
          </w:p>
        </w:tc>
      </w:tr>
      <w:tr w:rsidR="00A65414" w:rsidRPr="007F291C" w14:paraId="5764DE2D" w14:textId="77777777" w:rsidTr="00A65414">
        <w:tc>
          <w:tcPr>
            <w:tcW w:w="2091" w:type="dxa"/>
          </w:tcPr>
          <w:p w14:paraId="376CD593" w14:textId="149DC840" w:rsidR="00A65414" w:rsidRPr="007F291C" w:rsidRDefault="00A65414" w:rsidP="007045D2">
            <w:pPr>
              <w:rPr>
                <w:sz w:val="28"/>
                <w:szCs w:val="28"/>
                <w:lang w:val="uk-UA"/>
              </w:rPr>
            </w:pPr>
            <w:r w:rsidRPr="007F291C">
              <w:rPr>
                <w:sz w:val="28"/>
                <w:szCs w:val="28"/>
                <w:lang w:val="uk-UA"/>
              </w:rPr>
              <w:t>Підрозділи</w:t>
            </w:r>
          </w:p>
        </w:tc>
        <w:tc>
          <w:tcPr>
            <w:tcW w:w="2091" w:type="dxa"/>
          </w:tcPr>
          <w:p w14:paraId="654A2970" w14:textId="3A715CFB" w:rsidR="00A65414" w:rsidRPr="007F291C" w:rsidRDefault="00A65414" w:rsidP="007045D2">
            <w:pPr>
              <w:rPr>
                <w:sz w:val="28"/>
                <w:szCs w:val="28"/>
                <w:lang w:val="uk-UA"/>
              </w:rPr>
            </w:pPr>
            <w:r w:rsidRPr="007F291C">
              <w:rPr>
                <w:sz w:val="28"/>
                <w:szCs w:val="28"/>
                <w:lang w:val="uk-UA"/>
              </w:rPr>
              <w:t>Абоненти</w:t>
            </w:r>
          </w:p>
        </w:tc>
        <w:tc>
          <w:tcPr>
            <w:tcW w:w="2192" w:type="dxa"/>
          </w:tcPr>
          <w:p w14:paraId="6924A100" w14:textId="6C7114C6" w:rsidR="00A65414" w:rsidRPr="007F291C" w:rsidRDefault="00A65414" w:rsidP="007045D2">
            <w:pPr>
              <w:rPr>
                <w:sz w:val="28"/>
                <w:szCs w:val="28"/>
                <w:lang w:val="uk-UA"/>
              </w:rPr>
            </w:pPr>
            <w:r w:rsidRPr="007F291C">
              <w:rPr>
                <w:sz w:val="28"/>
                <w:szCs w:val="28"/>
                <w:lang w:val="uk-UA"/>
              </w:rPr>
              <w:t xml:space="preserve">1 : N не </w:t>
            </w:r>
            <w:proofErr w:type="spellStart"/>
            <w:r w:rsidRPr="007F291C">
              <w:rPr>
                <w:sz w:val="28"/>
                <w:szCs w:val="28"/>
                <w:lang w:val="uk-UA"/>
              </w:rPr>
              <w:t>ідентиф</w:t>
            </w:r>
            <w:proofErr w:type="spellEnd"/>
            <w:r w:rsidRPr="007F291C">
              <w:rPr>
                <w:sz w:val="28"/>
                <w:szCs w:val="28"/>
                <w:lang w:val="uk-UA"/>
              </w:rPr>
              <w:t>.</w:t>
            </w:r>
          </w:p>
        </w:tc>
        <w:tc>
          <w:tcPr>
            <w:tcW w:w="4394" w:type="dxa"/>
          </w:tcPr>
          <w:p w14:paraId="3D416BBF" w14:textId="4BC084E4" w:rsidR="00A65414" w:rsidRPr="007F291C" w:rsidRDefault="00A65414" w:rsidP="007045D2">
            <w:pPr>
              <w:rPr>
                <w:sz w:val="28"/>
                <w:szCs w:val="28"/>
                <w:lang w:val="uk-UA"/>
              </w:rPr>
            </w:pPr>
            <w:proofErr w:type="spellStart"/>
            <w:r w:rsidRPr="007F291C">
              <w:rPr>
                <w:sz w:val="28"/>
                <w:szCs w:val="28"/>
                <w:lang w:val="uk-UA"/>
              </w:rPr>
              <w:t>Update</w:t>
            </w:r>
            <w:proofErr w:type="spellEnd"/>
            <w:r w:rsidRPr="007F291C">
              <w:rPr>
                <w:sz w:val="28"/>
                <w:szCs w:val="28"/>
                <w:lang w:val="uk-UA"/>
              </w:rPr>
              <w:t xml:space="preserve">: </w:t>
            </w:r>
            <w:proofErr w:type="spellStart"/>
            <w:r w:rsidRPr="007F291C">
              <w:rPr>
                <w:sz w:val="28"/>
                <w:szCs w:val="28"/>
                <w:lang w:val="uk-UA"/>
              </w:rPr>
              <w:t>cascade</w:t>
            </w:r>
            <w:proofErr w:type="spellEnd"/>
            <w:r w:rsidRPr="007F291C">
              <w:rPr>
                <w:sz w:val="28"/>
                <w:szCs w:val="28"/>
                <w:lang w:val="uk-UA"/>
              </w:rPr>
              <w:t xml:space="preserve">        </w:t>
            </w:r>
            <w:proofErr w:type="spellStart"/>
            <w:r w:rsidRPr="007F291C">
              <w:rPr>
                <w:sz w:val="28"/>
                <w:szCs w:val="28"/>
                <w:lang w:val="uk-UA"/>
              </w:rPr>
              <w:t>Delete</w:t>
            </w:r>
            <w:proofErr w:type="spellEnd"/>
            <w:r w:rsidRPr="007F291C">
              <w:rPr>
                <w:sz w:val="28"/>
                <w:szCs w:val="28"/>
                <w:lang w:val="uk-UA"/>
              </w:rPr>
              <w:t xml:space="preserve">: </w:t>
            </w:r>
            <w:r w:rsidR="00BD4404">
              <w:rPr>
                <w:sz w:val="28"/>
                <w:szCs w:val="28"/>
                <w:lang w:val="uk-UA"/>
              </w:rPr>
              <w:t>r</w:t>
            </w:r>
            <w:proofErr w:type="spellStart"/>
            <w:r w:rsidR="00BD4404">
              <w:rPr>
                <w:sz w:val="28"/>
                <w:szCs w:val="28"/>
                <w:lang w:val="en-US"/>
              </w:rPr>
              <w:t>estrict</w:t>
            </w:r>
            <w:proofErr w:type="spellEnd"/>
          </w:p>
        </w:tc>
      </w:tr>
      <w:tr w:rsidR="00A65414" w:rsidRPr="007F291C" w14:paraId="5C653B3B" w14:textId="77777777" w:rsidTr="00A65414">
        <w:tc>
          <w:tcPr>
            <w:tcW w:w="2091" w:type="dxa"/>
          </w:tcPr>
          <w:p w14:paraId="53AC4E5F" w14:textId="6FE6C6B8" w:rsidR="00A65414" w:rsidRPr="007F291C" w:rsidRDefault="00A65414" w:rsidP="007045D2">
            <w:pPr>
              <w:rPr>
                <w:sz w:val="28"/>
                <w:szCs w:val="28"/>
                <w:lang w:val="uk-UA"/>
              </w:rPr>
            </w:pPr>
            <w:r w:rsidRPr="007F291C">
              <w:rPr>
                <w:sz w:val="28"/>
                <w:szCs w:val="28"/>
                <w:lang w:val="uk-UA"/>
              </w:rPr>
              <w:t>Підрозділи</w:t>
            </w:r>
          </w:p>
        </w:tc>
        <w:tc>
          <w:tcPr>
            <w:tcW w:w="2091" w:type="dxa"/>
          </w:tcPr>
          <w:p w14:paraId="14476D2E" w14:textId="35F0C171" w:rsidR="00A65414" w:rsidRPr="007F291C" w:rsidRDefault="00A65414" w:rsidP="007045D2">
            <w:pPr>
              <w:rPr>
                <w:sz w:val="28"/>
                <w:szCs w:val="28"/>
                <w:lang w:val="uk-UA"/>
              </w:rPr>
            </w:pPr>
            <w:r w:rsidRPr="007F291C">
              <w:rPr>
                <w:sz w:val="28"/>
                <w:szCs w:val="28"/>
                <w:lang w:val="uk-UA"/>
              </w:rPr>
              <w:t>Приміщення</w:t>
            </w:r>
          </w:p>
        </w:tc>
        <w:tc>
          <w:tcPr>
            <w:tcW w:w="2192" w:type="dxa"/>
          </w:tcPr>
          <w:p w14:paraId="133428F3" w14:textId="0D77712C" w:rsidR="00A65414" w:rsidRPr="007F291C" w:rsidRDefault="00A65414" w:rsidP="007045D2">
            <w:pPr>
              <w:rPr>
                <w:sz w:val="28"/>
                <w:szCs w:val="28"/>
                <w:lang w:val="uk-UA"/>
              </w:rPr>
            </w:pPr>
            <w:r w:rsidRPr="007F291C">
              <w:rPr>
                <w:sz w:val="28"/>
                <w:szCs w:val="28"/>
                <w:lang w:val="uk-UA"/>
              </w:rPr>
              <w:t>1 : N</w:t>
            </w:r>
            <w:r w:rsidRPr="007F291C">
              <w:rPr>
                <w:sz w:val="28"/>
                <w:szCs w:val="28"/>
                <w:lang w:val="uk-UA"/>
              </w:rPr>
              <w:t xml:space="preserve"> </w:t>
            </w:r>
            <w:r w:rsidRPr="007F291C">
              <w:rPr>
                <w:sz w:val="28"/>
                <w:szCs w:val="28"/>
                <w:lang w:val="uk-UA"/>
              </w:rPr>
              <w:t xml:space="preserve">не </w:t>
            </w:r>
            <w:proofErr w:type="spellStart"/>
            <w:r w:rsidRPr="007F291C">
              <w:rPr>
                <w:sz w:val="28"/>
                <w:szCs w:val="28"/>
                <w:lang w:val="uk-UA"/>
              </w:rPr>
              <w:t>ідентиф</w:t>
            </w:r>
            <w:proofErr w:type="spellEnd"/>
            <w:r w:rsidRPr="007F291C">
              <w:rPr>
                <w:sz w:val="28"/>
                <w:szCs w:val="28"/>
                <w:lang w:val="uk-UA"/>
              </w:rPr>
              <w:t>.</w:t>
            </w:r>
          </w:p>
        </w:tc>
        <w:tc>
          <w:tcPr>
            <w:tcW w:w="4394" w:type="dxa"/>
          </w:tcPr>
          <w:p w14:paraId="53139E56" w14:textId="313E0658" w:rsidR="00A65414" w:rsidRPr="007F291C" w:rsidRDefault="00A65414" w:rsidP="007045D2">
            <w:pPr>
              <w:rPr>
                <w:sz w:val="28"/>
                <w:szCs w:val="28"/>
                <w:lang w:val="uk-UA"/>
              </w:rPr>
            </w:pPr>
            <w:proofErr w:type="spellStart"/>
            <w:r w:rsidRPr="007F291C">
              <w:rPr>
                <w:sz w:val="28"/>
                <w:szCs w:val="28"/>
                <w:lang w:val="uk-UA"/>
              </w:rPr>
              <w:t>Update</w:t>
            </w:r>
            <w:proofErr w:type="spellEnd"/>
            <w:r w:rsidRPr="007F291C">
              <w:rPr>
                <w:sz w:val="28"/>
                <w:szCs w:val="28"/>
                <w:lang w:val="uk-UA"/>
              </w:rPr>
              <w:t xml:space="preserve">: </w:t>
            </w:r>
            <w:proofErr w:type="spellStart"/>
            <w:r w:rsidRPr="007F291C">
              <w:rPr>
                <w:sz w:val="28"/>
                <w:szCs w:val="28"/>
                <w:lang w:val="uk-UA"/>
              </w:rPr>
              <w:t>cascade</w:t>
            </w:r>
            <w:proofErr w:type="spellEnd"/>
            <w:r w:rsidRPr="007F291C">
              <w:rPr>
                <w:sz w:val="28"/>
                <w:szCs w:val="28"/>
                <w:lang w:val="uk-UA"/>
              </w:rPr>
              <w:t xml:space="preserve">        </w:t>
            </w:r>
            <w:proofErr w:type="spellStart"/>
            <w:r w:rsidRPr="007F291C">
              <w:rPr>
                <w:sz w:val="28"/>
                <w:szCs w:val="28"/>
                <w:lang w:val="uk-UA"/>
              </w:rPr>
              <w:t>Delete</w:t>
            </w:r>
            <w:proofErr w:type="spellEnd"/>
            <w:r w:rsidRPr="007F291C">
              <w:rPr>
                <w:sz w:val="28"/>
                <w:szCs w:val="28"/>
                <w:lang w:val="uk-UA"/>
              </w:rPr>
              <w:t xml:space="preserve">: </w:t>
            </w:r>
            <w:proofErr w:type="spellStart"/>
            <w:r w:rsidRPr="007F291C">
              <w:rPr>
                <w:sz w:val="28"/>
                <w:szCs w:val="28"/>
                <w:lang w:val="uk-UA"/>
              </w:rPr>
              <w:t>set</w:t>
            </w:r>
            <w:proofErr w:type="spellEnd"/>
            <w:r w:rsidRPr="007F291C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7F291C">
              <w:rPr>
                <w:sz w:val="28"/>
                <w:szCs w:val="28"/>
                <w:lang w:val="uk-UA"/>
              </w:rPr>
              <w:t>null</w:t>
            </w:r>
            <w:proofErr w:type="spellEnd"/>
          </w:p>
        </w:tc>
      </w:tr>
    </w:tbl>
    <w:p w14:paraId="68D2FE6A" w14:textId="77777777" w:rsidR="00A65414" w:rsidRPr="007F291C" w:rsidRDefault="00A65414" w:rsidP="007045D2">
      <w:pPr>
        <w:spacing w:after="0"/>
        <w:rPr>
          <w:sz w:val="28"/>
          <w:szCs w:val="28"/>
          <w:lang w:val="uk-UA"/>
        </w:rPr>
      </w:pPr>
    </w:p>
    <w:p w14:paraId="76E00F15" w14:textId="2DB05D15" w:rsidR="007045D2" w:rsidRPr="00C80781" w:rsidRDefault="00A65414" w:rsidP="007045D2">
      <w:pPr>
        <w:spacing w:after="0"/>
        <w:rPr>
          <w:sz w:val="28"/>
          <w:szCs w:val="28"/>
          <w:lang w:val="en-US"/>
        </w:rPr>
      </w:pPr>
      <w:r w:rsidRPr="007F291C">
        <w:rPr>
          <w:sz w:val="28"/>
          <w:szCs w:val="28"/>
          <w:lang w:val="uk-UA"/>
        </w:rPr>
        <w:t>Висновок:</w:t>
      </w:r>
    </w:p>
    <w:p w14:paraId="5D6C182F" w14:textId="2BAB8701" w:rsidR="00A65414" w:rsidRPr="00D86467" w:rsidRDefault="00D86467" w:rsidP="007045D2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У всіх зв’язках </w:t>
      </w:r>
      <w:r>
        <w:rPr>
          <w:sz w:val="28"/>
          <w:szCs w:val="28"/>
          <w:lang w:val="en-US"/>
        </w:rPr>
        <w:t>update</w:t>
      </w:r>
      <w:r w:rsidRPr="00BD4404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обрано як </w:t>
      </w:r>
      <w:r>
        <w:rPr>
          <w:sz w:val="28"/>
          <w:szCs w:val="28"/>
          <w:lang w:val="en-US"/>
        </w:rPr>
        <w:t>cascade</w:t>
      </w:r>
      <w:r>
        <w:rPr>
          <w:sz w:val="28"/>
          <w:szCs w:val="28"/>
          <w:lang w:val="uk-UA"/>
        </w:rPr>
        <w:t>, оскільки оновлення інформації можливе</w:t>
      </w:r>
      <w:r w:rsidRPr="00D86467">
        <w:rPr>
          <w:sz w:val="28"/>
          <w:szCs w:val="28"/>
          <w:lang w:val="uk-UA"/>
        </w:rPr>
        <w:t>.</w:t>
      </w:r>
      <w:r w:rsidR="00A65414" w:rsidRPr="007F291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Я</w:t>
      </w:r>
      <w:r w:rsidR="00A65414" w:rsidRPr="007F291C">
        <w:rPr>
          <w:sz w:val="28"/>
          <w:szCs w:val="28"/>
          <w:lang w:val="uk-UA"/>
        </w:rPr>
        <w:t xml:space="preserve">кщо ідентифікатор підрозділу зміниться, то він також зміниться у всіх абонентів і приміщень (вони залишаються закріпленими за підрозділом). При видаленні підрозділу у полі ідентифікатора </w:t>
      </w:r>
      <w:r>
        <w:rPr>
          <w:sz w:val="28"/>
          <w:szCs w:val="28"/>
          <w:lang w:val="uk-UA"/>
        </w:rPr>
        <w:t>приміщення</w:t>
      </w:r>
      <w:r w:rsidR="00A65414" w:rsidRPr="007F291C">
        <w:rPr>
          <w:sz w:val="28"/>
          <w:szCs w:val="28"/>
          <w:lang w:val="uk-UA"/>
        </w:rPr>
        <w:t xml:space="preserve"> встановлюється значення </w:t>
      </w:r>
      <w:proofErr w:type="spellStart"/>
      <w:r w:rsidR="00A65414" w:rsidRPr="007F291C">
        <w:rPr>
          <w:sz w:val="28"/>
          <w:szCs w:val="28"/>
          <w:lang w:val="uk-UA"/>
        </w:rPr>
        <w:t>Null</w:t>
      </w:r>
      <w:proofErr w:type="spellEnd"/>
      <w:r>
        <w:rPr>
          <w:sz w:val="28"/>
          <w:szCs w:val="28"/>
          <w:lang w:val="uk-UA"/>
        </w:rPr>
        <w:t>, так як приміщення може бути пустим і не належати підрозділу</w:t>
      </w:r>
      <w:r w:rsidR="00A65414" w:rsidRPr="007F291C"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 xml:space="preserve">Але при цьому поки в підрозділі існує </w:t>
      </w:r>
      <w:proofErr w:type="spellStart"/>
      <w:r>
        <w:rPr>
          <w:sz w:val="28"/>
          <w:szCs w:val="28"/>
          <w:lang w:val="uk-UA"/>
        </w:rPr>
        <w:t>хочаб</w:t>
      </w:r>
      <w:proofErr w:type="spellEnd"/>
      <w:r>
        <w:rPr>
          <w:sz w:val="28"/>
          <w:szCs w:val="28"/>
          <w:lang w:val="uk-UA"/>
        </w:rPr>
        <w:t xml:space="preserve"> один абонент, він не може бути видаленим. Спочатку потрібно перерозподілити абонентів, а лише потім видаляти. </w:t>
      </w:r>
    </w:p>
    <w:p w14:paraId="1389CC2A" w14:textId="286A3051" w:rsidR="00A65414" w:rsidRPr="007F291C" w:rsidRDefault="00A65414" w:rsidP="007045D2">
      <w:pPr>
        <w:spacing w:after="0"/>
        <w:rPr>
          <w:sz w:val="28"/>
          <w:szCs w:val="28"/>
          <w:lang w:val="uk-UA"/>
        </w:rPr>
      </w:pPr>
    </w:p>
    <w:p w14:paraId="0A074B29" w14:textId="77777777" w:rsidR="007F291C" w:rsidRPr="007F291C" w:rsidRDefault="007F291C" w:rsidP="007045D2">
      <w:pPr>
        <w:spacing w:after="0"/>
        <w:rPr>
          <w:sz w:val="28"/>
          <w:szCs w:val="28"/>
          <w:lang w:val="uk-UA"/>
        </w:rPr>
      </w:pPr>
    </w:p>
    <w:p w14:paraId="0CCC4ABA" w14:textId="54277D85" w:rsidR="00A65414" w:rsidRPr="007F291C" w:rsidRDefault="00A65414" w:rsidP="007045D2">
      <w:pPr>
        <w:spacing w:after="0"/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lastRenderedPageBreak/>
        <w:t>Підрозділи : Абоненти</w:t>
      </w:r>
    </w:p>
    <w:p w14:paraId="0A1E3AEB" w14:textId="6AD46291" w:rsidR="00A65414" w:rsidRPr="007F291C" w:rsidRDefault="00C80781" w:rsidP="007045D2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0D641FE" wp14:editId="0B54DA80">
            <wp:extent cx="6645910" cy="1675130"/>
            <wp:effectExtent l="0" t="0" r="254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3556" w14:textId="77777777" w:rsidR="007F291C" w:rsidRPr="007F291C" w:rsidRDefault="007F291C" w:rsidP="007F291C">
      <w:pPr>
        <w:rPr>
          <w:sz w:val="28"/>
          <w:szCs w:val="28"/>
          <w:lang w:val="uk-UA"/>
        </w:rPr>
      </w:pPr>
    </w:p>
    <w:p w14:paraId="4E71511D" w14:textId="54DB1053" w:rsidR="00A65414" w:rsidRPr="007F291C" w:rsidRDefault="00A65414" w:rsidP="007F291C">
      <w:pPr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t>Підрозділи : Приміщення</w:t>
      </w:r>
    </w:p>
    <w:p w14:paraId="0768FF7C" w14:textId="4FAEF9C5" w:rsidR="00A65414" w:rsidRPr="007F291C" w:rsidRDefault="00A65414" w:rsidP="007045D2">
      <w:pPr>
        <w:spacing w:after="0"/>
        <w:rPr>
          <w:sz w:val="28"/>
          <w:szCs w:val="28"/>
          <w:lang w:val="uk-UA"/>
        </w:rPr>
      </w:pPr>
      <w:r w:rsidRPr="007F291C">
        <w:rPr>
          <w:noProof/>
          <w:lang w:val="uk-UA"/>
        </w:rPr>
        <w:drawing>
          <wp:inline distT="0" distB="0" distL="0" distR="0" wp14:anchorId="196C530F" wp14:editId="21297D0C">
            <wp:extent cx="6645910" cy="156464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CE31" w14:textId="1701BBFB" w:rsidR="00A65414" w:rsidRPr="007F291C" w:rsidRDefault="00A65414" w:rsidP="007045D2">
      <w:pPr>
        <w:spacing w:after="0"/>
        <w:rPr>
          <w:sz w:val="28"/>
          <w:szCs w:val="28"/>
          <w:lang w:val="uk-UA"/>
        </w:rPr>
      </w:pPr>
    </w:p>
    <w:p w14:paraId="3895480D" w14:textId="633911B7" w:rsidR="00A65414" w:rsidRPr="007F291C" w:rsidRDefault="00A65414" w:rsidP="007045D2">
      <w:pPr>
        <w:spacing w:after="0"/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t>EER Діаграма:</w:t>
      </w:r>
    </w:p>
    <w:p w14:paraId="1F697798" w14:textId="59C5B5CF" w:rsidR="00A65414" w:rsidRPr="007F291C" w:rsidRDefault="00C80781" w:rsidP="007045D2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0DCB0D3" wp14:editId="7D785455">
            <wp:extent cx="5915025" cy="44481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71F3" w14:textId="77777777" w:rsidR="007F291C" w:rsidRPr="007F291C" w:rsidRDefault="007F291C">
      <w:pPr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br w:type="page"/>
      </w:r>
    </w:p>
    <w:p w14:paraId="04797687" w14:textId="65436C2A" w:rsidR="00A65414" w:rsidRPr="007F291C" w:rsidRDefault="007F291C" w:rsidP="007045D2">
      <w:pPr>
        <w:spacing w:after="0"/>
        <w:rPr>
          <w:b/>
          <w:bCs/>
          <w:sz w:val="28"/>
          <w:szCs w:val="28"/>
          <w:lang w:val="uk-UA"/>
        </w:rPr>
      </w:pPr>
      <w:r w:rsidRPr="007F291C">
        <w:rPr>
          <w:b/>
          <w:bCs/>
          <w:sz w:val="28"/>
          <w:szCs w:val="28"/>
          <w:lang w:val="uk-UA"/>
        </w:rPr>
        <w:lastRenderedPageBreak/>
        <w:t>Частина ІІ</w:t>
      </w:r>
    </w:p>
    <w:p w14:paraId="29270429" w14:textId="5226AAD0" w:rsidR="007F291C" w:rsidRPr="007F291C" w:rsidRDefault="007F291C" w:rsidP="007F291C">
      <w:pPr>
        <w:spacing w:after="0"/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t>7. Створи</w:t>
      </w:r>
      <w:r w:rsidRPr="007F291C">
        <w:rPr>
          <w:sz w:val="28"/>
          <w:szCs w:val="28"/>
          <w:lang w:val="uk-UA"/>
        </w:rPr>
        <w:t>в</w:t>
      </w:r>
      <w:r w:rsidRPr="007F291C">
        <w:rPr>
          <w:sz w:val="28"/>
          <w:szCs w:val="28"/>
          <w:lang w:val="uk-UA"/>
        </w:rPr>
        <w:t xml:space="preserve"> нову модель та збер</w:t>
      </w:r>
      <w:r w:rsidRPr="007F291C">
        <w:rPr>
          <w:sz w:val="28"/>
          <w:szCs w:val="28"/>
          <w:lang w:val="uk-UA"/>
        </w:rPr>
        <w:t>іг</w:t>
      </w:r>
      <w:r w:rsidRPr="007F291C">
        <w:rPr>
          <w:sz w:val="28"/>
          <w:szCs w:val="28"/>
          <w:lang w:val="uk-UA"/>
        </w:rPr>
        <w:t xml:space="preserve"> її у власну папку</w:t>
      </w:r>
      <w:r w:rsidRPr="007F291C">
        <w:rPr>
          <w:sz w:val="28"/>
          <w:szCs w:val="28"/>
          <w:lang w:val="uk-UA"/>
        </w:rPr>
        <w:t>.</w:t>
      </w:r>
    </w:p>
    <w:p w14:paraId="58D772E2" w14:textId="7149FBB5" w:rsidR="007F291C" w:rsidRPr="007F291C" w:rsidRDefault="007F291C" w:rsidP="007F291C">
      <w:pPr>
        <w:spacing w:after="0"/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t>8. Створи</w:t>
      </w:r>
      <w:r w:rsidRPr="007F291C">
        <w:rPr>
          <w:sz w:val="28"/>
          <w:szCs w:val="28"/>
          <w:lang w:val="uk-UA"/>
        </w:rPr>
        <w:t>в</w:t>
      </w:r>
      <w:r w:rsidRPr="007F291C">
        <w:rPr>
          <w:sz w:val="28"/>
          <w:szCs w:val="28"/>
          <w:lang w:val="uk-UA"/>
        </w:rPr>
        <w:t xml:space="preserve"> EER – діаграму вказаної предметної області. </w:t>
      </w:r>
    </w:p>
    <w:p w14:paraId="49834244" w14:textId="42A46BAF" w:rsidR="007F291C" w:rsidRPr="007F291C" w:rsidRDefault="007F291C" w:rsidP="007F291C">
      <w:pPr>
        <w:spacing w:after="0"/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t>Мінімальна</w:t>
      </w:r>
      <w:r w:rsidRPr="007F291C">
        <w:rPr>
          <w:sz w:val="28"/>
          <w:szCs w:val="28"/>
          <w:lang w:val="uk-UA"/>
        </w:rPr>
        <w:t xml:space="preserve"> </w:t>
      </w:r>
      <w:r w:rsidRPr="007F291C">
        <w:rPr>
          <w:sz w:val="28"/>
          <w:szCs w:val="28"/>
          <w:lang w:val="uk-UA"/>
        </w:rPr>
        <w:t>кількість таблиць 4.</w:t>
      </w:r>
    </w:p>
    <w:p w14:paraId="4B91F9AD" w14:textId="1E5B8706" w:rsidR="007F291C" w:rsidRPr="007F291C" w:rsidRDefault="007F291C" w:rsidP="007F291C">
      <w:pPr>
        <w:spacing w:after="0"/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t>9. Встанови</w:t>
      </w:r>
      <w:r w:rsidRPr="007F291C">
        <w:rPr>
          <w:sz w:val="28"/>
          <w:szCs w:val="28"/>
          <w:lang w:val="uk-UA"/>
        </w:rPr>
        <w:t>в</w:t>
      </w:r>
      <w:r w:rsidRPr="007F291C">
        <w:rPr>
          <w:sz w:val="28"/>
          <w:szCs w:val="28"/>
          <w:lang w:val="uk-UA"/>
        </w:rPr>
        <w:t xml:space="preserve"> обмеження посилальної цілісності.</w:t>
      </w:r>
    </w:p>
    <w:p w14:paraId="66997A58" w14:textId="032127BF" w:rsidR="007F291C" w:rsidRPr="007F291C" w:rsidRDefault="007F291C" w:rsidP="007F291C">
      <w:pPr>
        <w:spacing w:after="0"/>
        <w:rPr>
          <w:sz w:val="28"/>
          <w:szCs w:val="28"/>
          <w:lang w:val="uk-UA"/>
        </w:rPr>
      </w:pPr>
    </w:p>
    <w:p w14:paraId="20FEEBBC" w14:textId="77777777" w:rsidR="007F291C" w:rsidRPr="007F291C" w:rsidRDefault="007F291C" w:rsidP="007F291C">
      <w:pPr>
        <w:spacing w:after="0"/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t>Варіант - 2</w:t>
      </w:r>
    </w:p>
    <w:p w14:paraId="6EA654B9" w14:textId="77777777" w:rsidR="007F291C" w:rsidRPr="007F291C" w:rsidRDefault="007F291C" w:rsidP="007F291C">
      <w:pPr>
        <w:spacing w:after="0"/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t>Предметна область: Відділ кадрів (контингент співробітників).</w:t>
      </w:r>
    </w:p>
    <w:p w14:paraId="7E0D3DB5" w14:textId="77777777" w:rsidR="007F291C" w:rsidRPr="007F291C" w:rsidRDefault="007F291C" w:rsidP="007F291C">
      <w:pPr>
        <w:spacing w:after="0"/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t>Основні предметно-значущі сутності: Співробітники, Підрозділи.</w:t>
      </w:r>
    </w:p>
    <w:p w14:paraId="5D05365F" w14:textId="77777777" w:rsidR="007F291C" w:rsidRPr="007F291C" w:rsidRDefault="007F291C" w:rsidP="007F291C">
      <w:pPr>
        <w:spacing w:after="0"/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t>Основні предметно-значущі атрибути сутностей:</w:t>
      </w:r>
    </w:p>
    <w:p w14:paraId="2C03D0D3" w14:textId="0BEA7265" w:rsidR="007F291C" w:rsidRPr="007F291C" w:rsidRDefault="007F291C" w:rsidP="007F291C">
      <w:pPr>
        <w:spacing w:after="0"/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t>–</w:t>
      </w:r>
      <w:r w:rsidRPr="007F291C">
        <w:rPr>
          <w:sz w:val="28"/>
          <w:szCs w:val="28"/>
          <w:lang w:val="uk-UA"/>
        </w:rPr>
        <w:t xml:space="preserve"> співробітники - прізвище, ім'я, по батькові, стать, дата народження, адреса</w:t>
      </w:r>
    </w:p>
    <w:p w14:paraId="296F013A" w14:textId="77777777" w:rsidR="007F291C" w:rsidRPr="007F291C" w:rsidRDefault="007F291C" w:rsidP="007F291C">
      <w:pPr>
        <w:spacing w:after="0"/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t>прописки, посаду, підрозділ;</w:t>
      </w:r>
    </w:p>
    <w:p w14:paraId="29FE7579" w14:textId="1D2A6D92" w:rsidR="007F291C" w:rsidRDefault="007F291C" w:rsidP="007F291C">
      <w:pPr>
        <w:spacing w:after="0"/>
        <w:rPr>
          <w:sz w:val="28"/>
          <w:szCs w:val="28"/>
          <w:lang w:val="uk-UA"/>
        </w:rPr>
      </w:pPr>
      <w:r w:rsidRPr="007F291C">
        <w:rPr>
          <w:sz w:val="28"/>
          <w:szCs w:val="28"/>
          <w:lang w:val="uk-UA"/>
        </w:rPr>
        <w:t>–</w:t>
      </w:r>
      <w:r w:rsidRPr="007F291C">
        <w:rPr>
          <w:sz w:val="28"/>
          <w:szCs w:val="28"/>
          <w:lang w:val="uk-UA"/>
        </w:rPr>
        <w:t xml:space="preserve"> підрозділи - назва, вид підрозділу.</w:t>
      </w:r>
    </w:p>
    <w:p w14:paraId="7FBA3C32" w14:textId="26A45947" w:rsidR="007F291C" w:rsidRDefault="007F291C" w:rsidP="007F291C">
      <w:pPr>
        <w:spacing w:after="0"/>
        <w:rPr>
          <w:sz w:val="28"/>
          <w:szCs w:val="28"/>
          <w:lang w:val="uk-UA"/>
        </w:rPr>
      </w:pPr>
    </w:p>
    <w:tbl>
      <w:tblPr>
        <w:tblStyle w:val="a7"/>
        <w:tblW w:w="10768" w:type="dxa"/>
        <w:tblLook w:val="04A0" w:firstRow="1" w:lastRow="0" w:firstColumn="1" w:lastColumn="0" w:noHBand="0" w:noVBand="1"/>
      </w:tblPr>
      <w:tblGrid>
        <w:gridCol w:w="2091"/>
        <w:gridCol w:w="2091"/>
        <w:gridCol w:w="2192"/>
        <w:gridCol w:w="4394"/>
      </w:tblGrid>
      <w:tr w:rsidR="00C008B5" w:rsidRPr="007F291C" w14:paraId="19D945CA" w14:textId="77777777" w:rsidTr="00D26249">
        <w:tc>
          <w:tcPr>
            <w:tcW w:w="2091" w:type="dxa"/>
          </w:tcPr>
          <w:p w14:paraId="6536AF8F" w14:textId="77777777" w:rsidR="00C008B5" w:rsidRPr="007F291C" w:rsidRDefault="00C008B5" w:rsidP="00D26249">
            <w:pPr>
              <w:rPr>
                <w:sz w:val="28"/>
                <w:szCs w:val="28"/>
                <w:lang w:val="uk-UA"/>
              </w:rPr>
            </w:pPr>
            <w:r w:rsidRPr="007F291C">
              <w:rPr>
                <w:sz w:val="28"/>
                <w:szCs w:val="28"/>
                <w:lang w:val="uk-UA"/>
              </w:rPr>
              <w:t>Головна табл.</w:t>
            </w:r>
          </w:p>
        </w:tc>
        <w:tc>
          <w:tcPr>
            <w:tcW w:w="2091" w:type="dxa"/>
          </w:tcPr>
          <w:p w14:paraId="7DF9E832" w14:textId="77777777" w:rsidR="00C008B5" w:rsidRPr="007F291C" w:rsidRDefault="00C008B5" w:rsidP="00D26249">
            <w:pPr>
              <w:rPr>
                <w:sz w:val="28"/>
                <w:szCs w:val="28"/>
                <w:lang w:val="uk-UA"/>
              </w:rPr>
            </w:pPr>
            <w:r w:rsidRPr="007F291C">
              <w:rPr>
                <w:sz w:val="28"/>
                <w:szCs w:val="28"/>
                <w:lang w:val="uk-UA"/>
              </w:rPr>
              <w:t>Підлегла табл.</w:t>
            </w:r>
          </w:p>
        </w:tc>
        <w:tc>
          <w:tcPr>
            <w:tcW w:w="2192" w:type="dxa"/>
          </w:tcPr>
          <w:p w14:paraId="774DD1E7" w14:textId="77777777" w:rsidR="00C008B5" w:rsidRPr="007F291C" w:rsidRDefault="00C008B5" w:rsidP="00D26249">
            <w:pPr>
              <w:rPr>
                <w:sz w:val="28"/>
                <w:szCs w:val="28"/>
                <w:lang w:val="uk-UA"/>
              </w:rPr>
            </w:pPr>
            <w:r w:rsidRPr="007F291C">
              <w:rPr>
                <w:sz w:val="28"/>
                <w:szCs w:val="28"/>
                <w:lang w:val="uk-UA"/>
              </w:rPr>
              <w:t>Зв’язок</w:t>
            </w:r>
          </w:p>
        </w:tc>
        <w:tc>
          <w:tcPr>
            <w:tcW w:w="4394" w:type="dxa"/>
          </w:tcPr>
          <w:p w14:paraId="7F7A81FA" w14:textId="77777777" w:rsidR="00C008B5" w:rsidRPr="007F291C" w:rsidRDefault="00C008B5" w:rsidP="00D26249">
            <w:pPr>
              <w:rPr>
                <w:sz w:val="28"/>
                <w:szCs w:val="28"/>
                <w:lang w:val="uk-UA"/>
              </w:rPr>
            </w:pPr>
            <w:r w:rsidRPr="007F291C">
              <w:rPr>
                <w:sz w:val="28"/>
                <w:szCs w:val="28"/>
                <w:lang w:val="uk-UA"/>
              </w:rPr>
              <w:t>Обмеження посилальної цілісності</w:t>
            </w:r>
          </w:p>
        </w:tc>
      </w:tr>
      <w:tr w:rsidR="00C008B5" w:rsidRPr="007F291C" w14:paraId="521255B4" w14:textId="77777777" w:rsidTr="00D26249">
        <w:tc>
          <w:tcPr>
            <w:tcW w:w="2091" w:type="dxa"/>
          </w:tcPr>
          <w:p w14:paraId="3F571480" w14:textId="77777777" w:rsidR="00C008B5" w:rsidRPr="007F291C" w:rsidRDefault="00C008B5" w:rsidP="00D26249">
            <w:pPr>
              <w:rPr>
                <w:sz w:val="28"/>
                <w:szCs w:val="28"/>
                <w:lang w:val="uk-UA"/>
              </w:rPr>
            </w:pPr>
            <w:r w:rsidRPr="007F291C">
              <w:rPr>
                <w:sz w:val="28"/>
                <w:szCs w:val="28"/>
                <w:lang w:val="uk-UA"/>
              </w:rPr>
              <w:t>Підрозділи</w:t>
            </w:r>
          </w:p>
        </w:tc>
        <w:tc>
          <w:tcPr>
            <w:tcW w:w="2091" w:type="dxa"/>
          </w:tcPr>
          <w:p w14:paraId="0ABA3C3C" w14:textId="1FFEA1B9" w:rsidR="00C008B5" w:rsidRPr="007F291C" w:rsidRDefault="000C56DF" w:rsidP="00D26249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Співробітники</w:t>
            </w:r>
          </w:p>
        </w:tc>
        <w:tc>
          <w:tcPr>
            <w:tcW w:w="2192" w:type="dxa"/>
          </w:tcPr>
          <w:p w14:paraId="25A57316" w14:textId="77777777" w:rsidR="00C008B5" w:rsidRPr="007F291C" w:rsidRDefault="00C008B5" w:rsidP="00D26249">
            <w:pPr>
              <w:rPr>
                <w:sz w:val="28"/>
                <w:szCs w:val="28"/>
                <w:lang w:val="uk-UA"/>
              </w:rPr>
            </w:pPr>
            <w:r w:rsidRPr="007F291C">
              <w:rPr>
                <w:sz w:val="28"/>
                <w:szCs w:val="28"/>
                <w:lang w:val="uk-UA"/>
              </w:rPr>
              <w:t xml:space="preserve">1 : N не </w:t>
            </w:r>
            <w:proofErr w:type="spellStart"/>
            <w:r w:rsidRPr="007F291C">
              <w:rPr>
                <w:sz w:val="28"/>
                <w:szCs w:val="28"/>
                <w:lang w:val="uk-UA"/>
              </w:rPr>
              <w:t>ідентиф</w:t>
            </w:r>
            <w:proofErr w:type="spellEnd"/>
            <w:r w:rsidRPr="007F291C">
              <w:rPr>
                <w:sz w:val="28"/>
                <w:szCs w:val="28"/>
                <w:lang w:val="uk-UA"/>
              </w:rPr>
              <w:t>.</w:t>
            </w:r>
          </w:p>
        </w:tc>
        <w:tc>
          <w:tcPr>
            <w:tcW w:w="4394" w:type="dxa"/>
          </w:tcPr>
          <w:p w14:paraId="573CC9B0" w14:textId="60805577" w:rsidR="00C008B5" w:rsidRPr="007F291C" w:rsidRDefault="00C008B5" w:rsidP="00D26249">
            <w:pPr>
              <w:rPr>
                <w:sz w:val="28"/>
                <w:szCs w:val="28"/>
                <w:lang w:val="uk-UA"/>
              </w:rPr>
            </w:pPr>
            <w:proofErr w:type="spellStart"/>
            <w:r w:rsidRPr="007F291C">
              <w:rPr>
                <w:sz w:val="28"/>
                <w:szCs w:val="28"/>
                <w:lang w:val="uk-UA"/>
              </w:rPr>
              <w:t>Update</w:t>
            </w:r>
            <w:proofErr w:type="spellEnd"/>
            <w:r w:rsidRPr="007F291C">
              <w:rPr>
                <w:sz w:val="28"/>
                <w:szCs w:val="28"/>
                <w:lang w:val="uk-UA"/>
              </w:rPr>
              <w:t xml:space="preserve">: </w:t>
            </w:r>
            <w:proofErr w:type="spellStart"/>
            <w:r w:rsidRPr="007F291C">
              <w:rPr>
                <w:sz w:val="28"/>
                <w:szCs w:val="28"/>
                <w:lang w:val="uk-UA"/>
              </w:rPr>
              <w:t>cascade</w:t>
            </w:r>
            <w:proofErr w:type="spellEnd"/>
            <w:r w:rsidRPr="007F291C">
              <w:rPr>
                <w:sz w:val="28"/>
                <w:szCs w:val="28"/>
                <w:lang w:val="uk-UA"/>
              </w:rPr>
              <w:t xml:space="preserve">        </w:t>
            </w:r>
            <w:proofErr w:type="spellStart"/>
            <w:r w:rsidRPr="007F291C">
              <w:rPr>
                <w:sz w:val="28"/>
                <w:szCs w:val="28"/>
                <w:lang w:val="uk-UA"/>
              </w:rPr>
              <w:t>Delete</w:t>
            </w:r>
            <w:proofErr w:type="spellEnd"/>
            <w:r w:rsidRPr="007F291C">
              <w:rPr>
                <w:sz w:val="28"/>
                <w:szCs w:val="28"/>
                <w:lang w:val="uk-UA"/>
              </w:rPr>
              <w:t xml:space="preserve">: </w:t>
            </w:r>
            <w:r w:rsidR="000C56DF">
              <w:rPr>
                <w:sz w:val="28"/>
                <w:szCs w:val="28"/>
                <w:lang w:val="uk-UA"/>
              </w:rPr>
              <w:t>r</w:t>
            </w:r>
            <w:proofErr w:type="spellStart"/>
            <w:r w:rsidR="000C56DF">
              <w:rPr>
                <w:sz w:val="28"/>
                <w:szCs w:val="28"/>
                <w:lang w:val="en-US"/>
              </w:rPr>
              <w:t>estrict</w:t>
            </w:r>
            <w:proofErr w:type="spellEnd"/>
          </w:p>
        </w:tc>
      </w:tr>
      <w:tr w:rsidR="00C008B5" w:rsidRPr="007F291C" w14:paraId="7AD8309A" w14:textId="77777777" w:rsidTr="00D26249">
        <w:tc>
          <w:tcPr>
            <w:tcW w:w="2091" w:type="dxa"/>
          </w:tcPr>
          <w:p w14:paraId="246EC265" w14:textId="4E355312" w:rsidR="00C008B5" w:rsidRPr="007F291C" w:rsidRDefault="000C56DF" w:rsidP="00D26249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Посади</w:t>
            </w:r>
          </w:p>
        </w:tc>
        <w:tc>
          <w:tcPr>
            <w:tcW w:w="2091" w:type="dxa"/>
          </w:tcPr>
          <w:p w14:paraId="482454AA" w14:textId="1126AE8B" w:rsidR="00C008B5" w:rsidRPr="007F291C" w:rsidRDefault="000C56DF" w:rsidP="00D26249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Співробітники</w:t>
            </w:r>
          </w:p>
        </w:tc>
        <w:tc>
          <w:tcPr>
            <w:tcW w:w="2192" w:type="dxa"/>
          </w:tcPr>
          <w:p w14:paraId="34D0CB89" w14:textId="77777777" w:rsidR="00C008B5" w:rsidRPr="007F291C" w:rsidRDefault="00C008B5" w:rsidP="00D26249">
            <w:pPr>
              <w:rPr>
                <w:sz w:val="28"/>
                <w:szCs w:val="28"/>
                <w:lang w:val="uk-UA"/>
              </w:rPr>
            </w:pPr>
            <w:r w:rsidRPr="007F291C">
              <w:rPr>
                <w:sz w:val="28"/>
                <w:szCs w:val="28"/>
                <w:lang w:val="uk-UA"/>
              </w:rPr>
              <w:t xml:space="preserve">1 : N не </w:t>
            </w:r>
            <w:proofErr w:type="spellStart"/>
            <w:r w:rsidRPr="007F291C">
              <w:rPr>
                <w:sz w:val="28"/>
                <w:szCs w:val="28"/>
                <w:lang w:val="uk-UA"/>
              </w:rPr>
              <w:t>ідентиф</w:t>
            </w:r>
            <w:proofErr w:type="spellEnd"/>
            <w:r w:rsidRPr="007F291C">
              <w:rPr>
                <w:sz w:val="28"/>
                <w:szCs w:val="28"/>
                <w:lang w:val="uk-UA"/>
              </w:rPr>
              <w:t>.</w:t>
            </w:r>
          </w:p>
        </w:tc>
        <w:tc>
          <w:tcPr>
            <w:tcW w:w="4394" w:type="dxa"/>
          </w:tcPr>
          <w:p w14:paraId="491D0F13" w14:textId="09686019" w:rsidR="00C008B5" w:rsidRPr="000C56DF" w:rsidRDefault="00C008B5" w:rsidP="00D26249">
            <w:pPr>
              <w:rPr>
                <w:sz w:val="28"/>
                <w:szCs w:val="28"/>
                <w:lang w:val="en-US"/>
              </w:rPr>
            </w:pPr>
            <w:proofErr w:type="spellStart"/>
            <w:r w:rsidRPr="007F291C">
              <w:rPr>
                <w:sz w:val="28"/>
                <w:szCs w:val="28"/>
                <w:lang w:val="uk-UA"/>
              </w:rPr>
              <w:t>Update</w:t>
            </w:r>
            <w:proofErr w:type="spellEnd"/>
            <w:r w:rsidRPr="007F291C">
              <w:rPr>
                <w:sz w:val="28"/>
                <w:szCs w:val="28"/>
                <w:lang w:val="uk-UA"/>
              </w:rPr>
              <w:t xml:space="preserve">: </w:t>
            </w:r>
            <w:proofErr w:type="spellStart"/>
            <w:r w:rsidRPr="007F291C">
              <w:rPr>
                <w:sz w:val="28"/>
                <w:szCs w:val="28"/>
                <w:lang w:val="uk-UA"/>
              </w:rPr>
              <w:t>cascade</w:t>
            </w:r>
            <w:proofErr w:type="spellEnd"/>
            <w:r w:rsidRPr="007F291C">
              <w:rPr>
                <w:sz w:val="28"/>
                <w:szCs w:val="28"/>
                <w:lang w:val="uk-UA"/>
              </w:rPr>
              <w:t xml:space="preserve">        </w:t>
            </w:r>
            <w:proofErr w:type="spellStart"/>
            <w:r w:rsidRPr="007F291C">
              <w:rPr>
                <w:sz w:val="28"/>
                <w:szCs w:val="28"/>
                <w:lang w:val="uk-UA"/>
              </w:rPr>
              <w:t>Delete</w:t>
            </w:r>
            <w:proofErr w:type="spellEnd"/>
            <w:r w:rsidRPr="007F291C">
              <w:rPr>
                <w:sz w:val="28"/>
                <w:szCs w:val="28"/>
                <w:lang w:val="uk-UA"/>
              </w:rPr>
              <w:t xml:space="preserve">: </w:t>
            </w:r>
            <w:r w:rsidR="000C56DF">
              <w:rPr>
                <w:sz w:val="28"/>
                <w:szCs w:val="28"/>
                <w:lang w:val="uk-UA"/>
              </w:rPr>
              <w:t>r</w:t>
            </w:r>
            <w:proofErr w:type="spellStart"/>
            <w:r w:rsidR="000C56DF">
              <w:rPr>
                <w:sz w:val="28"/>
                <w:szCs w:val="28"/>
                <w:lang w:val="en-US"/>
              </w:rPr>
              <w:t>estrict</w:t>
            </w:r>
            <w:proofErr w:type="spellEnd"/>
          </w:p>
        </w:tc>
      </w:tr>
      <w:tr w:rsidR="00C008B5" w:rsidRPr="007F291C" w14:paraId="3C1BA05A" w14:textId="77777777" w:rsidTr="00D26249">
        <w:tc>
          <w:tcPr>
            <w:tcW w:w="2091" w:type="dxa"/>
          </w:tcPr>
          <w:p w14:paraId="28E16683" w14:textId="1ADFB8A5" w:rsidR="00C008B5" w:rsidRPr="00C008B5" w:rsidRDefault="000C56DF" w:rsidP="00D26249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Прописки</w:t>
            </w:r>
          </w:p>
        </w:tc>
        <w:tc>
          <w:tcPr>
            <w:tcW w:w="2091" w:type="dxa"/>
          </w:tcPr>
          <w:p w14:paraId="6A2673D9" w14:textId="1402D521" w:rsidR="00C008B5" w:rsidRPr="007F291C" w:rsidRDefault="000C56DF" w:rsidP="00D26249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Співробітники</w:t>
            </w:r>
          </w:p>
        </w:tc>
        <w:tc>
          <w:tcPr>
            <w:tcW w:w="2192" w:type="dxa"/>
          </w:tcPr>
          <w:p w14:paraId="603737E1" w14:textId="078784B9" w:rsidR="00C008B5" w:rsidRPr="007F291C" w:rsidRDefault="000C56DF" w:rsidP="00D26249">
            <w:pPr>
              <w:rPr>
                <w:sz w:val="28"/>
                <w:szCs w:val="28"/>
                <w:lang w:val="uk-UA"/>
              </w:rPr>
            </w:pPr>
            <w:r w:rsidRPr="007F291C">
              <w:rPr>
                <w:sz w:val="28"/>
                <w:szCs w:val="28"/>
                <w:lang w:val="uk-UA"/>
              </w:rPr>
              <w:t xml:space="preserve">1 : N не </w:t>
            </w:r>
            <w:proofErr w:type="spellStart"/>
            <w:r w:rsidRPr="007F291C">
              <w:rPr>
                <w:sz w:val="28"/>
                <w:szCs w:val="28"/>
                <w:lang w:val="uk-UA"/>
              </w:rPr>
              <w:t>ідентиф</w:t>
            </w:r>
            <w:proofErr w:type="spellEnd"/>
            <w:r w:rsidRPr="007F291C">
              <w:rPr>
                <w:sz w:val="28"/>
                <w:szCs w:val="28"/>
                <w:lang w:val="uk-UA"/>
              </w:rPr>
              <w:t>.</w:t>
            </w:r>
          </w:p>
        </w:tc>
        <w:tc>
          <w:tcPr>
            <w:tcW w:w="4394" w:type="dxa"/>
          </w:tcPr>
          <w:p w14:paraId="416789BB" w14:textId="4F961B5D" w:rsidR="00C008B5" w:rsidRPr="007F291C" w:rsidRDefault="000C56DF" w:rsidP="00D26249">
            <w:pPr>
              <w:rPr>
                <w:sz w:val="28"/>
                <w:szCs w:val="28"/>
                <w:lang w:val="uk-UA"/>
              </w:rPr>
            </w:pPr>
            <w:proofErr w:type="spellStart"/>
            <w:r w:rsidRPr="007F291C">
              <w:rPr>
                <w:sz w:val="28"/>
                <w:szCs w:val="28"/>
                <w:lang w:val="uk-UA"/>
              </w:rPr>
              <w:t>Update</w:t>
            </w:r>
            <w:proofErr w:type="spellEnd"/>
            <w:r w:rsidRPr="007F291C">
              <w:rPr>
                <w:sz w:val="28"/>
                <w:szCs w:val="28"/>
                <w:lang w:val="uk-UA"/>
              </w:rPr>
              <w:t xml:space="preserve">: </w:t>
            </w:r>
            <w:proofErr w:type="spellStart"/>
            <w:r w:rsidRPr="007F291C">
              <w:rPr>
                <w:sz w:val="28"/>
                <w:szCs w:val="28"/>
                <w:lang w:val="uk-UA"/>
              </w:rPr>
              <w:t>cascade</w:t>
            </w:r>
            <w:proofErr w:type="spellEnd"/>
            <w:r w:rsidRPr="007F291C">
              <w:rPr>
                <w:sz w:val="28"/>
                <w:szCs w:val="28"/>
                <w:lang w:val="uk-UA"/>
              </w:rPr>
              <w:t xml:space="preserve">        </w:t>
            </w:r>
            <w:proofErr w:type="spellStart"/>
            <w:r w:rsidRPr="007F291C">
              <w:rPr>
                <w:sz w:val="28"/>
                <w:szCs w:val="28"/>
                <w:lang w:val="uk-UA"/>
              </w:rPr>
              <w:t>Delete</w:t>
            </w:r>
            <w:proofErr w:type="spellEnd"/>
            <w:r w:rsidRPr="007F291C">
              <w:rPr>
                <w:sz w:val="28"/>
                <w:szCs w:val="28"/>
                <w:lang w:val="uk-UA"/>
              </w:rPr>
              <w:t xml:space="preserve">: </w:t>
            </w:r>
            <w:proofErr w:type="spellStart"/>
            <w:r w:rsidRPr="007F291C">
              <w:rPr>
                <w:sz w:val="28"/>
                <w:szCs w:val="28"/>
                <w:lang w:val="uk-UA"/>
              </w:rPr>
              <w:t>set</w:t>
            </w:r>
            <w:proofErr w:type="spellEnd"/>
            <w:r w:rsidRPr="007F291C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7F291C">
              <w:rPr>
                <w:sz w:val="28"/>
                <w:szCs w:val="28"/>
                <w:lang w:val="uk-UA"/>
              </w:rPr>
              <w:t>null</w:t>
            </w:r>
            <w:proofErr w:type="spellEnd"/>
          </w:p>
        </w:tc>
      </w:tr>
    </w:tbl>
    <w:p w14:paraId="0A01D03D" w14:textId="33B6FCF0" w:rsidR="007F291C" w:rsidRDefault="007F291C" w:rsidP="007F291C">
      <w:pPr>
        <w:spacing w:after="0"/>
        <w:rPr>
          <w:sz w:val="28"/>
          <w:szCs w:val="28"/>
          <w:lang w:val="uk-UA"/>
        </w:rPr>
      </w:pPr>
    </w:p>
    <w:p w14:paraId="0E12626D" w14:textId="2329C9F4" w:rsidR="00BD4404" w:rsidRDefault="00BD4404" w:rsidP="007F291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Висновок:</w:t>
      </w:r>
    </w:p>
    <w:p w14:paraId="15356D9C" w14:textId="38A69530" w:rsidR="00BD4404" w:rsidRPr="00BD4404" w:rsidRDefault="00BD4404" w:rsidP="007F291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У всіх зв’язках </w:t>
      </w:r>
      <w:r>
        <w:rPr>
          <w:sz w:val="28"/>
          <w:szCs w:val="28"/>
          <w:lang w:val="en-US"/>
        </w:rPr>
        <w:t>update</w:t>
      </w:r>
      <w:r w:rsidRPr="00BD4404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обрано як </w:t>
      </w:r>
      <w:r>
        <w:rPr>
          <w:sz w:val="28"/>
          <w:szCs w:val="28"/>
          <w:lang w:val="en-US"/>
        </w:rPr>
        <w:t>cascade</w:t>
      </w:r>
      <w:r>
        <w:rPr>
          <w:sz w:val="28"/>
          <w:szCs w:val="28"/>
          <w:lang w:val="uk-UA"/>
        </w:rPr>
        <w:t xml:space="preserve">, оскільки оновлення інформації можливе. Для прописок обраний варіант зв’язку 1 </w:t>
      </w:r>
      <w:r w:rsidRPr="00BD4404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  <w:lang w:val="uk-UA"/>
        </w:rPr>
        <w:t xml:space="preserve">, так як декілька співробітників можуть бути прописані за одною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 xml:space="preserve">. Обмеження посилальної цілісності при видаленні прописки ставить значення </w:t>
      </w:r>
      <w:r>
        <w:rPr>
          <w:sz w:val="28"/>
          <w:szCs w:val="28"/>
          <w:lang w:val="en-US"/>
        </w:rPr>
        <w:t>ID</w:t>
      </w:r>
      <w:r w:rsidRPr="00BD4404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прописки у таблиці співробітника як </w:t>
      </w:r>
      <w:r>
        <w:rPr>
          <w:sz w:val="28"/>
          <w:szCs w:val="28"/>
          <w:lang w:val="en-US"/>
        </w:rPr>
        <w:t>Null</w:t>
      </w:r>
      <w:r>
        <w:rPr>
          <w:sz w:val="28"/>
          <w:szCs w:val="28"/>
          <w:lang w:val="uk-UA"/>
        </w:rPr>
        <w:t xml:space="preserve"> (співробітник може бути тимчасово без прописки). Підрозділ не може бути розформований, поки там є співробітники, тому </w:t>
      </w:r>
      <w:r>
        <w:rPr>
          <w:sz w:val="28"/>
          <w:szCs w:val="28"/>
          <w:lang w:val="en-US"/>
        </w:rPr>
        <w:t>Delete</w:t>
      </w:r>
      <w:r w:rsidRPr="00BD4404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restrict</w:t>
      </w:r>
      <w:r>
        <w:rPr>
          <w:sz w:val="28"/>
          <w:szCs w:val="28"/>
          <w:lang w:val="uk-UA"/>
        </w:rPr>
        <w:t xml:space="preserve">. З тієї ж причини було обрано обмеження </w:t>
      </w:r>
      <w:r>
        <w:rPr>
          <w:sz w:val="28"/>
          <w:szCs w:val="28"/>
          <w:lang w:val="en-US"/>
        </w:rPr>
        <w:t>Delete</w:t>
      </w:r>
      <w:r w:rsidRPr="00BD4404">
        <w:rPr>
          <w:sz w:val="28"/>
          <w:szCs w:val="28"/>
          <w:lang w:val="uk-UA"/>
        </w:rPr>
        <w:t xml:space="preserve">: </w:t>
      </w:r>
      <w:r>
        <w:rPr>
          <w:sz w:val="28"/>
          <w:szCs w:val="28"/>
          <w:lang w:val="en-US"/>
        </w:rPr>
        <w:t>restrict</w:t>
      </w:r>
      <w:r w:rsidRPr="00BD4404">
        <w:rPr>
          <w:sz w:val="28"/>
          <w:szCs w:val="28"/>
          <w:lang w:val="uk-UA"/>
        </w:rPr>
        <w:t xml:space="preserve"> д</w:t>
      </w:r>
      <w:r>
        <w:rPr>
          <w:sz w:val="28"/>
          <w:szCs w:val="28"/>
          <w:lang w:val="uk-UA"/>
        </w:rPr>
        <w:t>ля таблиці посади, так як не можна видалити посаду, поки хтось обіймає цю посаду.</w:t>
      </w:r>
    </w:p>
    <w:p w14:paraId="51AD708C" w14:textId="77777777" w:rsidR="00BD4404" w:rsidRPr="00BD4404" w:rsidRDefault="00BD4404" w:rsidP="007F291C">
      <w:pPr>
        <w:spacing w:after="0"/>
        <w:rPr>
          <w:sz w:val="28"/>
          <w:szCs w:val="28"/>
          <w:lang w:val="uk-UA"/>
        </w:rPr>
      </w:pPr>
    </w:p>
    <w:p w14:paraId="3EFB8C2F" w14:textId="31FB47E0" w:rsidR="00BD4404" w:rsidRDefault="00BD4404" w:rsidP="007F291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Підрозділи : Співробітники</w:t>
      </w:r>
    </w:p>
    <w:p w14:paraId="10012954" w14:textId="7BCD0444" w:rsidR="00BD4404" w:rsidRDefault="00BD4404" w:rsidP="007F291C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3299C84" wp14:editId="6810B725">
            <wp:extent cx="6645910" cy="177673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370E" w14:textId="77777777" w:rsidR="00BD4404" w:rsidRDefault="00BD4404" w:rsidP="007F291C">
      <w:pPr>
        <w:spacing w:after="0"/>
        <w:rPr>
          <w:sz w:val="28"/>
          <w:szCs w:val="28"/>
          <w:lang w:val="uk-UA"/>
        </w:rPr>
      </w:pPr>
    </w:p>
    <w:p w14:paraId="5D3CB987" w14:textId="77777777" w:rsidR="00AB59BE" w:rsidRDefault="00AB59BE" w:rsidP="007F291C">
      <w:pPr>
        <w:spacing w:after="0"/>
        <w:rPr>
          <w:sz w:val="28"/>
          <w:szCs w:val="28"/>
          <w:lang w:val="uk-UA"/>
        </w:rPr>
      </w:pPr>
    </w:p>
    <w:p w14:paraId="7155DEC9" w14:textId="77777777" w:rsidR="00AB59BE" w:rsidRDefault="00AB59BE" w:rsidP="007F291C">
      <w:pPr>
        <w:spacing w:after="0"/>
        <w:rPr>
          <w:sz w:val="28"/>
          <w:szCs w:val="28"/>
          <w:lang w:val="uk-UA"/>
        </w:rPr>
      </w:pPr>
    </w:p>
    <w:p w14:paraId="62187F8F" w14:textId="77777777" w:rsidR="00AB59BE" w:rsidRDefault="00AB59BE" w:rsidP="007F291C">
      <w:pPr>
        <w:spacing w:after="0"/>
        <w:rPr>
          <w:sz w:val="28"/>
          <w:szCs w:val="28"/>
          <w:lang w:val="uk-UA"/>
        </w:rPr>
      </w:pPr>
    </w:p>
    <w:p w14:paraId="3A8893DD" w14:textId="0650BABC" w:rsidR="00BD4404" w:rsidRDefault="00BD4404" w:rsidP="007F291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Посади : </w:t>
      </w:r>
      <w:r>
        <w:rPr>
          <w:sz w:val="28"/>
          <w:szCs w:val="28"/>
          <w:lang w:val="uk-UA"/>
        </w:rPr>
        <w:t>Співробітники</w:t>
      </w:r>
    </w:p>
    <w:p w14:paraId="4A610ED5" w14:textId="549639D2" w:rsidR="00BD4404" w:rsidRDefault="00BD4404" w:rsidP="007F291C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234FE10" wp14:editId="4E179BFD">
            <wp:extent cx="6645910" cy="1747520"/>
            <wp:effectExtent l="0" t="0" r="254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BBFB" w14:textId="77777777" w:rsidR="00BD4404" w:rsidRDefault="00BD4404" w:rsidP="007F291C">
      <w:pPr>
        <w:spacing w:after="0"/>
        <w:rPr>
          <w:sz w:val="28"/>
          <w:szCs w:val="28"/>
          <w:lang w:val="uk-UA"/>
        </w:rPr>
      </w:pPr>
    </w:p>
    <w:p w14:paraId="1DC214CC" w14:textId="21A2B912" w:rsidR="00BD4404" w:rsidRDefault="00BD4404" w:rsidP="007F291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Прописки : </w:t>
      </w:r>
      <w:r>
        <w:rPr>
          <w:sz w:val="28"/>
          <w:szCs w:val="28"/>
          <w:lang w:val="uk-UA"/>
        </w:rPr>
        <w:t>Співробітники</w:t>
      </w:r>
    </w:p>
    <w:p w14:paraId="2C3822BD" w14:textId="60E272CE" w:rsidR="00BD4404" w:rsidRDefault="00BD4404" w:rsidP="007F291C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125027C2" wp14:editId="74E57411">
            <wp:extent cx="6645910" cy="185356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2B37" w14:textId="4695C9C7" w:rsidR="00AB59BE" w:rsidRDefault="00AB59BE" w:rsidP="007F291C">
      <w:pPr>
        <w:spacing w:after="0"/>
        <w:rPr>
          <w:sz w:val="28"/>
          <w:szCs w:val="28"/>
        </w:rPr>
      </w:pPr>
    </w:p>
    <w:p w14:paraId="41367A9D" w14:textId="0F5D31CD" w:rsidR="00AB59BE" w:rsidRDefault="00AB59BE" w:rsidP="007F291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 xml:space="preserve">EER </w:t>
      </w:r>
      <w:r>
        <w:rPr>
          <w:sz w:val="28"/>
          <w:szCs w:val="28"/>
          <w:lang w:val="uk-UA"/>
        </w:rPr>
        <w:t xml:space="preserve">діаграма: </w:t>
      </w:r>
    </w:p>
    <w:p w14:paraId="054C46AA" w14:textId="35CFA032" w:rsidR="00AB59BE" w:rsidRDefault="00AB59BE" w:rsidP="007F291C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553E98A" wp14:editId="484262A8">
            <wp:extent cx="5655279" cy="4929052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1200" cy="493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7DD8" w14:textId="04FEC283" w:rsidR="00AB59BE" w:rsidRPr="00C80781" w:rsidRDefault="00AB59BE" w:rsidP="007F291C">
      <w:pPr>
        <w:spacing w:after="0"/>
        <w:rPr>
          <w:b/>
          <w:bCs/>
          <w:sz w:val="28"/>
          <w:szCs w:val="28"/>
          <w:lang w:val="uk-UA"/>
        </w:rPr>
      </w:pPr>
      <w:r w:rsidRPr="00C80781">
        <w:rPr>
          <w:b/>
          <w:bCs/>
          <w:sz w:val="28"/>
          <w:szCs w:val="28"/>
          <w:lang w:val="uk-UA"/>
        </w:rPr>
        <w:lastRenderedPageBreak/>
        <w:t>Контрольні запитання:</w:t>
      </w:r>
    </w:p>
    <w:p w14:paraId="3347C085" w14:textId="77777777" w:rsidR="00AB59BE" w:rsidRPr="00AB59BE" w:rsidRDefault="00AB59BE" w:rsidP="00AB59BE">
      <w:pPr>
        <w:spacing w:after="0"/>
        <w:rPr>
          <w:sz w:val="28"/>
          <w:szCs w:val="28"/>
          <w:lang w:val="uk-UA"/>
        </w:rPr>
      </w:pPr>
      <w:r w:rsidRPr="00AB59BE">
        <w:rPr>
          <w:sz w:val="28"/>
          <w:szCs w:val="28"/>
          <w:lang w:val="uk-UA"/>
        </w:rPr>
        <w:t>1. В яких випадках використовують рекурсивні зв'язки?</w:t>
      </w:r>
    </w:p>
    <w:p w14:paraId="4B82B6C0" w14:textId="6701A16C" w:rsidR="00AB59BE" w:rsidRDefault="00AB59BE" w:rsidP="00AB59B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рекурсивні зв’язки використовуються тоді, коли об’єкт може мати посилання на об’єкт того самого типу, що і він. Наприклад керівник відділу керує іншими співробітниками, при цьому він сам є співробітником компанії, як і інші працівники. В такому випадку буде використано рекурсивний зв’язок. </w:t>
      </w:r>
    </w:p>
    <w:p w14:paraId="3CF78337" w14:textId="77777777" w:rsidR="00AB59BE" w:rsidRDefault="00AB59BE" w:rsidP="00AB59BE">
      <w:pPr>
        <w:spacing w:after="0"/>
        <w:rPr>
          <w:sz w:val="28"/>
          <w:szCs w:val="28"/>
          <w:lang w:val="uk-UA"/>
        </w:rPr>
      </w:pPr>
    </w:p>
    <w:p w14:paraId="62B1707A" w14:textId="70A9CBAC" w:rsidR="00AB59BE" w:rsidRPr="00AB59BE" w:rsidRDefault="00AB59BE" w:rsidP="00AB59BE">
      <w:pPr>
        <w:spacing w:after="0"/>
        <w:rPr>
          <w:sz w:val="28"/>
          <w:szCs w:val="28"/>
          <w:lang w:val="uk-UA"/>
        </w:rPr>
      </w:pPr>
      <w:r w:rsidRPr="00AB59BE">
        <w:rPr>
          <w:sz w:val="28"/>
          <w:szCs w:val="28"/>
          <w:lang w:val="uk-UA"/>
        </w:rPr>
        <w:t>2. Що таке цілісність БД і як вона підтримується?</w:t>
      </w:r>
    </w:p>
    <w:p w14:paraId="69218D69" w14:textId="4F046BBC" w:rsidR="00AB59BE" w:rsidRDefault="00AB59BE" w:rsidP="00AB59B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Pr="00AB59BE">
        <w:rPr>
          <w:sz w:val="28"/>
          <w:szCs w:val="28"/>
          <w:lang w:val="uk-UA"/>
        </w:rPr>
        <w:t>Цілісність баз даних – властивість даних, що визначає повноту і правильність</w:t>
      </w:r>
      <w:r>
        <w:rPr>
          <w:sz w:val="28"/>
          <w:szCs w:val="28"/>
          <w:lang w:val="uk-UA"/>
        </w:rPr>
        <w:t xml:space="preserve"> </w:t>
      </w:r>
      <w:r w:rsidRPr="00AB59BE">
        <w:rPr>
          <w:sz w:val="28"/>
          <w:szCs w:val="28"/>
          <w:lang w:val="uk-UA"/>
        </w:rPr>
        <w:t>інформації, яка вміщується в БД.</w:t>
      </w:r>
    </w:p>
    <w:p w14:paraId="3714E05B" w14:textId="77777777" w:rsidR="00AB59BE" w:rsidRDefault="00AB59BE" w:rsidP="00AB59BE">
      <w:pPr>
        <w:spacing w:after="0"/>
        <w:rPr>
          <w:sz w:val="28"/>
          <w:szCs w:val="28"/>
          <w:lang w:val="uk-UA"/>
        </w:rPr>
      </w:pPr>
    </w:p>
    <w:p w14:paraId="4C34E112" w14:textId="473AD547" w:rsidR="00AB59BE" w:rsidRPr="00AB59BE" w:rsidRDefault="00AB59BE" w:rsidP="00AB59BE">
      <w:pPr>
        <w:spacing w:after="0"/>
        <w:rPr>
          <w:sz w:val="28"/>
          <w:szCs w:val="28"/>
          <w:lang w:val="uk-UA"/>
        </w:rPr>
      </w:pPr>
      <w:r w:rsidRPr="00AB59BE">
        <w:rPr>
          <w:sz w:val="28"/>
          <w:szCs w:val="28"/>
          <w:lang w:val="uk-UA"/>
        </w:rPr>
        <w:t>3. Що таке цілісність сутностей?</w:t>
      </w:r>
    </w:p>
    <w:p w14:paraId="2AC6778E" w14:textId="733228F2" w:rsidR="00AB59BE" w:rsidRPr="00AB59BE" w:rsidRDefault="00AB59BE" w:rsidP="00AB59B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 Цілісність сутності є однією із складових цілісності БД і передбачає, що сутності мають однорідні реляційні відносини, вони обов’язково мають первинний ключ, відсутність дублікатів.</w:t>
      </w:r>
    </w:p>
    <w:p w14:paraId="6BA49871" w14:textId="77777777" w:rsidR="00AB59BE" w:rsidRDefault="00AB59BE" w:rsidP="00AB59BE">
      <w:pPr>
        <w:spacing w:after="0"/>
        <w:rPr>
          <w:sz w:val="28"/>
          <w:szCs w:val="28"/>
          <w:lang w:val="uk-UA"/>
        </w:rPr>
      </w:pPr>
    </w:p>
    <w:p w14:paraId="3C78D86F" w14:textId="24790BD5" w:rsidR="00AB59BE" w:rsidRDefault="00AB59BE" w:rsidP="00AB59BE">
      <w:pPr>
        <w:spacing w:after="0"/>
        <w:rPr>
          <w:sz w:val="28"/>
          <w:szCs w:val="28"/>
          <w:lang w:val="uk-UA"/>
        </w:rPr>
      </w:pPr>
      <w:r w:rsidRPr="00AB59BE">
        <w:rPr>
          <w:sz w:val="28"/>
          <w:szCs w:val="28"/>
          <w:lang w:val="uk-UA"/>
        </w:rPr>
        <w:t>4. Що таке цілісність посилань?</w:t>
      </w:r>
    </w:p>
    <w:p w14:paraId="52C7A9B1" w14:textId="2C5DC780" w:rsidR="00AB59BE" w:rsidRDefault="00AB59BE" w:rsidP="00AB59B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Це правило, яке </w:t>
      </w:r>
      <w:r w:rsidRPr="00AB59BE">
        <w:rPr>
          <w:sz w:val="28"/>
          <w:szCs w:val="28"/>
          <w:lang w:val="uk-UA"/>
        </w:rPr>
        <w:t>означає, що зміни в таблицях повинні виконуватися синхронно</w:t>
      </w:r>
      <w:r>
        <w:rPr>
          <w:sz w:val="28"/>
          <w:szCs w:val="28"/>
          <w:lang w:val="uk-UA"/>
        </w:rPr>
        <w:t xml:space="preserve">. Головна вимога полягає в тому, що значення </w:t>
      </w:r>
      <w:r>
        <w:rPr>
          <w:sz w:val="28"/>
          <w:szCs w:val="28"/>
          <w:lang w:val="en-US"/>
        </w:rPr>
        <w:t>FK</w:t>
      </w:r>
      <w:r>
        <w:rPr>
          <w:sz w:val="28"/>
          <w:szCs w:val="28"/>
          <w:lang w:val="uk-UA"/>
        </w:rPr>
        <w:t xml:space="preserve"> </w:t>
      </w:r>
      <w:r w:rsidR="00932F9D">
        <w:rPr>
          <w:sz w:val="28"/>
          <w:szCs w:val="28"/>
          <w:lang w:val="uk-UA"/>
        </w:rPr>
        <w:t xml:space="preserve">підлеглої таблиці </w:t>
      </w:r>
      <w:r>
        <w:rPr>
          <w:sz w:val="28"/>
          <w:szCs w:val="28"/>
          <w:lang w:val="uk-UA"/>
        </w:rPr>
        <w:t xml:space="preserve">повинно або повністю відповідати </w:t>
      </w:r>
      <w:r w:rsidR="00932F9D">
        <w:rPr>
          <w:sz w:val="28"/>
          <w:szCs w:val="28"/>
          <w:lang w:val="uk-UA"/>
        </w:rPr>
        <w:t xml:space="preserve">значенню </w:t>
      </w:r>
      <w:r w:rsidR="00932F9D">
        <w:rPr>
          <w:sz w:val="28"/>
          <w:szCs w:val="28"/>
          <w:lang w:val="en-US"/>
        </w:rPr>
        <w:t>PK</w:t>
      </w:r>
      <w:r w:rsidR="00932F9D">
        <w:rPr>
          <w:sz w:val="28"/>
          <w:szCs w:val="28"/>
          <w:lang w:val="uk-UA"/>
        </w:rPr>
        <w:t xml:space="preserve"> головної таблиці, або дорівнювати </w:t>
      </w:r>
      <w:r w:rsidR="00932F9D">
        <w:rPr>
          <w:sz w:val="28"/>
          <w:szCs w:val="28"/>
          <w:lang w:val="en-US"/>
        </w:rPr>
        <w:t>null</w:t>
      </w:r>
      <w:r w:rsidR="00932F9D">
        <w:rPr>
          <w:sz w:val="28"/>
          <w:szCs w:val="28"/>
          <w:lang w:val="uk-UA"/>
        </w:rPr>
        <w:t>.</w:t>
      </w:r>
    </w:p>
    <w:p w14:paraId="24BB3944" w14:textId="3D90AF48" w:rsidR="00547988" w:rsidRDefault="00547988" w:rsidP="00AB59BE">
      <w:pPr>
        <w:spacing w:after="0"/>
        <w:rPr>
          <w:sz w:val="28"/>
          <w:szCs w:val="28"/>
          <w:lang w:val="uk-UA"/>
        </w:rPr>
      </w:pPr>
    </w:p>
    <w:p w14:paraId="72A1453B" w14:textId="7B261E39" w:rsidR="00547988" w:rsidRPr="00547988" w:rsidRDefault="00547988" w:rsidP="00AB59BE">
      <w:pPr>
        <w:spacing w:after="0"/>
        <w:rPr>
          <w:sz w:val="28"/>
          <w:szCs w:val="28"/>
          <w:lang w:val="uk-UA"/>
        </w:rPr>
      </w:pPr>
      <w:r w:rsidRPr="00C80781">
        <w:rPr>
          <w:b/>
          <w:bCs/>
          <w:sz w:val="28"/>
          <w:szCs w:val="28"/>
          <w:lang w:val="uk-UA"/>
        </w:rPr>
        <w:t>Висновок:</w:t>
      </w:r>
      <w:r>
        <w:rPr>
          <w:sz w:val="28"/>
          <w:szCs w:val="28"/>
          <w:lang w:val="uk-UA"/>
        </w:rPr>
        <w:t xml:space="preserve"> Було проведено концептуальне </w:t>
      </w:r>
      <w:proofErr w:type="spellStart"/>
      <w:r>
        <w:rPr>
          <w:sz w:val="28"/>
          <w:szCs w:val="28"/>
          <w:lang w:val="uk-UA"/>
        </w:rPr>
        <w:t>проєктування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Case</w:t>
      </w:r>
      <w:r w:rsidRPr="00547988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засобами, </w:t>
      </w:r>
      <w:proofErr w:type="spellStart"/>
      <w:r>
        <w:rPr>
          <w:sz w:val="28"/>
          <w:szCs w:val="28"/>
          <w:lang w:val="uk-UA"/>
        </w:rPr>
        <w:t>проєктування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EER</w:t>
      </w:r>
      <w:r w:rsidRPr="00547988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діаграм з різними типами </w:t>
      </w:r>
      <w:proofErr w:type="spellStart"/>
      <w:r>
        <w:rPr>
          <w:sz w:val="28"/>
          <w:szCs w:val="28"/>
          <w:lang w:val="uk-UA"/>
        </w:rPr>
        <w:t>зв’язків</w:t>
      </w:r>
      <w:proofErr w:type="spellEnd"/>
      <w:r>
        <w:rPr>
          <w:sz w:val="28"/>
          <w:szCs w:val="28"/>
          <w:lang w:val="uk-UA"/>
        </w:rPr>
        <w:t xml:space="preserve">. Були придбані практичні навички </w:t>
      </w:r>
      <w:proofErr w:type="spellStart"/>
      <w:r>
        <w:rPr>
          <w:sz w:val="28"/>
          <w:szCs w:val="28"/>
          <w:lang w:val="uk-UA"/>
        </w:rPr>
        <w:t>проєктувати</w:t>
      </w:r>
      <w:proofErr w:type="spellEnd"/>
      <w:r>
        <w:rPr>
          <w:sz w:val="28"/>
          <w:szCs w:val="28"/>
          <w:lang w:val="uk-UA"/>
        </w:rPr>
        <w:t xml:space="preserve"> на </w:t>
      </w:r>
      <w:proofErr w:type="spellStart"/>
      <w:r>
        <w:rPr>
          <w:sz w:val="28"/>
          <w:szCs w:val="28"/>
          <w:lang w:val="uk-UA"/>
        </w:rPr>
        <w:t>концептуальномі</w:t>
      </w:r>
      <w:proofErr w:type="spellEnd"/>
      <w:r>
        <w:rPr>
          <w:sz w:val="28"/>
          <w:szCs w:val="28"/>
          <w:lang w:val="uk-UA"/>
        </w:rPr>
        <w:t xml:space="preserve"> рівні реляційні бази даних різних предметних областей. </w:t>
      </w:r>
    </w:p>
    <w:p w14:paraId="4DF437CB" w14:textId="00626693" w:rsidR="00AB59BE" w:rsidRPr="00D86467" w:rsidRDefault="00AB59BE" w:rsidP="00547988">
      <w:pPr>
        <w:spacing w:after="0"/>
        <w:rPr>
          <w:sz w:val="28"/>
          <w:szCs w:val="28"/>
          <w:lang w:val="en-US"/>
        </w:rPr>
      </w:pPr>
    </w:p>
    <w:sectPr w:rsidR="00AB59BE" w:rsidRPr="00D86467" w:rsidSect="007045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7FC"/>
    <w:rsid w:val="000C56DF"/>
    <w:rsid w:val="002046E0"/>
    <w:rsid w:val="002E5318"/>
    <w:rsid w:val="004C747D"/>
    <w:rsid w:val="00547988"/>
    <w:rsid w:val="007045D2"/>
    <w:rsid w:val="007F291C"/>
    <w:rsid w:val="00932F9D"/>
    <w:rsid w:val="00A65414"/>
    <w:rsid w:val="00A911DD"/>
    <w:rsid w:val="00AB59BE"/>
    <w:rsid w:val="00BD4404"/>
    <w:rsid w:val="00C008B5"/>
    <w:rsid w:val="00C80781"/>
    <w:rsid w:val="00D47E8F"/>
    <w:rsid w:val="00D86467"/>
    <w:rsid w:val="00F507FC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2BEF8"/>
  <w15:chartTrackingRefBased/>
  <w15:docId w15:val="{8FBAD3BD-DE92-4F5D-A0BB-9643E20B7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08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  <w:style w:type="table" w:styleId="a7">
    <w:name w:val="Table Grid"/>
    <w:basedOn w:val="a1"/>
    <w:uiPriority w:val="39"/>
    <w:rsid w:val="007045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6</cp:revision>
  <dcterms:created xsi:type="dcterms:W3CDTF">2026-03-08T19:46:00Z</dcterms:created>
  <dcterms:modified xsi:type="dcterms:W3CDTF">2026-03-08T21:50:00Z</dcterms:modified>
</cp:coreProperties>
</file>