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26-05-2025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House Hunt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F">
      <w:pPr>
        <w:spacing w:after="240" w:before="240" w:line="259" w:lineRule="auto"/>
        <w:rPr/>
      </w:pPr>
      <w:r w:rsidDel="00000000" w:rsidR="00000000" w:rsidRPr="00000000">
        <w:rPr>
          <w:b w:val="1"/>
          <w:rtl w:val="0"/>
        </w:rPr>
        <w:t xml:space="preserve">House Hunt</w:t>
      </w:r>
      <w:r w:rsidDel="00000000" w:rsidR="00000000" w:rsidRPr="00000000">
        <w:rPr>
          <w:rtl w:val="0"/>
        </w:rPr>
        <w:t xml:space="preserve"> is designed using a scalable </w:t>
      </w:r>
      <w:r w:rsidDel="00000000" w:rsidR="00000000" w:rsidRPr="00000000">
        <w:rPr>
          <w:b w:val="1"/>
          <w:rtl w:val="0"/>
        </w:rPr>
        <w:t xml:space="preserve">3-tier architecture</w:t>
      </w:r>
      <w:r w:rsidDel="00000000" w:rsidR="00000000" w:rsidRPr="00000000">
        <w:rPr>
          <w:rtl w:val="0"/>
        </w:rPr>
        <w:t xml:space="preserve">, ensuring a robust, maintainable, and scalable system: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="259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Presentation Layer (Frontend):</w:t>
        <w:br w:type="textWrapping"/>
      </w:r>
      <w:r w:rsidDel="00000000" w:rsidR="00000000" w:rsidRPr="00000000">
        <w:rPr>
          <w:rtl w:val="0"/>
        </w:rPr>
        <w:t xml:space="preserve"> A responsive and user-friendly interface for tenants and landlords to browse listings, book visits, and manage profiles.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Logic Layer (Backend):</w:t>
        <w:br w:type="textWrapping"/>
      </w:r>
      <w:r w:rsidDel="00000000" w:rsidR="00000000" w:rsidRPr="00000000">
        <w:rPr>
          <w:rtl w:val="0"/>
        </w:rPr>
        <w:t xml:space="preserve"> Handles core functionalities such as user authentication, property listings, booking management, payments, and messaging.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="259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Storage Layer:</w:t>
        <w:br w:type="textWrapping"/>
      </w:r>
      <w:r w:rsidDel="00000000" w:rsidR="00000000" w:rsidRPr="00000000">
        <w:rPr>
          <w:rtl w:val="0"/>
        </w:rPr>
        <w:t xml:space="preserve"> Stores all essential data including user profiles, property details, bookings, chat records, and payment transactions.</w:t>
        <w:br w:type="textWrapping"/>
      </w:r>
    </w:p>
    <w:p w:rsidR="00000000" w:rsidDel="00000000" w:rsidP="00000000" w:rsidRDefault="00000000" w:rsidRPr="00000000" w14:paraId="00000013">
      <w:pPr>
        <w:spacing w:after="240" w:before="240" w:line="259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  <w:t xml:space="preserve">🧩 Integration with third-party APIs is included for real-time notifications (SMS/email), map-based search, and digital payments.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5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Table-1 : Components &amp; Technologies:</w:t>
      </w:r>
    </w:p>
    <w:tbl>
      <w:tblPr>
        <w:tblStyle w:val="Table2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Web/mobile-friendly interface for tenants &amp; landlords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Booking, calendar, chat, and visit scheduling.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Node.js, Express.js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6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630"/>
              <w:tblGridChange w:id="0">
                <w:tblGrid>
                  <w:gridCol w:w="363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tabs>
                      <w:tab w:val="left" w:leader="none" w:pos="2320"/>
                    </w:tabs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Admin panel, user management, reporting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js, Node js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data, listings, visits, messages, payments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p w:rsidR="00000000" w:rsidDel="00000000" w:rsidP="00000000" w:rsidRDefault="00000000" w:rsidRPr="00000000" w14:paraId="00000030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React.js, Node.js, BootStrap, Tailwind CSS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3-tier architecture with RESTful APIs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Microservices</w:t>
            </w:r>
          </w:p>
        </w:tc>
      </w:tr>
    </w:tbl>
    <w:p w:rsidR="00000000" w:rsidDel="00000000" w:rsidP="00000000" w:rsidRDefault="00000000" w:rsidRPr="00000000" w14:paraId="0000003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3F">
      <w:pPr>
        <w:spacing w:after="160" w:line="259" w:lineRule="auto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Node js Best 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JSON Web Server Referance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b w:val="1"/>
        </w:rPr>
      </w:pPr>
      <w:hyperlink r:id="rId10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7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dium.com/the-internal-startup/how-to-draw-useful-technical-architecture-diagrams-2d20c9fda90d" TargetMode="External"/><Relationship Id="rId9" Type="http://schemas.openxmlformats.org/officeDocument/2006/relationships/hyperlink" Target="https://www.npmjs.com/package/json-serv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act.dev/" TargetMode="External"/><Relationship Id="rId8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W9bgyoyxrJ6CjE7WY4w+jGfMug==">CgMxLjA4AHIhMUY1UzQwb0V4c3FaVEJyNUNCWHFEOGVfZmE0WVBkV0hw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