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9CD" w:rsidRPr="009509CD" w:rsidRDefault="009509CD" w:rsidP="0095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bookmarkStart w:id="0" w:name="_GoBack"/>
      <w:proofErr w:type="gramStart"/>
      <w:r w:rsidRPr="009509C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Activité:</w:t>
      </w:r>
      <w:proofErr w:type="gramEnd"/>
      <w:r w:rsidRPr="009509C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Nettoyage approfondi des doublons dans les pointeuses</w:t>
      </w:r>
    </w:p>
    <w:p w:rsidR="009509CD" w:rsidRPr="009509CD" w:rsidRDefault="009509CD" w:rsidP="0095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9509C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Résumé des tâches </w:t>
      </w:r>
      <w:proofErr w:type="gramStart"/>
      <w:r w:rsidRPr="009509C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accomplies:</w:t>
      </w:r>
      <w:proofErr w:type="gramEnd"/>
    </w:p>
    <w:p w:rsidR="009509CD" w:rsidRPr="009509CD" w:rsidRDefault="009509CD" w:rsidP="009509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9509C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Identification et suppression des doublons dans les données de présence des trois pointeuses :</w:t>
      </w:r>
      <w:r w:rsidRPr="009509C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</w:p>
    <w:p w:rsidR="009509CD" w:rsidRPr="009509CD" w:rsidRDefault="009509CD" w:rsidP="009509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9509C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Pointeuse SAFT I</w:t>
      </w:r>
    </w:p>
    <w:p w:rsidR="009509CD" w:rsidRPr="009509CD" w:rsidRDefault="009509CD" w:rsidP="009509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9509C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Pointeuse SAFT II</w:t>
      </w:r>
    </w:p>
    <w:p w:rsidR="009509CD" w:rsidRPr="009509CD" w:rsidRDefault="009509CD" w:rsidP="009509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9509C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Pointeuse Cabinet</w:t>
      </w:r>
    </w:p>
    <w:p w:rsidR="009509CD" w:rsidRPr="009509CD" w:rsidRDefault="009509CD" w:rsidP="009509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9509C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Vérification de la cohérence et de l'intégrité des données.</w:t>
      </w:r>
    </w:p>
    <w:p w:rsidR="009509CD" w:rsidRPr="009509CD" w:rsidRDefault="009509CD" w:rsidP="0095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9509C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Prochaines </w:t>
      </w:r>
      <w:proofErr w:type="gramStart"/>
      <w:r w:rsidRPr="009509C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étapes:</w:t>
      </w:r>
      <w:proofErr w:type="gramEnd"/>
    </w:p>
    <w:p w:rsidR="009509CD" w:rsidRPr="009509CD" w:rsidRDefault="009509CD" w:rsidP="009509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9509C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Manipulation des données de présence des Inspecteurs des Finances (IF) et des Inspecteurs Généraux des Finances (IGF).</w:t>
      </w:r>
    </w:p>
    <w:p w:rsidR="009509CD" w:rsidRPr="009509CD" w:rsidRDefault="009509CD" w:rsidP="009509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9509C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Traitement des doublons dans les données de présence des IF et des IGF.</w:t>
      </w:r>
    </w:p>
    <w:p w:rsidR="009509CD" w:rsidRPr="009509CD" w:rsidRDefault="009509CD" w:rsidP="009509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9509C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Rassemblement de tous les identifiants (ID) des différentes pointeuses pour créer une base unique de tous les agents de l'IGF.</w:t>
      </w:r>
    </w:p>
    <w:p w:rsidR="009509CD" w:rsidRPr="009509CD" w:rsidRDefault="009509CD" w:rsidP="0095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 w:rsidRPr="009509C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Remarques:</w:t>
      </w:r>
      <w:proofErr w:type="gramEnd"/>
    </w:p>
    <w:p w:rsidR="009509CD" w:rsidRPr="009509CD" w:rsidRDefault="009509CD" w:rsidP="009509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9509C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Le nettoyage des doublons dans les pointeuses est une tâche importante pour garantir l'exactitude des données de présence.</w:t>
      </w:r>
    </w:p>
    <w:p w:rsidR="009509CD" w:rsidRPr="009509CD" w:rsidRDefault="009509CD" w:rsidP="009509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9509C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Le travail a été effectué de manière efficace et collaborative par l'équipe.</w:t>
      </w:r>
    </w:p>
    <w:p w:rsidR="009509CD" w:rsidRPr="009509CD" w:rsidRDefault="009509CD" w:rsidP="009509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9509C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La base unique de tous les agents de l'IGF permettra d'améliorer la gestion des ressources humaines.</w:t>
      </w:r>
    </w:p>
    <w:p w:rsidR="009509CD" w:rsidRPr="009509CD" w:rsidRDefault="009509CD" w:rsidP="0095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9509C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J'espère que ce rapport vous est utile.</w:t>
      </w:r>
    </w:p>
    <w:p w:rsidR="009509CD" w:rsidRPr="009509CD" w:rsidRDefault="009509CD" w:rsidP="0095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9509C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N'hésitez pas à me contacter si vous avez des questions.</w:t>
      </w:r>
    </w:p>
    <w:p w:rsidR="005A2CA2" w:rsidRPr="005A2CA2" w:rsidRDefault="005A2CA2" w:rsidP="005A2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5A2CA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N'hésitez pas à me contacter si vous avez des questions</w:t>
      </w:r>
    </w:p>
    <w:bookmarkEnd w:id="0"/>
    <w:p w:rsidR="00A27822" w:rsidRPr="005A2CA2" w:rsidRDefault="00A27822">
      <w:pPr>
        <w:rPr>
          <w:lang w:val="fr-FR"/>
        </w:rPr>
      </w:pPr>
    </w:p>
    <w:sectPr w:rsidR="00A27822" w:rsidRPr="005A2C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A2F2B"/>
    <w:multiLevelType w:val="multilevel"/>
    <w:tmpl w:val="608C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D6A66"/>
    <w:multiLevelType w:val="multilevel"/>
    <w:tmpl w:val="463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45F81"/>
    <w:multiLevelType w:val="multilevel"/>
    <w:tmpl w:val="48D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A29D2"/>
    <w:multiLevelType w:val="multilevel"/>
    <w:tmpl w:val="0AA6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7653A"/>
    <w:multiLevelType w:val="multilevel"/>
    <w:tmpl w:val="7D7C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95526"/>
    <w:multiLevelType w:val="multilevel"/>
    <w:tmpl w:val="D024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42D4C"/>
    <w:multiLevelType w:val="multilevel"/>
    <w:tmpl w:val="E306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BD4393"/>
    <w:multiLevelType w:val="multilevel"/>
    <w:tmpl w:val="3786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A2"/>
    <w:rsid w:val="005A2CA2"/>
    <w:rsid w:val="00844EBA"/>
    <w:rsid w:val="009509CD"/>
    <w:rsid w:val="00A27822"/>
    <w:rsid w:val="00C3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CC16"/>
  <w15:chartTrackingRefBased/>
  <w15:docId w15:val="{14039F55-83DB-4401-A924-A4AC8035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A2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A2CA2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5A2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5A2C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IGF-DIVINFO-GLORY</dc:creator>
  <cp:keywords/>
  <dc:description/>
  <cp:lastModifiedBy>IGF-DIVINFO-GLORY</cp:lastModifiedBy>
  <cp:revision>1</cp:revision>
  <dcterms:created xsi:type="dcterms:W3CDTF">2024-02-13T05:57:00Z</dcterms:created>
  <dcterms:modified xsi:type="dcterms:W3CDTF">2024-02-14T05:22:00Z</dcterms:modified>
</cp:coreProperties>
</file>