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BF48F3" w14:textId="39119578" w:rsidR="00CD28ED" w:rsidRDefault="00CD28ED">
      <w:r>
        <w:t xml:space="preserve">Updates MER Analysis: </w:t>
      </w:r>
      <w:r w:rsidR="005A53E7">
        <w:t>(All this data is for patient 2018_03 – Ipsilateral)</w:t>
      </w:r>
    </w:p>
    <w:p w14:paraId="249FB20F" w14:textId="0CAD9057" w:rsidR="00CD28ED" w:rsidRDefault="00CD28ED" w:rsidP="00CD28ED">
      <w:pPr>
        <w:pStyle w:val="ListParagraph"/>
        <w:numPr>
          <w:ilvl w:val="0"/>
          <w:numId w:val="1"/>
        </w:numPr>
      </w:pPr>
      <w:r>
        <w:t xml:space="preserve">Since I lost access to the workstation after graduating, I focused on optimizing the code to allow me to analyze more data </w:t>
      </w:r>
      <w:r w:rsidR="005A53E7">
        <w:t>with limited memory</w:t>
      </w:r>
      <w:r>
        <w:t xml:space="preserve">. </w:t>
      </w:r>
      <w:r w:rsidR="005A53E7">
        <w:t xml:space="preserve">Results after optimization (no bootstrapping): </w:t>
      </w:r>
    </w:p>
    <w:p w14:paraId="6F473DB4" w14:textId="0EE9DF79" w:rsidR="00B6677A" w:rsidRDefault="00B6677A" w:rsidP="00B6677A">
      <w:r w:rsidRPr="00B6677A">
        <w:rPr>
          <w:noProof/>
        </w:rPr>
        <w:drawing>
          <wp:inline distT="0" distB="0" distL="0" distR="0" wp14:anchorId="682B8B07" wp14:editId="6542B1EE">
            <wp:extent cx="2794738" cy="20962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07454" cy="2105756"/>
                    </a:xfrm>
                    <a:prstGeom prst="rect">
                      <a:avLst/>
                    </a:prstGeom>
                    <a:noFill/>
                    <a:ln>
                      <a:noFill/>
                    </a:ln>
                  </pic:spPr>
                </pic:pic>
              </a:graphicData>
            </a:graphic>
          </wp:inline>
        </w:drawing>
      </w:r>
      <w:r w:rsidR="005A53E7" w:rsidRPr="005A53E7">
        <w:t xml:space="preserve"> </w:t>
      </w:r>
      <w:r w:rsidR="005A53E7" w:rsidRPr="005A53E7">
        <w:rPr>
          <w:noProof/>
        </w:rPr>
        <w:drawing>
          <wp:inline distT="0" distB="0" distL="0" distR="0" wp14:anchorId="7824DE22" wp14:editId="16CBECD5">
            <wp:extent cx="2760232" cy="20703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6287" cy="2074881"/>
                    </a:xfrm>
                    <a:prstGeom prst="rect">
                      <a:avLst/>
                    </a:prstGeom>
                    <a:noFill/>
                    <a:ln>
                      <a:noFill/>
                    </a:ln>
                  </pic:spPr>
                </pic:pic>
              </a:graphicData>
            </a:graphic>
          </wp:inline>
        </w:drawing>
      </w:r>
    </w:p>
    <w:p w14:paraId="204E5089" w14:textId="52A9A03C" w:rsidR="003360C9" w:rsidRDefault="005A53E7" w:rsidP="00B6677A">
      <w:pPr>
        <w:pStyle w:val="ListParagraph"/>
        <w:numPr>
          <w:ilvl w:val="0"/>
          <w:numId w:val="1"/>
        </w:numPr>
      </w:pPr>
      <w:r w:rsidRPr="00CD28ED">
        <w:rPr>
          <w:noProof/>
        </w:rPr>
        <w:drawing>
          <wp:anchor distT="0" distB="0" distL="114300" distR="114300" simplePos="0" relativeHeight="251658240" behindDoc="0" locked="0" layoutInCell="1" allowOverlap="1" wp14:anchorId="05445B03" wp14:editId="116AAE78">
            <wp:simplePos x="0" y="0"/>
            <wp:positionH relativeFrom="column">
              <wp:posOffset>-164465</wp:posOffset>
            </wp:positionH>
            <wp:positionV relativeFrom="paragraph">
              <wp:posOffset>833120</wp:posOffset>
            </wp:positionV>
            <wp:extent cx="2964815" cy="22250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4815"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D28ED">
        <w:rPr>
          <w:noProof/>
        </w:rPr>
        <w:drawing>
          <wp:anchor distT="0" distB="0" distL="114300" distR="114300" simplePos="0" relativeHeight="251661312" behindDoc="0" locked="0" layoutInCell="1" allowOverlap="1" wp14:anchorId="066D65D0" wp14:editId="12D83C1E">
            <wp:simplePos x="0" y="0"/>
            <wp:positionH relativeFrom="column">
              <wp:posOffset>-164465</wp:posOffset>
            </wp:positionH>
            <wp:positionV relativeFrom="paragraph">
              <wp:posOffset>3106420</wp:posOffset>
            </wp:positionV>
            <wp:extent cx="3092450" cy="23202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2450" cy="2320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D28ED">
        <w:rPr>
          <w:noProof/>
        </w:rPr>
        <w:drawing>
          <wp:anchor distT="0" distB="0" distL="114300" distR="114300" simplePos="0" relativeHeight="251660288" behindDoc="0" locked="0" layoutInCell="1" allowOverlap="1" wp14:anchorId="13445788" wp14:editId="4F6204FF">
            <wp:simplePos x="0" y="0"/>
            <wp:positionH relativeFrom="column">
              <wp:posOffset>3346450</wp:posOffset>
            </wp:positionH>
            <wp:positionV relativeFrom="paragraph">
              <wp:posOffset>3121660</wp:posOffset>
            </wp:positionV>
            <wp:extent cx="3079750" cy="231076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9750" cy="2310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28ED">
        <w:t xml:space="preserve">With this optimization/reorganization I was able to capture about 4 times as many action potentials (or peaks since some I believe are not APs). Below are plots I used to choose which APs to use in further analysis. </w:t>
      </w:r>
      <w:r w:rsidR="00B6677A" w:rsidRPr="00CD28ED">
        <w:rPr>
          <w:noProof/>
        </w:rPr>
        <w:drawing>
          <wp:anchor distT="0" distB="0" distL="114300" distR="114300" simplePos="0" relativeHeight="251659264" behindDoc="0" locked="0" layoutInCell="1" allowOverlap="1" wp14:anchorId="4B917899" wp14:editId="043675C8">
            <wp:simplePos x="0" y="0"/>
            <wp:positionH relativeFrom="column">
              <wp:posOffset>3348355</wp:posOffset>
            </wp:positionH>
            <wp:positionV relativeFrom="paragraph">
              <wp:posOffset>817880</wp:posOffset>
            </wp:positionV>
            <wp:extent cx="2978150" cy="22352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8150" cy="223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366AD3" w14:textId="19B0B164" w:rsidR="003360C9" w:rsidRDefault="003360C9">
      <w:r w:rsidRPr="003360C9">
        <w:lastRenderedPageBreak/>
        <w:drawing>
          <wp:inline distT="0" distB="0" distL="0" distR="0" wp14:anchorId="2A92153B" wp14:editId="41455259">
            <wp:extent cx="5467350" cy="4610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7350" cy="4610100"/>
                    </a:xfrm>
                    <a:prstGeom prst="rect">
                      <a:avLst/>
                    </a:prstGeom>
                  </pic:spPr>
                </pic:pic>
              </a:graphicData>
            </a:graphic>
          </wp:inline>
        </w:drawing>
      </w:r>
    </w:p>
    <w:p w14:paraId="00F4EDAF" w14:textId="71BD8C96" w:rsidR="003360C9" w:rsidRDefault="003360C9">
      <w:r>
        <w:t xml:space="preserve">3. I chose to use neurons: </w:t>
      </w:r>
    </w:p>
    <w:p w14:paraId="304AEAEE" w14:textId="77777777" w:rsidR="003360C9" w:rsidRDefault="003360C9" w:rsidP="003360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block(1).neurons = [1,2,3]; </w:t>
      </w:r>
      <w:r>
        <w:rPr>
          <w:rFonts w:ascii="Courier New" w:hAnsi="Courier New" w:cs="Courier New"/>
          <w:color w:val="228B22"/>
          <w:sz w:val="20"/>
          <w:szCs w:val="20"/>
        </w:rPr>
        <w:t>% Block 1 = 140Hz</w:t>
      </w:r>
    </w:p>
    <w:p w14:paraId="45236841" w14:textId="77777777" w:rsidR="003360C9" w:rsidRDefault="003360C9" w:rsidP="003360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block(2).neurons = [1,3];   </w:t>
      </w:r>
      <w:r>
        <w:rPr>
          <w:rFonts w:ascii="Courier New" w:hAnsi="Courier New" w:cs="Courier New"/>
          <w:color w:val="228B22"/>
          <w:sz w:val="20"/>
          <w:szCs w:val="20"/>
        </w:rPr>
        <w:t>% Block 2 = 20Hz</w:t>
      </w:r>
    </w:p>
    <w:p w14:paraId="7A635D80" w14:textId="77777777" w:rsidR="003360C9" w:rsidRDefault="003360C9" w:rsidP="003360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block(3).neurons = [1,3];   </w:t>
      </w:r>
      <w:r>
        <w:rPr>
          <w:rFonts w:ascii="Courier New" w:hAnsi="Courier New" w:cs="Courier New"/>
          <w:color w:val="228B22"/>
          <w:sz w:val="20"/>
          <w:szCs w:val="20"/>
        </w:rPr>
        <w:t>% Block 3 = 250Hz</w:t>
      </w:r>
    </w:p>
    <w:p w14:paraId="5106FA2D" w14:textId="77777777" w:rsidR="003360C9" w:rsidRDefault="003360C9" w:rsidP="003360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block(4).neurons = [2];     </w:t>
      </w:r>
      <w:r>
        <w:rPr>
          <w:rFonts w:ascii="Courier New" w:hAnsi="Courier New" w:cs="Courier New"/>
          <w:color w:val="228B22"/>
          <w:sz w:val="20"/>
          <w:szCs w:val="20"/>
        </w:rPr>
        <w:t>% Block 4 = 70Hz</w:t>
      </w:r>
    </w:p>
    <w:p w14:paraId="5DF5DFD9" w14:textId="2C51F464" w:rsidR="003360C9" w:rsidRDefault="003360C9" w:rsidP="003360C9"/>
    <w:p w14:paraId="18145CB6" w14:textId="77777777" w:rsidR="00B6677A" w:rsidRDefault="00B6677A" w:rsidP="003360C9"/>
    <w:p w14:paraId="7AC0F2D0" w14:textId="77777777" w:rsidR="00B6677A" w:rsidRDefault="00B6677A" w:rsidP="003360C9"/>
    <w:p w14:paraId="674D5993" w14:textId="77777777" w:rsidR="00B6677A" w:rsidRDefault="00B6677A" w:rsidP="003360C9"/>
    <w:p w14:paraId="47269A2E" w14:textId="77777777" w:rsidR="00B6677A" w:rsidRDefault="00B6677A" w:rsidP="003360C9"/>
    <w:p w14:paraId="2171CF2F" w14:textId="77777777" w:rsidR="00B6677A" w:rsidRDefault="00B6677A" w:rsidP="003360C9"/>
    <w:p w14:paraId="19CD1318" w14:textId="77777777" w:rsidR="00B6677A" w:rsidRDefault="00B6677A" w:rsidP="003360C9"/>
    <w:p w14:paraId="335B1F6E" w14:textId="77777777" w:rsidR="00B6677A" w:rsidRDefault="00B6677A" w:rsidP="003360C9"/>
    <w:p w14:paraId="0644E027" w14:textId="77777777" w:rsidR="00B6677A" w:rsidRDefault="00B6677A" w:rsidP="003360C9"/>
    <w:p w14:paraId="65D437AB" w14:textId="3D41FDD1" w:rsidR="003360C9" w:rsidRDefault="00B6677A" w:rsidP="003360C9">
      <w:r>
        <w:lastRenderedPageBreak/>
        <w:t>4. Results of specifying these neurons</w:t>
      </w:r>
      <w:r w:rsidR="005A53E7">
        <w:t xml:space="preserve"> (no bootstrapping): </w:t>
      </w:r>
    </w:p>
    <w:p w14:paraId="48016DC9" w14:textId="7F1102BB" w:rsidR="00B6677A" w:rsidRDefault="00B6677A" w:rsidP="003360C9">
      <w:pPr>
        <w:rPr>
          <w:noProof/>
        </w:rPr>
      </w:pPr>
      <w:r w:rsidRPr="00B6677A">
        <w:rPr>
          <w:noProof/>
        </w:rPr>
        <w:drawing>
          <wp:inline distT="0" distB="0" distL="0" distR="0" wp14:anchorId="6D6D5D30" wp14:editId="5976AC23">
            <wp:extent cx="4116453" cy="30875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5777" cy="3117080"/>
                    </a:xfrm>
                    <a:prstGeom prst="rect">
                      <a:avLst/>
                    </a:prstGeom>
                    <a:noFill/>
                    <a:ln>
                      <a:noFill/>
                    </a:ln>
                  </pic:spPr>
                </pic:pic>
              </a:graphicData>
            </a:graphic>
          </wp:inline>
        </w:drawing>
      </w:r>
      <w:r w:rsidRPr="00B6677A">
        <w:t xml:space="preserve"> </w:t>
      </w:r>
      <w:r w:rsidRPr="00B6677A">
        <w:rPr>
          <w:noProof/>
        </w:rPr>
        <w:drawing>
          <wp:inline distT="0" distB="0" distL="0" distR="0" wp14:anchorId="1AC46DA7" wp14:editId="5E181271">
            <wp:extent cx="4021455" cy="30163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4274" cy="3033447"/>
                    </a:xfrm>
                    <a:prstGeom prst="rect">
                      <a:avLst/>
                    </a:prstGeom>
                    <a:noFill/>
                    <a:ln>
                      <a:noFill/>
                    </a:ln>
                  </pic:spPr>
                </pic:pic>
              </a:graphicData>
            </a:graphic>
          </wp:inline>
        </w:drawing>
      </w:r>
    </w:p>
    <w:p w14:paraId="4AA2CC20" w14:textId="7047DE9D" w:rsidR="005A53E7" w:rsidRDefault="005A53E7" w:rsidP="003360C9">
      <w:pPr>
        <w:rPr>
          <w:noProof/>
        </w:rPr>
      </w:pPr>
    </w:p>
    <w:p w14:paraId="10342B84" w14:textId="6228F76C" w:rsidR="005A53E7" w:rsidRPr="003360C9" w:rsidRDefault="005A53E7" w:rsidP="003360C9">
      <w:r>
        <w:rPr>
          <w:noProof/>
        </w:rPr>
        <w:t xml:space="preserve">5. I have also tried applying bootstrapping when using ALL available action potentals (peaks), however, this due to the large number of APs in each group there were large variations between trials. There was also no apparent difference between stimulation ON/OFF. </w:t>
      </w:r>
      <w:r w:rsidR="00BD4846">
        <w:rPr>
          <w:noProof/>
        </w:rPr>
        <w:t>It should be noted that the APcount vs LFP RMS plots showed much less dependence (maybe bootstrapping is not necessary?)</w:t>
      </w:r>
      <w:bookmarkStart w:id="0" w:name="_GoBack"/>
      <w:bookmarkEnd w:id="0"/>
    </w:p>
    <w:sectPr w:rsidR="005A53E7" w:rsidRPr="003360C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72E18B" w14:textId="77777777" w:rsidR="001303E9" w:rsidRDefault="001303E9" w:rsidP="003360C9">
      <w:pPr>
        <w:spacing w:after="0" w:line="240" w:lineRule="auto"/>
      </w:pPr>
      <w:r>
        <w:separator/>
      </w:r>
    </w:p>
  </w:endnote>
  <w:endnote w:type="continuationSeparator" w:id="0">
    <w:p w14:paraId="3F488A9A" w14:textId="77777777" w:rsidR="001303E9" w:rsidRDefault="001303E9" w:rsidP="003360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5A1BF0" w14:textId="77777777" w:rsidR="001303E9" w:rsidRDefault="001303E9" w:rsidP="003360C9">
      <w:pPr>
        <w:spacing w:after="0" w:line="240" w:lineRule="auto"/>
      </w:pPr>
      <w:r>
        <w:separator/>
      </w:r>
    </w:p>
  </w:footnote>
  <w:footnote w:type="continuationSeparator" w:id="0">
    <w:p w14:paraId="38248B34" w14:textId="77777777" w:rsidR="001303E9" w:rsidRDefault="001303E9" w:rsidP="003360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B074A9"/>
    <w:multiLevelType w:val="hybridMultilevel"/>
    <w:tmpl w:val="84F070EA"/>
    <w:lvl w:ilvl="0" w:tplc="0409000F">
      <w:start w:val="1"/>
      <w:numFmt w:val="decimal"/>
      <w:lvlText w:val="%1."/>
      <w:lvlJc w:val="left"/>
      <w:pPr>
        <w:ind w:left="774" w:hanging="360"/>
      </w:pPr>
    </w:lvl>
    <w:lvl w:ilvl="1" w:tplc="04090019">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8ED"/>
    <w:rsid w:val="001303E9"/>
    <w:rsid w:val="003360C9"/>
    <w:rsid w:val="005A53E7"/>
    <w:rsid w:val="00B6677A"/>
    <w:rsid w:val="00BD4846"/>
    <w:rsid w:val="00CD28ED"/>
    <w:rsid w:val="00F52B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35DB8"/>
  <w15:chartTrackingRefBased/>
  <w15:docId w15:val="{DD803380-54F3-46D7-B06F-445AC7A57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28ED"/>
    <w:pPr>
      <w:ind w:left="720"/>
      <w:contextualSpacing/>
    </w:pPr>
  </w:style>
  <w:style w:type="paragraph" w:styleId="Header">
    <w:name w:val="header"/>
    <w:basedOn w:val="Normal"/>
    <w:link w:val="HeaderChar"/>
    <w:uiPriority w:val="99"/>
    <w:unhideWhenUsed/>
    <w:rsid w:val="003360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60C9"/>
  </w:style>
  <w:style w:type="paragraph" w:styleId="Footer">
    <w:name w:val="footer"/>
    <w:basedOn w:val="Normal"/>
    <w:link w:val="FooterChar"/>
    <w:uiPriority w:val="99"/>
    <w:unhideWhenUsed/>
    <w:rsid w:val="003360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60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3</Pages>
  <Words>173</Words>
  <Characters>990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Dakota Graham</dc:creator>
  <cp:keywords/>
  <dc:description/>
  <cp:lastModifiedBy>Dakota Graham</cp:lastModifiedBy>
  <cp:revision>2</cp:revision>
  <dcterms:created xsi:type="dcterms:W3CDTF">2019-06-20T05:19:00Z</dcterms:created>
  <dcterms:modified xsi:type="dcterms:W3CDTF">2019-06-20T06:03:00Z</dcterms:modified>
</cp:coreProperties>
</file>