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numPr>
          <w:numId w:val="0"/>
        </w:numPr>
        <w:ind w:leftChars="0"/>
        <w:rPr>
          <w:rFonts w:hint="eastAsia" w:eastAsiaTheme="minorEastAsia"/>
          <w:lang w:eastAsia="zh-CN"/>
        </w:rPr>
      </w:pPr>
      <w:r>
        <w:rPr>
          <w:rFonts w:hint="eastAsia"/>
          <w:lang w:eastAsia="zh-CN"/>
        </w:rPr>
        <w:t>一</w:t>
      </w:r>
      <w:r>
        <w:rPr>
          <w:rFonts w:hint="eastAsia"/>
          <w:lang w:val="en-US" w:eastAsia="zh-CN"/>
        </w:rPr>
        <w:t>.重点问题</w:t>
      </w:r>
    </w:p>
    <w:p>
      <w:pPr>
        <w:pStyle w:val="5"/>
        <w:numPr>
          <w:ilvl w:val="0"/>
          <w:numId w:val="1"/>
        </w:numPr>
        <w:ind w:firstLineChars="0"/>
      </w:pPr>
      <w:r>
        <w:rPr>
          <w:rFonts w:hint="eastAsia"/>
        </w:rPr>
        <w:t>符号定义</w:t>
      </w:r>
    </w:p>
    <w:p>
      <w:pPr>
        <w:pStyle w:val="5"/>
        <w:ind w:left="360" w:firstLine="0" w:firstLineChars="0"/>
      </w:pPr>
      <m:oMath>
        <m:r>
          <m:rPr>
            <m:sty m:val="p"/>
          </m:rPr>
          <w:rPr>
            <w:rFonts w:hint="eastAsia" w:ascii="Cambria Math" w:hAnsi="Cambria Math"/>
          </w:rPr>
          <m:t>{</m:t>
        </m:r>
        <m:sSubSup>
          <m:sSubSupPr>
            <m:ctrlPr>
              <w:rPr>
                <w:rFonts w:ascii="Cambria Math" w:hAnsi="Cambria Math"/>
              </w:rPr>
            </m:ctrlPr>
          </m:sSubSupPr>
          <m:e>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y</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m:t>
            </m:r>
            <m:ctrlPr>
              <w:rPr>
                <w:rFonts w:ascii="Cambria Math" w:hAnsi="Cambria Math"/>
              </w:rPr>
            </m:ctrlPr>
          </m:e>
          <m:sub>
            <m:r>
              <w:rPr>
                <w:rFonts w:ascii="Cambria Math" w:hAnsi="Cambria Math"/>
              </w:rPr>
              <m:t>i=1</m:t>
            </m:r>
            <m:ctrlPr>
              <w:rPr>
                <w:rFonts w:ascii="Cambria Math" w:hAnsi="Cambria Math"/>
              </w:rPr>
            </m:ctrlPr>
          </m:sub>
          <m:sup>
            <m:r>
              <w:rPr>
                <w:rFonts w:ascii="Cambria Math" w:hAnsi="Cambria Math"/>
              </w:rPr>
              <m:t>N</m:t>
            </m:r>
            <m:ctrlPr>
              <w:rPr>
                <w:rFonts w:ascii="Cambria Math" w:hAnsi="Cambria Math"/>
              </w:rPr>
            </m:ctrlPr>
          </m:sup>
        </m:sSubSup>
      </m:oMath>
      <w:r>
        <w:t>：训练样本集，N是样本大小。</w:t>
      </w:r>
    </w:p>
    <w:p>
      <w:pPr>
        <w:pStyle w:val="5"/>
        <w:ind w:left="360" w:firstLine="0" w:firstLineChars="0"/>
      </w:pPr>
      <m:oMath>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ϵ</m:t>
        </m:r>
        <m:sSup>
          <m:sSupPr>
            <m:ctrlPr>
              <w:rPr>
                <w:rFonts w:ascii="Cambria Math" w:hAnsi="Cambria Math"/>
              </w:rPr>
            </m:ctrlPr>
          </m:sSupPr>
          <m:e>
            <m:r>
              <w:rPr>
                <w:rFonts w:ascii="Cambria Math" w:hAnsi="Cambria Math"/>
              </w:rPr>
              <m:t>R</m:t>
            </m:r>
            <m:ctrlPr>
              <w:rPr>
                <w:rFonts w:ascii="Cambria Math" w:hAnsi="Cambria Math"/>
              </w:rPr>
            </m:ctrlPr>
          </m:e>
          <m:sup>
            <m:r>
              <w:rPr>
                <w:rFonts w:ascii="Cambria Math" w:hAnsi="Cambria Math"/>
              </w:rPr>
              <m:t>d×1</m:t>
            </m:r>
            <m:ctrlPr>
              <w:rPr>
                <w:rFonts w:ascii="Cambria Math" w:hAnsi="Cambria Math"/>
              </w:rPr>
            </m:ctrlPr>
          </m:sup>
        </m:sSup>
      </m:oMath>
      <w:r>
        <w:t>：模型输入</w:t>
      </w:r>
      <w:r>
        <w:rPr>
          <w:rFonts w:hint="eastAsia"/>
        </w:rPr>
        <w:t>，一个d维的列向量</w:t>
      </w:r>
      <w:r>
        <w:t>，可以是单独的一个词，或者上下文窗口，段落，文本等。</w:t>
      </w:r>
    </w:p>
    <w:p>
      <w:pPr>
        <w:pStyle w:val="5"/>
        <w:ind w:left="360" w:firstLine="0" w:firstLineChars="0"/>
      </w:pPr>
      <m:oMath>
        <m:sSub>
          <m:sSubPr>
            <m:ctrlPr>
              <w:rPr>
                <w:rFonts w:ascii="Cambria Math" w:hAnsi="Cambria Math"/>
                <w:i/>
              </w:rPr>
            </m:ctrlPr>
          </m:sSubPr>
          <m:e>
            <m:r>
              <w:rPr>
                <w:rFonts w:ascii="Cambria Math" w:hAnsi="Cambria Math"/>
              </w:rPr>
              <m:t>y</m:t>
            </m:r>
            <m:ctrlPr>
              <w:rPr>
                <w:rFonts w:ascii="Cambria Math" w:hAnsi="Cambria Math"/>
                <w:i/>
              </w:rPr>
            </m:ctrlPr>
          </m:e>
          <m:sub>
            <m:r>
              <w:rPr>
                <w:rFonts w:ascii="Cambria Math" w:hAnsi="Cambria Math"/>
              </w:rPr>
              <m:t>i</m:t>
            </m:r>
            <m:ctrlPr>
              <w:rPr>
                <w:rFonts w:ascii="Cambria Math" w:hAnsi="Cambria Math"/>
                <w:i/>
              </w:rPr>
            </m:ctrlPr>
          </m:sub>
        </m:sSub>
      </m:oMath>
      <w:r>
        <w:t>：类别标签，类别</w:t>
      </w:r>
      <w:bookmarkStart w:id="4" w:name="_GoBack"/>
      <w:bookmarkEnd w:id="4"/>
      <w:r>
        <w:t>可以：sentiment, other words, named entities (loc., org. per.), buy/sell decision, later: mul,-word sequences</w:t>
      </w:r>
    </w:p>
    <w:p>
      <w:pPr>
        <w:pStyle w:val="5"/>
        <w:ind w:left="360" w:firstLine="0" w:firstLineChars="0"/>
      </w:pPr>
      <m:oMath>
        <m:r>
          <w:rPr>
            <w:rFonts w:ascii="Cambria Math" w:hAnsi="Cambria Math"/>
          </w:rPr>
          <m:t>L</m:t>
        </m:r>
        <m:r>
          <m:rPr>
            <m:sty m:val="p"/>
          </m:rPr>
          <w:rPr>
            <w:rFonts w:ascii="Cambria Math" w:hAnsi="Cambria Math"/>
          </w:rPr>
          <m:t>ϵ</m:t>
        </m:r>
        <m:sSup>
          <m:sSupPr>
            <m:ctrlPr>
              <w:rPr>
                <w:rFonts w:ascii="Cambria Math" w:hAnsi="Cambria Math"/>
              </w:rPr>
            </m:ctrlPr>
          </m:sSupPr>
          <m:e>
            <m:r>
              <w:rPr>
                <w:rFonts w:ascii="Cambria Math" w:hAnsi="Cambria Math"/>
              </w:rPr>
              <m:t>R</m:t>
            </m:r>
            <m:ctrlPr>
              <w:rPr>
                <w:rFonts w:ascii="Cambria Math" w:hAnsi="Cambria Math"/>
              </w:rPr>
            </m:ctrlPr>
          </m:e>
          <m:sup>
            <m:r>
              <w:rPr>
                <w:rFonts w:ascii="Cambria Math" w:hAnsi="Cambria Math"/>
              </w:rPr>
              <m:t>d×V</m:t>
            </m:r>
            <m:ctrlPr>
              <w:rPr>
                <w:rFonts w:ascii="Cambria Math" w:hAnsi="Cambria Math"/>
              </w:rPr>
            </m:ctrlPr>
          </m:sup>
        </m:sSup>
      </m:oMath>
      <w:r>
        <w:t>：查询表（lookup table）</w:t>
      </w:r>
      <w:r>
        <w:rPr>
          <w:rFonts w:hint="eastAsia"/>
        </w:rPr>
        <w:t>,V</w:t>
      </w:r>
      <w:r>
        <w:t>是词汇表的大小，查询表中的每一列是一个词向量</w:t>
      </w:r>
    </w:p>
    <w:p>
      <w:pPr>
        <w:pStyle w:val="5"/>
        <w:ind w:left="360" w:firstLine="0" w:firstLineChars="0"/>
      </w:pPr>
      <m:oMath>
        <m:r>
          <w:rPr>
            <w:rFonts w:ascii="Cambria Math" w:hAnsi="Cambria Math"/>
          </w:rPr>
          <m:t>Wϵ</m:t>
        </m:r>
        <m:sSup>
          <m:sSupPr>
            <m:ctrlPr>
              <w:rPr>
                <w:rFonts w:ascii="Cambria Math" w:hAnsi="Cambria Math"/>
              </w:rPr>
            </m:ctrlPr>
          </m:sSupPr>
          <m:e>
            <m:r>
              <w:rPr>
                <w:rFonts w:ascii="Cambria Math" w:hAnsi="Cambria Math"/>
              </w:rPr>
              <m:t>R</m:t>
            </m:r>
            <m:ctrlPr>
              <w:rPr>
                <w:rFonts w:ascii="Cambria Math" w:hAnsi="Cambria Math"/>
              </w:rPr>
            </m:ctrlPr>
          </m:e>
          <m:sup>
            <m:r>
              <w:rPr>
                <w:rFonts w:ascii="Cambria Math" w:hAnsi="Cambria Math"/>
              </w:rPr>
              <m:t>C×d</m:t>
            </m:r>
            <m:ctrlPr>
              <w:rPr>
                <w:rFonts w:ascii="Cambria Math" w:hAnsi="Cambria Math"/>
              </w:rPr>
            </m:ctrlPr>
          </m:sup>
        </m:sSup>
      </m:oMath>
      <w:r>
        <w:rPr>
          <w:rFonts w:hint="eastAsia"/>
        </w:rPr>
        <w:t>:softmax函数的权重矩阵，C是分类总数，矩阵的一行对应于一个类别的参数</w:t>
      </w:r>
    </w:p>
    <w:p>
      <w:pPr>
        <w:pStyle w:val="5"/>
        <w:ind w:left="360" w:firstLine="0" w:firstLineChars="0"/>
      </w:pPr>
      <m:oMath>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y</m:t>
            </m:r>
            <m:ctrlPr>
              <w:rPr>
                <w:rFonts w:ascii="Cambria Math" w:hAnsi="Cambria Math"/>
                <w:i/>
              </w:rPr>
            </m:ctrlPr>
          </m:sub>
        </m:sSub>
        <m:r>
          <w:rPr>
            <w:rFonts w:ascii="Cambria Math" w:hAnsi="Cambria Math"/>
          </w:rPr>
          <m:t>ϵ</m:t>
        </m:r>
        <m:sSup>
          <m:sSupPr>
            <m:ctrlPr>
              <w:rPr>
                <w:rFonts w:ascii="Cambria Math" w:hAnsi="Cambria Math"/>
              </w:rPr>
            </m:ctrlPr>
          </m:sSupPr>
          <m:e>
            <m:r>
              <w:rPr>
                <w:rFonts w:ascii="Cambria Math" w:hAnsi="Cambria Math"/>
              </w:rPr>
              <m:t>R</m:t>
            </m:r>
            <m:ctrlPr>
              <w:rPr>
                <w:rFonts w:ascii="Cambria Math" w:hAnsi="Cambria Math"/>
              </w:rPr>
            </m:ctrlPr>
          </m:e>
          <m:sup>
            <m:r>
              <w:rPr>
                <w:rFonts w:ascii="Cambria Math" w:hAnsi="Cambria Math"/>
              </w:rPr>
              <m:t>1×d</m:t>
            </m:r>
            <m:ctrlPr>
              <w:rPr>
                <w:rFonts w:ascii="Cambria Math" w:hAnsi="Cambria Math"/>
              </w:rPr>
            </m:ctrlPr>
          </m:sup>
        </m:sSup>
      </m:oMath>
      <w:r>
        <w:rPr>
          <w:rFonts w:hint="eastAsia"/>
        </w:rPr>
        <w:t>:计算属于第y类时用到的权重权重向量，是一个d维的行向量</w:t>
      </w:r>
    </w:p>
    <w:p>
      <w:pPr>
        <w:pStyle w:val="5"/>
        <w:numPr>
          <w:ilvl w:val="0"/>
          <w:numId w:val="1"/>
        </w:numPr>
        <w:ind w:firstLineChars="0"/>
      </w:pPr>
      <w:r>
        <w:t>softmax回归函数</w:t>
      </w:r>
    </w:p>
    <w:p>
      <w:pPr>
        <w:pStyle w:val="5"/>
        <w:ind w:left="360" w:firstLine="0" w:firstLineChars="0"/>
      </w:pPr>
      <w:r>
        <w:rPr>
          <w:rFonts w:hint="eastAsia"/>
        </w:rPr>
        <w:t>当给定输入x时，属于第y类的概率通过下式计算</w:t>
      </w:r>
    </w:p>
    <w:p>
      <w:pPr>
        <w:pStyle w:val="5"/>
        <w:ind w:left="360" w:firstLine="0" w:firstLineChars="0"/>
      </w:pPr>
      <m:oMathPara>
        <m:oMath>
          <m:r>
            <m:rPr>
              <m:sty m:val="p"/>
            </m:rPr>
            <w:rPr>
              <w:rFonts w:ascii="Cambria Math" w:hAnsi="Cambria Math"/>
            </w:rPr>
            <m:t>p</m:t>
          </m:r>
          <m:d>
            <m:dPr>
              <m:ctrlPr>
                <w:rPr>
                  <w:rFonts w:ascii="Cambria Math" w:hAnsi="Cambria Math"/>
                </w:rPr>
              </m:ctrlPr>
            </m:dPr>
            <m:e>
              <m:r>
                <m:rPr>
                  <m:sty m:val="p"/>
                </m:rPr>
                <w:rPr>
                  <w:rFonts w:ascii="Cambria Math" w:hAnsi="Cambria Math"/>
                </w:rPr>
                <m:t>y</m:t>
              </m:r>
              <m:ctrlPr>
                <w:rPr>
                  <w:rFonts w:ascii="Cambria Math" w:hAnsi="Cambria Math"/>
                </w:rPr>
              </m:ctrlPr>
            </m:e>
            <m:e>
              <m:r>
                <m:rPr>
                  <m:sty m:val="p"/>
                </m:rPr>
                <w:rPr>
                  <w:rFonts w:ascii="Cambria Math" w:hAnsi="Cambria Math"/>
                </w:rPr>
                <m:t>x</m:t>
              </m:r>
              <m:ctrlPr>
                <w:rPr>
                  <w:rFonts w:ascii="Cambria Math" w:hAnsi="Cambria Math"/>
                </w:rPr>
              </m:ctrlPr>
            </m:e>
          </m:d>
          <m:r>
            <m:rPr>
              <m:sty m:val="p"/>
            </m:rPr>
            <w:rPr>
              <w:rFonts w:ascii="Cambria Math" w:hAnsi="Cambria Math"/>
            </w:rPr>
            <m:t>=</m:t>
          </m:r>
          <m:f>
            <m:fPr>
              <m:ctrlPr>
                <w:rPr>
                  <w:rFonts w:ascii="Cambria Math" w:hAnsi="Cambria Math"/>
                </w:rPr>
              </m:ctrlPr>
            </m:fPr>
            <m:num>
              <m:func>
                <m:funcPr>
                  <m:ctrlPr>
                    <w:rPr>
                      <w:rFonts w:ascii="Cambria Math" w:hAnsi="Cambria Math"/>
                    </w:rPr>
                  </m:ctrlPr>
                </m:funcPr>
                <m:fName>
                  <m:r>
                    <m:rPr>
                      <m:sty m:val="p"/>
                    </m:rPr>
                    <w:rPr>
                      <w:rFonts w:ascii="Cambria Math" w:hAnsi="Cambria Math"/>
                    </w:rPr>
                    <m:t>exp</m:t>
                  </m:r>
                  <m:ctrlPr>
                    <w:rPr>
                      <w:rFonts w:ascii="Cambria Math" w:hAnsi="Cambria Math"/>
                    </w:rPr>
                  </m:ctrlPr>
                </m:fName>
                <m:e>
                  <m:d>
                    <m:dPr>
                      <m:ctrlPr>
                        <w:rPr>
                          <w:rFonts w:ascii="Cambria Math" w:hAnsi="Cambria Math"/>
                          <w:i/>
                        </w:rPr>
                      </m:ctrlPr>
                    </m:dPr>
                    <m:e>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y</m:t>
                          </m:r>
                          <m:ctrlPr>
                            <w:rPr>
                              <w:rFonts w:ascii="Cambria Math" w:hAnsi="Cambria Math"/>
                              <w:i/>
                            </w:rPr>
                          </m:ctrlPr>
                        </m:sub>
                      </m:sSub>
                      <m:r>
                        <w:rPr>
                          <w:rFonts w:ascii="Cambria Math" w:hAnsi="Cambria Math"/>
                        </w:rPr>
                        <m:t>.x</m:t>
                      </m:r>
                      <m:ctrlPr>
                        <w:rPr>
                          <w:rFonts w:ascii="Cambria Math" w:hAnsi="Cambria Math"/>
                          <w:i/>
                        </w:rPr>
                      </m:ctrlPr>
                    </m:e>
                  </m:d>
                  <m:ctrlPr>
                    <w:rPr>
                      <w:rFonts w:ascii="Cambria Math" w:hAnsi="Cambria Math"/>
                    </w:rPr>
                  </m:ctrlPr>
                </m:e>
              </m:func>
              <m:ctrlPr>
                <w:rPr>
                  <w:rFonts w:ascii="Cambria Math" w:hAnsi="Cambria Math"/>
                </w:rPr>
              </m:ctrlPr>
            </m:num>
            <m:den>
              <m:nary>
                <m:naryPr>
                  <m:chr m:val="∑"/>
                  <m:limLoc m:val="undOvr"/>
                  <m:ctrlPr>
                    <w:rPr>
                      <w:rFonts w:ascii="Cambria Math" w:hAnsi="Cambria Math"/>
                      <w:i/>
                    </w:rPr>
                  </m:ctrlPr>
                </m:naryPr>
                <m:sub>
                  <m:r>
                    <w:rPr>
                      <w:rFonts w:ascii="Cambria Math" w:hAnsi="Cambria Math"/>
                    </w:rPr>
                    <m:t>c=1</m:t>
                  </m:r>
                  <m:ctrlPr>
                    <w:rPr>
                      <w:rFonts w:ascii="Cambria Math" w:hAnsi="Cambria Math"/>
                      <w:i/>
                    </w:rPr>
                  </m:ctrlPr>
                </m:sub>
                <m:sup>
                  <m:r>
                    <w:rPr>
                      <w:rFonts w:ascii="Cambria Math" w:hAnsi="Cambria Math"/>
                    </w:rPr>
                    <m:t>C</m:t>
                  </m:r>
                  <m:ctrlPr>
                    <w:rPr>
                      <w:rFonts w:ascii="Cambria Math" w:hAnsi="Cambria Math"/>
                      <w:i/>
                    </w:rPr>
                  </m:ctrlPr>
                </m:sup>
                <m:e>
                  <m:func>
                    <m:funcPr>
                      <m:ctrlPr>
                        <w:rPr>
                          <w:rFonts w:ascii="Cambria Math" w:hAnsi="Cambria Math"/>
                        </w:rPr>
                      </m:ctrlPr>
                    </m:funcPr>
                    <m:fName>
                      <m:r>
                        <m:rPr>
                          <m:sty m:val="p"/>
                        </m:rPr>
                        <w:rPr>
                          <w:rFonts w:ascii="Cambria Math" w:hAnsi="Cambria Math"/>
                        </w:rPr>
                        <m:t>exp</m:t>
                      </m:r>
                      <m:ctrlPr>
                        <w:rPr>
                          <w:rFonts w:ascii="Cambria Math" w:hAnsi="Cambria Math"/>
                        </w:rPr>
                      </m:ctrlPr>
                    </m:fName>
                    <m:e>
                      <m:d>
                        <m:dPr>
                          <m:ctrlPr>
                            <w:rPr>
                              <w:rFonts w:ascii="Cambria Math" w:hAnsi="Cambria Math"/>
                              <w:i/>
                            </w:rPr>
                          </m:ctrlPr>
                        </m:dPr>
                        <m:e>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c</m:t>
                              </m:r>
                              <m:ctrlPr>
                                <w:rPr>
                                  <w:rFonts w:ascii="Cambria Math" w:hAnsi="Cambria Math"/>
                                  <w:i/>
                                </w:rPr>
                              </m:ctrlPr>
                            </m:sub>
                          </m:sSub>
                          <m:r>
                            <w:rPr>
                              <w:rFonts w:ascii="Cambria Math" w:hAnsi="Cambria Math"/>
                            </w:rPr>
                            <m:t>.x</m:t>
                          </m:r>
                          <m:ctrlPr>
                            <w:rPr>
                              <w:rFonts w:ascii="Cambria Math" w:hAnsi="Cambria Math"/>
                              <w:i/>
                            </w:rPr>
                          </m:ctrlPr>
                        </m:e>
                      </m:d>
                      <m:ctrlPr>
                        <w:rPr>
                          <w:rFonts w:ascii="Cambria Math" w:hAnsi="Cambria Math"/>
                        </w:rPr>
                      </m:ctrlPr>
                    </m:e>
                  </m:func>
                  <m:ctrlPr>
                    <w:rPr>
                      <w:rFonts w:ascii="Cambria Math" w:hAnsi="Cambria Math"/>
                      <w:i/>
                    </w:rPr>
                  </m:ctrlPr>
                </m:e>
              </m:nary>
              <m:ctrlPr>
                <w:rPr>
                  <w:rFonts w:ascii="Cambria Math" w:hAnsi="Cambria Math"/>
                </w:rPr>
              </m:ctrlPr>
            </m:den>
          </m:f>
          <m:r>
            <w:rPr>
              <w:rFonts w:ascii="Cambria Math" w:hAnsi="Cambria Math"/>
            </w:rPr>
            <m:t xml:space="preserve">                                     (1)</m:t>
          </m:r>
        </m:oMath>
      </m:oMathPara>
    </w:p>
    <w:p>
      <w:pPr>
        <w:pStyle w:val="5"/>
        <w:numPr>
          <w:ilvl w:val="0"/>
          <w:numId w:val="1"/>
        </w:numPr>
        <w:ind w:firstLineChars="0"/>
      </w:pPr>
      <w:r>
        <w:rPr>
          <w:rFonts w:hint="eastAsia"/>
        </w:rPr>
        <w:t>损失函数</w:t>
      </w:r>
    </w:p>
    <w:p>
      <w:pPr>
        <w:pStyle w:val="5"/>
        <w:ind w:left="360" w:firstLine="0" w:firstLineChars="0"/>
      </w:pPr>
      <m:oMathPara>
        <m:oMath>
          <m:r>
            <m:rPr>
              <m:sty m:val="p"/>
            </m:rPr>
            <w:rPr>
              <w:rFonts w:ascii="Cambria Math" w:hAnsi="Cambria Math"/>
            </w:rPr>
            <m:t>J</m:t>
          </m:r>
          <m:d>
            <m:dPr>
              <m:ctrlPr>
                <w:rPr>
                  <w:rFonts w:ascii="Cambria Math" w:hAnsi="Cambria Math"/>
                </w:rPr>
              </m:ctrlPr>
            </m:dPr>
            <m:e>
              <m:r>
                <m:rPr>
                  <m:sty m:val="p"/>
                </m:rPr>
                <w:rPr>
                  <w:rFonts w:ascii="Cambria Math" w:hAnsi="Cambria Math"/>
                </w:rPr>
                <m:t>θ</m:t>
              </m:r>
              <m:ctrlPr>
                <w:rPr>
                  <w:rFonts w:ascii="Cambria Math" w:hAnsi="Cambria Math"/>
                </w:rPr>
              </m:ctrlPr>
            </m:e>
          </m:d>
          <m:r>
            <m:rPr>
              <m:sty m:val="p"/>
            </m:rP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rPr>
              </m:ctrlPr>
            </m:num>
            <m:den>
              <m:r>
                <w:rPr>
                  <w:rFonts w:ascii="Cambria Math" w:hAnsi="Cambria Math"/>
                </w:rPr>
                <m:t>N</m:t>
              </m:r>
              <m:ctrlPr>
                <w:rPr>
                  <w:rFonts w:ascii="Cambria Math" w:hAnsi="Cambria Math"/>
                </w:rPr>
              </m:ctrlPr>
            </m:den>
          </m:f>
          <m:nary>
            <m:naryPr>
              <m:chr m:val="∑"/>
              <m:limLoc m:val="undOvr"/>
              <m:ctrlPr>
                <w:rPr>
                  <w:rFonts w:ascii="Cambria Math" w:hAnsi="Cambria Math"/>
                  <w:i/>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r>
                <w:rPr>
                  <w:rFonts w:ascii="Cambria Math" w:hAnsi="Cambria Math"/>
                </w:rPr>
                <m:t>-</m:t>
              </m:r>
              <m:r>
                <m:rPr>
                  <m:sty m:val="p"/>
                </m:rPr>
                <w:rPr>
                  <w:rFonts w:ascii="Cambria Math" w:hAnsi="Cambria Math"/>
                </w:rPr>
                <m:t>log⁡</m:t>
              </m:r>
              <m:r>
                <w:rPr>
                  <w:rFonts w:ascii="Cambria Math" w:hAnsi="Cambria Math"/>
                </w:rPr>
                <m:t>(</m:t>
              </m:r>
              <m:f>
                <m:fPr>
                  <m:ctrlPr>
                    <w:rPr>
                      <w:rFonts w:ascii="Cambria Math" w:hAnsi="Cambria Math"/>
                    </w:rPr>
                  </m:ctrlPr>
                </m:fPr>
                <m:num>
                  <m:func>
                    <m:funcPr>
                      <m:ctrlPr>
                        <w:rPr>
                          <w:rFonts w:ascii="Cambria Math" w:hAnsi="Cambria Math"/>
                        </w:rPr>
                      </m:ctrlPr>
                    </m:funcPr>
                    <m:fName>
                      <m:r>
                        <m:rPr>
                          <m:sty m:val="p"/>
                        </m:rPr>
                        <w:rPr>
                          <w:rFonts w:ascii="Cambria Math" w:hAnsi="Cambria Math"/>
                        </w:rPr>
                        <m:t>exp</m:t>
                      </m:r>
                      <m:ctrlPr>
                        <w:rPr>
                          <w:rFonts w:ascii="Cambria Math" w:hAnsi="Cambria Math"/>
                        </w:rPr>
                      </m:ctrlPr>
                    </m:fName>
                    <m:e>
                      <m:d>
                        <m:dPr>
                          <m:ctrlPr>
                            <w:rPr>
                              <w:rFonts w:ascii="Cambria Math" w:hAnsi="Cambria Math"/>
                              <w:i/>
                            </w:rPr>
                          </m:ctrlPr>
                        </m:dPr>
                        <w:bookmarkStart w:id="0" w:name="OLE_LINK2"/>
                        <w:bookmarkStart w:id="1" w:name="OLE_LINK1"/>
                        <m:e>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y</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i</m:t>
                              </m:r>
                              <m:ctrlPr>
                                <w:rPr>
                                  <w:rFonts w:ascii="Cambria Math" w:hAnsi="Cambria Math"/>
                                  <w:i/>
                                </w:rPr>
                              </m:ctrlPr>
                              <w:bookmarkEnd w:id="0"/>
                              <w:bookmarkEnd w:id="1"/>
                            </m:sub>
                          </m:sSub>
                          <m:ctrlPr>
                            <w:rPr>
                              <w:rFonts w:ascii="Cambria Math" w:hAnsi="Cambria Math"/>
                              <w:i/>
                            </w:rPr>
                          </m:ctrlPr>
                        </m:e>
                      </m:d>
                      <m:ctrlPr>
                        <w:rPr>
                          <w:rFonts w:ascii="Cambria Math" w:hAnsi="Cambria Math"/>
                        </w:rPr>
                      </m:ctrlPr>
                    </m:e>
                  </m:func>
                  <m:ctrlPr>
                    <w:rPr>
                      <w:rFonts w:ascii="Cambria Math" w:hAnsi="Cambria Math"/>
                    </w:rPr>
                  </m:ctrlPr>
                </m:num>
                <m:den>
                  <m:nary>
                    <m:naryPr>
                      <m:chr m:val="∑"/>
                      <m:limLoc m:val="undOvr"/>
                      <m:ctrlPr>
                        <w:rPr>
                          <w:rFonts w:ascii="Cambria Math" w:hAnsi="Cambria Math"/>
                          <w:i/>
                        </w:rPr>
                      </m:ctrlPr>
                    </m:naryPr>
                    <m:sub>
                      <m:r>
                        <w:rPr>
                          <w:rFonts w:ascii="Cambria Math" w:hAnsi="Cambria Math"/>
                        </w:rPr>
                        <m:t>c=1</m:t>
                      </m:r>
                      <m:ctrlPr>
                        <w:rPr>
                          <w:rFonts w:ascii="Cambria Math" w:hAnsi="Cambria Math"/>
                          <w:i/>
                        </w:rPr>
                      </m:ctrlPr>
                    </m:sub>
                    <m:sup>
                      <m:r>
                        <w:rPr>
                          <w:rFonts w:ascii="Cambria Math" w:hAnsi="Cambria Math"/>
                        </w:rPr>
                        <m:t>C</m:t>
                      </m:r>
                      <m:ctrlPr>
                        <w:rPr>
                          <w:rFonts w:ascii="Cambria Math" w:hAnsi="Cambria Math"/>
                          <w:i/>
                        </w:rPr>
                      </m:ctrlPr>
                    </m:sup>
                    <m:e>
                      <m:func>
                        <m:funcPr>
                          <m:ctrlPr>
                            <w:rPr>
                              <w:rFonts w:ascii="Cambria Math" w:hAnsi="Cambria Math"/>
                            </w:rPr>
                          </m:ctrlPr>
                        </m:funcPr>
                        <m:fName>
                          <m:r>
                            <m:rPr>
                              <m:sty m:val="p"/>
                            </m:rPr>
                            <w:rPr>
                              <w:rFonts w:ascii="Cambria Math" w:hAnsi="Cambria Math"/>
                            </w:rPr>
                            <m:t>exp</m:t>
                          </m:r>
                          <m:ctrlPr>
                            <w:rPr>
                              <w:rFonts w:ascii="Cambria Math" w:hAnsi="Cambria Math"/>
                            </w:rPr>
                          </m:ctrlPr>
                        </m:fName>
                        <m:e>
                          <m:d>
                            <m:dPr>
                              <m:ctrlPr>
                                <w:rPr>
                                  <w:rFonts w:ascii="Cambria Math" w:hAnsi="Cambria Math"/>
                                  <w:i/>
                                </w:rPr>
                              </m:ctrlPr>
                            </m:dPr>
                            <m:e>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y</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i</m:t>
                                  </m:r>
                                  <m:ctrlPr>
                                    <w:rPr>
                                      <w:rFonts w:ascii="Cambria Math" w:hAnsi="Cambria Math"/>
                                      <w:i/>
                                    </w:rPr>
                                  </m:ctrlPr>
                                </m:sub>
                              </m:sSub>
                              <m:ctrlPr>
                                <w:rPr>
                                  <w:rFonts w:ascii="Cambria Math" w:hAnsi="Cambria Math"/>
                                  <w:i/>
                                </w:rPr>
                              </m:ctrlPr>
                            </m:e>
                          </m:d>
                          <m:ctrlPr>
                            <w:rPr>
                              <w:rFonts w:ascii="Cambria Math" w:hAnsi="Cambria Math"/>
                            </w:rPr>
                          </m:ctrlPr>
                        </m:e>
                      </m:func>
                      <m:ctrlPr>
                        <w:rPr>
                          <w:rFonts w:ascii="Cambria Math" w:hAnsi="Cambria Math"/>
                          <w:i/>
                        </w:rPr>
                      </m:ctrlPr>
                    </m:e>
                  </m:nary>
                  <m:ctrlPr>
                    <w:rPr>
                      <w:rFonts w:ascii="Cambria Math" w:hAnsi="Cambria Math"/>
                    </w:rPr>
                  </m:ctrlPr>
                </m:den>
              </m:f>
              <m:r>
                <w:rPr>
                  <w:rFonts w:ascii="Cambria Math" w:hAnsi="Cambria Math"/>
                </w:rPr>
                <m:t>)</m:t>
              </m:r>
              <m:ctrlPr>
                <w:rPr>
                  <w:rFonts w:ascii="Cambria Math" w:hAnsi="Cambria Math"/>
                  <w:i/>
                </w:rPr>
              </m:ctrlPr>
            </m:e>
          </m:nary>
          <m:r>
            <w:rPr>
              <w:rFonts w:ascii="Cambria Math" w:hAnsi="Cambria Math"/>
            </w:rPr>
            <m:t xml:space="preserve">                (2)</m:t>
          </m:r>
        </m:oMath>
      </m:oMathPara>
    </w:p>
    <w:p>
      <w:r>
        <w:tab/>
      </w:r>
      <w:r>
        <w:t>通过公式（</w:t>
      </w:r>
      <w:r>
        <w:rPr>
          <w:rFonts w:hint="eastAsia"/>
        </w:rPr>
        <w:t>2</w:t>
      </w:r>
      <w:r>
        <w:t>）所定义的损失函数容易过拟合，此时我们将所有参数都正则化，得到如下损失函数</w:t>
      </w:r>
    </w:p>
    <w:p>
      <m:oMathPara>
        <m:oMath>
          <m:r>
            <m:rPr>
              <m:sty m:val="p"/>
            </m:rPr>
            <w:rPr>
              <w:rFonts w:ascii="Cambria Math" w:hAnsi="Cambria Math"/>
            </w:rPr>
            <m:t>J</m:t>
          </m:r>
          <m:d>
            <m:dPr>
              <m:ctrlPr>
                <w:rPr>
                  <w:rFonts w:ascii="Cambria Math" w:hAnsi="Cambria Math"/>
                </w:rPr>
              </m:ctrlPr>
            </m:dPr>
            <m:e>
              <m:r>
                <m:rPr>
                  <m:sty m:val="p"/>
                </m:rPr>
                <w:rPr>
                  <w:rFonts w:ascii="Cambria Math" w:hAnsi="Cambria Math"/>
                </w:rPr>
                <m:t>θ</m:t>
              </m:r>
              <m:ctrlPr>
                <w:rPr>
                  <w:rFonts w:ascii="Cambria Math" w:hAnsi="Cambria Math"/>
                </w:rPr>
              </m:ctrlPr>
            </m:e>
          </m:d>
          <m:r>
            <m:rPr>
              <m:sty m:val="p"/>
            </m:rP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rPr>
              </m:ctrlPr>
            </m:num>
            <m:den>
              <m:r>
                <w:rPr>
                  <w:rFonts w:ascii="Cambria Math" w:hAnsi="Cambria Math"/>
                </w:rPr>
                <m:t>N</m:t>
              </m:r>
              <m:ctrlPr>
                <w:rPr>
                  <w:rFonts w:ascii="Cambria Math" w:hAnsi="Cambria Math"/>
                </w:rPr>
              </m:ctrlPr>
            </m:den>
          </m:f>
          <m:nary>
            <m:naryPr>
              <m:chr m:val="∑"/>
              <m:limLoc m:val="undOvr"/>
              <m:ctrlPr>
                <w:rPr>
                  <w:rFonts w:ascii="Cambria Math" w:hAnsi="Cambria Math"/>
                  <w:i/>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r>
                <w:rPr>
                  <w:rFonts w:ascii="Cambria Math" w:hAnsi="Cambria Math"/>
                </w:rPr>
                <m:t>-</m:t>
              </m:r>
              <m:r>
                <m:rPr>
                  <m:sty m:val="p"/>
                </m:rPr>
                <w:rPr>
                  <w:rFonts w:ascii="Cambria Math" w:hAnsi="Cambria Math"/>
                </w:rPr>
                <m:t>log⁡</m:t>
              </m:r>
              <m:r>
                <w:rPr>
                  <w:rFonts w:ascii="Cambria Math" w:hAnsi="Cambria Math"/>
                </w:rPr>
                <m:t>(</m:t>
              </m:r>
              <m:f>
                <m:fPr>
                  <m:ctrlPr>
                    <w:rPr>
                      <w:rFonts w:ascii="Cambria Math" w:hAnsi="Cambria Math"/>
                    </w:rPr>
                  </m:ctrlPr>
                </m:fPr>
                <m:num>
                  <m:func>
                    <m:funcPr>
                      <m:ctrlPr>
                        <w:rPr>
                          <w:rFonts w:ascii="Cambria Math" w:hAnsi="Cambria Math"/>
                        </w:rPr>
                      </m:ctrlPr>
                    </m:funcPr>
                    <m:fName>
                      <m:r>
                        <m:rPr>
                          <m:sty m:val="p"/>
                        </m:rPr>
                        <w:rPr>
                          <w:rFonts w:ascii="Cambria Math" w:hAnsi="Cambria Math"/>
                        </w:rPr>
                        <m:t>exp</m:t>
                      </m:r>
                      <m:ctrlPr>
                        <w:rPr>
                          <w:rFonts w:ascii="Cambria Math" w:hAnsi="Cambria Math"/>
                        </w:rPr>
                      </m:ctrlPr>
                    </m:fName>
                    <m:e>
                      <m:d>
                        <m:dPr>
                          <m:ctrlPr>
                            <w:rPr>
                              <w:rFonts w:ascii="Cambria Math" w:hAnsi="Cambria Math"/>
                              <w:i/>
                            </w:rPr>
                          </m:ctrlPr>
                        </m:dPr>
                        <m:e>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y</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i</m:t>
                              </m:r>
                              <m:ctrlPr>
                                <w:rPr>
                                  <w:rFonts w:ascii="Cambria Math" w:hAnsi="Cambria Math"/>
                                  <w:i/>
                                </w:rPr>
                              </m:ctrlPr>
                            </m:sub>
                          </m:sSub>
                          <m:ctrlPr>
                            <w:rPr>
                              <w:rFonts w:ascii="Cambria Math" w:hAnsi="Cambria Math"/>
                              <w:i/>
                            </w:rPr>
                          </m:ctrlPr>
                        </m:e>
                      </m:d>
                      <m:ctrlPr>
                        <w:rPr>
                          <w:rFonts w:ascii="Cambria Math" w:hAnsi="Cambria Math"/>
                        </w:rPr>
                      </m:ctrlPr>
                    </m:e>
                  </m:func>
                  <m:ctrlPr>
                    <w:rPr>
                      <w:rFonts w:ascii="Cambria Math" w:hAnsi="Cambria Math"/>
                    </w:rPr>
                  </m:ctrlPr>
                </m:num>
                <m:den>
                  <m:nary>
                    <m:naryPr>
                      <m:chr m:val="∑"/>
                      <m:limLoc m:val="undOvr"/>
                      <m:ctrlPr>
                        <w:rPr>
                          <w:rFonts w:ascii="Cambria Math" w:hAnsi="Cambria Math"/>
                          <w:i/>
                        </w:rPr>
                      </m:ctrlPr>
                    </m:naryPr>
                    <m:sub>
                      <m:r>
                        <w:rPr>
                          <w:rFonts w:ascii="Cambria Math" w:hAnsi="Cambria Math"/>
                        </w:rPr>
                        <m:t>c=1</m:t>
                      </m:r>
                      <m:ctrlPr>
                        <w:rPr>
                          <w:rFonts w:ascii="Cambria Math" w:hAnsi="Cambria Math"/>
                          <w:i/>
                        </w:rPr>
                      </m:ctrlPr>
                    </m:sub>
                    <m:sup>
                      <m:r>
                        <w:rPr>
                          <w:rFonts w:ascii="Cambria Math" w:hAnsi="Cambria Math"/>
                        </w:rPr>
                        <m:t>C</m:t>
                      </m:r>
                      <m:ctrlPr>
                        <w:rPr>
                          <w:rFonts w:ascii="Cambria Math" w:hAnsi="Cambria Math"/>
                          <w:i/>
                        </w:rPr>
                      </m:ctrlPr>
                    </m:sup>
                    <m:e>
                      <m:func>
                        <m:funcPr>
                          <m:ctrlPr>
                            <w:rPr>
                              <w:rFonts w:ascii="Cambria Math" w:hAnsi="Cambria Math"/>
                            </w:rPr>
                          </m:ctrlPr>
                        </m:funcPr>
                        <m:fName>
                          <m:r>
                            <m:rPr>
                              <m:sty m:val="p"/>
                            </m:rPr>
                            <w:rPr>
                              <w:rFonts w:ascii="Cambria Math" w:hAnsi="Cambria Math"/>
                            </w:rPr>
                            <m:t>exp</m:t>
                          </m:r>
                          <m:ctrlPr>
                            <w:rPr>
                              <w:rFonts w:ascii="Cambria Math" w:hAnsi="Cambria Math"/>
                            </w:rPr>
                          </m:ctrlPr>
                        </m:fName>
                        <m:e>
                          <m:d>
                            <m:dPr>
                              <m:ctrlPr>
                                <w:rPr>
                                  <w:rFonts w:ascii="Cambria Math" w:hAnsi="Cambria Math"/>
                                  <w:i/>
                                </w:rPr>
                              </m:ctrlPr>
                            </m:dPr>
                            <m:e>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y</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i</m:t>
                                  </m:r>
                                  <m:ctrlPr>
                                    <w:rPr>
                                      <w:rFonts w:ascii="Cambria Math" w:hAnsi="Cambria Math"/>
                                      <w:i/>
                                    </w:rPr>
                                  </m:ctrlPr>
                                </m:sub>
                              </m:sSub>
                              <m:ctrlPr>
                                <w:rPr>
                                  <w:rFonts w:ascii="Cambria Math" w:hAnsi="Cambria Math"/>
                                  <w:i/>
                                </w:rPr>
                              </m:ctrlPr>
                            </m:e>
                          </m:d>
                          <m:ctrlPr>
                            <w:rPr>
                              <w:rFonts w:ascii="Cambria Math" w:hAnsi="Cambria Math"/>
                            </w:rPr>
                          </m:ctrlPr>
                        </m:e>
                      </m:func>
                      <m:ctrlPr>
                        <w:rPr>
                          <w:rFonts w:ascii="Cambria Math" w:hAnsi="Cambria Math"/>
                          <w:i/>
                        </w:rPr>
                      </m:ctrlPr>
                    </m:e>
                  </m:nary>
                  <m:ctrlPr>
                    <w:rPr>
                      <w:rFonts w:ascii="Cambria Math" w:hAnsi="Cambria Math"/>
                    </w:rPr>
                  </m:ctrlPr>
                </m:den>
              </m:f>
              <m:r>
                <w:rPr>
                  <w:rFonts w:ascii="Cambria Math" w:hAnsi="Cambria Math"/>
                </w:rPr>
                <m:t>)</m:t>
              </m:r>
              <m:ctrlPr>
                <w:rPr>
                  <w:rFonts w:ascii="Cambria Math" w:hAnsi="Cambria Math"/>
                  <w:i/>
                </w:rPr>
              </m:ctrlPr>
            </m:e>
          </m:nary>
          <m:r>
            <w:rPr>
              <w:rFonts w:ascii="Cambria Math" w:hAnsi="Cambria Math"/>
            </w:rPr>
            <m:t>+λ</m:t>
          </m:r>
          <m:nary>
            <m:naryPr>
              <m:chr m:val="∑"/>
              <m:limLoc m:val="undOvr"/>
              <m:supHide m:val="1"/>
              <m:ctrlPr>
                <w:rPr>
                  <w:rFonts w:ascii="Cambria Math" w:hAnsi="Cambria Math"/>
                  <w:i/>
                </w:rPr>
              </m:ctrlPr>
            </m:naryPr>
            <m:sub>
              <m:r>
                <w:rPr>
                  <w:rFonts w:ascii="Cambria Math" w:hAnsi="Cambria Math"/>
                </w:rPr>
                <m:t>k</m:t>
              </m:r>
              <m:ctrlPr>
                <w:rPr>
                  <w:rFonts w:ascii="Cambria Math" w:hAnsi="Cambria Math"/>
                  <w:i/>
                </w:rPr>
              </m:ctrlPr>
            </m:sub>
            <m:sup>
              <m:ctrlPr>
                <w:rPr>
                  <w:rFonts w:ascii="Cambria Math" w:hAnsi="Cambria Math"/>
                  <w:i/>
                </w:rPr>
              </m:ctrlPr>
            </m:sup>
            <m:e>
              <m:sSup>
                <m:sSupPr>
                  <m:ctrlPr>
                    <w:rPr>
                      <w:rFonts w:ascii="Cambria Math" w:hAnsi="Cambria Math"/>
                      <w:i/>
                    </w:rPr>
                  </m:ctrlPr>
                </m:sSupPr>
                <m:e>
                  <m:sSub>
                    <m:sSubPr>
                      <m:ctrlPr>
                        <w:rPr>
                          <w:rFonts w:ascii="Cambria Math" w:hAnsi="Cambria Math"/>
                          <w:i/>
                        </w:rPr>
                      </m:ctrlPr>
                    </m:sSubPr>
                    <m:e>
                      <m:r>
                        <w:rPr>
                          <w:rFonts w:ascii="Cambria Math" w:hAnsi="Cambria Math"/>
                        </w:rPr>
                        <m:t>θ</m:t>
                      </m:r>
                      <m:ctrlPr>
                        <w:rPr>
                          <w:rFonts w:ascii="Cambria Math" w:hAnsi="Cambria Math"/>
                          <w:i/>
                        </w:rPr>
                      </m:ctrlPr>
                    </m:e>
                    <m:sub>
                      <m:r>
                        <w:rPr>
                          <w:rFonts w:ascii="Cambria Math" w:hAnsi="Cambria Math"/>
                        </w:rPr>
                        <m:t>k</m:t>
                      </m:r>
                      <m:ctrlPr>
                        <w:rPr>
                          <w:rFonts w:ascii="Cambria Math" w:hAnsi="Cambria Math"/>
                          <w:i/>
                        </w:rPr>
                      </m:ctrlPr>
                    </m:sub>
                  </m:sSub>
                  <m:ctrlPr>
                    <w:rPr>
                      <w:rFonts w:ascii="Cambria Math" w:hAnsi="Cambria Math"/>
                      <w:i/>
                    </w:rPr>
                  </m:ctrlPr>
                </m:e>
                <m:sup>
                  <m:r>
                    <w:rPr>
                      <w:rFonts w:ascii="Cambria Math" w:hAnsi="Cambria Math"/>
                    </w:rPr>
                    <m:t>2</m:t>
                  </m:r>
                  <m:ctrlPr>
                    <w:rPr>
                      <w:rFonts w:ascii="Cambria Math" w:hAnsi="Cambria Math"/>
                      <w:i/>
                    </w:rPr>
                  </m:ctrlPr>
                </m:sup>
              </m:sSup>
              <m:r>
                <w:rPr>
                  <w:rFonts w:ascii="Cambria Math" w:hAnsi="Cambria Math"/>
                </w:rPr>
                <m:t xml:space="preserve">    (3)</m:t>
              </m:r>
              <m:ctrlPr>
                <w:rPr>
                  <w:rFonts w:ascii="Cambria Math" w:hAnsi="Cambria Math"/>
                  <w:i/>
                </w:rPr>
              </m:ctrlPr>
            </m:e>
          </m:nary>
        </m:oMath>
      </m:oMathPara>
    </w:p>
    <w:p>
      <w:r>
        <w:rPr>
          <w:rFonts w:hint="eastAsia"/>
        </w:rPr>
        <w:t>当我们的模型参数很多时或者深度很深时，正则化能够阻止过拟合，下图红线是测试误差，蓝线是训练误差，横轴表示迭代次数</w:t>
      </w:r>
    </w:p>
    <w:p>
      <w:pPr>
        <w:pStyle w:val="5"/>
        <w:ind w:left="360" w:firstLine="0" w:firstLineChars="0"/>
        <w:jc w:val="center"/>
      </w:pPr>
      <w:r>
        <w:drawing>
          <wp:inline distT="0" distB="0" distL="0" distR="0">
            <wp:extent cx="1713230" cy="1148080"/>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716579" cy="1150183"/>
                    </a:xfrm>
                    <a:prstGeom prst="rect">
                      <a:avLst/>
                    </a:prstGeom>
                  </pic:spPr>
                </pic:pic>
              </a:graphicData>
            </a:graphic>
          </wp:inline>
        </w:drawing>
      </w:r>
    </w:p>
    <w:p>
      <w:pPr>
        <w:pStyle w:val="5"/>
        <w:numPr>
          <w:ilvl w:val="0"/>
          <w:numId w:val="1"/>
        </w:numPr>
        <w:ind w:firstLineChars="0"/>
      </w:pPr>
      <w:r>
        <w:rPr>
          <w:rFonts w:hint="eastAsia"/>
        </w:rPr>
        <w:t>模型细节</w:t>
      </w:r>
    </w:p>
    <w:p>
      <w:pPr>
        <w:pStyle w:val="5"/>
        <w:ind w:left="360" w:firstLine="0" w:firstLineChars="0"/>
      </w:pPr>
      <w:r>
        <w:t>通常来说，softmax回归模型的参数一般只包括权重矩阵W，按列拼接后得一个Cd维的列向量</w:t>
      </w:r>
    </w:p>
    <w:p>
      <w:pPr>
        <w:pStyle w:val="5"/>
        <w:ind w:left="360" w:firstLine="0" w:firstLineChars="0"/>
        <w:jc w:val="center"/>
      </w:pPr>
      <w:r>
        <w:drawing>
          <wp:inline distT="0" distB="0" distL="0" distR="0">
            <wp:extent cx="2491740" cy="891540"/>
            <wp:effectExtent l="0" t="0" r="381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2491956" cy="891617"/>
                    </a:xfrm>
                    <a:prstGeom prst="rect">
                      <a:avLst/>
                    </a:prstGeom>
                  </pic:spPr>
                </pic:pic>
              </a:graphicData>
            </a:graphic>
          </wp:inline>
        </w:drawing>
      </w:r>
    </w:p>
    <w:p>
      <w:pPr>
        <w:pStyle w:val="5"/>
        <w:ind w:left="360" w:firstLine="0" w:firstLineChars="0"/>
      </w:pPr>
      <w:r>
        <w:drawing>
          <wp:anchor distT="0" distB="0" distL="114300" distR="114300" simplePos="0" relativeHeight="251659264" behindDoc="0" locked="0" layoutInCell="1" allowOverlap="1">
            <wp:simplePos x="0" y="0"/>
            <wp:positionH relativeFrom="column">
              <wp:posOffset>3817620</wp:posOffset>
            </wp:positionH>
            <wp:positionV relativeFrom="paragraph">
              <wp:posOffset>7620</wp:posOffset>
            </wp:positionV>
            <wp:extent cx="1732280" cy="1737360"/>
            <wp:effectExtent l="0" t="0" r="127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732280" cy="1737360"/>
                    </a:xfrm>
                    <a:prstGeom prst="rect">
                      <a:avLst/>
                    </a:prstGeom>
                  </pic:spPr>
                </pic:pic>
              </a:graphicData>
            </a:graphic>
          </wp:anchor>
        </w:drawing>
      </w:r>
      <w:r>
        <w:t>因此，每一次更新只是更新的分类边界</w:t>
      </w:r>
    </w:p>
    <w:p>
      <w:pPr>
        <w:pStyle w:val="5"/>
        <w:ind w:left="360" w:firstLine="0" w:firstLineChars="0"/>
      </w:pPr>
    </w:p>
    <w:p>
      <w:pPr>
        <w:pStyle w:val="5"/>
        <w:ind w:left="360" w:firstLine="0" w:firstLineChars="0"/>
      </w:pPr>
      <w:r>
        <w:drawing>
          <wp:anchor distT="0" distB="0" distL="114300" distR="114300" simplePos="0" relativeHeight="251658240" behindDoc="0" locked="0" layoutInCell="1" allowOverlap="1">
            <wp:simplePos x="0" y="0"/>
            <wp:positionH relativeFrom="column">
              <wp:posOffset>777240</wp:posOffset>
            </wp:positionH>
            <wp:positionV relativeFrom="paragraph">
              <wp:posOffset>7620</wp:posOffset>
            </wp:positionV>
            <wp:extent cx="2306320" cy="831850"/>
            <wp:effectExtent l="0" t="0" r="0" b="635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306320" cy="831850"/>
                    </a:xfrm>
                    <a:prstGeom prst="rect">
                      <a:avLst/>
                    </a:prstGeom>
                  </pic:spPr>
                </pic:pic>
              </a:graphicData>
            </a:graphic>
          </wp:anchor>
        </w:drawing>
      </w:r>
    </w:p>
    <w:p>
      <w:pPr>
        <w:pStyle w:val="5"/>
        <w:ind w:left="360" w:firstLine="0" w:firstLineChars="0"/>
      </w:pPr>
    </w:p>
    <w:p>
      <w:pPr>
        <w:pStyle w:val="5"/>
        <w:ind w:left="360" w:firstLine="0" w:firstLineChars="0"/>
      </w:pPr>
    </w:p>
    <w:p>
      <w:pPr>
        <w:pStyle w:val="5"/>
        <w:ind w:left="360" w:firstLine="0" w:firstLineChars="0"/>
      </w:pPr>
    </w:p>
    <w:p>
      <w:pPr>
        <w:pStyle w:val="5"/>
        <w:ind w:left="360" w:firstLine="0" w:firstLineChars="0"/>
        <w:jc w:val="center"/>
      </w:pPr>
      <w:r>
        <w:t xml:space="preserve">  </w:t>
      </w:r>
    </w:p>
    <w:p>
      <w:pPr>
        <w:pStyle w:val="5"/>
        <w:ind w:left="360" w:firstLine="0" w:firstLineChars="0"/>
      </w:pPr>
      <w:r>
        <w:t>但在这里，我们还需要学习词向量x，</w:t>
      </w:r>
    </w:p>
    <w:p>
      <w:pPr>
        <w:pStyle w:val="5"/>
        <w:ind w:left="360" w:firstLine="0" w:firstLineChars="0"/>
      </w:pPr>
      <w:r>
        <w:drawing>
          <wp:inline distT="0" distB="0" distL="0" distR="0">
            <wp:extent cx="5274310" cy="2049145"/>
            <wp:effectExtent l="0" t="0" r="254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4310" cy="2049145"/>
                    </a:xfrm>
                    <a:prstGeom prst="rect">
                      <a:avLst/>
                    </a:prstGeom>
                  </pic:spPr>
                </pic:pic>
              </a:graphicData>
            </a:graphic>
          </wp:inline>
        </w:drawing>
      </w:r>
    </w:p>
    <w:p>
      <w:pPr>
        <w:pStyle w:val="5"/>
        <w:ind w:left="360" w:firstLine="0" w:firstLineChars="0"/>
        <w:jc w:val="left"/>
      </w:pPr>
      <w:r>
        <w:rPr>
          <w:rFonts w:hint="eastAsia"/>
        </w:rPr>
        <w:t>此时出现了一个问题，例如现在有三个词“TV”，“telly”,</w:t>
      </w:r>
      <w:r>
        <w:t>”television”，将</w:t>
      </w:r>
      <w:r>
        <w:rPr>
          <w:rFonts w:hint="eastAsia"/>
        </w:rPr>
        <w:t>“TV”，“telly”</w:t>
      </w:r>
      <w:r>
        <w:t>作为训练数据，“television”作为测试数据，初始时，三者关系如下</w:t>
      </w:r>
    </w:p>
    <w:p>
      <w:pPr>
        <w:pStyle w:val="5"/>
        <w:ind w:left="360" w:firstLine="0" w:firstLineChars="0"/>
        <w:jc w:val="center"/>
      </w:pPr>
    </w:p>
    <w:p>
      <w:pPr>
        <w:pStyle w:val="5"/>
        <w:ind w:left="360" w:firstLine="0" w:firstLineChars="0"/>
        <w:jc w:val="center"/>
      </w:pPr>
      <w:r>
        <w:drawing>
          <wp:inline distT="0" distB="0" distL="0" distR="0">
            <wp:extent cx="2209800" cy="224917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2215701" cy="2255445"/>
                    </a:xfrm>
                    <a:prstGeom prst="rect">
                      <a:avLst/>
                    </a:prstGeom>
                  </pic:spPr>
                </pic:pic>
              </a:graphicData>
            </a:graphic>
          </wp:inline>
        </w:drawing>
      </w:r>
    </w:p>
    <w:p>
      <w:pPr>
        <w:pStyle w:val="5"/>
        <w:ind w:left="360" w:firstLine="0" w:firstLineChars="0"/>
        <w:jc w:val="left"/>
      </w:pPr>
      <w:r>
        <w:t>可以发现，三个向量比较近，随着模型的进一步训练，“telly”和“TV”都会有挪动，而做为测试数据的“television”却不会动，出现了下图这种情况</w:t>
      </w:r>
    </w:p>
    <w:p>
      <w:pPr>
        <w:pStyle w:val="5"/>
        <w:ind w:left="360" w:firstLine="0" w:firstLineChars="0"/>
        <w:jc w:val="center"/>
      </w:pPr>
    </w:p>
    <w:p>
      <w:pPr>
        <w:pStyle w:val="5"/>
        <w:ind w:left="360" w:firstLine="0" w:firstLineChars="0"/>
        <w:jc w:val="center"/>
      </w:pPr>
      <w:r>
        <w:drawing>
          <wp:inline distT="0" distB="0" distL="0" distR="0">
            <wp:extent cx="2251710" cy="2225040"/>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2261767" cy="2234516"/>
                    </a:xfrm>
                    <a:prstGeom prst="rect">
                      <a:avLst/>
                    </a:prstGeom>
                  </pic:spPr>
                </pic:pic>
              </a:graphicData>
            </a:graphic>
          </wp:inline>
        </w:drawing>
      </w:r>
    </w:p>
    <w:p>
      <w:pPr>
        <w:pStyle w:val="5"/>
        <w:ind w:left="360" w:firstLine="0" w:firstLineChars="0"/>
      </w:pPr>
      <w:r>
        <w:rPr>
          <w:rFonts w:hint="eastAsia"/>
        </w:rPr>
        <w:t>俩点意见：a.如果训练数据很小，则不训练词向量</w:t>
      </w:r>
      <w:r>
        <w:t>b</w:t>
      </w:r>
      <w:r>
        <w:rPr>
          <w:rFonts w:hint="eastAsia"/>
        </w:rPr>
        <w:t>．如果训练数据很大，训练词向量可能会有更好的结果</w:t>
      </w:r>
    </w:p>
    <w:p>
      <w:pPr>
        <w:numPr>
          <w:ilvl w:val="0"/>
          <w:numId w:val="1"/>
        </w:numPr>
      </w:pPr>
      <w:r>
        <w:t>基于的</w:t>
      </w:r>
      <w:r>
        <w:rPr>
          <w:rFonts w:hint="eastAsia"/>
        </w:rPr>
        <w:t>词窗的</w:t>
      </w:r>
      <w:r>
        <w:t>分类</w:t>
      </w:r>
    </w:p>
    <w:p>
      <w:pPr>
        <w:ind w:firstLine="420"/>
      </w:pPr>
      <w:r>
        <w:rPr>
          <w:rFonts w:hint="eastAsia"/>
        </w:rPr>
        <w:t>上述讨论都是基于x是一个词向量进行的，然而实际应用中，对一个字的分类并不多见，一般都是对一个词窗进行分类的，对于词窗的分类，其实和对于一个字的分类基本是一样的，唯一的区别是输入向量x是由词窗内所有的词的词向量按列拼接后得到的一个维度更高的向量，举个例子，当窗口大小为2时：</w:t>
      </w:r>
    </w:p>
    <w:p>
      <w:r>
        <w:drawing>
          <wp:inline distT="0" distB="0" distL="114300" distR="114300">
            <wp:extent cx="5268595" cy="856615"/>
            <wp:effectExtent l="0" t="0" r="4445" b="1206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1"/>
                    <a:stretch>
                      <a:fillRect/>
                    </a:stretch>
                  </pic:blipFill>
                  <pic:spPr>
                    <a:xfrm>
                      <a:off x="0" y="0"/>
                      <a:ext cx="5268595" cy="856615"/>
                    </a:xfrm>
                    <a:prstGeom prst="rect">
                      <a:avLst/>
                    </a:prstGeom>
                    <a:noFill/>
                    <a:ln w="9525">
                      <a:noFill/>
                    </a:ln>
                  </pic:spPr>
                </pic:pic>
              </a:graphicData>
            </a:graphic>
          </wp:inline>
        </w:drawing>
      </w:r>
    </w:p>
    <w:p>
      <w:r>
        <w:t>为了方便叙述，继续定义一些符号：</w:t>
      </w:r>
    </w:p>
    <w:p>
      <m:oMath>
        <m:sSub>
          <m:sSubPr>
            <m:ctrlPr>
              <w:rPr>
                <w:rFonts w:ascii="Cambria Math" w:hAnsi="Cambria Math"/>
              </w:rPr>
            </m:ctrlPr>
          </m:sSubPr>
          <m:e>
            <m:r>
              <w:rPr>
                <w:rFonts w:ascii="Cambria Math" w:hAnsi="Cambria Math"/>
              </w:rPr>
              <m:t>x</m:t>
            </m:r>
            <m:ctrlPr>
              <w:rPr>
                <w:rFonts w:ascii="Cambria Math" w:hAnsi="Cambria Math"/>
              </w:rPr>
            </m:ctrlPr>
          </m:e>
          <m:sub>
            <m:r>
              <w:rPr>
                <w:rFonts w:ascii="Cambria Math" w:hAnsi="Cambria Math"/>
              </w:rPr>
              <m:t>window</m:t>
            </m:r>
            <m:ctrlPr>
              <w:rPr>
                <w:rFonts w:ascii="Cambria Math" w:hAnsi="Cambria Math"/>
              </w:rPr>
            </m:ctrlPr>
          </m:sub>
        </m:sSub>
        <m:r>
          <w:rPr>
            <w:rFonts w:ascii="Cambria Math" w:hAnsi="Cambria Math"/>
          </w:rPr>
          <m:t>ϵ</m:t>
        </m:r>
        <m:sSup>
          <m:sSupPr>
            <m:ctrlPr>
              <w:rPr>
                <w:rFonts w:ascii="Cambria Math" w:hAnsi="Cambria Math"/>
                <w:i/>
              </w:rPr>
            </m:ctrlPr>
          </m:sSupPr>
          <m:e>
            <m:r>
              <w:rPr>
                <w:rFonts w:ascii="Cambria Math" w:hAnsi="Cambria Math"/>
              </w:rPr>
              <m:t>R</m:t>
            </m:r>
            <m:ctrlPr>
              <w:rPr>
                <w:rFonts w:ascii="Cambria Math" w:hAnsi="Cambria Math"/>
                <w:i/>
              </w:rPr>
            </m:ctrlPr>
          </m:e>
          <m:sup>
            <m:r>
              <w:rPr>
                <w:rFonts w:ascii="Cambria Math" w:hAnsi="Cambria Math"/>
              </w:rPr>
              <m:t>5d</m:t>
            </m:r>
            <m:ctrlPr>
              <w:rPr>
                <w:rFonts w:ascii="Cambria Math" w:hAnsi="Cambria Math"/>
                <w:i/>
              </w:rPr>
            </m:ctrlPr>
          </m:sup>
        </m:sSup>
      </m:oMath>
      <w:r>
        <w:t>：是一个列向量</w:t>
      </w:r>
    </w:p>
    <w:p>
      <m:oMath>
        <m:acc>
          <m:accPr>
            <m:ctrlPr>
              <w:rPr>
                <w:rFonts w:ascii="Cambria Math" w:hAnsi="Cambria Math"/>
              </w:rPr>
            </m:ctrlPr>
          </m:accPr>
          <m:e>
            <m:r>
              <w:rPr>
                <w:rFonts w:ascii="Cambria Math" w:hAnsi="Cambria Math"/>
              </w:rPr>
              <m:t>y</m:t>
            </m:r>
            <m:ctrlPr>
              <w:rPr>
                <w:rFonts w:ascii="Cambria Math" w:hAnsi="Cambria Math"/>
              </w:rPr>
            </m:ctrlPr>
          </m:e>
        </m:acc>
        <m:r>
          <w:rPr>
            <w:rFonts w:ascii="Cambria Math" w:hAnsi="Cambria Math"/>
          </w:rPr>
          <m:t>ϵ</m:t>
        </m:r>
        <m:sSup>
          <m:sSupPr>
            <m:ctrlPr>
              <w:rPr>
                <w:rFonts w:ascii="Cambria Math" w:hAnsi="Cambria Math"/>
                <w:i/>
              </w:rPr>
            </m:ctrlPr>
          </m:sSupPr>
          <m:e>
            <m:r>
              <w:rPr>
                <w:rFonts w:ascii="Cambria Math" w:hAnsi="Cambria Math"/>
              </w:rPr>
              <m:t>R</m:t>
            </m:r>
            <m:ctrlPr>
              <w:rPr>
                <w:rFonts w:ascii="Cambria Math" w:hAnsi="Cambria Math"/>
                <w:i/>
              </w:rPr>
            </m:ctrlPr>
          </m:e>
          <m:sup>
            <m:r>
              <w:rPr>
                <w:rFonts w:ascii="Cambria Math" w:hAnsi="Cambria Math"/>
              </w:rPr>
              <m:t>C</m:t>
            </m:r>
            <m:ctrlPr>
              <w:rPr>
                <w:rFonts w:ascii="Cambria Math" w:hAnsi="Cambria Math"/>
                <w:i/>
              </w:rPr>
            </m:ctrlPr>
          </m:sup>
        </m:sSup>
      </m:oMath>
      <w:r>
        <w:rPr>
          <w:rFonts w:hint="eastAsia"/>
        </w:rPr>
        <w:t>：</w:t>
      </w:r>
      <m:oMath>
        <m:acc>
          <m:accPr>
            <m:ctrlPr>
              <w:rPr>
                <w:rFonts w:ascii="Cambria Math" w:hAnsi="Cambria Math"/>
              </w:rPr>
            </m:ctrlPr>
          </m:accPr>
          <m:e>
            <m:r>
              <w:rPr>
                <w:rFonts w:ascii="Cambria Math" w:hAnsi="Cambria Math"/>
              </w:rPr>
              <m:t>y</m:t>
            </m:r>
            <m:ctrlPr>
              <w:rPr>
                <w:rFonts w:ascii="Cambria Math" w:hAnsi="Cambria Math"/>
              </w:rPr>
            </m:ctrlPr>
          </m:e>
        </m:acc>
      </m:oMath>
      <w:r>
        <w:t>是softmax函数的输出向量，其中第c个维度的值</w:t>
      </w:r>
      <m:oMath>
        <m:sSub>
          <m:sSubPr>
            <m:ctrlPr>
              <w:rPr>
                <w:rFonts w:ascii="Cambria Math" w:hAnsi="Cambria Math"/>
              </w:rPr>
            </m:ctrlPr>
          </m:sSubPr>
          <m:e>
            <m:acc>
              <m:accPr>
                <m:ctrlPr>
                  <w:rPr>
                    <w:rFonts w:ascii="Cambria Math" w:hAnsi="Cambria Math"/>
                    <w:i/>
                  </w:rPr>
                </m:ctrlPr>
              </m:accPr>
              <m:e>
                <m:r>
                  <w:rPr>
                    <w:rFonts w:ascii="Cambria Math" w:hAnsi="Cambria Math"/>
                  </w:rPr>
                  <m:t>y</m:t>
                </m:r>
                <m:ctrlPr>
                  <w:rPr>
                    <w:rFonts w:ascii="Cambria Math" w:hAnsi="Cambria Math"/>
                    <w:i/>
                  </w:rPr>
                </m:ctrlPr>
              </m:e>
            </m:acc>
            <m:ctrlPr>
              <w:rPr>
                <w:rFonts w:ascii="Cambria Math" w:hAnsi="Cambria Math"/>
              </w:rPr>
            </m:ctrlPr>
          </m:e>
          <m:sub>
            <m:r>
              <w:rPr>
                <w:rFonts w:ascii="Cambria Math" w:hAnsi="Cambria Math"/>
              </w:rPr>
              <m:t>c</m:t>
            </m:r>
            <m:ctrlPr>
              <w:rPr>
                <w:rFonts w:ascii="Cambria Math" w:hAnsi="Cambria Math"/>
              </w:rPr>
            </m:ctrlPr>
          </m:sub>
        </m:sSub>
        <m:r>
          <w:rPr>
            <w:rFonts w:ascii="Cambria Math" w:hAnsi="Cambria Math"/>
          </w:rPr>
          <m:t>=p(c|x)</m:t>
        </m:r>
      </m:oMath>
      <w:r>
        <w:rPr>
          <w:rFonts w:hint="eastAsia"/>
        </w:rPr>
        <w:t>，表示给定x的情况下，词窗分到第c类的概率</w:t>
      </w:r>
    </w:p>
    <w:p>
      <m:oMath>
        <m:r>
          <w:rPr>
            <w:rFonts w:ascii="Cambria Math" w:hAnsi="Cambria Math"/>
          </w:rPr>
          <m:t>tϵ</m:t>
        </m:r>
        <m:sSup>
          <m:sSupPr>
            <m:ctrlPr>
              <w:rPr>
                <w:rFonts w:ascii="Cambria Math" w:hAnsi="Cambria Math"/>
                <w:i/>
              </w:rPr>
            </m:ctrlPr>
          </m:sSupPr>
          <m:e>
            <m:r>
              <w:rPr>
                <w:rFonts w:ascii="Cambria Math" w:hAnsi="Cambria Math"/>
              </w:rPr>
              <m:t>R</m:t>
            </m:r>
            <m:ctrlPr>
              <w:rPr>
                <w:rFonts w:ascii="Cambria Math" w:hAnsi="Cambria Math"/>
                <w:i/>
              </w:rPr>
            </m:ctrlPr>
          </m:e>
          <m:sup>
            <m:r>
              <w:rPr>
                <w:rFonts w:ascii="Cambria Math" w:hAnsi="Cambria Math"/>
              </w:rPr>
              <m:t>C</m:t>
            </m:r>
            <m:ctrlPr>
              <w:rPr>
                <w:rFonts w:ascii="Cambria Math" w:hAnsi="Cambria Math"/>
                <w:i/>
              </w:rPr>
            </m:ctrlPr>
          </m:sup>
        </m:sSup>
      </m:oMath>
      <w:r>
        <w:t>：目标概率分布（除了真正的那一类对应的维度为</w:t>
      </w:r>
      <w:r>
        <w:rPr>
          <w:rFonts w:hint="eastAsia"/>
        </w:rPr>
        <w:t>1</w:t>
      </w:r>
      <w:r>
        <w:t>，其他维度都为</w:t>
      </w:r>
      <w:r>
        <w:rPr>
          <w:rFonts w:hint="eastAsia"/>
        </w:rPr>
        <w:t>0</w:t>
      </w:r>
      <w:r>
        <w:t>）</w:t>
      </w:r>
    </w:p>
    <w:p>
      <w:pPr>
        <w:rPr>
          <w:rFonts w:hint="eastAsia"/>
        </w:rPr>
      </w:pPr>
      <m:oMath>
        <m:r>
          <w:rPr>
            <w:rFonts w:ascii="Cambria Math" w:hAnsi="Cambria Math"/>
          </w:rPr>
          <m:t>f=Wxϵ</m:t>
        </m:r>
        <m:sSup>
          <m:sSupPr>
            <m:ctrlPr>
              <w:rPr>
                <w:rFonts w:ascii="Cambria Math" w:hAnsi="Cambria Math"/>
                <w:i/>
              </w:rPr>
            </m:ctrlPr>
          </m:sSupPr>
          <m:e>
            <m:r>
              <w:rPr>
                <w:rFonts w:ascii="Cambria Math" w:hAnsi="Cambria Math"/>
              </w:rPr>
              <m:t>R</m:t>
            </m:r>
            <m:ctrlPr>
              <w:rPr>
                <w:rFonts w:ascii="Cambria Math" w:hAnsi="Cambria Math"/>
                <w:i/>
              </w:rPr>
            </m:ctrlPr>
          </m:e>
          <m:sup>
            <m:r>
              <w:rPr>
                <w:rFonts w:ascii="Cambria Math" w:hAnsi="Cambria Math"/>
              </w:rPr>
              <m:t>C</m:t>
            </m:r>
            <m:ctrlPr>
              <w:rPr>
                <w:rFonts w:ascii="Cambria Math" w:hAnsi="Cambria Math"/>
                <w:i/>
              </w:rPr>
            </m:ctrlPr>
          </m:sup>
        </m:sSup>
      </m:oMath>
      <w:r>
        <w:rPr>
          <w:rFonts w:hint="eastAsia"/>
        </w:rPr>
        <w:t>：</w:t>
      </w:r>
      <m:oMath>
        <m:sSub>
          <m:sSubPr>
            <m:ctrlPr>
              <w:rPr>
                <w:rFonts w:ascii="Cambria Math" w:hAnsi="Cambria Math"/>
              </w:rPr>
            </m:ctrlPr>
          </m:sSubPr>
          <m:e>
            <m:r>
              <w:rPr>
                <w:rFonts w:ascii="Cambria Math" w:hAnsi="Cambria Math"/>
              </w:rPr>
              <m:t>f</m:t>
            </m:r>
            <m:ctrlPr>
              <w:rPr>
                <w:rFonts w:ascii="Cambria Math" w:hAnsi="Cambria Math"/>
              </w:rPr>
            </m:ctrlPr>
          </m:e>
          <m:sub>
            <m:r>
              <w:rPr>
                <w:rFonts w:ascii="Cambria Math" w:hAnsi="Cambria Math"/>
              </w:rPr>
              <m:t>c</m:t>
            </m:r>
            <m:ctrlPr>
              <w:rPr>
                <w:rFonts w:ascii="Cambria Math" w:hAnsi="Cambria Math"/>
              </w:rPr>
            </m:ctrlPr>
          </m:sub>
        </m:sSub>
      </m:oMath>
      <w:r>
        <w:t>是向量f的第c个元素，注意到此时W是C*5d的权重矩阵</w:t>
      </w:r>
    </w:p>
    <w:p>
      <w:pPr>
        <w:rPr>
          <w:rFonts w:hint="eastAsia"/>
        </w:rPr>
      </w:pPr>
      <w:r>
        <w:t>与前面相同，依然使用交叉熵作为损失函数：</w:t>
      </w:r>
    </w:p>
    <w:p>
      <m:oMathPara>
        <m:oMath>
          <m:r>
            <m:rPr>
              <m:sty m:val="p"/>
            </m:rPr>
            <w:rPr>
              <w:rFonts w:ascii="Cambria Math" w:hAnsi="Cambria Math"/>
            </w:rPr>
            <m:t>J</m:t>
          </m:r>
          <m:d>
            <m:dPr>
              <m:ctrlPr>
                <w:rPr>
                  <w:rFonts w:ascii="Cambria Math" w:hAnsi="Cambria Math"/>
                </w:rPr>
              </m:ctrlPr>
            </m:dPr>
            <m:e>
              <m:r>
                <m:rPr>
                  <m:sty m:val="p"/>
                </m:rPr>
                <w:rPr>
                  <w:rFonts w:ascii="Cambria Math" w:hAnsi="Cambria Math"/>
                </w:rPr>
                <m:t>θ</m:t>
              </m:r>
              <m:ctrlPr>
                <w:rPr>
                  <w:rFonts w:ascii="Cambria Math" w:hAnsi="Cambria Math"/>
                </w:rPr>
              </m:ctrlPr>
            </m:e>
          </m:d>
          <m:r>
            <m:rPr>
              <m:sty m:val="p"/>
            </m:rP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rPr>
              </m:ctrlPr>
            </m:num>
            <m:den>
              <m:r>
                <w:rPr>
                  <w:rFonts w:ascii="Cambria Math" w:hAnsi="Cambria Math"/>
                </w:rPr>
                <m:t>N</m:t>
              </m:r>
              <m:ctrlPr>
                <w:rPr>
                  <w:rFonts w:ascii="Cambria Math" w:hAnsi="Cambria Math"/>
                </w:rPr>
              </m:ctrlPr>
            </m:den>
          </m:f>
          <m:nary>
            <m:naryPr>
              <m:chr m:val="∑"/>
              <m:limLoc m:val="undOvr"/>
              <m:ctrlPr>
                <w:rPr>
                  <w:rFonts w:ascii="Cambria Math" w:hAnsi="Cambria Math"/>
                  <w:i/>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r>
                <w:rPr>
                  <w:rFonts w:ascii="Cambria Math" w:hAnsi="Cambria Math"/>
                </w:rPr>
                <m:t>-</m:t>
              </m:r>
              <m:r>
                <m:rPr>
                  <m:sty m:val="p"/>
                </m:rPr>
                <w:rPr>
                  <w:rFonts w:ascii="Cambria Math" w:hAnsi="Cambria Math"/>
                </w:rPr>
                <m:t>log⁡</m:t>
              </m:r>
              <m:r>
                <w:rPr>
                  <w:rFonts w:ascii="Cambria Math" w:hAnsi="Cambria Math"/>
                </w:rPr>
                <m:t>(</m:t>
              </m:r>
              <m:f>
                <m:fPr>
                  <m:ctrlPr>
                    <w:rPr>
                      <w:rFonts w:ascii="Cambria Math" w:hAnsi="Cambria Math"/>
                    </w:rPr>
                  </m:ctrlPr>
                </m:fPr>
                <m:num>
                  <m:func>
                    <m:funcPr>
                      <m:ctrlPr>
                        <w:rPr>
                          <w:rFonts w:ascii="Cambria Math" w:hAnsi="Cambria Math"/>
                        </w:rPr>
                      </m:ctrlPr>
                    </m:funcPr>
                    <m:fName>
                      <m:r>
                        <m:rPr>
                          <m:sty m:val="p"/>
                        </m:rPr>
                        <w:rPr>
                          <w:rFonts w:ascii="Cambria Math" w:hAnsi="Cambria Math"/>
                        </w:rPr>
                        <m:t>exp</m:t>
                      </m:r>
                      <m:ctrlPr>
                        <w:rPr>
                          <w:rFonts w:ascii="Cambria Math" w:hAnsi="Cambria Math"/>
                        </w:rPr>
                      </m:ctrlPr>
                    </m:fName>
                    <m:e>
                      <m:d>
                        <m:dPr>
                          <m:ctrlPr>
                            <w:rPr>
                              <w:rFonts w:ascii="Cambria Math" w:hAnsi="Cambria Math"/>
                              <w:i/>
                            </w:rPr>
                          </m:ctrlPr>
                        </m:dPr>
                        <m:e>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y</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i</m:t>
                              </m:r>
                              <m:ctrlPr>
                                <w:rPr>
                                  <w:rFonts w:ascii="Cambria Math" w:hAnsi="Cambria Math"/>
                                  <w:i/>
                                </w:rPr>
                              </m:ctrlPr>
                            </m:sub>
                          </m:sSub>
                          <m:ctrlPr>
                            <w:rPr>
                              <w:rFonts w:ascii="Cambria Math" w:hAnsi="Cambria Math"/>
                              <w:i/>
                            </w:rPr>
                          </m:ctrlPr>
                        </m:e>
                      </m:d>
                      <m:ctrlPr>
                        <w:rPr>
                          <w:rFonts w:ascii="Cambria Math" w:hAnsi="Cambria Math"/>
                        </w:rPr>
                      </m:ctrlPr>
                    </m:e>
                  </m:func>
                  <m:ctrlPr>
                    <w:rPr>
                      <w:rFonts w:ascii="Cambria Math" w:hAnsi="Cambria Math"/>
                    </w:rPr>
                  </m:ctrlPr>
                </m:num>
                <m:den>
                  <m:nary>
                    <m:naryPr>
                      <m:chr m:val="∑"/>
                      <m:limLoc m:val="undOvr"/>
                      <m:ctrlPr>
                        <w:rPr>
                          <w:rFonts w:ascii="Cambria Math" w:hAnsi="Cambria Math"/>
                          <w:i/>
                        </w:rPr>
                      </m:ctrlPr>
                    </m:naryPr>
                    <m:sub>
                      <m:r>
                        <w:rPr>
                          <w:rFonts w:ascii="Cambria Math" w:hAnsi="Cambria Math"/>
                        </w:rPr>
                        <m:t>c=1</m:t>
                      </m:r>
                      <m:ctrlPr>
                        <w:rPr>
                          <w:rFonts w:ascii="Cambria Math" w:hAnsi="Cambria Math"/>
                          <w:i/>
                        </w:rPr>
                      </m:ctrlPr>
                    </m:sub>
                    <m:sup>
                      <m:r>
                        <w:rPr>
                          <w:rFonts w:ascii="Cambria Math" w:hAnsi="Cambria Math"/>
                        </w:rPr>
                        <m:t>C</m:t>
                      </m:r>
                      <m:ctrlPr>
                        <w:rPr>
                          <w:rFonts w:ascii="Cambria Math" w:hAnsi="Cambria Math"/>
                          <w:i/>
                        </w:rPr>
                      </m:ctrlPr>
                    </m:sup>
                    <m:e>
                      <m:func>
                        <m:funcPr>
                          <m:ctrlPr>
                            <w:rPr>
                              <w:rFonts w:ascii="Cambria Math" w:hAnsi="Cambria Math"/>
                            </w:rPr>
                          </m:ctrlPr>
                        </m:funcPr>
                        <m:fName>
                          <m:r>
                            <m:rPr>
                              <m:sty m:val="p"/>
                            </m:rPr>
                            <w:rPr>
                              <w:rFonts w:ascii="Cambria Math" w:hAnsi="Cambria Math"/>
                            </w:rPr>
                            <m:t>exp</m:t>
                          </m:r>
                          <m:ctrlPr>
                            <w:rPr>
                              <w:rFonts w:ascii="Cambria Math" w:hAnsi="Cambria Math"/>
                            </w:rPr>
                          </m:ctrlPr>
                        </m:fName>
                        <m:e>
                          <m:d>
                            <m:dPr>
                              <m:ctrlPr>
                                <w:rPr>
                                  <w:rFonts w:ascii="Cambria Math" w:hAnsi="Cambria Math"/>
                                  <w:i/>
                                </w:rPr>
                              </m:ctrlPr>
                            </m:dPr>
                            <m:e>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y</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i</m:t>
                                  </m:r>
                                  <m:ctrlPr>
                                    <w:rPr>
                                      <w:rFonts w:ascii="Cambria Math" w:hAnsi="Cambria Math"/>
                                      <w:i/>
                                    </w:rPr>
                                  </m:ctrlPr>
                                </m:sub>
                              </m:sSub>
                              <m:ctrlPr>
                                <w:rPr>
                                  <w:rFonts w:ascii="Cambria Math" w:hAnsi="Cambria Math"/>
                                  <w:i/>
                                </w:rPr>
                              </m:ctrlPr>
                            </m:e>
                          </m:d>
                          <m:ctrlPr>
                            <w:rPr>
                              <w:rFonts w:ascii="Cambria Math" w:hAnsi="Cambria Math"/>
                            </w:rPr>
                          </m:ctrlPr>
                        </m:e>
                      </m:func>
                      <m:ctrlPr>
                        <w:rPr>
                          <w:rFonts w:ascii="Cambria Math" w:hAnsi="Cambria Math"/>
                          <w:i/>
                        </w:rPr>
                      </m:ctrlPr>
                    </m:e>
                  </m:nary>
                  <m:ctrlPr>
                    <w:rPr>
                      <w:rFonts w:ascii="Cambria Math" w:hAnsi="Cambria Math"/>
                    </w:rPr>
                  </m:ctrlPr>
                </m:den>
              </m:f>
              <m:r>
                <w:rPr>
                  <w:rFonts w:ascii="Cambria Math" w:hAnsi="Cambria Math"/>
                </w:rPr>
                <m:t>)</m:t>
              </m:r>
              <m:ctrlPr>
                <w:rPr>
                  <w:rFonts w:ascii="Cambria Math" w:hAnsi="Cambria Math"/>
                  <w:i/>
                </w:rPr>
              </m:ctrlPr>
            </m:e>
          </m:nary>
          <m:r>
            <w:rPr>
              <w:rFonts w:ascii="Cambria Math" w:hAnsi="Cambria Math"/>
            </w:rPr>
            <m:t xml:space="preserve">     </m:t>
          </m:r>
        </m:oMath>
      </m:oMathPara>
    </w:p>
    <w:p>
      <w:pPr>
        <w:pStyle w:val="9"/>
        <w:numPr>
          <w:ilvl w:val="0"/>
          <w:numId w:val="1"/>
        </w:numPr>
        <w:ind w:firstLineChars="0"/>
      </w:pPr>
      <w:r>
        <w:rPr>
          <w:rFonts w:hint="eastAsia"/>
        </w:rPr>
        <w:t>梯度推导</w:t>
      </w:r>
    </w:p>
    <w:p>
      <w:pPr>
        <w:pStyle w:val="9"/>
        <w:ind w:left="360" w:firstLine="0" w:firstLineChars="0"/>
        <w:rPr>
          <w:rFonts w:hint="eastAsia"/>
        </w:rPr>
      </w:pPr>
      <w:r>
        <w:t>应用链式求导法则有：</w:t>
      </w:r>
    </w:p>
    <w:p>
      <w:pPr>
        <w:pStyle w:val="9"/>
        <w:ind w:left="360" w:firstLine="0" w:firstLineChars="0"/>
      </w:pPr>
      <w:r>
        <w:drawing>
          <wp:inline distT="0" distB="0" distL="0" distR="0">
            <wp:extent cx="4579620" cy="55753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4616263" cy="562444"/>
                    </a:xfrm>
                    <a:prstGeom prst="rect">
                      <a:avLst/>
                    </a:prstGeom>
                  </pic:spPr>
                </pic:pic>
              </a:graphicData>
            </a:graphic>
          </wp:inline>
        </w:drawing>
      </w:r>
    </w:p>
    <w:p>
      <w:pPr>
        <w:pStyle w:val="9"/>
        <w:ind w:left="360" w:firstLine="0" w:firstLineChars="0"/>
      </w:pPr>
      <w:r>
        <w:t>注意</w:t>
      </w:r>
      <m:oMath>
        <m:sSub>
          <m:sSubPr>
            <m:ctrlPr>
              <w:rPr>
                <w:rFonts w:ascii="Cambria Math" w:hAnsi="Cambria Math"/>
                <w:i/>
              </w:rPr>
            </m:ctrlPr>
          </m:sSubPr>
          <m:e>
            <m:r>
              <w:rPr>
                <w:rFonts w:ascii="Cambria Math" w:hAnsi="Cambria Math"/>
              </w:rPr>
              <m:t>f</m:t>
            </m:r>
            <m:ctrlPr>
              <w:rPr>
                <w:rFonts w:ascii="Cambria Math" w:hAnsi="Cambria Math"/>
                <w:i/>
              </w:rPr>
            </m:ctrlPr>
          </m:e>
          <m:sub>
            <m:r>
              <w:rPr>
                <w:rFonts w:ascii="Cambria Math" w:hAnsi="Cambria Math"/>
              </w:rPr>
              <m:t>y</m:t>
            </m:r>
            <m:ctrlPr>
              <w:rPr>
                <w:rFonts w:ascii="Cambria Math" w:hAnsi="Cambria Math"/>
                <w:i/>
              </w:rPr>
            </m:ctrlPr>
          </m:sub>
        </m:sSub>
        <m:d>
          <m:dPr>
            <m:ctrlPr>
              <w:rPr>
                <w:rFonts w:ascii="Cambria Math" w:hAnsi="Cambria Math"/>
                <w:i/>
              </w:rPr>
            </m:ctrlPr>
          </m:dPr>
          <m:e>
            <m:r>
              <w:rPr>
                <w:rFonts w:ascii="Cambria Math" w:hAnsi="Cambria Math"/>
              </w:rPr>
              <m:t>x</m:t>
            </m:r>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y</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i</m:t>
            </m:r>
            <m:ctrlPr>
              <w:rPr>
                <w:rFonts w:ascii="Cambria Math" w:hAnsi="Cambria Math"/>
                <w:i/>
              </w:rPr>
            </m:ctrlPr>
          </m:sub>
        </m:sSub>
      </m:oMath>
      <w:r>
        <w:t>，当你试着对向量f的一个元素求偏导数时，尝试一下你能否求出包含f每一维偏导数的梯度向量</w:t>
      </w:r>
    </w:p>
    <w:p>
      <w:pPr>
        <w:pStyle w:val="9"/>
        <w:ind w:left="360" w:firstLine="0" w:firstLineChars="0"/>
      </w:pPr>
      <m:oMathPara>
        <m:oMath>
          <m:f>
            <m:fPr>
              <m:ctrlPr>
                <w:rPr>
                  <w:rFonts w:ascii="Cambria Math" w:hAnsi="Cambria Math"/>
                </w:rPr>
              </m:ctrlPr>
            </m:fPr>
            <m:num>
              <m:r>
                <w:rPr>
                  <w:rFonts w:ascii="Cambria Math" w:hAnsi="Cambria Math"/>
                </w:rPr>
                <m:t>∂</m:t>
              </m:r>
              <m:ctrlPr>
                <w:rPr>
                  <w:rFonts w:ascii="Cambria Math" w:hAnsi="Cambria Math"/>
                </w:rPr>
              </m:ctrlPr>
            </m:num>
            <m:den>
              <m:r>
                <w:rPr>
                  <w:rFonts w:ascii="Cambria Math" w:hAnsi="Cambria Math"/>
                </w:rPr>
                <m:t>∂f</m:t>
              </m:r>
              <m:ctrlPr>
                <w:rPr>
                  <w:rFonts w:ascii="Cambria Math" w:hAnsi="Cambria Math"/>
                </w:rPr>
              </m:ctrlPr>
            </m:den>
          </m:f>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softmax</m:t>
                  </m:r>
                  <m:d>
                    <m:dPr>
                      <m:ctrlPr>
                        <w:rPr>
                          <w:rFonts w:ascii="Cambria Math" w:hAnsi="Cambria Math"/>
                          <w:i/>
                        </w:rPr>
                      </m:ctrlPr>
                    </m:dPr>
                    <m:e>
                      <m:sSub>
                        <m:sSubPr>
                          <m:ctrlPr>
                            <w:rPr>
                              <w:rFonts w:ascii="Cambria Math" w:hAnsi="Cambria Math"/>
                              <w:i/>
                            </w:rPr>
                          </m:ctrlPr>
                        </m:sSubPr>
                        <m:e>
                          <m:r>
                            <w:rPr>
                              <w:rFonts w:ascii="Cambria Math" w:hAnsi="Cambria Math"/>
                            </w:rPr>
                            <m:t>f</m:t>
                          </m:r>
                          <m:ctrlPr>
                            <w:rPr>
                              <w:rFonts w:ascii="Cambria Math" w:hAnsi="Cambria Math"/>
                              <w:i/>
                            </w:rPr>
                          </m:ctrlPr>
                        </m:e>
                        <m:sub>
                          <m:r>
                            <w:rPr>
                              <w:rFonts w:ascii="Cambria Math" w:hAnsi="Cambria Math"/>
                            </w:rPr>
                            <m:t>y</m:t>
                          </m:r>
                          <m:ctrlPr>
                            <w:rPr>
                              <w:rFonts w:ascii="Cambria Math" w:hAnsi="Cambria Math"/>
                              <w:i/>
                            </w:rPr>
                          </m:ctrlPr>
                        </m:sub>
                      </m:sSub>
                      <m:d>
                        <m:dPr>
                          <m:ctrlPr>
                            <w:rPr>
                              <w:rFonts w:ascii="Cambria Math" w:hAnsi="Cambria Math"/>
                              <w:i/>
                            </w:rPr>
                          </m:ctrlPr>
                        </m:dPr>
                        <m:e>
                          <m:r>
                            <w:rPr>
                              <w:rFonts w:ascii="Cambria Math" w:hAnsi="Cambria Math"/>
                            </w:rPr>
                            <m:t>x</m:t>
                          </m:r>
                          <m:ctrlPr>
                            <w:rPr>
                              <w:rFonts w:ascii="Cambria Math" w:hAnsi="Cambria Math"/>
                              <w:i/>
                            </w:rPr>
                          </m:ctrlPr>
                        </m:e>
                      </m:d>
                      <m:ctrlPr>
                        <w:rPr>
                          <w:rFonts w:ascii="Cambria Math" w:hAnsi="Cambria Math"/>
                          <w:i/>
                        </w:rPr>
                      </m:ctrlPr>
                    </m:e>
                  </m:d>
                  <m:ctrlPr>
                    <w:rPr>
                      <w:rFonts w:ascii="Cambria Math" w:hAnsi="Cambria Math"/>
                      <w:i/>
                    </w:rPr>
                  </m:ctrlPr>
                </m:e>
              </m:d>
              <m:ctrlPr>
                <w:rPr>
                  <w:rFonts w:ascii="Cambria Math" w:hAnsi="Cambria Math"/>
                </w:rPr>
              </m:ctrlPr>
            </m:e>
          </m:func>
          <m:r>
            <m:rPr>
              <m:aln/>
            </m:rPr>
            <w:rPr>
              <w:rFonts w:ascii="Cambria Math" w:hAnsi="Cambria Math"/>
            </w:rPr>
            <m:t>=</m:t>
          </m:r>
          <m:f>
            <m:fPr>
              <m:ctrlPr>
                <w:rPr>
                  <w:rFonts w:ascii="Cambria Math" w:hAnsi="Cambria Math"/>
                </w:rPr>
              </m:ctrlPr>
            </m:fPr>
            <m:num>
              <m:r>
                <w:rPr>
                  <w:rFonts w:ascii="Cambria Math" w:hAnsi="Cambria Math"/>
                </w:rPr>
                <m:t>∂</m:t>
              </m:r>
              <m:ctrlPr>
                <w:rPr>
                  <w:rFonts w:ascii="Cambria Math" w:hAnsi="Cambria Math"/>
                </w:rPr>
              </m:ctrlPr>
            </m:num>
            <m:den>
              <m:r>
                <w:rPr>
                  <w:rFonts w:ascii="Cambria Math" w:hAnsi="Cambria Math"/>
                </w:rPr>
                <m:t>∂f</m:t>
              </m:r>
              <m:ctrlPr>
                <w:rPr>
                  <w:rFonts w:ascii="Cambria Math" w:hAnsi="Cambria Math"/>
                </w:rPr>
              </m:ctrlPr>
            </m:den>
          </m:f>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f>
                    <m:fPr>
                      <m:ctrlPr>
                        <w:rPr>
                          <w:rFonts w:ascii="Cambria Math" w:hAnsi="Cambria Math"/>
                        </w:rPr>
                      </m:ctrlPr>
                    </m:fPr>
                    <m:num>
                      <m:func>
                        <m:funcPr>
                          <m:ctrlPr>
                            <w:rPr>
                              <w:rFonts w:ascii="Cambria Math" w:hAnsi="Cambria Math"/>
                            </w:rPr>
                          </m:ctrlPr>
                        </m:funcPr>
                        <m:fName>
                          <m:r>
                            <m:rPr>
                              <m:sty m:val="p"/>
                            </m:rPr>
                            <w:rPr>
                              <w:rFonts w:ascii="Cambria Math" w:hAnsi="Cambria Math"/>
                            </w:rPr>
                            <m:t>exp</m:t>
                          </m:r>
                          <m:ctrlPr>
                            <w:rPr>
                              <w:rFonts w:ascii="Cambria Math" w:hAnsi="Cambria Math"/>
                            </w:rPr>
                          </m:ctrlPr>
                        </m:fName>
                        <m:e>
                          <m:d>
                            <m:dPr>
                              <m:ctrlPr>
                                <w:rPr>
                                  <w:rFonts w:ascii="Cambria Math" w:hAnsi="Cambria Math"/>
                                  <w:i/>
                                </w:rPr>
                              </m:ctrlPr>
                            </m:dPr>
                            <m:e>
                              <m:sSub>
                                <m:sSubPr>
                                  <m:ctrlPr>
                                    <w:rPr>
                                      <w:rFonts w:ascii="Cambria Math" w:hAnsi="Cambria Math"/>
                                      <w:i/>
                                    </w:rPr>
                                  </m:ctrlPr>
                                </m:sSubPr>
                                <m:e>
                                  <m:r>
                                    <w:rPr>
                                      <w:rFonts w:ascii="Cambria Math" w:hAnsi="Cambria Math"/>
                                    </w:rPr>
                                    <m:t>f</m:t>
                                  </m:r>
                                  <m:ctrlPr>
                                    <w:rPr>
                                      <w:rFonts w:ascii="Cambria Math" w:hAnsi="Cambria Math"/>
                                      <w:i/>
                                    </w:rPr>
                                  </m:ctrlPr>
                                </m:e>
                                <m:sub>
                                  <m:r>
                                    <w:rPr>
                                      <w:rFonts w:ascii="Cambria Math" w:hAnsi="Cambria Math"/>
                                    </w:rPr>
                                    <m:t>y</m:t>
                                  </m:r>
                                  <m:ctrlPr>
                                    <w:rPr>
                                      <w:rFonts w:ascii="Cambria Math" w:hAnsi="Cambria Math"/>
                                      <w:i/>
                                    </w:rPr>
                                  </m:ctrlPr>
                                </m:sub>
                              </m:sSub>
                              <m:r>
                                <w:rPr>
                                  <w:rFonts w:ascii="Cambria Math" w:hAnsi="Cambria Math"/>
                                </w:rPr>
                                <m:t>(x)</m:t>
                              </m:r>
                              <m:ctrlPr>
                                <w:rPr>
                                  <w:rFonts w:ascii="Cambria Math" w:hAnsi="Cambria Math"/>
                                  <w:i/>
                                </w:rPr>
                              </m:ctrlPr>
                            </m:e>
                          </m:d>
                          <m:ctrlPr>
                            <w:rPr>
                              <w:rFonts w:ascii="Cambria Math" w:hAnsi="Cambria Math"/>
                            </w:rPr>
                          </m:ctrlPr>
                        </m:e>
                      </m:func>
                      <m:ctrlPr>
                        <w:rPr>
                          <w:rFonts w:ascii="Cambria Math" w:hAnsi="Cambria Math"/>
                        </w:rPr>
                      </m:ctrlPr>
                    </m:num>
                    <m:den>
                      <m:nary>
                        <m:naryPr>
                          <m:chr m:val="∑"/>
                          <m:limLoc m:val="undOvr"/>
                          <m:ctrlPr>
                            <w:rPr>
                              <w:rFonts w:ascii="Cambria Math" w:hAnsi="Cambria Math"/>
                              <w:i/>
                            </w:rPr>
                          </m:ctrlPr>
                        </m:naryPr>
                        <m:sub>
                          <m:r>
                            <w:rPr>
                              <w:rFonts w:ascii="Cambria Math" w:hAnsi="Cambria Math"/>
                            </w:rPr>
                            <m:t>c=1</m:t>
                          </m:r>
                          <m:ctrlPr>
                            <w:rPr>
                              <w:rFonts w:ascii="Cambria Math" w:hAnsi="Cambria Math"/>
                              <w:i/>
                            </w:rPr>
                          </m:ctrlPr>
                        </m:sub>
                        <m:sup>
                          <m:r>
                            <w:rPr>
                              <w:rFonts w:ascii="Cambria Math" w:hAnsi="Cambria Math"/>
                            </w:rPr>
                            <m:t>C</m:t>
                          </m:r>
                          <m:ctrlPr>
                            <w:rPr>
                              <w:rFonts w:ascii="Cambria Math" w:hAnsi="Cambria Math"/>
                              <w:i/>
                            </w:rPr>
                          </m:ctrlPr>
                        </m:sup>
                        <m:e>
                          <m:func>
                            <m:funcPr>
                              <m:ctrlPr>
                                <w:rPr>
                                  <w:rFonts w:ascii="Cambria Math" w:hAnsi="Cambria Math"/>
                                </w:rPr>
                              </m:ctrlPr>
                            </m:funcPr>
                            <m:fName>
                              <m:r>
                                <m:rPr>
                                  <m:sty m:val="p"/>
                                </m:rPr>
                                <w:rPr>
                                  <w:rFonts w:ascii="Cambria Math" w:hAnsi="Cambria Math"/>
                                </w:rPr>
                                <m:t>exp</m:t>
                              </m:r>
                              <m:ctrlPr>
                                <w:rPr>
                                  <w:rFonts w:ascii="Cambria Math" w:hAnsi="Cambria Math"/>
                                </w:rPr>
                              </m:ctrlPr>
                            </m:fName>
                            <m:e>
                              <m:d>
                                <m:dPr>
                                  <m:ctrlPr>
                                    <w:rPr>
                                      <w:rFonts w:ascii="Cambria Math" w:hAnsi="Cambria Math"/>
                                      <w:i/>
                                    </w:rPr>
                                  </m:ctrlPr>
                                </m:dPr>
                                <m:e>
                                  <m:sSub>
                                    <m:sSubPr>
                                      <m:ctrlPr>
                                        <w:rPr>
                                          <w:rFonts w:ascii="Cambria Math" w:hAnsi="Cambria Math"/>
                                          <w:i/>
                                        </w:rPr>
                                      </m:ctrlPr>
                                    </m:sSubPr>
                                    <m:e>
                                      <m:r>
                                        <w:rPr>
                                          <w:rFonts w:ascii="Cambria Math" w:hAnsi="Cambria Math"/>
                                        </w:rPr>
                                        <m:t>f</m:t>
                                      </m:r>
                                      <m:ctrlPr>
                                        <w:rPr>
                                          <w:rFonts w:ascii="Cambria Math" w:hAnsi="Cambria Math"/>
                                          <w:i/>
                                        </w:rPr>
                                      </m:ctrlPr>
                                    </m:e>
                                    <m:sub>
                                      <m:r>
                                        <w:rPr>
                                          <w:rFonts w:ascii="Cambria Math" w:hAnsi="Cambria Math"/>
                                        </w:rPr>
                                        <m:t>c</m:t>
                                      </m:r>
                                      <m:ctrlPr>
                                        <w:rPr>
                                          <w:rFonts w:ascii="Cambria Math" w:hAnsi="Cambria Math"/>
                                          <w:i/>
                                        </w:rPr>
                                      </m:ctrlPr>
                                    </m:sub>
                                  </m:sSub>
                                  <m:ctrlPr>
                                    <w:rPr>
                                      <w:rFonts w:ascii="Cambria Math" w:hAnsi="Cambria Math"/>
                                      <w:i/>
                                    </w:rPr>
                                  </m:ctrlPr>
                                </m:e>
                              </m:d>
                              <m:ctrlPr>
                                <w:rPr>
                                  <w:rFonts w:ascii="Cambria Math" w:hAnsi="Cambria Math"/>
                                </w:rPr>
                              </m:ctrlPr>
                            </m:e>
                          </m:func>
                          <m:ctrlPr>
                            <w:rPr>
                              <w:rFonts w:ascii="Cambria Math" w:hAnsi="Cambria Math"/>
                              <w:i/>
                            </w:rPr>
                          </m:ctrlPr>
                        </m:e>
                      </m:nary>
                      <m:ctrlPr>
                        <w:rPr>
                          <w:rFonts w:ascii="Cambria Math" w:hAnsi="Cambria Math"/>
                        </w:rPr>
                      </m:ctrlPr>
                    </m:den>
                  </m:f>
                  <m:ctrlPr>
                    <w:rPr>
                      <w:rFonts w:ascii="Cambria Math" w:hAnsi="Cambria Math"/>
                      <w:i/>
                    </w:rPr>
                  </m:ctrlPr>
                </m:e>
              </m:d>
              <m:ctrlPr>
                <w:rPr>
                  <w:rFonts w:ascii="Cambria Math" w:hAnsi="Cambria Math"/>
                </w:rPr>
              </m:ctrlPr>
            </m:e>
          </m:func>
          <m:r>
            <w:rPr>
              <w:rFonts w:ascii="Cambria Math" w:hAnsi="Cambria Math"/>
            </w:rPr>
            <w:br w:type="textWrapping"/>
          </m:r>
        </m:oMath>
      </m:oMathPara>
      <m:oMathPara>
        <m:oMath>
          <m:r>
            <m:rPr>
              <m:sty m:val="p"/>
              <m:aln/>
            </m:rPr>
            <w:rPr>
              <w:rFonts w:hint="eastAsia" w:ascii="Cambria Math" w:hAnsi="Cambria Math"/>
            </w:rPr>
            <m:t>=</m:t>
          </m:r>
          <m:f>
            <m:fPr>
              <m:ctrlPr>
                <w:rPr>
                  <w:rFonts w:ascii="Cambria Math" w:hAnsi="Cambria Math"/>
                </w:rPr>
              </m:ctrlPr>
            </m:fPr>
            <m:num>
              <m:r>
                <w:rPr>
                  <w:rFonts w:ascii="Cambria Math" w:hAnsi="Cambria Math"/>
                </w:rPr>
                <m:t>∂</m:t>
              </m:r>
              <m:ctrlPr>
                <w:rPr>
                  <w:rFonts w:ascii="Cambria Math" w:hAnsi="Cambria Math"/>
                </w:rPr>
              </m:ctrlPr>
            </m:num>
            <m:den>
              <m:r>
                <w:rPr>
                  <w:rFonts w:ascii="Cambria Math" w:hAnsi="Cambria Math"/>
                </w:rPr>
                <m:t>∂f</m:t>
              </m:r>
              <m:ctrlPr>
                <w:rPr>
                  <w:rFonts w:ascii="Cambria Math" w:hAnsi="Cambria Math"/>
                </w:rPr>
              </m:ctrlPr>
            </m:den>
          </m:f>
          <m:d>
            <m:dPr>
              <m:ctrlPr>
                <w:rPr>
                  <w:rFonts w:ascii="Cambria Math" w:hAnsi="Cambria Math"/>
                  <w:i/>
                </w:rPr>
              </m:ctrlPr>
            </m:dPr>
            <m:e>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c=1</m:t>
                          </m:r>
                          <m:ctrlPr>
                            <w:rPr>
                              <w:rFonts w:ascii="Cambria Math" w:hAnsi="Cambria Math"/>
                              <w:i/>
                            </w:rPr>
                          </m:ctrlPr>
                        </m:sub>
                        <m:sup>
                          <m:r>
                            <w:rPr>
                              <w:rFonts w:ascii="Cambria Math" w:hAnsi="Cambria Math"/>
                            </w:rPr>
                            <m:t>C</m:t>
                          </m:r>
                          <m:ctrlPr>
                            <w:rPr>
                              <w:rFonts w:ascii="Cambria Math" w:hAnsi="Cambria Math"/>
                              <w:i/>
                            </w:rPr>
                          </m:ctrlPr>
                        </m:sup>
                        <m:e>
                          <m:func>
                            <m:funcPr>
                              <m:ctrlPr>
                                <w:rPr>
                                  <w:rFonts w:ascii="Cambria Math" w:hAnsi="Cambria Math"/>
                                </w:rPr>
                              </m:ctrlPr>
                            </m:funcPr>
                            <m:fName>
                              <m:r>
                                <m:rPr>
                                  <m:sty m:val="p"/>
                                </m:rPr>
                                <w:rPr>
                                  <w:rFonts w:ascii="Cambria Math" w:hAnsi="Cambria Math"/>
                                </w:rPr>
                                <m:t>exp</m:t>
                              </m:r>
                              <m:ctrlPr>
                                <w:rPr>
                                  <w:rFonts w:ascii="Cambria Math" w:hAnsi="Cambria Math"/>
                                </w:rPr>
                              </m:ctrlPr>
                            </m:fName>
                            <m:e>
                              <m:d>
                                <m:dPr>
                                  <m:ctrlPr>
                                    <w:rPr>
                                      <w:rFonts w:ascii="Cambria Math" w:hAnsi="Cambria Math"/>
                                      <w:i/>
                                    </w:rPr>
                                  </m:ctrlPr>
                                </m:dPr>
                                <m:e>
                                  <m:sSub>
                                    <m:sSubPr>
                                      <m:ctrlPr>
                                        <w:rPr>
                                          <w:rFonts w:ascii="Cambria Math" w:hAnsi="Cambria Math"/>
                                          <w:i/>
                                        </w:rPr>
                                      </m:ctrlPr>
                                    </m:sSubPr>
                                    <m:e>
                                      <m:r>
                                        <w:rPr>
                                          <w:rFonts w:ascii="Cambria Math" w:hAnsi="Cambria Math"/>
                                        </w:rPr>
                                        <m:t>f</m:t>
                                      </m:r>
                                      <m:ctrlPr>
                                        <w:rPr>
                                          <w:rFonts w:ascii="Cambria Math" w:hAnsi="Cambria Math"/>
                                          <w:i/>
                                        </w:rPr>
                                      </m:ctrlPr>
                                    </m:e>
                                    <m:sub>
                                      <m:r>
                                        <w:rPr>
                                          <w:rFonts w:ascii="Cambria Math" w:hAnsi="Cambria Math"/>
                                        </w:rPr>
                                        <m:t>c</m:t>
                                      </m:r>
                                      <m:ctrlPr>
                                        <w:rPr>
                                          <w:rFonts w:ascii="Cambria Math" w:hAnsi="Cambria Math"/>
                                          <w:i/>
                                        </w:rPr>
                                      </m:ctrlPr>
                                    </m:sub>
                                  </m:sSub>
                                  <m:r>
                                    <w:rPr>
                                      <w:rFonts w:ascii="Cambria Math" w:hAnsi="Cambria Math"/>
                                    </w:rPr>
                                    <m:t>(x)</m:t>
                                  </m:r>
                                  <m:ctrlPr>
                                    <w:rPr>
                                      <w:rFonts w:ascii="Cambria Math" w:hAnsi="Cambria Math"/>
                                      <w:i/>
                                    </w:rPr>
                                  </m:ctrlPr>
                                </m:e>
                              </m:d>
                              <m:ctrlPr>
                                <w:rPr>
                                  <w:rFonts w:ascii="Cambria Math" w:hAnsi="Cambria Math"/>
                                </w:rPr>
                              </m:ctrlPr>
                            </m:e>
                          </m:func>
                          <m:ctrlPr>
                            <w:rPr>
                              <w:rFonts w:ascii="Cambria Math" w:hAnsi="Cambria Math"/>
                              <w:i/>
                            </w:rPr>
                          </m:ctrlPr>
                        </m:e>
                      </m:nary>
                      <m:ctrlPr>
                        <w:rPr>
                          <w:rFonts w:ascii="Cambria Math" w:hAnsi="Cambria Math"/>
                          <w:i/>
                        </w:rPr>
                      </m:ctrlPr>
                    </m:e>
                  </m:d>
                  <m:ctrlPr>
                    <w:rPr>
                      <w:rFonts w:ascii="Cambria Math" w:hAnsi="Cambria Math"/>
                    </w:rPr>
                  </m:ctrlPr>
                </m:e>
              </m:func>
              <m:r>
                <w:rPr>
                  <w:rFonts w:ascii="Cambria Math" w:hAnsi="Cambria Math"/>
                </w:rPr>
                <m:t>-</m:t>
              </m:r>
              <m:sSub>
                <m:sSubPr>
                  <m:ctrlPr>
                    <w:rPr>
                      <w:rFonts w:ascii="Cambria Math" w:hAnsi="Cambria Math"/>
                      <w:i/>
                    </w:rPr>
                  </m:ctrlPr>
                </m:sSubPr>
                <m:e>
                  <m:r>
                    <w:rPr>
                      <w:rFonts w:ascii="Cambria Math" w:hAnsi="Cambria Math"/>
                    </w:rPr>
                    <m:t>f</m:t>
                  </m:r>
                  <m:ctrlPr>
                    <w:rPr>
                      <w:rFonts w:ascii="Cambria Math" w:hAnsi="Cambria Math"/>
                      <w:i/>
                    </w:rPr>
                  </m:ctrlPr>
                </m:e>
                <m:sub>
                  <m:r>
                    <w:rPr>
                      <w:rFonts w:ascii="Cambria Math" w:hAnsi="Cambria Math"/>
                    </w:rPr>
                    <m:t>y</m:t>
                  </m:r>
                  <m:ctrlPr>
                    <w:rPr>
                      <w:rFonts w:ascii="Cambria Math" w:hAnsi="Cambria Math"/>
                      <w:i/>
                    </w:rPr>
                  </m:ctrlPr>
                </m:sub>
              </m:sSub>
              <m:r>
                <w:rPr>
                  <w:rFonts w:ascii="Cambria Math" w:hAnsi="Cambria Math"/>
                </w:rPr>
                <m:t>(x)</m:t>
              </m:r>
              <m:ctrlPr>
                <w:rPr>
                  <w:rFonts w:ascii="Cambria Math" w:hAnsi="Cambria Math"/>
                  <w:i/>
                </w:rPr>
              </m:ctrlPr>
            </m:e>
          </m:d>
        </m:oMath>
      </m:oMathPara>
    </w:p>
    <w:p>
      <w:pPr>
        <w:pStyle w:val="9"/>
        <w:ind w:left="360" w:firstLine="0" w:firstLineChars="0"/>
      </w:pPr>
      <w:r>
        <w:rPr>
          <w:rFonts w:hint="eastAsia"/>
        </w:rPr>
        <w:t>我们知道，标量对一个向量求导，就是用这个标量对向量的每一维度求导，所以，对f求导时，先对f的第y个维度</w:t>
      </w:r>
      <m:oMath>
        <m:sSub>
          <m:sSubPr>
            <m:ctrlPr>
              <w:rPr>
                <w:rFonts w:ascii="Cambria Math" w:hAnsi="Cambria Math"/>
                <w:i/>
              </w:rPr>
            </m:ctrlPr>
          </m:sSubPr>
          <m:e>
            <m:r>
              <w:rPr>
                <w:rFonts w:ascii="Cambria Math" w:hAnsi="Cambria Math"/>
              </w:rPr>
              <m:t>f</m:t>
            </m:r>
            <m:ctrlPr>
              <w:rPr>
                <w:rFonts w:ascii="Cambria Math" w:hAnsi="Cambria Math"/>
                <w:i/>
              </w:rPr>
            </m:ctrlPr>
          </m:e>
          <m:sub>
            <m:r>
              <w:rPr>
                <w:rFonts w:ascii="Cambria Math" w:hAnsi="Cambria Math"/>
              </w:rPr>
              <m:t>y</m:t>
            </m:r>
            <m:ctrlPr>
              <w:rPr>
                <w:rFonts w:ascii="Cambria Math" w:hAnsi="Cambria Math"/>
                <w:i/>
              </w:rPr>
            </m:ctrlPr>
          </m:sub>
        </m:sSub>
      </m:oMath>
      <w:r>
        <w:rPr>
          <w:rFonts w:hint="eastAsia"/>
        </w:rPr>
        <w:t>(</w:t>
      </w:r>
      <w:r>
        <w:t>x</w:t>
      </w:r>
      <w:r>
        <w:rPr>
          <w:rFonts w:hint="eastAsia"/>
        </w:rPr>
        <w:t>)求导得</w:t>
      </w:r>
    </w:p>
    <w:p>
      <w:pPr>
        <w:pStyle w:val="9"/>
        <w:ind w:left="360" w:firstLine="0" w:firstLineChars="0"/>
      </w:pPr>
      <m:oMathPara>
        <m:oMath>
          <m:f>
            <m:fPr>
              <m:ctrlPr>
                <w:rPr>
                  <w:rFonts w:ascii="Cambria Math" w:hAnsi="Cambria Math"/>
                </w:rPr>
              </m:ctrlPr>
            </m:fPr>
            <m:num>
              <m:r>
                <w:rPr>
                  <w:rFonts w:ascii="Cambria Math" w:hAnsi="Cambria Math"/>
                </w:rPr>
                <m:t>∂</m:t>
              </m:r>
              <m:ctrlPr>
                <w:rPr>
                  <w:rFonts w:ascii="Cambria Math" w:hAnsi="Cambria Math"/>
                </w:rPr>
              </m:ctrlPr>
            </m:num>
            <m:den>
              <m:r>
                <w:rPr>
                  <w:rFonts w:ascii="Cambria Math" w:hAnsi="Cambria Math"/>
                </w:rPr>
                <m:t>∂</m:t>
              </m:r>
              <m:sSub>
                <m:sSubPr>
                  <m:ctrlPr>
                    <w:rPr>
                      <w:rFonts w:ascii="Cambria Math" w:hAnsi="Cambria Math"/>
                      <w:i/>
                    </w:rPr>
                  </m:ctrlPr>
                </m:sSubPr>
                <m:e>
                  <m:r>
                    <w:rPr>
                      <w:rFonts w:ascii="Cambria Math" w:hAnsi="Cambria Math"/>
                    </w:rPr>
                    <m:t>f</m:t>
                  </m:r>
                  <m:ctrlPr>
                    <w:rPr>
                      <w:rFonts w:ascii="Cambria Math" w:hAnsi="Cambria Math"/>
                      <w:i/>
                    </w:rPr>
                  </m:ctrlPr>
                </m:e>
                <m:sub>
                  <m:r>
                    <w:rPr>
                      <w:rFonts w:ascii="Cambria Math" w:hAnsi="Cambria Math"/>
                    </w:rPr>
                    <m:t>y</m:t>
                  </m:r>
                  <m:ctrlPr>
                    <w:rPr>
                      <w:rFonts w:ascii="Cambria Math" w:hAnsi="Cambria Math"/>
                      <w:i/>
                    </w:rPr>
                  </m:ctrlPr>
                </m:sub>
              </m:sSub>
              <m:r>
                <w:rPr>
                  <w:rFonts w:ascii="Cambria Math" w:hAnsi="Cambria Math"/>
                </w:rPr>
                <m:t>(x)</m:t>
              </m:r>
              <m:ctrlPr>
                <w:rPr>
                  <w:rFonts w:ascii="Cambria Math" w:hAnsi="Cambria Math"/>
                </w:rPr>
              </m:ctrlPr>
            </m:den>
          </m:f>
          <m:d>
            <m:dPr>
              <m:ctrlPr>
                <w:rPr>
                  <w:rFonts w:ascii="Cambria Math" w:hAnsi="Cambria Math"/>
                  <w:i/>
                </w:rPr>
              </m:ctrlPr>
            </m:dPr>
            <m:e>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c=1</m:t>
                          </m:r>
                          <m:ctrlPr>
                            <w:rPr>
                              <w:rFonts w:ascii="Cambria Math" w:hAnsi="Cambria Math"/>
                              <w:i/>
                            </w:rPr>
                          </m:ctrlPr>
                        </m:sub>
                        <m:sup>
                          <m:r>
                            <w:rPr>
                              <w:rFonts w:ascii="Cambria Math" w:hAnsi="Cambria Math"/>
                            </w:rPr>
                            <m:t>C</m:t>
                          </m:r>
                          <m:ctrlPr>
                            <w:rPr>
                              <w:rFonts w:ascii="Cambria Math" w:hAnsi="Cambria Math"/>
                              <w:i/>
                            </w:rPr>
                          </m:ctrlPr>
                        </m:sup>
                        <m:e>
                          <m:func>
                            <m:funcPr>
                              <m:ctrlPr>
                                <w:rPr>
                                  <w:rFonts w:ascii="Cambria Math" w:hAnsi="Cambria Math"/>
                                </w:rPr>
                              </m:ctrlPr>
                            </m:funcPr>
                            <m:fName>
                              <m:r>
                                <m:rPr>
                                  <m:sty m:val="p"/>
                                </m:rPr>
                                <w:rPr>
                                  <w:rFonts w:ascii="Cambria Math" w:hAnsi="Cambria Math"/>
                                </w:rPr>
                                <m:t>exp</m:t>
                              </m:r>
                              <m:ctrlPr>
                                <w:rPr>
                                  <w:rFonts w:ascii="Cambria Math" w:hAnsi="Cambria Math"/>
                                </w:rPr>
                              </m:ctrlPr>
                            </m:fName>
                            <m:e>
                              <m:d>
                                <m:dPr>
                                  <m:ctrlPr>
                                    <w:rPr>
                                      <w:rFonts w:ascii="Cambria Math" w:hAnsi="Cambria Math"/>
                                      <w:i/>
                                    </w:rPr>
                                  </m:ctrlPr>
                                </m:dPr>
                                <m:e>
                                  <m:sSub>
                                    <m:sSubPr>
                                      <m:ctrlPr>
                                        <w:rPr>
                                          <w:rFonts w:ascii="Cambria Math" w:hAnsi="Cambria Math"/>
                                          <w:i/>
                                        </w:rPr>
                                      </m:ctrlPr>
                                    </m:sSubPr>
                                    <m:e>
                                      <m:r>
                                        <w:rPr>
                                          <w:rFonts w:ascii="Cambria Math" w:hAnsi="Cambria Math"/>
                                        </w:rPr>
                                        <m:t>f</m:t>
                                      </m:r>
                                      <m:ctrlPr>
                                        <w:rPr>
                                          <w:rFonts w:ascii="Cambria Math" w:hAnsi="Cambria Math"/>
                                          <w:i/>
                                        </w:rPr>
                                      </m:ctrlPr>
                                    </m:e>
                                    <m:sub>
                                      <m:r>
                                        <w:rPr>
                                          <w:rFonts w:ascii="Cambria Math" w:hAnsi="Cambria Math"/>
                                        </w:rPr>
                                        <m:t>c</m:t>
                                      </m:r>
                                      <m:ctrlPr>
                                        <w:rPr>
                                          <w:rFonts w:ascii="Cambria Math" w:hAnsi="Cambria Math"/>
                                          <w:i/>
                                        </w:rPr>
                                      </m:ctrlPr>
                                    </m:sub>
                                  </m:sSub>
                                  <m:r>
                                    <w:rPr>
                                      <w:rFonts w:ascii="Cambria Math" w:hAnsi="Cambria Math"/>
                                    </w:rPr>
                                    <m:t>(x)</m:t>
                                  </m:r>
                                  <m:ctrlPr>
                                    <w:rPr>
                                      <w:rFonts w:ascii="Cambria Math" w:hAnsi="Cambria Math"/>
                                      <w:i/>
                                    </w:rPr>
                                  </m:ctrlPr>
                                </m:e>
                              </m:d>
                              <m:ctrlPr>
                                <w:rPr>
                                  <w:rFonts w:ascii="Cambria Math" w:hAnsi="Cambria Math"/>
                                </w:rPr>
                              </m:ctrlPr>
                            </m:e>
                          </m:func>
                          <m:ctrlPr>
                            <w:rPr>
                              <w:rFonts w:ascii="Cambria Math" w:hAnsi="Cambria Math"/>
                              <w:i/>
                            </w:rPr>
                          </m:ctrlPr>
                        </m:e>
                      </m:nary>
                      <m:ctrlPr>
                        <w:rPr>
                          <w:rFonts w:ascii="Cambria Math" w:hAnsi="Cambria Math"/>
                          <w:i/>
                        </w:rPr>
                      </m:ctrlPr>
                    </m:e>
                  </m:d>
                  <m:ctrlPr>
                    <w:rPr>
                      <w:rFonts w:ascii="Cambria Math" w:hAnsi="Cambria Math"/>
                    </w:rPr>
                  </m:ctrlPr>
                </m:e>
              </m:func>
              <m:r>
                <w:rPr>
                  <w:rFonts w:ascii="Cambria Math" w:hAnsi="Cambria Math"/>
                </w:rPr>
                <m:t>-</m:t>
              </m:r>
              <m:sSub>
                <m:sSubPr>
                  <m:ctrlPr>
                    <w:rPr>
                      <w:rFonts w:ascii="Cambria Math" w:hAnsi="Cambria Math"/>
                      <w:i/>
                    </w:rPr>
                  </m:ctrlPr>
                </m:sSubPr>
                <m:e>
                  <m:r>
                    <w:rPr>
                      <w:rFonts w:ascii="Cambria Math" w:hAnsi="Cambria Math"/>
                    </w:rPr>
                    <m:t>f</m:t>
                  </m:r>
                  <m:ctrlPr>
                    <w:rPr>
                      <w:rFonts w:ascii="Cambria Math" w:hAnsi="Cambria Math"/>
                      <w:i/>
                    </w:rPr>
                  </m:ctrlPr>
                </m:e>
                <m:sub>
                  <m:r>
                    <w:rPr>
                      <w:rFonts w:ascii="Cambria Math" w:hAnsi="Cambria Math"/>
                    </w:rPr>
                    <m:t>y</m:t>
                  </m:r>
                  <m:ctrlPr>
                    <w:rPr>
                      <w:rFonts w:ascii="Cambria Math" w:hAnsi="Cambria Math"/>
                      <w:i/>
                    </w:rPr>
                  </m:ctrlPr>
                </m:sub>
              </m:sSub>
              <m:r>
                <w:rPr>
                  <w:rFonts w:ascii="Cambria Math" w:hAnsi="Cambria Math"/>
                </w:rPr>
                <m:t>(x)</m:t>
              </m:r>
              <m:ctrlPr>
                <w:rPr>
                  <w:rFonts w:ascii="Cambria Math" w:hAnsi="Cambria Math"/>
                  <w:i/>
                </w:rPr>
              </m:ctrlPr>
            </m:e>
          </m:d>
          <m:r>
            <m:rPr>
              <m:aln/>
            </m:rPr>
            <w:rPr>
              <w:rFonts w:ascii="Cambria Math" w:hAnsi="Cambria Math"/>
            </w:rPr>
            <m:t>=</m:t>
          </m:r>
          <m:f>
            <m:fPr>
              <m:ctrlPr>
                <w:rPr>
                  <w:rFonts w:ascii="Cambria Math" w:hAnsi="Cambria Math"/>
                </w:rPr>
              </m:ctrlPr>
            </m:fPr>
            <m:num>
              <m:func>
                <m:funcPr>
                  <m:ctrlPr>
                    <w:rPr>
                      <w:rFonts w:ascii="Cambria Math" w:hAnsi="Cambria Math"/>
                    </w:rPr>
                  </m:ctrlPr>
                </m:funcPr>
                <m:fName>
                  <m:r>
                    <m:rPr>
                      <m:sty m:val="p"/>
                    </m:rPr>
                    <w:rPr>
                      <w:rFonts w:ascii="Cambria Math" w:hAnsi="Cambria Math"/>
                    </w:rPr>
                    <m:t>exp</m:t>
                  </m:r>
                  <m:ctrlPr>
                    <w:rPr>
                      <w:rFonts w:ascii="Cambria Math" w:hAnsi="Cambria Math"/>
                    </w:rPr>
                  </m:ctrlPr>
                </m:fName>
                <m:e>
                  <m:d>
                    <m:dPr>
                      <m:ctrlPr>
                        <w:rPr>
                          <w:rFonts w:ascii="Cambria Math" w:hAnsi="Cambria Math"/>
                          <w:i/>
                        </w:rPr>
                      </m:ctrlPr>
                    </m:dPr>
                    <m:e>
                      <m:sSub>
                        <m:sSubPr>
                          <m:ctrlPr>
                            <w:rPr>
                              <w:rFonts w:ascii="Cambria Math" w:hAnsi="Cambria Math"/>
                              <w:i/>
                            </w:rPr>
                          </m:ctrlPr>
                        </m:sSubPr>
                        <m:e>
                          <m:r>
                            <w:rPr>
                              <w:rFonts w:ascii="Cambria Math" w:hAnsi="Cambria Math"/>
                            </w:rPr>
                            <m:t>f</m:t>
                          </m:r>
                          <m:ctrlPr>
                            <w:rPr>
                              <w:rFonts w:ascii="Cambria Math" w:hAnsi="Cambria Math"/>
                              <w:i/>
                            </w:rPr>
                          </m:ctrlPr>
                        </m:e>
                        <m:sub>
                          <m:r>
                            <w:rPr>
                              <w:rFonts w:ascii="Cambria Math" w:hAnsi="Cambria Math"/>
                            </w:rPr>
                            <m:t>y</m:t>
                          </m:r>
                          <m:ctrlPr>
                            <w:rPr>
                              <w:rFonts w:ascii="Cambria Math" w:hAnsi="Cambria Math"/>
                              <w:i/>
                            </w:rPr>
                          </m:ctrlPr>
                        </m:sub>
                      </m:sSub>
                      <m:r>
                        <w:rPr>
                          <w:rFonts w:ascii="Cambria Math" w:hAnsi="Cambria Math"/>
                        </w:rPr>
                        <m:t>(x)</m:t>
                      </m:r>
                      <m:ctrlPr>
                        <w:rPr>
                          <w:rFonts w:ascii="Cambria Math" w:hAnsi="Cambria Math"/>
                          <w:i/>
                        </w:rPr>
                      </m:ctrlPr>
                    </m:e>
                  </m:d>
                  <m:ctrlPr>
                    <w:rPr>
                      <w:rFonts w:ascii="Cambria Math" w:hAnsi="Cambria Math"/>
                    </w:rPr>
                  </m:ctrlPr>
                </m:e>
              </m:func>
              <m:ctrlPr>
                <w:rPr>
                  <w:rFonts w:ascii="Cambria Math" w:hAnsi="Cambria Math"/>
                </w:rPr>
              </m:ctrlPr>
            </m:num>
            <m:den>
              <m:nary>
                <m:naryPr>
                  <m:chr m:val="∑"/>
                  <m:limLoc m:val="undOvr"/>
                  <m:ctrlPr>
                    <w:rPr>
                      <w:rFonts w:ascii="Cambria Math" w:hAnsi="Cambria Math"/>
                      <w:i/>
                    </w:rPr>
                  </m:ctrlPr>
                </m:naryPr>
                <m:sub>
                  <m:r>
                    <w:rPr>
                      <w:rFonts w:ascii="Cambria Math" w:hAnsi="Cambria Math"/>
                    </w:rPr>
                    <m:t>c=1</m:t>
                  </m:r>
                  <m:ctrlPr>
                    <w:rPr>
                      <w:rFonts w:ascii="Cambria Math" w:hAnsi="Cambria Math"/>
                      <w:i/>
                    </w:rPr>
                  </m:ctrlPr>
                </m:sub>
                <m:sup>
                  <m:r>
                    <w:rPr>
                      <w:rFonts w:ascii="Cambria Math" w:hAnsi="Cambria Math"/>
                    </w:rPr>
                    <m:t>C</m:t>
                  </m:r>
                  <m:ctrlPr>
                    <w:rPr>
                      <w:rFonts w:ascii="Cambria Math" w:hAnsi="Cambria Math"/>
                      <w:i/>
                    </w:rPr>
                  </m:ctrlPr>
                </m:sup>
                <m:e>
                  <m:func>
                    <m:funcPr>
                      <m:ctrlPr>
                        <w:rPr>
                          <w:rFonts w:ascii="Cambria Math" w:hAnsi="Cambria Math"/>
                        </w:rPr>
                      </m:ctrlPr>
                    </m:funcPr>
                    <m:fName>
                      <m:r>
                        <m:rPr>
                          <m:sty m:val="p"/>
                        </m:rPr>
                        <w:rPr>
                          <w:rFonts w:ascii="Cambria Math" w:hAnsi="Cambria Math"/>
                        </w:rPr>
                        <m:t>exp</m:t>
                      </m:r>
                      <m:ctrlPr>
                        <w:rPr>
                          <w:rFonts w:ascii="Cambria Math" w:hAnsi="Cambria Math"/>
                        </w:rPr>
                      </m:ctrlPr>
                    </m:fName>
                    <m:e>
                      <m:d>
                        <m:dPr>
                          <m:ctrlPr>
                            <w:rPr>
                              <w:rFonts w:ascii="Cambria Math" w:hAnsi="Cambria Math"/>
                              <w:i/>
                            </w:rPr>
                          </m:ctrlPr>
                        </m:dPr>
                        <m:e>
                          <m:sSub>
                            <m:sSubPr>
                              <m:ctrlPr>
                                <w:rPr>
                                  <w:rFonts w:ascii="Cambria Math" w:hAnsi="Cambria Math"/>
                                  <w:i/>
                                </w:rPr>
                              </m:ctrlPr>
                            </m:sSubPr>
                            <m:e>
                              <m:r>
                                <w:rPr>
                                  <w:rFonts w:ascii="Cambria Math" w:hAnsi="Cambria Math"/>
                                </w:rPr>
                                <m:t>f</m:t>
                              </m:r>
                              <m:ctrlPr>
                                <w:rPr>
                                  <w:rFonts w:ascii="Cambria Math" w:hAnsi="Cambria Math"/>
                                  <w:i/>
                                </w:rPr>
                              </m:ctrlPr>
                            </m:e>
                            <m:sub>
                              <m:r>
                                <w:rPr>
                                  <w:rFonts w:ascii="Cambria Math" w:hAnsi="Cambria Math"/>
                                </w:rPr>
                                <m:t>c</m:t>
                              </m:r>
                              <m:ctrlPr>
                                <w:rPr>
                                  <w:rFonts w:ascii="Cambria Math" w:hAnsi="Cambria Math"/>
                                  <w:i/>
                                </w:rPr>
                              </m:ctrlPr>
                            </m:sub>
                          </m:sSub>
                          <m:d>
                            <m:dPr>
                              <m:ctrlPr>
                                <w:rPr>
                                  <w:rFonts w:ascii="Cambria Math" w:hAnsi="Cambria Math"/>
                                  <w:i/>
                                </w:rPr>
                              </m:ctrlPr>
                            </m:dPr>
                            <m:e>
                              <m:r>
                                <w:rPr>
                                  <w:rFonts w:ascii="Cambria Math" w:hAnsi="Cambria Math"/>
                                </w:rPr>
                                <m:t>x</m:t>
                              </m:r>
                              <m:ctrlPr>
                                <w:rPr>
                                  <w:rFonts w:ascii="Cambria Math" w:hAnsi="Cambria Math"/>
                                  <w:i/>
                                </w:rPr>
                              </m:ctrlPr>
                            </m:e>
                          </m:d>
                          <m:ctrlPr>
                            <w:rPr>
                              <w:rFonts w:ascii="Cambria Math" w:hAnsi="Cambria Math"/>
                              <w:i/>
                            </w:rPr>
                          </m:ctrlPr>
                        </m:e>
                      </m:d>
                      <m:ctrlPr>
                        <w:rPr>
                          <w:rFonts w:ascii="Cambria Math" w:hAnsi="Cambria Math"/>
                        </w:rPr>
                      </m:ctrlPr>
                    </m:e>
                  </m:func>
                  <m:ctrlPr>
                    <w:rPr>
                      <w:rFonts w:ascii="Cambria Math" w:hAnsi="Cambria Math"/>
                      <w:i/>
                    </w:rPr>
                  </m:ctrlPr>
                </m:e>
              </m:nary>
              <m:ctrlPr>
                <w:rPr>
                  <w:rFonts w:ascii="Cambria Math" w:hAnsi="Cambria Math"/>
                </w:rPr>
              </m:ctrlPr>
            </m:den>
          </m:f>
          <m:r>
            <w:rPr>
              <w:rFonts w:ascii="Cambria Math" w:hAnsi="Cambria Math"/>
            </w:rPr>
            <m:t>-1</m:t>
          </m:r>
          <m:r>
            <w:rPr>
              <w:rFonts w:ascii="Cambria Math" w:hAnsi="Cambria Math"/>
            </w:rPr>
            <w:br w:type="textWrapping"/>
          </m:r>
        </m:oMath>
      </m:oMathPara>
      <m:oMathPara>
        <m:oMath>
          <m:r>
            <m:rPr>
              <m:sty m:val="p"/>
              <m:aln/>
            </m:rPr>
            <w:rPr>
              <w:rFonts w:hint="eastAsia" w:ascii="Cambria Math" w:hAnsi="Cambria Math"/>
            </w:rPr>
            <m:t>=</m:t>
          </m:r>
          <m:sSub>
            <m:sSubPr>
              <m:ctrlPr>
                <w:rPr>
                  <w:rFonts w:ascii="Cambria Math" w:hAnsi="Cambria Math"/>
                </w:rPr>
              </m:ctrlPr>
            </m:sSubPr>
            <m:e>
              <m:acc>
                <m:accPr>
                  <m:ctrlPr>
                    <w:rPr>
                      <w:rFonts w:ascii="Cambria Math" w:hAnsi="Cambria Math"/>
                      <w:i/>
                    </w:rPr>
                  </m:ctrlPr>
                </m:accPr>
                <m:e>
                  <m:r>
                    <w:rPr>
                      <w:rFonts w:ascii="Cambria Math" w:hAnsi="Cambria Math"/>
                    </w:rPr>
                    <m:t>y</m:t>
                  </m:r>
                  <m:ctrlPr>
                    <w:rPr>
                      <w:rFonts w:ascii="Cambria Math" w:hAnsi="Cambria Math"/>
                      <w:i/>
                    </w:rPr>
                  </m:ctrlPr>
                </m:e>
              </m:acc>
              <m:ctrlPr>
                <w:rPr>
                  <w:rFonts w:ascii="Cambria Math" w:hAnsi="Cambria Math"/>
                </w:rPr>
              </m:ctrlPr>
            </m:e>
            <m:sub>
              <m:r>
                <w:rPr>
                  <w:rFonts w:ascii="Cambria Math" w:hAnsi="Cambria Math"/>
                </w:rPr>
                <m:t>y</m:t>
              </m:r>
              <m:ctrlPr>
                <w:rPr>
                  <w:rFonts w:ascii="Cambria Math" w:hAnsi="Cambria Math"/>
                </w:rPr>
              </m:ctrlPr>
            </m:sub>
          </m:sSub>
          <m:r>
            <m:rPr>
              <m:sty m:val="p"/>
            </m:rPr>
            <w:rPr>
              <w:rFonts w:ascii="Cambria Math" w:hAnsi="Cambria Math"/>
            </w:rPr>
            <m:t>-1</m:t>
          </m:r>
        </m:oMath>
      </m:oMathPara>
    </w:p>
    <w:p>
      <w:pPr>
        <w:pStyle w:val="9"/>
        <w:ind w:left="360" w:firstLine="0" w:firstLineChars="0"/>
      </w:pPr>
      <w:r>
        <w:rPr>
          <w:rFonts w:hint="eastAsia"/>
        </w:rPr>
        <w:t>再对f的其他维度</w:t>
      </w:r>
      <m:oMath>
        <m:sSub>
          <m:sSubPr>
            <m:ctrlPr>
              <w:rPr>
                <w:rFonts w:ascii="Cambria Math" w:hAnsi="Cambria Math"/>
                <w:i/>
              </w:rPr>
            </m:ctrlPr>
          </m:sSubPr>
          <m:e>
            <m:r>
              <w:rPr>
                <w:rFonts w:ascii="Cambria Math" w:hAnsi="Cambria Math"/>
              </w:rPr>
              <m:t>f</m:t>
            </m:r>
            <m:ctrlPr>
              <w:rPr>
                <w:rFonts w:ascii="Cambria Math" w:hAnsi="Cambria Math"/>
                <w:i/>
              </w:rPr>
            </m:ctrlPr>
          </m:e>
          <m:sub>
            <m:r>
              <w:rPr>
                <w:rFonts w:ascii="Cambria Math" w:hAnsi="Cambria Math"/>
              </w:rPr>
              <m:t>i</m:t>
            </m:r>
            <m:ctrlPr>
              <w:rPr>
                <w:rFonts w:ascii="Cambria Math" w:hAnsi="Cambria Math"/>
                <w:i/>
              </w:rPr>
            </m:ctrlPr>
          </m:sub>
        </m:sSub>
        <m:d>
          <m:dPr>
            <m:ctrlPr>
              <w:rPr>
                <w:rFonts w:ascii="Cambria Math" w:hAnsi="Cambria Math"/>
                <w:i/>
              </w:rPr>
            </m:ctrlPr>
          </m:dPr>
          <m:e>
            <m:r>
              <w:rPr>
                <w:rFonts w:ascii="Cambria Math" w:hAnsi="Cambria Math"/>
              </w:rPr>
              <m:t>x</m:t>
            </m:r>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f</m:t>
            </m:r>
            <m:ctrlPr>
              <w:rPr>
                <w:rFonts w:ascii="Cambria Math" w:hAnsi="Cambria Math"/>
                <w:i/>
              </w:rPr>
            </m:ctrlPr>
          </m:e>
          <m:sub>
            <m:r>
              <w:rPr>
                <w:rFonts w:ascii="Cambria Math" w:hAnsi="Cambria Math"/>
              </w:rPr>
              <m:t>y</m:t>
            </m:r>
            <m:ctrlPr>
              <w:rPr>
                <w:rFonts w:ascii="Cambria Math" w:hAnsi="Cambria Math"/>
                <w:i/>
              </w:rPr>
            </m:ctrlPr>
          </m:sub>
        </m:sSub>
        <m:r>
          <w:rPr>
            <w:rFonts w:ascii="Cambria Math" w:hAnsi="Cambria Math"/>
          </w:rPr>
          <m:t>(x)</m:t>
        </m:r>
      </m:oMath>
      <w:r>
        <w:rPr>
          <w:rFonts w:hint="eastAsia"/>
        </w:rPr>
        <w:t>求导得</w:t>
      </w:r>
    </w:p>
    <w:p>
      <w:pPr>
        <w:pStyle w:val="9"/>
        <w:ind w:left="360" w:firstLine="0" w:firstLineChars="0"/>
      </w:pPr>
      <m:oMathPara>
        <m:oMath>
          <m:f>
            <m:fPr>
              <m:ctrlPr>
                <w:rPr>
                  <w:rFonts w:ascii="Cambria Math" w:hAnsi="Cambria Math"/>
                </w:rPr>
              </m:ctrlPr>
            </m:fPr>
            <m:num>
              <m:r>
                <w:rPr>
                  <w:rFonts w:ascii="Cambria Math" w:hAnsi="Cambria Math"/>
                </w:rPr>
                <m:t>∂</m:t>
              </m:r>
              <m:ctrlPr>
                <w:rPr>
                  <w:rFonts w:ascii="Cambria Math" w:hAnsi="Cambria Math"/>
                </w:rPr>
              </m:ctrlPr>
            </m:num>
            <m:den>
              <m:r>
                <w:rPr>
                  <w:rFonts w:ascii="Cambria Math" w:hAnsi="Cambria Math"/>
                </w:rPr>
                <m:t>∂</m:t>
              </m:r>
              <m:sSub>
                <m:sSubPr>
                  <m:ctrlPr>
                    <w:rPr>
                      <w:rFonts w:ascii="Cambria Math" w:hAnsi="Cambria Math"/>
                      <w:i/>
                    </w:rPr>
                  </m:ctrlPr>
                </m:sSubPr>
                <m:e>
                  <m:r>
                    <w:rPr>
                      <w:rFonts w:ascii="Cambria Math" w:hAnsi="Cambria Math"/>
                    </w:rPr>
                    <m:t>f</m:t>
                  </m:r>
                  <m:ctrlPr>
                    <w:rPr>
                      <w:rFonts w:ascii="Cambria Math" w:hAnsi="Cambria Math"/>
                      <w:i/>
                    </w:rPr>
                  </m:ctrlPr>
                </m:e>
                <m:sub>
                  <m:r>
                    <w:rPr>
                      <w:rFonts w:ascii="Cambria Math" w:hAnsi="Cambria Math"/>
                    </w:rPr>
                    <m:t>i</m:t>
                  </m:r>
                  <m:ctrlPr>
                    <w:rPr>
                      <w:rFonts w:ascii="Cambria Math" w:hAnsi="Cambria Math"/>
                      <w:i/>
                    </w:rPr>
                  </m:ctrlPr>
                </m:sub>
              </m:sSub>
              <m:r>
                <w:rPr>
                  <w:rFonts w:ascii="Cambria Math" w:hAnsi="Cambria Math"/>
                </w:rPr>
                <m:t>(x)</m:t>
              </m:r>
              <m:ctrlPr>
                <w:rPr>
                  <w:rFonts w:ascii="Cambria Math" w:hAnsi="Cambria Math"/>
                </w:rPr>
              </m:ctrlPr>
            </m:den>
          </m:f>
          <m:d>
            <m:dPr>
              <m:ctrlPr>
                <w:rPr>
                  <w:rFonts w:ascii="Cambria Math" w:hAnsi="Cambria Math"/>
                  <w:i/>
                </w:rPr>
              </m:ctrlPr>
            </m:dPr>
            <m:e>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c=1</m:t>
                          </m:r>
                          <m:ctrlPr>
                            <w:rPr>
                              <w:rFonts w:ascii="Cambria Math" w:hAnsi="Cambria Math"/>
                              <w:i/>
                            </w:rPr>
                          </m:ctrlPr>
                        </m:sub>
                        <m:sup>
                          <m:r>
                            <w:rPr>
                              <w:rFonts w:ascii="Cambria Math" w:hAnsi="Cambria Math"/>
                            </w:rPr>
                            <m:t>C</m:t>
                          </m:r>
                          <m:ctrlPr>
                            <w:rPr>
                              <w:rFonts w:ascii="Cambria Math" w:hAnsi="Cambria Math"/>
                              <w:i/>
                            </w:rPr>
                          </m:ctrlPr>
                        </m:sup>
                        <m:e>
                          <m:func>
                            <m:funcPr>
                              <m:ctrlPr>
                                <w:rPr>
                                  <w:rFonts w:ascii="Cambria Math" w:hAnsi="Cambria Math"/>
                                </w:rPr>
                              </m:ctrlPr>
                            </m:funcPr>
                            <m:fName>
                              <m:r>
                                <m:rPr>
                                  <m:sty m:val="p"/>
                                </m:rPr>
                                <w:rPr>
                                  <w:rFonts w:ascii="Cambria Math" w:hAnsi="Cambria Math"/>
                                </w:rPr>
                                <m:t>exp</m:t>
                              </m:r>
                              <m:ctrlPr>
                                <w:rPr>
                                  <w:rFonts w:ascii="Cambria Math" w:hAnsi="Cambria Math"/>
                                </w:rPr>
                              </m:ctrlPr>
                            </m:fName>
                            <m:e>
                              <m:d>
                                <m:dPr>
                                  <m:ctrlPr>
                                    <w:rPr>
                                      <w:rFonts w:ascii="Cambria Math" w:hAnsi="Cambria Math"/>
                                      <w:i/>
                                    </w:rPr>
                                  </m:ctrlPr>
                                </m:dPr>
                                <m:e>
                                  <m:sSub>
                                    <m:sSubPr>
                                      <m:ctrlPr>
                                        <w:rPr>
                                          <w:rFonts w:ascii="Cambria Math" w:hAnsi="Cambria Math"/>
                                          <w:i/>
                                        </w:rPr>
                                      </m:ctrlPr>
                                    </m:sSubPr>
                                    <m:e>
                                      <m:r>
                                        <w:rPr>
                                          <w:rFonts w:ascii="Cambria Math" w:hAnsi="Cambria Math"/>
                                        </w:rPr>
                                        <m:t>f</m:t>
                                      </m:r>
                                      <m:ctrlPr>
                                        <w:rPr>
                                          <w:rFonts w:ascii="Cambria Math" w:hAnsi="Cambria Math"/>
                                          <w:i/>
                                        </w:rPr>
                                      </m:ctrlPr>
                                    </m:e>
                                    <m:sub>
                                      <m:r>
                                        <w:rPr>
                                          <w:rFonts w:ascii="Cambria Math" w:hAnsi="Cambria Math"/>
                                        </w:rPr>
                                        <m:t>c</m:t>
                                      </m:r>
                                      <m:ctrlPr>
                                        <w:rPr>
                                          <w:rFonts w:ascii="Cambria Math" w:hAnsi="Cambria Math"/>
                                          <w:i/>
                                        </w:rPr>
                                      </m:ctrlPr>
                                    </m:sub>
                                  </m:sSub>
                                  <m:r>
                                    <w:rPr>
                                      <w:rFonts w:ascii="Cambria Math" w:hAnsi="Cambria Math"/>
                                    </w:rPr>
                                    <m:t>(x)</m:t>
                                  </m:r>
                                  <m:ctrlPr>
                                    <w:rPr>
                                      <w:rFonts w:ascii="Cambria Math" w:hAnsi="Cambria Math"/>
                                      <w:i/>
                                    </w:rPr>
                                  </m:ctrlPr>
                                </m:e>
                              </m:d>
                              <m:ctrlPr>
                                <w:rPr>
                                  <w:rFonts w:ascii="Cambria Math" w:hAnsi="Cambria Math"/>
                                </w:rPr>
                              </m:ctrlPr>
                            </m:e>
                          </m:func>
                          <m:ctrlPr>
                            <w:rPr>
                              <w:rFonts w:ascii="Cambria Math" w:hAnsi="Cambria Math"/>
                              <w:i/>
                            </w:rPr>
                          </m:ctrlPr>
                        </m:e>
                      </m:nary>
                      <m:ctrlPr>
                        <w:rPr>
                          <w:rFonts w:ascii="Cambria Math" w:hAnsi="Cambria Math"/>
                          <w:i/>
                        </w:rPr>
                      </m:ctrlPr>
                    </m:e>
                  </m:d>
                  <m:ctrlPr>
                    <w:rPr>
                      <w:rFonts w:ascii="Cambria Math" w:hAnsi="Cambria Math"/>
                    </w:rPr>
                  </m:ctrlPr>
                </m:e>
              </m:func>
              <m:r>
                <w:rPr>
                  <w:rFonts w:ascii="Cambria Math" w:hAnsi="Cambria Math"/>
                </w:rPr>
                <m:t>-</m:t>
              </m:r>
              <m:sSub>
                <m:sSubPr>
                  <m:ctrlPr>
                    <w:rPr>
                      <w:rFonts w:ascii="Cambria Math" w:hAnsi="Cambria Math"/>
                      <w:i/>
                    </w:rPr>
                  </m:ctrlPr>
                </m:sSubPr>
                <m:e>
                  <m:r>
                    <w:rPr>
                      <w:rFonts w:ascii="Cambria Math" w:hAnsi="Cambria Math"/>
                    </w:rPr>
                    <m:t>f</m:t>
                  </m:r>
                  <m:ctrlPr>
                    <w:rPr>
                      <w:rFonts w:ascii="Cambria Math" w:hAnsi="Cambria Math"/>
                      <w:i/>
                    </w:rPr>
                  </m:ctrlPr>
                </m:e>
                <m:sub>
                  <m:r>
                    <w:rPr>
                      <w:rFonts w:ascii="Cambria Math" w:hAnsi="Cambria Math"/>
                    </w:rPr>
                    <m:t>y</m:t>
                  </m:r>
                  <m:ctrlPr>
                    <w:rPr>
                      <w:rFonts w:ascii="Cambria Math" w:hAnsi="Cambria Math"/>
                      <w:i/>
                    </w:rPr>
                  </m:ctrlPr>
                </m:sub>
              </m:sSub>
              <m:r>
                <w:rPr>
                  <w:rFonts w:ascii="Cambria Math" w:hAnsi="Cambria Math"/>
                </w:rPr>
                <m:t>(x)</m:t>
              </m:r>
              <m:ctrlPr>
                <w:rPr>
                  <w:rFonts w:ascii="Cambria Math" w:hAnsi="Cambria Math"/>
                  <w:i/>
                </w:rPr>
              </m:ctrlPr>
            </m:e>
          </m:d>
          <m:r>
            <m:rPr>
              <m:aln/>
            </m:rPr>
            <w:rPr>
              <w:rFonts w:ascii="Cambria Math" w:hAnsi="Cambria Math"/>
            </w:rPr>
            <m:t>=</m:t>
          </m:r>
          <m:f>
            <m:fPr>
              <m:ctrlPr>
                <w:rPr>
                  <w:rFonts w:ascii="Cambria Math" w:hAnsi="Cambria Math"/>
                </w:rPr>
              </m:ctrlPr>
            </m:fPr>
            <m:num>
              <m:func>
                <m:funcPr>
                  <m:ctrlPr>
                    <w:rPr>
                      <w:rFonts w:ascii="Cambria Math" w:hAnsi="Cambria Math"/>
                    </w:rPr>
                  </m:ctrlPr>
                </m:funcPr>
                <m:fName>
                  <m:r>
                    <m:rPr>
                      <m:sty m:val="p"/>
                    </m:rPr>
                    <w:rPr>
                      <w:rFonts w:ascii="Cambria Math" w:hAnsi="Cambria Math"/>
                    </w:rPr>
                    <m:t>exp</m:t>
                  </m:r>
                  <m:ctrlPr>
                    <w:rPr>
                      <w:rFonts w:ascii="Cambria Math" w:hAnsi="Cambria Math"/>
                    </w:rPr>
                  </m:ctrlPr>
                </m:fName>
                <m:e>
                  <m:d>
                    <m:dPr>
                      <m:ctrlPr>
                        <w:rPr>
                          <w:rFonts w:ascii="Cambria Math" w:hAnsi="Cambria Math"/>
                          <w:i/>
                        </w:rPr>
                      </m:ctrlPr>
                    </m:dPr>
                    <m:e>
                      <m:sSub>
                        <m:sSubPr>
                          <m:ctrlPr>
                            <w:rPr>
                              <w:rFonts w:ascii="Cambria Math" w:hAnsi="Cambria Math"/>
                              <w:i/>
                            </w:rPr>
                          </m:ctrlPr>
                        </m:sSubPr>
                        <m:e>
                          <m:r>
                            <w:rPr>
                              <w:rFonts w:ascii="Cambria Math" w:hAnsi="Cambria Math"/>
                            </w:rPr>
                            <m:t>f</m:t>
                          </m:r>
                          <m:ctrlPr>
                            <w:rPr>
                              <w:rFonts w:ascii="Cambria Math" w:hAnsi="Cambria Math"/>
                              <w:i/>
                            </w:rPr>
                          </m:ctrlPr>
                        </m:e>
                        <m:sub>
                          <m:r>
                            <w:rPr>
                              <w:rFonts w:ascii="Cambria Math" w:hAnsi="Cambria Math"/>
                            </w:rPr>
                            <m:t>y</m:t>
                          </m:r>
                          <m:ctrlPr>
                            <w:rPr>
                              <w:rFonts w:ascii="Cambria Math" w:hAnsi="Cambria Math"/>
                              <w:i/>
                            </w:rPr>
                          </m:ctrlPr>
                        </m:sub>
                      </m:sSub>
                      <m:r>
                        <w:rPr>
                          <w:rFonts w:ascii="Cambria Math" w:hAnsi="Cambria Math"/>
                        </w:rPr>
                        <m:t>(x)</m:t>
                      </m:r>
                      <m:ctrlPr>
                        <w:rPr>
                          <w:rFonts w:ascii="Cambria Math" w:hAnsi="Cambria Math"/>
                          <w:i/>
                        </w:rPr>
                      </m:ctrlPr>
                    </m:e>
                  </m:d>
                  <m:ctrlPr>
                    <w:rPr>
                      <w:rFonts w:ascii="Cambria Math" w:hAnsi="Cambria Math"/>
                    </w:rPr>
                  </m:ctrlPr>
                </m:e>
              </m:func>
              <m:ctrlPr>
                <w:rPr>
                  <w:rFonts w:ascii="Cambria Math" w:hAnsi="Cambria Math"/>
                </w:rPr>
              </m:ctrlPr>
            </m:num>
            <m:den>
              <m:nary>
                <m:naryPr>
                  <m:chr m:val="∑"/>
                  <m:limLoc m:val="undOvr"/>
                  <m:ctrlPr>
                    <w:rPr>
                      <w:rFonts w:ascii="Cambria Math" w:hAnsi="Cambria Math"/>
                      <w:i/>
                    </w:rPr>
                  </m:ctrlPr>
                </m:naryPr>
                <m:sub>
                  <m:r>
                    <w:rPr>
                      <w:rFonts w:ascii="Cambria Math" w:hAnsi="Cambria Math"/>
                    </w:rPr>
                    <m:t>c=1</m:t>
                  </m:r>
                  <m:ctrlPr>
                    <w:rPr>
                      <w:rFonts w:ascii="Cambria Math" w:hAnsi="Cambria Math"/>
                      <w:i/>
                    </w:rPr>
                  </m:ctrlPr>
                </m:sub>
                <m:sup>
                  <m:r>
                    <w:rPr>
                      <w:rFonts w:ascii="Cambria Math" w:hAnsi="Cambria Math"/>
                    </w:rPr>
                    <m:t>C</m:t>
                  </m:r>
                  <m:ctrlPr>
                    <w:rPr>
                      <w:rFonts w:ascii="Cambria Math" w:hAnsi="Cambria Math"/>
                      <w:i/>
                    </w:rPr>
                  </m:ctrlPr>
                </m:sup>
                <m:e>
                  <m:func>
                    <m:funcPr>
                      <m:ctrlPr>
                        <w:rPr>
                          <w:rFonts w:ascii="Cambria Math" w:hAnsi="Cambria Math"/>
                        </w:rPr>
                      </m:ctrlPr>
                    </m:funcPr>
                    <m:fName>
                      <m:r>
                        <m:rPr>
                          <m:sty m:val="p"/>
                        </m:rPr>
                        <w:rPr>
                          <w:rFonts w:ascii="Cambria Math" w:hAnsi="Cambria Math"/>
                        </w:rPr>
                        <m:t>exp</m:t>
                      </m:r>
                      <m:ctrlPr>
                        <w:rPr>
                          <w:rFonts w:ascii="Cambria Math" w:hAnsi="Cambria Math"/>
                        </w:rPr>
                      </m:ctrlPr>
                    </m:fName>
                    <m:e>
                      <m:d>
                        <m:dPr>
                          <m:ctrlPr>
                            <w:rPr>
                              <w:rFonts w:ascii="Cambria Math" w:hAnsi="Cambria Math"/>
                              <w:i/>
                            </w:rPr>
                          </m:ctrlPr>
                        </m:dPr>
                        <m:e>
                          <m:sSub>
                            <m:sSubPr>
                              <m:ctrlPr>
                                <w:rPr>
                                  <w:rFonts w:ascii="Cambria Math" w:hAnsi="Cambria Math"/>
                                  <w:i/>
                                </w:rPr>
                              </m:ctrlPr>
                            </m:sSubPr>
                            <m:e>
                              <m:r>
                                <w:rPr>
                                  <w:rFonts w:ascii="Cambria Math" w:hAnsi="Cambria Math"/>
                                </w:rPr>
                                <m:t>f</m:t>
                              </m:r>
                              <m:ctrlPr>
                                <w:rPr>
                                  <w:rFonts w:ascii="Cambria Math" w:hAnsi="Cambria Math"/>
                                  <w:i/>
                                </w:rPr>
                              </m:ctrlPr>
                            </m:e>
                            <m:sub>
                              <m:r>
                                <w:rPr>
                                  <w:rFonts w:ascii="Cambria Math" w:hAnsi="Cambria Math"/>
                                </w:rPr>
                                <m:t>c</m:t>
                              </m:r>
                              <m:ctrlPr>
                                <w:rPr>
                                  <w:rFonts w:ascii="Cambria Math" w:hAnsi="Cambria Math"/>
                                  <w:i/>
                                </w:rPr>
                              </m:ctrlPr>
                            </m:sub>
                          </m:sSub>
                          <m:r>
                            <w:rPr>
                              <w:rFonts w:ascii="Cambria Math" w:hAnsi="Cambria Math"/>
                            </w:rPr>
                            <m:t>(x)</m:t>
                          </m:r>
                          <m:ctrlPr>
                            <w:rPr>
                              <w:rFonts w:ascii="Cambria Math" w:hAnsi="Cambria Math"/>
                              <w:i/>
                            </w:rPr>
                          </m:ctrlPr>
                        </m:e>
                      </m:d>
                      <m:ctrlPr>
                        <w:rPr>
                          <w:rFonts w:ascii="Cambria Math" w:hAnsi="Cambria Math"/>
                        </w:rPr>
                      </m:ctrlPr>
                    </m:e>
                  </m:func>
                  <m:ctrlPr>
                    <w:rPr>
                      <w:rFonts w:ascii="Cambria Math" w:hAnsi="Cambria Math"/>
                      <w:i/>
                    </w:rPr>
                  </m:ctrlPr>
                </m:e>
              </m:nary>
              <m:ctrlPr>
                <w:rPr>
                  <w:rFonts w:ascii="Cambria Math" w:hAnsi="Cambria Math"/>
                </w:rPr>
              </m:ctrlPr>
            </m:den>
          </m:f>
          <m:r>
            <w:rPr>
              <w:rFonts w:ascii="Cambria Math" w:hAnsi="Cambria Math"/>
            </w:rPr>
            <w:br w:type="textWrapping"/>
          </m:r>
        </m:oMath>
      </m:oMathPara>
      <m:oMathPara>
        <m:oMath>
          <m:r>
            <m:rPr>
              <m:sty m:val="p"/>
              <m:aln/>
            </m:rPr>
            <w:rPr>
              <w:rFonts w:hint="eastAsia" w:ascii="Cambria Math" w:hAnsi="Cambria Math"/>
            </w:rPr>
            <m:t>=</m:t>
          </m:r>
          <m:sSub>
            <m:sSubPr>
              <m:ctrlPr>
                <w:rPr>
                  <w:rFonts w:ascii="Cambria Math" w:hAnsi="Cambria Math"/>
                </w:rPr>
              </m:ctrlPr>
            </m:sSubPr>
            <m:e>
              <m:acc>
                <m:accPr>
                  <m:ctrlPr>
                    <w:rPr>
                      <w:rFonts w:ascii="Cambria Math" w:hAnsi="Cambria Math"/>
                      <w:i/>
                    </w:rPr>
                  </m:ctrlPr>
                </m:accPr>
                <m:e>
                  <m:r>
                    <w:rPr>
                      <w:rFonts w:ascii="Cambria Math" w:hAnsi="Cambria Math"/>
                    </w:rPr>
                    <m:t>y</m:t>
                  </m:r>
                  <m:ctrlPr>
                    <w:rPr>
                      <w:rFonts w:ascii="Cambria Math" w:hAnsi="Cambria Math"/>
                      <w:i/>
                    </w:rPr>
                  </m:ctrlPr>
                </m:e>
              </m:acc>
              <m:ctrlPr>
                <w:rPr>
                  <w:rFonts w:ascii="Cambria Math" w:hAnsi="Cambria Math"/>
                </w:rPr>
              </m:ctrlPr>
            </m:e>
            <m:sub>
              <m:r>
                <w:rPr>
                  <w:rFonts w:ascii="Cambria Math" w:hAnsi="Cambria Math"/>
                </w:rPr>
                <m:t>i</m:t>
              </m:r>
              <m:ctrlPr>
                <w:rPr>
                  <w:rFonts w:ascii="Cambria Math" w:hAnsi="Cambria Math"/>
                </w:rPr>
              </m:ctrlPr>
            </m:sub>
          </m:sSub>
        </m:oMath>
      </m:oMathPara>
    </w:p>
    <w:p>
      <w:pPr>
        <w:pStyle w:val="9"/>
        <w:ind w:left="360" w:firstLine="0" w:firstLineChars="0"/>
        <w:rPr>
          <w:rFonts w:hint="eastAsia"/>
        </w:rPr>
      </w:pPr>
      <w:r>
        <w:rPr>
          <w:rFonts w:hint="eastAsia"/>
        </w:rPr>
        <w:t>综上所述</w:t>
      </w:r>
    </w:p>
    <w:p>
      <w:pPr>
        <w:pStyle w:val="9"/>
        <w:ind w:left="360" w:firstLine="0" w:firstLineChars="0"/>
      </w:pPr>
      <m:oMathPara>
        <m:oMath>
          <m:f>
            <m:fPr>
              <m:ctrlPr>
                <w:rPr>
                  <w:rFonts w:ascii="Cambria Math" w:hAnsi="Cambria Math"/>
                </w:rPr>
              </m:ctrlPr>
            </m:fPr>
            <m:num>
              <m:r>
                <w:rPr>
                  <w:rFonts w:ascii="Cambria Math" w:hAnsi="Cambria Math"/>
                </w:rPr>
                <m:t>∂</m:t>
              </m:r>
              <m:ctrlPr>
                <w:rPr>
                  <w:rFonts w:ascii="Cambria Math" w:hAnsi="Cambria Math"/>
                </w:rPr>
              </m:ctrlPr>
            </m:num>
            <m:den>
              <m:r>
                <w:rPr>
                  <w:rFonts w:ascii="Cambria Math" w:hAnsi="Cambria Math"/>
                </w:rPr>
                <m:t>∂f</m:t>
              </m:r>
              <m:ctrlPr>
                <w:rPr>
                  <w:rFonts w:ascii="Cambria Math" w:hAnsi="Cambria Math"/>
                </w:rPr>
              </m:ctrlPr>
            </m:den>
          </m:f>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softmax</m:t>
                  </m:r>
                  <m:d>
                    <m:dPr>
                      <m:ctrlPr>
                        <w:rPr>
                          <w:rFonts w:ascii="Cambria Math" w:hAnsi="Cambria Math"/>
                          <w:i/>
                        </w:rPr>
                      </m:ctrlPr>
                    </m:dPr>
                    <m:e>
                      <m:sSub>
                        <m:sSubPr>
                          <m:ctrlPr>
                            <w:rPr>
                              <w:rFonts w:ascii="Cambria Math" w:hAnsi="Cambria Math"/>
                              <w:i/>
                            </w:rPr>
                          </m:ctrlPr>
                        </m:sSubPr>
                        <m:e>
                          <m:r>
                            <w:rPr>
                              <w:rFonts w:ascii="Cambria Math" w:hAnsi="Cambria Math"/>
                            </w:rPr>
                            <m:t>f</m:t>
                          </m:r>
                          <m:ctrlPr>
                            <w:rPr>
                              <w:rFonts w:ascii="Cambria Math" w:hAnsi="Cambria Math"/>
                              <w:i/>
                            </w:rPr>
                          </m:ctrlPr>
                        </m:e>
                        <m:sub>
                          <m:r>
                            <w:rPr>
                              <w:rFonts w:ascii="Cambria Math" w:hAnsi="Cambria Math"/>
                            </w:rPr>
                            <m:t>y</m:t>
                          </m:r>
                          <m:ctrlPr>
                            <w:rPr>
                              <w:rFonts w:ascii="Cambria Math" w:hAnsi="Cambria Math"/>
                              <w:i/>
                            </w:rPr>
                          </m:ctrlPr>
                        </m:sub>
                      </m:sSub>
                      <m:ctrlPr>
                        <w:rPr>
                          <w:rFonts w:ascii="Cambria Math" w:hAnsi="Cambria Math"/>
                          <w:i/>
                        </w:rPr>
                      </m:ctrlPr>
                    </m:e>
                  </m:d>
                  <m:ctrlPr>
                    <w:rPr>
                      <w:rFonts w:ascii="Cambria Math" w:hAnsi="Cambria Math"/>
                      <w:i/>
                    </w:rPr>
                  </m:ctrlPr>
                </m:e>
              </m:d>
              <m:ctrlPr>
                <w:rPr>
                  <w:rFonts w:ascii="Cambria Math" w:hAnsi="Cambria Math"/>
                </w:rPr>
              </m:ctrlPr>
            </m:e>
          </m:func>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acc>
                        <m:accPr>
                          <m:ctrlPr>
                            <w:rPr>
                              <w:rFonts w:ascii="Cambria Math" w:hAnsi="Cambria Math"/>
                              <w:i/>
                            </w:rPr>
                          </m:ctrlPr>
                        </m:accPr>
                        <m:e>
                          <m:r>
                            <w:rPr>
                              <w:rFonts w:ascii="Cambria Math" w:hAnsi="Cambria Math"/>
                            </w:rPr>
                            <m:t>y</m:t>
                          </m:r>
                          <m:ctrlPr>
                            <w:rPr>
                              <w:rFonts w:ascii="Cambria Math" w:hAnsi="Cambria Math"/>
                              <w:i/>
                            </w:rPr>
                          </m:ctrlPr>
                        </m:e>
                      </m:acc>
                      <m:ctrlPr>
                        <w:rPr>
                          <w:rFonts w:ascii="Cambria Math" w:hAnsi="Cambria Math"/>
                        </w:rPr>
                      </m:ctrlPr>
                    </m:e>
                    <m:sub>
                      <m:r>
                        <w:rPr>
                          <w:rFonts w:ascii="Cambria Math" w:hAnsi="Cambria Math"/>
                        </w:rPr>
                        <m:t>1</m:t>
                      </m:r>
                      <m:ctrlPr>
                        <w:rPr>
                          <w:rFonts w:ascii="Cambria Math" w:hAnsi="Cambria Math"/>
                        </w:rPr>
                      </m:ctrlPr>
                    </m:sub>
                  </m:sSub>
                  <m:ctrlPr>
                    <w:rPr>
                      <w:rFonts w:ascii="Cambria Math" w:hAnsi="Cambria Math"/>
                      <w:i/>
                    </w:rPr>
                  </m:ctrlPr>
                </m:e>
                <m:e>
                  <m:r>
                    <m:rPr>
                      <m:sty m:val="p"/>
                    </m:rPr>
                    <w:rPr>
                      <w:rFonts w:ascii="Cambria Math" w:hAnsi="Cambria Math"/>
                    </w:rPr>
                    <m:t>⋮</m:t>
                  </m:r>
                  <m:ctrlPr>
                    <w:rPr>
                      <w:rFonts w:ascii="Cambria Math" w:hAnsi="Cambria Math" w:eastAsia="Cambria Math" w:cs="Cambria Math"/>
                      <w:i/>
                    </w:rPr>
                  </m:ctrlPr>
                </m:e>
                <m:e>
                  <m:sSub>
                    <m:sSubPr>
                      <m:ctrlPr>
                        <w:rPr>
                          <w:rFonts w:ascii="Cambria Math" w:hAnsi="Cambria Math"/>
                        </w:rPr>
                      </m:ctrlPr>
                    </m:sSubPr>
                    <m:e>
                      <m:acc>
                        <m:accPr>
                          <m:ctrlPr>
                            <w:rPr>
                              <w:rFonts w:ascii="Cambria Math" w:hAnsi="Cambria Math"/>
                              <w:i/>
                            </w:rPr>
                          </m:ctrlPr>
                        </m:accPr>
                        <m:e>
                          <m:r>
                            <w:rPr>
                              <w:rFonts w:ascii="Cambria Math" w:hAnsi="Cambria Math"/>
                            </w:rPr>
                            <m:t>y</m:t>
                          </m:r>
                          <m:ctrlPr>
                            <w:rPr>
                              <w:rFonts w:ascii="Cambria Math" w:hAnsi="Cambria Math"/>
                              <w:i/>
                            </w:rPr>
                          </m:ctrlPr>
                        </m:e>
                      </m:acc>
                      <m:ctrlPr>
                        <w:rPr>
                          <w:rFonts w:ascii="Cambria Math" w:hAnsi="Cambria Math"/>
                        </w:rPr>
                      </m:ctrlPr>
                    </m:e>
                    <m:sub>
                      <m:r>
                        <w:rPr>
                          <w:rFonts w:ascii="Cambria Math" w:hAnsi="Cambria Math"/>
                        </w:rPr>
                        <m:t>y</m:t>
                      </m:r>
                      <m:ctrlPr>
                        <w:rPr>
                          <w:rFonts w:ascii="Cambria Math" w:hAnsi="Cambria Math"/>
                        </w:rPr>
                      </m:ctrlPr>
                    </m:sub>
                  </m:sSub>
                  <m:r>
                    <w:rPr>
                      <w:rFonts w:ascii="Cambria Math" w:hAnsi="Cambria Math"/>
                    </w:rPr>
                    <m:t>-1</m:t>
                  </m:r>
                  <m:ctrlPr>
                    <w:rPr>
                      <w:rFonts w:ascii="Cambria Math" w:hAnsi="Cambria Math" w:eastAsia="Cambria Math" w:cs="Cambria Math"/>
                      <w:i/>
                    </w:rPr>
                  </m:ctrlPr>
                </m:e>
                <m:e>
                  <m:r>
                    <w:rPr>
                      <w:rFonts w:ascii="Cambria Math" w:hAnsi="Cambria Math" w:eastAsia="Cambria Math" w:cs="Cambria Math"/>
                    </w:rPr>
                    <m:t>⋮</m:t>
                  </m:r>
                  <m:ctrlPr>
                    <w:rPr>
                      <w:rFonts w:ascii="Cambria Math" w:hAnsi="Cambria Math" w:eastAsia="Cambria Math" w:cs="Cambria Math"/>
                      <w:i/>
                    </w:rPr>
                  </m:ctrlPr>
                </m:e>
                <m:e>
                  <m:sSub>
                    <m:sSubPr>
                      <m:ctrlPr>
                        <w:rPr>
                          <w:rFonts w:ascii="Cambria Math" w:hAnsi="Cambria Math"/>
                        </w:rPr>
                      </m:ctrlPr>
                    </m:sSubPr>
                    <m:e>
                      <m:acc>
                        <m:accPr>
                          <m:ctrlPr>
                            <w:rPr>
                              <w:rFonts w:ascii="Cambria Math" w:hAnsi="Cambria Math"/>
                              <w:i/>
                            </w:rPr>
                          </m:ctrlPr>
                        </m:accPr>
                        <m:e>
                          <m:r>
                            <w:rPr>
                              <w:rFonts w:ascii="Cambria Math" w:hAnsi="Cambria Math"/>
                            </w:rPr>
                            <m:t>y</m:t>
                          </m:r>
                          <m:ctrlPr>
                            <w:rPr>
                              <w:rFonts w:ascii="Cambria Math" w:hAnsi="Cambria Math"/>
                              <w:i/>
                            </w:rPr>
                          </m:ctrlPr>
                        </m:e>
                      </m:acc>
                      <m:ctrlPr>
                        <w:rPr>
                          <w:rFonts w:ascii="Cambria Math" w:hAnsi="Cambria Math"/>
                        </w:rPr>
                      </m:ctrlPr>
                    </m:e>
                    <m:sub>
                      <m:r>
                        <w:rPr>
                          <w:rFonts w:ascii="Cambria Math" w:hAnsi="Cambria Math"/>
                        </w:rPr>
                        <m:t>C</m:t>
                      </m:r>
                      <m:ctrlPr>
                        <w:rPr>
                          <w:rFonts w:ascii="Cambria Math" w:hAnsi="Cambria Math"/>
                        </w:rPr>
                      </m:ctrlPr>
                    </m:sub>
                  </m:sSub>
                  <m:ctrlPr>
                    <w:rPr>
                      <w:rFonts w:ascii="Cambria Math" w:hAnsi="Cambria Math"/>
                      <w:i/>
                    </w:rPr>
                  </m:ctrlPr>
                </m:e>
              </m:eqArr>
              <m:ctrlPr>
                <w:rPr>
                  <w:rFonts w:ascii="Cambria Math" w:hAnsi="Cambria Math"/>
                  <w:i/>
                </w:rPr>
              </m:ctrlPr>
            </m:e>
          </m:d>
          <m:r>
            <m:rPr>
              <m:sty m:val="p"/>
            </m:rPr>
            <w:rPr>
              <w:rFonts w:ascii="Cambria Math" w:hAnsi="Cambria Math"/>
            </w:rPr>
            <m:t>=</m:t>
          </m:r>
          <m:d>
            <m:dPr>
              <m:begChr m:val="["/>
              <m:endChr m:val="]"/>
              <m:ctrlPr>
                <w:rPr>
                  <w:rFonts w:ascii="Cambria Math" w:hAnsi="Cambria Math"/>
                </w:rPr>
              </m:ctrlPr>
            </m:dPr>
            <m:e>
              <m:acc>
                <m:accPr>
                  <m:ctrlPr>
                    <w:rPr>
                      <w:rFonts w:ascii="Cambria Math" w:hAnsi="Cambria Math"/>
                    </w:rPr>
                  </m:ctrlPr>
                </m:accPr>
                <m:e>
                  <m:r>
                    <w:rPr>
                      <w:rFonts w:ascii="Cambria Math" w:hAnsi="Cambria Math"/>
                    </w:rPr>
                    <m:t>y</m:t>
                  </m:r>
                  <m:ctrlPr>
                    <w:rPr>
                      <w:rFonts w:ascii="Cambria Math" w:hAnsi="Cambria Math"/>
                    </w:rPr>
                  </m:ctrlPr>
                </m:e>
              </m:acc>
              <m:r>
                <m:rPr>
                  <m:sty m:val="p"/>
                </m:rPr>
                <w:rPr>
                  <w:rFonts w:ascii="Cambria Math" w:hAnsi="Cambria Math"/>
                </w:rPr>
                <m:t>-t</m:t>
              </m:r>
              <m:ctrlPr>
                <w:rPr>
                  <w:rFonts w:ascii="Cambria Math" w:hAnsi="Cambria Math"/>
                </w:rPr>
              </m:ctrlPr>
            </m:e>
          </m:d>
          <m:r>
            <m:rPr>
              <m:sty m:val="p"/>
            </m:rPr>
            <w:rPr>
              <w:rFonts w:ascii="Cambria Math" w:hAnsi="Cambria Math"/>
            </w:rPr>
            <m:t>=δ</m:t>
          </m:r>
        </m:oMath>
      </m:oMathPara>
    </w:p>
    <w:p>
      <w:pPr>
        <w:pStyle w:val="9"/>
        <w:ind w:left="360" w:firstLine="0" w:firstLineChars="0"/>
      </w:pPr>
      <w:r>
        <w:rPr>
          <w:rFonts w:hint="eastAsia"/>
        </w:rPr>
        <w:t>所以对x的导数值</w:t>
      </w:r>
    </w:p>
    <w:p>
      <w:pPr>
        <w:pStyle w:val="9"/>
        <w:ind w:left="360" w:firstLine="0" w:firstLineChars="0"/>
      </w:pPr>
      <m:oMathPara>
        <m:oMath>
          <m:nary>
            <m:naryPr>
              <m:chr m:val="∑"/>
              <m:limLoc m:val="undOvr"/>
              <m:ctrlPr>
                <w:rPr>
                  <w:rFonts w:ascii="Cambria Math" w:hAnsi="Cambria Math"/>
                </w:rPr>
              </m:ctrlPr>
            </m:naryPr>
            <m:sub>
              <m:r>
                <w:rPr>
                  <w:rFonts w:ascii="Cambria Math" w:hAnsi="Cambria Math"/>
                </w:rPr>
                <m:t>c=1</m:t>
              </m:r>
              <m:ctrlPr>
                <w:rPr>
                  <w:rFonts w:ascii="Cambria Math" w:hAnsi="Cambria Math"/>
                </w:rPr>
              </m:ctrlPr>
            </m:sub>
            <m:sup>
              <m:r>
                <w:rPr>
                  <w:rFonts w:ascii="Cambria Math" w:hAnsi="Cambria Math"/>
                </w:rPr>
                <m:t>C</m:t>
              </m:r>
              <m:ctrlPr>
                <w:rPr>
                  <w:rFonts w:ascii="Cambria Math" w:hAnsi="Cambria Math"/>
                </w:rPr>
              </m:ctrlPr>
            </m:sup>
            <m:e>
              <m:f>
                <m:fPr>
                  <m:ctrlPr>
                    <w:rPr>
                      <w:rFonts w:ascii="Cambria Math" w:hAnsi="Cambria Math"/>
                    </w:rPr>
                  </m:ctrlPr>
                </m:fPr>
                <m:num>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softmax</m:t>
                          </m:r>
                          <m:d>
                            <m:dPr>
                              <m:ctrlPr>
                                <w:rPr>
                                  <w:rFonts w:ascii="Cambria Math" w:hAnsi="Cambria Math"/>
                                  <w:i/>
                                </w:rPr>
                              </m:ctrlPr>
                            </m:dPr>
                            <m:e>
                              <m:sSub>
                                <m:sSubPr>
                                  <m:ctrlPr>
                                    <w:rPr>
                                      <w:rFonts w:ascii="Cambria Math" w:hAnsi="Cambria Math"/>
                                      <w:i/>
                                    </w:rPr>
                                  </m:ctrlPr>
                                </m:sSubPr>
                                <m:e>
                                  <m:r>
                                    <w:rPr>
                                      <w:rFonts w:ascii="Cambria Math" w:hAnsi="Cambria Math"/>
                                    </w:rPr>
                                    <m:t>f</m:t>
                                  </m:r>
                                  <m:ctrlPr>
                                    <w:rPr>
                                      <w:rFonts w:ascii="Cambria Math" w:hAnsi="Cambria Math"/>
                                      <w:i/>
                                    </w:rPr>
                                  </m:ctrlPr>
                                </m:e>
                                <m:sub>
                                  <m:r>
                                    <w:rPr>
                                      <w:rFonts w:ascii="Cambria Math" w:hAnsi="Cambria Math"/>
                                    </w:rPr>
                                    <m:t>y</m:t>
                                  </m:r>
                                  <m:ctrlPr>
                                    <w:rPr>
                                      <w:rFonts w:ascii="Cambria Math" w:hAnsi="Cambria Math"/>
                                      <w:i/>
                                    </w:rPr>
                                  </m:ctrlPr>
                                </m:sub>
                              </m:sSub>
                              <m:r>
                                <w:rPr>
                                  <w:rFonts w:ascii="Cambria Math" w:hAnsi="Cambria Math"/>
                                </w:rPr>
                                <m:t>(x)</m:t>
                              </m:r>
                              <m:ctrlPr>
                                <w:rPr>
                                  <w:rFonts w:ascii="Cambria Math" w:hAnsi="Cambria Math"/>
                                  <w:i/>
                                </w:rPr>
                              </m:ctrlPr>
                            </m:e>
                          </m:d>
                          <m:ctrlPr>
                            <w:rPr>
                              <w:rFonts w:ascii="Cambria Math" w:hAnsi="Cambria Math"/>
                              <w:i/>
                            </w:rPr>
                          </m:ctrlPr>
                        </m:e>
                      </m:d>
                      <m:ctrlPr>
                        <w:rPr>
                          <w:rFonts w:ascii="Cambria Math" w:hAnsi="Cambria Math"/>
                        </w:rPr>
                      </m:ctrlPr>
                    </m:e>
                  </m:func>
                  <m:ctrlPr>
                    <w:rPr>
                      <w:rFonts w:ascii="Cambria Math" w:hAnsi="Cambria Math"/>
                    </w:rPr>
                  </m:ctrlPr>
                </m:num>
                <m:den>
                  <m:r>
                    <w:rPr>
                      <w:rFonts w:ascii="Cambria Math" w:hAnsi="Cambria Math"/>
                    </w:rPr>
                    <m:t>∂</m:t>
                  </m:r>
                  <m:sSub>
                    <m:sSubPr>
                      <m:ctrlPr>
                        <w:rPr>
                          <w:rFonts w:ascii="Cambria Math" w:hAnsi="Cambria Math"/>
                          <w:i/>
                        </w:rPr>
                      </m:ctrlPr>
                    </m:sSubPr>
                    <m:e>
                      <m:r>
                        <w:rPr>
                          <w:rFonts w:ascii="Cambria Math" w:hAnsi="Cambria Math"/>
                        </w:rPr>
                        <m:t>f</m:t>
                      </m:r>
                      <m:ctrlPr>
                        <w:rPr>
                          <w:rFonts w:ascii="Cambria Math" w:hAnsi="Cambria Math"/>
                          <w:i/>
                        </w:rPr>
                      </m:ctrlPr>
                    </m:e>
                    <m:sub>
                      <m:r>
                        <w:rPr>
                          <w:rFonts w:ascii="Cambria Math" w:hAnsi="Cambria Math"/>
                        </w:rPr>
                        <m:t>c</m:t>
                      </m:r>
                      <m:ctrlPr>
                        <w:rPr>
                          <w:rFonts w:ascii="Cambria Math" w:hAnsi="Cambria Math"/>
                          <w:i/>
                        </w:rPr>
                      </m:ctrlPr>
                    </m:sub>
                  </m:sSub>
                  <m:r>
                    <w:rPr>
                      <w:rFonts w:ascii="Cambria Math" w:hAnsi="Cambria Math"/>
                    </w:rPr>
                    <m:t>(x)</m:t>
                  </m:r>
                  <m:ctrlPr>
                    <w:rPr>
                      <w:rFonts w:ascii="Cambria Math" w:hAnsi="Cambria Math"/>
                    </w:rPr>
                  </m:ctrlP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ctrlPr>
                        <w:rPr>
                          <w:rFonts w:ascii="Cambria Math" w:hAnsi="Cambria Math"/>
                          <w:i/>
                        </w:rPr>
                      </m:ctrlPr>
                    </m:e>
                    <m:sub>
                      <m:r>
                        <w:rPr>
                          <w:rFonts w:ascii="Cambria Math" w:hAnsi="Cambria Math"/>
                        </w:rPr>
                        <m:t>c</m:t>
                      </m:r>
                      <m:ctrlPr>
                        <w:rPr>
                          <w:rFonts w:ascii="Cambria Math" w:hAnsi="Cambria Math"/>
                          <w:i/>
                        </w:rPr>
                      </m:ctrlPr>
                    </m:sub>
                  </m:sSub>
                  <m:r>
                    <w:rPr>
                      <w:rFonts w:ascii="Cambria Math" w:hAnsi="Cambria Math"/>
                    </w:rPr>
                    <m:t>(x)</m:t>
                  </m:r>
                  <m:ctrlPr>
                    <w:rPr>
                      <w:rFonts w:ascii="Cambria Math" w:hAnsi="Cambria Math"/>
                      <w:i/>
                    </w:rPr>
                  </m:ctrlPr>
                </m:num>
                <m:den>
                  <m:r>
                    <w:rPr>
                      <w:rFonts w:ascii="Cambria Math" w:hAnsi="Cambria Math"/>
                    </w:rPr>
                    <m:t>∂x</m:t>
                  </m:r>
                  <m:ctrlPr>
                    <w:rPr>
                      <w:rFonts w:ascii="Cambria Math" w:hAnsi="Cambria Math"/>
                      <w:i/>
                    </w:rPr>
                  </m:ctrlPr>
                </m:den>
              </m:f>
              <m:ctrlPr>
                <w:rPr>
                  <w:rFonts w:ascii="Cambria Math" w:hAnsi="Cambria Math"/>
                </w:rPr>
              </m:ctrlPr>
            </m:e>
          </m:nary>
          <m:r>
            <w:rPr>
              <w:rFonts w:ascii="Cambria Math" w:hAnsi="Cambria Math"/>
            </w:rPr>
            <m:t>=</m:t>
          </m:r>
          <m:nary>
            <m:naryPr>
              <m:chr m:val="∑"/>
              <m:limLoc m:val="undOvr"/>
              <m:ctrlPr>
                <w:rPr>
                  <w:rFonts w:ascii="Cambria Math" w:hAnsi="Cambria Math"/>
                  <w:i/>
                </w:rPr>
              </m:ctrlPr>
            </m:naryPr>
            <m:sub>
              <m:r>
                <w:rPr>
                  <w:rFonts w:ascii="Cambria Math" w:hAnsi="Cambria Math"/>
                </w:rPr>
                <m:t>c=1</m:t>
              </m:r>
              <m:ctrlPr>
                <w:rPr>
                  <w:rFonts w:ascii="Cambria Math" w:hAnsi="Cambria Math"/>
                  <w:i/>
                </w:rPr>
              </m:ctrlPr>
            </m:sub>
            <m:sup>
              <m:r>
                <w:rPr>
                  <w:rFonts w:ascii="Cambria Math" w:hAnsi="Cambria Math"/>
                </w:rPr>
                <m:t>C</m:t>
              </m:r>
              <m:ctrlPr>
                <w:rPr>
                  <w:rFonts w:ascii="Cambria Math" w:hAnsi="Cambria Math"/>
                  <w:i/>
                </w:rPr>
              </m:ctrlPr>
            </m:sup>
            <m:e>
              <m:sSub>
                <m:sSubPr>
                  <m:ctrlPr>
                    <w:rPr>
                      <w:rFonts w:ascii="Cambria Math" w:hAnsi="Cambria Math"/>
                      <w:i/>
                    </w:rPr>
                  </m:ctrlPr>
                </m:sSubPr>
                <m:e>
                  <m:r>
                    <m:rPr>
                      <m:sty m:val="p"/>
                    </m:rPr>
                    <w:rPr>
                      <w:rFonts w:ascii="Cambria Math" w:hAnsi="Cambria Math"/>
                    </w:rPr>
                    <m:t>δ</m:t>
                  </m:r>
                  <m:ctrlPr>
                    <w:rPr>
                      <w:rFonts w:ascii="Cambria Math" w:hAnsi="Cambria Math"/>
                      <w:i/>
                    </w:rPr>
                  </m:ctrlPr>
                </m:e>
                <m:sub>
                  <m:r>
                    <w:rPr>
                      <w:rFonts w:ascii="Cambria Math" w:hAnsi="Cambria Math"/>
                    </w:rPr>
                    <m:t>c</m:t>
                  </m:r>
                  <m:ctrlPr>
                    <w:rPr>
                      <w:rFonts w:ascii="Cambria Math" w:hAnsi="Cambria Math"/>
                      <w:i/>
                    </w:rPr>
                  </m:ctrlPr>
                </m:sub>
              </m:sSub>
              <m:sSubSup>
                <m:sSubSupPr>
                  <m:ctrlPr>
                    <w:rPr>
                      <w:rFonts w:ascii="Cambria Math" w:hAnsi="Cambria Math"/>
                      <w:i/>
                    </w:rPr>
                  </m:ctrlPr>
                </m:sSubSupPr>
                <m:e>
                  <m:r>
                    <w:rPr>
                      <w:rFonts w:ascii="Cambria Math" w:hAnsi="Cambria Math"/>
                    </w:rPr>
                    <m:t>w</m:t>
                  </m:r>
                  <m:ctrlPr>
                    <w:rPr>
                      <w:rFonts w:ascii="Cambria Math" w:hAnsi="Cambria Math"/>
                      <w:i/>
                    </w:rPr>
                  </m:ctrlPr>
                </m:e>
                <m:sub>
                  <m:r>
                    <w:rPr>
                      <w:rFonts w:ascii="Cambria Math" w:hAnsi="Cambria Math"/>
                    </w:rPr>
                    <m:t>c</m:t>
                  </m:r>
                  <m:ctrlPr>
                    <w:rPr>
                      <w:rFonts w:ascii="Cambria Math" w:hAnsi="Cambria Math"/>
                      <w:i/>
                    </w:rPr>
                  </m:ctrlPr>
                </m:sub>
                <m:sup>
                  <m:r>
                    <w:rPr>
                      <w:rFonts w:ascii="Cambria Math" w:hAnsi="Cambria Math"/>
                    </w:rPr>
                    <m:t>T</m:t>
                  </m:r>
                  <m:ctrlPr>
                    <w:rPr>
                      <w:rFonts w:ascii="Cambria Math" w:hAnsi="Cambria Math"/>
                      <w:i/>
                    </w:rPr>
                  </m:ctrlPr>
                </m:sup>
              </m:sSubSup>
              <m:ctrlPr>
                <w:rPr>
                  <w:rFonts w:ascii="Cambria Math" w:hAnsi="Cambria Math"/>
                  <w:i/>
                </w:rPr>
              </m:ctrlPr>
            </m:e>
          </m:nary>
          <m:r>
            <m:rPr>
              <m:sty m:val="p"/>
            </m:rPr>
            <w:rPr>
              <w:rFonts w:ascii="Cambria Math" w:hAnsi="Cambria Math"/>
            </w:rPr>
            <m:t>=</m:t>
          </m:r>
          <m:sSup>
            <m:sSupPr>
              <m:ctrlPr>
                <w:rPr>
                  <w:rFonts w:ascii="Cambria Math" w:hAnsi="Cambria Math"/>
                </w:rPr>
              </m:ctrlPr>
            </m:sSupPr>
            <m:e>
              <m:r>
                <w:rPr>
                  <w:rFonts w:ascii="Cambria Math" w:hAnsi="Cambria Math"/>
                </w:rPr>
                <m:t>w</m:t>
              </m:r>
              <m:ctrlPr>
                <w:rPr>
                  <w:rFonts w:ascii="Cambria Math" w:hAnsi="Cambria Math"/>
                </w:rPr>
              </m:ctrlPr>
            </m:e>
            <m:sup>
              <m:r>
                <w:rPr>
                  <w:rFonts w:ascii="Cambria Math" w:hAnsi="Cambria Math"/>
                </w:rPr>
                <m:t>T</m:t>
              </m:r>
              <m:ctrlPr>
                <w:rPr>
                  <w:rFonts w:ascii="Cambria Math" w:hAnsi="Cambria Math"/>
                </w:rPr>
              </m:ctrlPr>
            </m:sup>
          </m:sSup>
          <m:r>
            <m:rPr>
              <m:sty m:val="p"/>
            </m:rPr>
            <w:rPr>
              <w:rFonts w:ascii="Cambria Math" w:hAnsi="Cambria Math"/>
            </w:rPr>
            <m:t>δ</m:t>
          </m:r>
        </m:oMath>
      </m:oMathPara>
    </w:p>
    <w:p>
      <w:pPr>
        <w:pStyle w:val="9"/>
        <w:ind w:left="360" w:firstLine="0" w:firstLineChars="0"/>
      </w:pPr>
      <w:r>
        <w:rPr>
          <w:rFonts w:hint="eastAsia"/>
        </w:rPr>
        <w:t>注意这里</w:t>
      </w:r>
      <m:oMath>
        <m:sSup>
          <m:sSupPr>
            <m:ctrlPr>
              <w:rPr>
                <w:rFonts w:ascii="Cambria Math" w:hAnsi="Cambria Math"/>
              </w:rPr>
            </m:ctrlPr>
          </m:sSupPr>
          <m:e>
            <m:r>
              <w:rPr>
                <w:rFonts w:ascii="Cambria Math" w:hAnsi="Cambria Math"/>
              </w:rPr>
              <m:t>w</m:t>
            </m:r>
            <m:ctrlPr>
              <w:rPr>
                <w:rFonts w:ascii="Cambria Math" w:hAnsi="Cambria Math"/>
              </w:rPr>
            </m:ctrlPr>
          </m:e>
          <m:sup>
            <m:r>
              <w:rPr>
                <w:rFonts w:ascii="Cambria Math" w:hAnsi="Cambria Math"/>
              </w:rPr>
              <m:t>T</m:t>
            </m:r>
            <m:ctrlPr>
              <w:rPr>
                <w:rFonts w:ascii="Cambria Math" w:hAnsi="Cambria Math"/>
              </w:rPr>
            </m:ctrlPr>
          </m:sup>
        </m:sSup>
        <m:r>
          <m:rPr>
            <m:sty m:val="p"/>
          </m:rPr>
          <w:rPr>
            <w:rFonts w:ascii="Cambria Math" w:hAnsi="Cambria Math"/>
          </w:rPr>
          <m:t>δ</m:t>
        </m:r>
      </m:oMath>
      <w:r>
        <w:t>维度如下</w:t>
      </w:r>
    </w:p>
    <w:p>
      <w:pPr>
        <w:pStyle w:val="9"/>
        <w:ind w:left="360" w:firstLine="0" w:firstLineChars="0"/>
        <w:jc w:val="center"/>
      </w:pPr>
      <w:r>
        <w:drawing>
          <wp:inline distT="0" distB="0" distL="0" distR="0">
            <wp:extent cx="1973580" cy="418465"/>
            <wp:effectExtent l="0" t="0" r="762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2017361" cy="428122"/>
                    </a:xfrm>
                    <a:prstGeom prst="rect">
                      <a:avLst/>
                    </a:prstGeom>
                  </pic:spPr>
                </pic:pic>
              </a:graphicData>
            </a:graphic>
          </wp:inline>
        </w:drawing>
      </w:r>
    </w:p>
    <w:p>
      <w:pPr>
        <w:pStyle w:val="9"/>
        <w:ind w:left="360" w:firstLine="0" w:firstLineChars="0"/>
      </w:pPr>
      <w:r>
        <w:t>现在，我们得到了</w:t>
      </w:r>
      <m:oMath>
        <m:sSub>
          <m:sSubPr>
            <m:ctrlPr>
              <w:rPr>
                <w:rFonts w:ascii="Cambria Math" w:hAnsi="Cambria Math"/>
              </w:rPr>
            </m:ctrlPr>
          </m:sSubPr>
          <m:e>
            <m:r>
              <w:rPr>
                <w:rFonts w:ascii="Cambria Math" w:hAnsi="Cambria Math"/>
              </w:rPr>
              <m:t>x</m:t>
            </m:r>
            <m:ctrlPr>
              <w:rPr>
                <w:rFonts w:ascii="Cambria Math" w:hAnsi="Cambria Math"/>
              </w:rPr>
            </m:ctrlPr>
          </m:e>
          <m:sub>
            <m:r>
              <w:rPr>
                <w:rFonts w:ascii="Cambria Math" w:hAnsi="Cambria Math"/>
              </w:rPr>
              <m:t>window</m:t>
            </m:r>
            <m:ctrlPr>
              <w:rPr>
                <w:rFonts w:ascii="Cambria Math" w:hAnsi="Cambria Math"/>
              </w:rPr>
            </m:ctrlPr>
          </m:sub>
        </m:sSub>
      </m:oMath>
      <w:r>
        <w:t>的梯度，那么如何更新每一个词的词向量呢，实际上另</w:t>
      </w:r>
    </w:p>
    <w:p>
      <w:pPr>
        <w:pStyle w:val="9"/>
        <w:ind w:left="360" w:firstLine="0" w:firstLineChars="0"/>
        <w:jc w:val="center"/>
      </w:pPr>
      <w:r>
        <w:drawing>
          <wp:inline distT="0" distB="0" distL="0" distR="0">
            <wp:extent cx="2087880" cy="250825"/>
            <wp:effectExtent l="0" t="0" r="762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2103812" cy="252951"/>
                    </a:xfrm>
                    <a:prstGeom prst="rect">
                      <a:avLst/>
                    </a:prstGeom>
                  </pic:spPr>
                </pic:pic>
              </a:graphicData>
            </a:graphic>
          </wp:inline>
        </w:drawing>
      </w:r>
    </w:p>
    <w:p>
      <w:pPr>
        <w:pStyle w:val="9"/>
        <w:ind w:left="360" w:firstLine="0" w:firstLineChars="0"/>
      </w:pPr>
      <w:r>
        <w:t>当</w:t>
      </w:r>
      <w:r>
        <w:drawing>
          <wp:inline distT="0" distB="0" distL="0" distR="0">
            <wp:extent cx="2856230" cy="179070"/>
            <wp:effectExtent l="0" t="0" r="127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3327499" cy="208693"/>
                    </a:xfrm>
                    <a:prstGeom prst="rect">
                      <a:avLst/>
                    </a:prstGeom>
                  </pic:spPr>
                </pic:pic>
              </a:graphicData>
            </a:graphic>
          </wp:inline>
        </w:drawing>
      </w:r>
      <w:r>
        <w:t>时</w:t>
      </w:r>
    </w:p>
    <w:p>
      <w:pPr>
        <w:pStyle w:val="9"/>
        <w:ind w:left="360" w:firstLine="0" w:firstLineChars="0"/>
      </w:pPr>
      <w:r>
        <w:t>我们有</w:t>
      </w:r>
    </w:p>
    <w:p>
      <w:pPr>
        <w:pStyle w:val="9"/>
        <w:ind w:left="360" w:firstLine="0" w:firstLineChars="0"/>
        <w:jc w:val="center"/>
      </w:pPr>
      <w:r>
        <w:drawing>
          <wp:inline distT="0" distB="0" distL="0" distR="0">
            <wp:extent cx="4198620" cy="18288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stretch>
                      <a:fillRect/>
                    </a:stretch>
                  </pic:blipFill>
                  <pic:spPr>
                    <a:xfrm>
                      <a:off x="0" y="0"/>
                      <a:ext cx="4198984" cy="1828958"/>
                    </a:xfrm>
                    <a:prstGeom prst="rect">
                      <a:avLst/>
                    </a:prstGeom>
                  </pic:spPr>
                </pic:pic>
              </a:graphicData>
            </a:graphic>
          </wp:inline>
        </w:drawing>
      </w:r>
    </w:p>
    <w:p>
      <w:pPr>
        <w:pStyle w:val="9"/>
        <w:ind w:left="360" w:firstLine="0" w:firstLineChars="0"/>
      </w:pPr>
      <w:r>
        <w:t>现在我们有了关于x的梯度值，还缺少对权重的梯度值</w:t>
      </w:r>
    </w:p>
    <w:p>
      <w:pPr>
        <w:pStyle w:val="9"/>
        <w:ind w:left="360" w:firstLine="0" w:firstLineChars="0"/>
      </w:pPr>
      <w:bookmarkStart w:id="2" w:name="OLE_LINK4"/>
      <w:bookmarkStart w:id="3" w:name="OLE_LINK3"/>
      <m:oMathPara>
        <m:oMath>
          <m:f>
            <m:fPr>
              <m:ctrlPr>
                <w:rPr>
                  <w:rFonts w:ascii="Cambria Math" w:hAnsi="Cambria Math"/>
                </w:rPr>
              </m:ctrlPr>
            </m:fPr>
            <m:num>
              <m:r>
                <w:rPr>
                  <w:rFonts w:ascii="Cambria Math" w:hAnsi="Cambria Math"/>
                </w:rPr>
                <m:t>∂</m:t>
              </m:r>
              <m:ctrlPr>
                <w:rPr>
                  <w:rFonts w:ascii="Cambria Math" w:hAnsi="Cambria Math"/>
                </w:rPr>
              </m:ctrlPr>
            </m:num>
            <m:den>
              <m:r>
                <w:rPr>
                  <w:rFonts w:ascii="Cambria Math" w:hAnsi="Cambria Math"/>
                </w:rPr>
                <m:t>∂</m:t>
              </m:r>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ij</m:t>
                  </m:r>
                  <m:ctrlPr>
                    <w:rPr>
                      <w:rFonts w:ascii="Cambria Math" w:hAnsi="Cambria Math"/>
                      <w:i/>
                    </w:rPr>
                  </m:ctrlPr>
                </m:sub>
              </m:sSub>
              <m:ctrlPr>
                <w:rPr>
                  <w:rFonts w:ascii="Cambria Math" w:hAnsi="Cambria Math"/>
                </w:rPr>
              </m:ctrlPr>
            </m:den>
          </m:f>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softmax</m:t>
                  </m:r>
                  <m:d>
                    <m:dPr>
                      <m:ctrlPr>
                        <w:rPr>
                          <w:rFonts w:ascii="Cambria Math" w:hAnsi="Cambria Math"/>
                          <w:i/>
                        </w:rPr>
                      </m:ctrlPr>
                    </m:dPr>
                    <m:e>
                      <m:sSub>
                        <m:sSubPr>
                          <m:ctrlPr>
                            <w:rPr>
                              <w:rFonts w:ascii="Cambria Math" w:hAnsi="Cambria Math"/>
                              <w:i/>
                            </w:rPr>
                          </m:ctrlPr>
                        </m:sSubPr>
                        <m:e>
                          <m:r>
                            <w:rPr>
                              <w:rFonts w:ascii="Cambria Math" w:hAnsi="Cambria Math"/>
                            </w:rPr>
                            <m:t>f</m:t>
                          </m:r>
                          <m:ctrlPr>
                            <w:rPr>
                              <w:rFonts w:ascii="Cambria Math" w:hAnsi="Cambria Math"/>
                              <w:i/>
                            </w:rPr>
                          </m:ctrlPr>
                        </m:e>
                        <m:sub>
                          <m:r>
                            <w:rPr>
                              <w:rFonts w:ascii="Cambria Math" w:hAnsi="Cambria Math"/>
                            </w:rPr>
                            <m:t>y</m:t>
                          </m:r>
                          <m:ctrlPr>
                            <w:rPr>
                              <w:rFonts w:ascii="Cambria Math" w:hAnsi="Cambria Math"/>
                              <w:i/>
                            </w:rPr>
                          </m:ctrlPr>
                        </m:sub>
                      </m:sSub>
                      <m:d>
                        <m:dPr>
                          <m:ctrlPr>
                            <w:rPr>
                              <w:rFonts w:ascii="Cambria Math" w:hAnsi="Cambria Math"/>
                              <w:i/>
                            </w:rPr>
                          </m:ctrlPr>
                        </m:dPr>
                        <m:e>
                          <m:r>
                            <w:rPr>
                              <w:rFonts w:ascii="Cambria Math" w:hAnsi="Cambria Math"/>
                            </w:rPr>
                            <m:t>x</m:t>
                          </m:r>
                          <m:ctrlPr>
                            <w:rPr>
                              <w:rFonts w:ascii="Cambria Math" w:hAnsi="Cambria Math"/>
                              <w:i/>
                            </w:rPr>
                          </m:ctrlPr>
                        </m:e>
                      </m:d>
                      <m:ctrlPr>
                        <w:rPr>
                          <w:rFonts w:ascii="Cambria Math" w:hAnsi="Cambria Math"/>
                          <w:i/>
                        </w:rPr>
                      </m:ctrlPr>
                    </m:e>
                  </m:d>
                  <m:ctrlPr>
                    <w:rPr>
                      <w:rFonts w:ascii="Cambria Math" w:hAnsi="Cambria Math"/>
                      <w:i/>
                    </w:rPr>
                  </m:ctrlPr>
                </m:e>
              </m:d>
              <m:ctrlPr>
                <w:rPr>
                  <w:rFonts w:ascii="Cambria Math" w:hAnsi="Cambria Math"/>
                </w:rPr>
              </m:ctrlPr>
              <w:bookmarkEnd w:id="2"/>
              <w:bookmarkEnd w:id="3"/>
            </m:e>
          </m:func>
          <m:r>
            <m:rPr>
              <m:aln/>
            </m:rPr>
            <w:rPr>
              <w:rFonts w:ascii="Cambria Math" w:hAnsi="Cambria Math"/>
            </w:rPr>
            <m:t>=</m:t>
          </m:r>
          <m:nary>
            <m:naryPr>
              <m:chr m:val="∑"/>
              <m:limLoc m:val="undOvr"/>
              <m:ctrlPr>
                <w:rPr>
                  <w:rFonts w:ascii="Cambria Math" w:hAnsi="Cambria Math"/>
                </w:rPr>
              </m:ctrlPr>
            </m:naryPr>
            <m:sub>
              <m:r>
                <w:rPr>
                  <w:rFonts w:ascii="Cambria Math" w:hAnsi="Cambria Math"/>
                </w:rPr>
                <m:t>c=1</m:t>
              </m:r>
              <m:ctrlPr>
                <w:rPr>
                  <w:rFonts w:ascii="Cambria Math" w:hAnsi="Cambria Math"/>
                </w:rPr>
              </m:ctrlPr>
            </m:sub>
            <m:sup>
              <m:r>
                <w:rPr>
                  <w:rFonts w:ascii="Cambria Math" w:hAnsi="Cambria Math"/>
                </w:rPr>
                <m:t>C</m:t>
              </m:r>
              <m:ctrlPr>
                <w:rPr>
                  <w:rFonts w:ascii="Cambria Math" w:hAnsi="Cambria Math"/>
                </w:rPr>
              </m:ctrlPr>
            </m:sup>
            <m:e>
              <m:f>
                <m:fPr>
                  <m:ctrlPr>
                    <w:rPr>
                      <w:rFonts w:ascii="Cambria Math" w:hAnsi="Cambria Math"/>
                    </w:rPr>
                  </m:ctrlPr>
                </m:fPr>
                <m:num>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softmax</m:t>
                          </m:r>
                          <m:d>
                            <m:dPr>
                              <m:ctrlPr>
                                <w:rPr>
                                  <w:rFonts w:ascii="Cambria Math" w:hAnsi="Cambria Math"/>
                                  <w:i/>
                                </w:rPr>
                              </m:ctrlPr>
                            </m:dPr>
                            <m:e>
                              <m:sSub>
                                <m:sSubPr>
                                  <m:ctrlPr>
                                    <w:rPr>
                                      <w:rFonts w:ascii="Cambria Math" w:hAnsi="Cambria Math"/>
                                      <w:i/>
                                    </w:rPr>
                                  </m:ctrlPr>
                                </m:sSubPr>
                                <m:e>
                                  <m:r>
                                    <w:rPr>
                                      <w:rFonts w:ascii="Cambria Math" w:hAnsi="Cambria Math"/>
                                    </w:rPr>
                                    <m:t>f</m:t>
                                  </m:r>
                                  <m:ctrlPr>
                                    <w:rPr>
                                      <w:rFonts w:ascii="Cambria Math" w:hAnsi="Cambria Math"/>
                                      <w:i/>
                                    </w:rPr>
                                  </m:ctrlPr>
                                </m:e>
                                <m:sub>
                                  <m:r>
                                    <w:rPr>
                                      <w:rFonts w:ascii="Cambria Math" w:hAnsi="Cambria Math"/>
                                    </w:rPr>
                                    <m:t>y</m:t>
                                  </m:r>
                                  <m:ctrlPr>
                                    <w:rPr>
                                      <w:rFonts w:ascii="Cambria Math" w:hAnsi="Cambria Math"/>
                                      <w:i/>
                                    </w:rPr>
                                  </m:ctrlPr>
                                </m:sub>
                              </m:sSub>
                              <m:d>
                                <m:dPr>
                                  <m:ctrlPr>
                                    <w:rPr>
                                      <w:rFonts w:ascii="Cambria Math" w:hAnsi="Cambria Math"/>
                                      <w:i/>
                                    </w:rPr>
                                  </m:ctrlPr>
                                </m:dPr>
                                <m:e>
                                  <m:r>
                                    <w:rPr>
                                      <w:rFonts w:ascii="Cambria Math" w:hAnsi="Cambria Math"/>
                                    </w:rPr>
                                    <m:t>x</m:t>
                                  </m:r>
                                  <m:ctrlPr>
                                    <w:rPr>
                                      <w:rFonts w:ascii="Cambria Math" w:hAnsi="Cambria Math"/>
                                      <w:i/>
                                    </w:rPr>
                                  </m:ctrlPr>
                                </m:e>
                              </m:d>
                              <m:ctrlPr>
                                <w:rPr>
                                  <w:rFonts w:ascii="Cambria Math" w:hAnsi="Cambria Math"/>
                                  <w:i/>
                                </w:rPr>
                              </m:ctrlPr>
                            </m:e>
                          </m:d>
                          <m:ctrlPr>
                            <w:rPr>
                              <w:rFonts w:ascii="Cambria Math" w:hAnsi="Cambria Math"/>
                              <w:i/>
                            </w:rPr>
                          </m:ctrlPr>
                        </m:e>
                      </m:d>
                      <m:ctrlPr>
                        <w:rPr>
                          <w:rFonts w:ascii="Cambria Math" w:hAnsi="Cambria Math"/>
                        </w:rPr>
                      </m:ctrlPr>
                    </m:e>
                  </m:func>
                  <m:ctrlPr>
                    <w:rPr>
                      <w:rFonts w:ascii="Cambria Math" w:hAnsi="Cambria Math"/>
                    </w:rPr>
                  </m:ctrlPr>
                </m:num>
                <m:den>
                  <m:r>
                    <w:rPr>
                      <w:rFonts w:ascii="Cambria Math" w:hAnsi="Cambria Math"/>
                    </w:rPr>
                    <m:t>∂</m:t>
                  </m:r>
                  <m:sSub>
                    <m:sSubPr>
                      <m:ctrlPr>
                        <w:rPr>
                          <w:rFonts w:ascii="Cambria Math" w:hAnsi="Cambria Math"/>
                          <w:i/>
                        </w:rPr>
                      </m:ctrlPr>
                    </m:sSubPr>
                    <m:e>
                      <m:r>
                        <w:rPr>
                          <w:rFonts w:ascii="Cambria Math" w:hAnsi="Cambria Math"/>
                        </w:rPr>
                        <m:t>f</m:t>
                      </m:r>
                      <m:ctrlPr>
                        <w:rPr>
                          <w:rFonts w:ascii="Cambria Math" w:hAnsi="Cambria Math"/>
                          <w:i/>
                        </w:rPr>
                      </m:ctrlPr>
                    </m:e>
                    <m:sub>
                      <m:r>
                        <w:rPr>
                          <w:rFonts w:ascii="Cambria Math" w:hAnsi="Cambria Math"/>
                        </w:rPr>
                        <m:t>c</m:t>
                      </m:r>
                      <m:ctrlPr>
                        <w:rPr>
                          <w:rFonts w:ascii="Cambria Math" w:hAnsi="Cambria Math"/>
                          <w:i/>
                        </w:rPr>
                      </m:ctrlPr>
                    </m:sub>
                  </m:sSub>
                  <m:d>
                    <m:dPr>
                      <m:ctrlPr>
                        <w:rPr>
                          <w:rFonts w:ascii="Cambria Math" w:hAnsi="Cambria Math"/>
                          <w:i/>
                        </w:rPr>
                      </m:ctrlPr>
                    </m:dPr>
                    <m:e>
                      <m:r>
                        <w:rPr>
                          <w:rFonts w:ascii="Cambria Math" w:hAnsi="Cambria Math"/>
                        </w:rPr>
                        <m:t>x</m:t>
                      </m:r>
                      <m:ctrlPr>
                        <w:rPr>
                          <w:rFonts w:ascii="Cambria Math" w:hAnsi="Cambria Math"/>
                          <w:i/>
                        </w:rPr>
                      </m:ctrlPr>
                    </m:e>
                  </m:d>
                  <m:ctrlPr>
                    <w:rPr>
                      <w:rFonts w:ascii="Cambria Math" w:hAnsi="Cambria Math"/>
                    </w:rPr>
                  </m:ctrlP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ctrlPr>
                        <w:rPr>
                          <w:rFonts w:ascii="Cambria Math" w:hAnsi="Cambria Math"/>
                          <w:i/>
                        </w:rPr>
                      </m:ctrlPr>
                    </m:e>
                    <m:sub>
                      <m:r>
                        <w:rPr>
                          <w:rFonts w:ascii="Cambria Math" w:hAnsi="Cambria Math"/>
                        </w:rPr>
                        <m:t>c</m:t>
                      </m:r>
                      <m:ctrlPr>
                        <w:rPr>
                          <w:rFonts w:ascii="Cambria Math" w:hAnsi="Cambria Math"/>
                          <w:i/>
                        </w:rPr>
                      </m:ctrlPr>
                    </m:sub>
                  </m:sSub>
                  <m:d>
                    <m:dPr>
                      <m:ctrlPr>
                        <w:rPr>
                          <w:rFonts w:ascii="Cambria Math" w:hAnsi="Cambria Math"/>
                          <w:i/>
                        </w:rPr>
                      </m:ctrlPr>
                    </m:dPr>
                    <m:e>
                      <m:r>
                        <w:rPr>
                          <w:rFonts w:ascii="Cambria Math" w:hAnsi="Cambria Math"/>
                        </w:rPr>
                        <m:t>x</m:t>
                      </m:r>
                      <m:ctrlPr>
                        <w:rPr>
                          <w:rFonts w:ascii="Cambria Math" w:hAnsi="Cambria Math"/>
                          <w:i/>
                        </w:rPr>
                      </m:ctrlPr>
                    </m:e>
                  </m:d>
                  <m:ctrlPr>
                    <w:rPr>
                      <w:rFonts w:ascii="Cambria Math" w:hAnsi="Cambria Math"/>
                      <w:i/>
                    </w:rPr>
                  </m:ctrlPr>
                </m:num>
                <m:den>
                  <m:r>
                    <w:rPr>
                      <w:rFonts w:ascii="Cambria Math" w:hAnsi="Cambria Math"/>
                    </w:rPr>
                    <m:t>∂</m:t>
                  </m:r>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ij</m:t>
                      </m:r>
                      <m:ctrlPr>
                        <w:rPr>
                          <w:rFonts w:ascii="Cambria Math" w:hAnsi="Cambria Math"/>
                          <w:i/>
                        </w:rPr>
                      </m:ctrlPr>
                    </m:sub>
                  </m:sSub>
                  <m:ctrlPr>
                    <w:rPr>
                      <w:rFonts w:ascii="Cambria Math" w:hAnsi="Cambria Math"/>
                      <w:i/>
                    </w:rPr>
                  </m:ctrlPr>
                </m:den>
              </m:f>
              <m:ctrlPr>
                <w:rPr>
                  <w:rFonts w:ascii="Cambria Math" w:hAnsi="Cambria Math"/>
                </w:rPr>
              </m:ctrlPr>
            </m:e>
          </m:nary>
          <m:r>
            <w:rPr>
              <w:rFonts w:ascii="Cambria Math" w:hAnsi="Cambria Math"/>
            </w:rPr>
            <w:br w:type="textWrapping"/>
          </m:r>
        </m:oMath>
      </m:oMathPara>
      <m:oMathPara>
        <m:oMath>
          <m:r>
            <m:rPr>
              <m:sty m:val="p"/>
              <m:aln/>
            </m:rPr>
            <w:rPr>
              <w:rFonts w:ascii="Cambria Math" w:hAnsi="Cambria Math"/>
            </w:rPr>
            <m:t>=</m:t>
          </m:r>
          <m:nary>
            <m:naryPr>
              <m:chr m:val="∑"/>
              <m:limLoc m:val="undOvr"/>
              <m:ctrlPr>
                <w:rPr>
                  <w:rFonts w:ascii="Cambria Math" w:hAnsi="Cambria Math"/>
                  <w:i/>
                </w:rPr>
              </m:ctrlPr>
            </m:naryPr>
            <m:sub>
              <m:r>
                <w:rPr>
                  <w:rFonts w:ascii="Cambria Math" w:hAnsi="Cambria Math"/>
                </w:rPr>
                <m:t>c=1</m:t>
              </m:r>
              <m:ctrlPr>
                <w:rPr>
                  <w:rFonts w:ascii="Cambria Math" w:hAnsi="Cambria Math"/>
                  <w:i/>
                </w:rPr>
              </m:ctrlPr>
            </m:sub>
            <m:sup>
              <m:r>
                <w:rPr>
                  <w:rFonts w:ascii="Cambria Math" w:hAnsi="Cambria Math"/>
                </w:rPr>
                <m:t>C</m:t>
              </m:r>
              <m:ctrlPr>
                <w:rPr>
                  <w:rFonts w:ascii="Cambria Math" w:hAnsi="Cambria Math"/>
                  <w:i/>
                </w:rPr>
              </m:ctrlPr>
            </m:sup>
            <m:e>
              <m:sSub>
                <m:sSubPr>
                  <m:ctrlPr>
                    <w:rPr>
                      <w:rFonts w:ascii="Cambria Math" w:hAnsi="Cambria Math"/>
                      <w:i/>
                    </w:rPr>
                  </m:ctrlPr>
                </m:sSubPr>
                <m:e>
                  <m:r>
                    <m:rPr>
                      <m:sty m:val="p"/>
                    </m:rPr>
                    <w:rPr>
                      <w:rFonts w:ascii="Cambria Math" w:hAnsi="Cambria Math"/>
                    </w:rPr>
                    <m:t>δ</m:t>
                  </m:r>
                  <m:ctrlPr>
                    <w:rPr>
                      <w:rFonts w:ascii="Cambria Math" w:hAnsi="Cambria Math"/>
                      <w:i/>
                    </w:rPr>
                  </m:ctrlPr>
                </m:e>
                <m:sub>
                  <m:r>
                    <w:rPr>
                      <w:rFonts w:ascii="Cambria Math" w:hAnsi="Cambria Math"/>
                    </w:rPr>
                    <m:t>c</m:t>
                  </m:r>
                  <m:ctrlPr>
                    <w:rPr>
                      <w:rFonts w:ascii="Cambria Math" w:hAnsi="Cambria Math"/>
                      <w:i/>
                    </w:rPr>
                  </m:ctrlPr>
                </m:sub>
              </m:sSub>
              <m:ctrlPr>
                <w:rPr>
                  <w:rFonts w:ascii="Cambria Math" w:hAnsi="Cambria Math"/>
                  <w:i/>
                </w:rPr>
              </m:ctrlPr>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ctrlPr>
                    <w:rPr>
                      <w:rFonts w:ascii="Cambria Math" w:hAnsi="Cambria Math"/>
                      <w:i/>
                    </w:rPr>
                  </m:ctrlPr>
                </m:e>
                <m:sub>
                  <m:r>
                    <w:rPr>
                      <w:rFonts w:ascii="Cambria Math" w:hAnsi="Cambria Math"/>
                    </w:rPr>
                    <m:t>c</m:t>
                  </m:r>
                  <m:ctrlPr>
                    <w:rPr>
                      <w:rFonts w:ascii="Cambria Math" w:hAnsi="Cambria Math"/>
                      <w:i/>
                    </w:rPr>
                  </m:ctrlPr>
                </m:sub>
              </m:sSub>
              <m:d>
                <m:dPr>
                  <m:ctrlPr>
                    <w:rPr>
                      <w:rFonts w:ascii="Cambria Math" w:hAnsi="Cambria Math"/>
                      <w:i/>
                    </w:rPr>
                  </m:ctrlPr>
                </m:dPr>
                <m:e>
                  <m:r>
                    <w:rPr>
                      <w:rFonts w:ascii="Cambria Math" w:hAnsi="Cambria Math"/>
                    </w:rPr>
                    <m:t>x</m:t>
                  </m:r>
                  <m:ctrlPr>
                    <w:rPr>
                      <w:rFonts w:ascii="Cambria Math" w:hAnsi="Cambria Math"/>
                      <w:i/>
                    </w:rPr>
                  </m:ctrlPr>
                </m:e>
              </m:d>
              <m:ctrlPr>
                <w:rPr>
                  <w:rFonts w:ascii="Cambria Math" w:hAnsi="Cambria Math"/>
                  <w:i/>
                </w:rPr>
              </m:ctrlPr>
            </m:num>
            <m:den>
              <m:r>
                <w:rPr>
                  <w:rFonts w:ascii="Cambria Math" w:hAnsi="Cambria Math"/>
                </w:rPr>
                <m:t>∂</m:t>
              </m:r>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ij</m:t>
                  </m:r>
                  <m:ctrlPr>
                    <w:rPr>
                      <w:rFonts w:ascii="Cambria Math" w:hAnsi="Cambria Math"/>
                      <w:i/>
                    </w:rPr>
                  </m:ctrlPr>
                </m:sub>
              </m:sSub>
              <m:ctrlPr>
                <w:rPr>
                  <w:rFonts w:ascii="Cambria Math" w:hAnsi="Cambria Math"/>
                  <w:i/>
                </w:rPr>
              </m:ctrlPr>
            </m:den>
          </m:f>
          <m:r>
            <w:rPr>
              <w:rFonts w:ascii="Cambria Math" w:hAnsi="Cambria Math"/>
            </w:rPr>
            <w:br w:type="textWrapping"/>
          </m:r>
        </m:oMath>
      </m:oMathPara>
      <m:oMathPara>
        <m:oMath>
          <m:r>
            <m:rPr>
              <m:sty m:val="p"/>
              <m:aln/>
            </m:rPr>
            <w:rPr>
              <w:rFonts w:ascii="Cambria Math" w:hAnsi="Cambria Math"/>
            </w:rPr>
            <m:t>=</m:t>
          </m:r>
          <m:nary>
            <m:naryPr>
              <m:chr m:val="∑"/>
              <m:limLoc m:val="undOvr"/>
              <m:ctrlPr>
                <w:rPr>
                  <w:rFonts w:ascii="Cambria Math" w:hAnsi="Cambria Math"/>
                  <w:i/>
                </w:rPr>
              </m:ctrlPr>
            </m:naryPr>
            <m:sub>
              <m:r>
                <w:rPr>
                  <w:rFonts w:ascii="Cambria Math" w:hAnsi="Cambria Math"/>
                </w:rPr>
                <m:t>c=1</m:t>
              </m:r>
              <m:ctrlPr>
                <w:rPr>
                  <w:rFonts w:ascii="Cambria Math" w:hAnsi="Cambria Math"/>
                  <w:i/>
                </w:rPr>
              </m:ctrlPr>
            </m:sub>
            <m:sup>
              <m:r>
                <w:rPr>
                  <w:rFonts w:ascii="Cambria Math" w:hAnsi="Cambria Math"/>
                </w:rPr>
                <m:t>C</m:t>
              </m:r>
              <m:ctrlPr>
                <w:rPr>
                  <w:rFonts w:ascii="Cambria Math" w:hAnsi="Cambria Math"/>
                  <w:i/>
                </w:rPr>
              </m:ctrlPr>
            </m:sup>
            <m:e>
              <m:sSub>
                <m:sSubPr>
                  <m:ctrlPr>
                    <w:rPr>
                      <w:rFonts w:ascii="Cambria Math" w:hAnsi="Cambria Math"/>
                      <w:i/>
                    </w:rPr>
                  </m:ctrlPr>
                </m:sSubPr>
                <m:e>
                  <m:r>
                    <m:rPr>
                      <m:sty m:val="p"/>
                    </m:rPr>
                    <w:rPr>
                      <w:rFonts w:ascii="Cambria Math" w:hAnsi="Cambria Math"/>
                    </w:rPr>
                    <m:t>δ</m:t>
                  </m:r>
                  <m:ctrlPr>
                    <w:rPr>
                      <w:rFonts w:ascii="Cambria Math" w:hAnsi="Cambria Math"/>
                      <w:i/>
                    </w:rPr>
                  </m:ctrlPr>
                </m:e>
                <m:sub>
                  <m:r>
                    <w:rPr>
                      <w:rFonts w:ascii="Cambria Math" w:hAnsi="Cambria Math"/>
                    </w:rPr>
                    <m:t>c</m:t>
                  </m:r>
                  <m:ctrlPr>
                    <w:rPr>
                      <w:rFonts w:ascii="Cambria Math" w:hAnsi="Cambria Math"/>
                      <w:i/>
                    </w:rPr>
                  </m:ctrlPr>
                </m:sub>
              </m:sSub>
              <m:ctrlPr>
                <w:rPr>
                  <w:rFonts w:ascii="Cambria Math" w:hAnsi="Cambria Math"/>
                  <w:i/>
                </w:rPr>
              </m:ctrlPr>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c</m:t>
                  </m:r>
                  <m:ctrlPr>
                    <w:rPr>
                      <w:rFonts w:ascii="Cambria Math" w:hAnsi="Cambria Math"/>
                      <w:i/>
                    </w:rPr>
                  </m:ctrlPr>
                </m:sub>
              </m:sSub>
              <m:r>
                <w:rPr>
                  <w:rFonts w:ascii="Cambria Math" w:hAnsi="Cambria Math"/>
                </w:rPr>
                <m:t>.x</m:t>
              </m:r>
              <m:ctrlPr>
                <w:rPr>
                  <w:rFonts w:ascii="Cambria Math" w:hAnsi="Cambria Math"/>
                  <w:i/>
                </w:rPr>
              </m:ctrlPr>
            </m:num>
            <m:den>
              <m:r>
                <w:rPr>
                  <w:rFonts w:ascii="Cambria Math" w:hAnsi="Cambria Math"/>
                </w:rPr>
                <m:t>∂</m:t>
              </m:r>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ij</m:t>
                  </m:r>
                  <m:ctrlPr>
                    <w:rPr>
                      <w:rFonts w:ascii="Cambria Math" w:hAnsi="Cambria Math"/>
                      <w:i/>
                    </w:rPr>
                  </m:ctrlPr>
                </m:sub>
              </m:sSub>
              <m:ctrlPr>
                <w:rPr>
                  <w:rFonts w:ascii="Cambria Math" w:hAnsi="Cambria Math"/>
                  <w:i/>
                </w:rPr>
              </m:ctrlPr>
            </m:den>
          </m:f>
          <m:r>
            <w:rPr>
              <w:rFonts w:ascii="Cambria Math" w:hAnsi="Cambria Math"/>
            </w:rPr>
            <w:br w:type="textWrapping"/>
          </m:r>
        </m:oMath>
      </m:oMathPara>
      <m:oMathPara>
        <m:oMath>
          <m:r>
            <m:rPr>
              <m:aln/>
            </m:rPr>
            <w:rPr>
              <w:rFonts w:ascii="Cambria Math" w:hAnsi="Cambria Math"/>
            </w:rPr>
            <m:t>=</m:t>
          </m:r>
          <m:nary>
            <m:naryPr>
              <m:chr m:val="∑"/>
              <m:limLoc m:val="undOvr"/>
              <m:ctrlPr>
                <w:rPr>
                  <w:rFonts w:ascii="Cambria Math" w:hAnsi="Cambria Math"/>
                  <w:i/>
                </w:rPr>
              </m:ctrlPr>
            </m:naryPr>
            <m:sub>
              <m:r>
                <w:rPr>
                  <w:rFonts w:ascii="Cambria Math" w:hAnsi="Cambria Math"/>
                </w:rPr>
                <m:t>c=1</m:t>
              </m:r>
              <m:ctrlPr>
                <w:rPr>
                  <w:rFonts w:ascii="Cambria Math" w:hAnsi="Cambria Math"/>
                  <w:i/>
                </w:rPr>
              </m:ctrlPr>
            </m:sub>
            <m:sup>
              <m:r>
                <w:rPr>
                  <w:rFonts w:ascii="Cambria Math" w:hAnsi="Cambria Math"/>
                </w:rPr>
                <m:t>C</m:t>
              </m:r>
              <m:ctrlPr>
                <w:rPr>
                  <w:rFonts w:ascii="Cambria Math" w:hAnsi="Cambria Math"/>
                  <w:i/>
                </w:rPr>
              </m:ctrlPr>
            </m:sup>
            <m:e>
              <m:sSub>
                <m:sSubPr>
                  <m:ctrlPr>
                    <w:rPr>
                      <w:rFonts w:ascii="Cambria Math" w:hAnsi="Cambria Math"/>
                      <w:i/>
                    </w:rPr>
                  </m:ctrlPr>
                </m:sSubPr>
                <m:e>
                  <m:r>
                    <m:rPr>
                      <m:sty m:val="p"/>
                    </m:rPr>
                    <w:rPr>
                      <w:rFonts w:ascii="Cambria Math" w:hAnsi="Cambria Math"/>
                    </w:rPr>
                    <m:t>δ</m:t>
                  </m:r>
                  <m:ctrlPr>
                    <w:rPr>
                      <w:rFonts w:ascii="Cambria Math" w:hAnsi="Cambria Math"/>
                      <w:i/>
                    </w:rPr>
                  </m:ctrlPr>
                </m:e>
                <m:sub>
                  <m:r>
                    <w:rPr>
                      <w:rFonts w:ascii="Cambria Math" w:hAnsi="Cambria Math"/>
                    </w:rPr>
                    <m:t>c</m:t>
                  </m:r>
                  <m:ctrlPr>
                    <w:rPr>
                      <w:rFonts w:ascii="Cambria Math" w:hAnsi="Cambria Math"/>
                      <w:i/>
                    </w:rPr>
                  </m:ctrlPr>
                </m:sub>
              </m:sSub>
              <m:ctrlPr>
                <w:rPr>
                  <w:rFonts w:ascii="Cambria Math" w:hAnsi="Cambria Math"/>
                  <w:i/>
                </w:rPr>
              </m:ctrlPr>
            </m:e>
          </m:nary>
          <m:r>
            <w:rPr>
              <w:rFonts w:ascii="Cambria Math" w:hAnsi="Cambria Math"/>
            </w:rPr>
            <m:t>.</m:t>
          </m:r>
          <m:f>
            <m:fPr>
              <m:ctrlPr>
                <w:rPr>
                  <w:rFonts w:ascii="Cambria Math" w:hAnsi="Cambria Math"/>
                  <w:i/>
                </w:rPr>
              </m:ctrlPr>
            </m:fPr>
            <m:num>
              <m:r>
                <w:rPr>
                  <w:rFonts w:ascii="Cambria Math" w:hAnsi="Cambria Math"/>
                </w:rPr>
                <m:t>∂</m:t>
              </m:r>
              <m:nary>
                <m:naryPr>
                  <m:chr m:val="∑"/>
                  <m:limLoc m:val="undOvr"/>
                  <m:ctrlPr>
                    <w:rPr>
                      <w:rFonts w:ascii="Cambria Math" w:hAnsi="Cambria Math"/>
                      <w:i/>
                    </w:rPr>
                  </m:ctrlPr>
                </m:naryPr>
                <m:sub>
                  <m:r>
                    <w:rPr>
                      <w:rFonts w:ascii="Cambria Math" w:hAnsi="Cambria Math"/>
                    </w:rPr>
                    <m:t>k=1</m:t>
                  </m:r>
                  <m:ctrlPr>
                    <w:rPr>
                      <w:rFonts w:ascii="Cambria Math" w:hAnsi="Cambria Math"/>
                      <w:i/>
                    </w:rPr>
                  </m:ctrlPr>
                </m:sub>
                <m:sup>
                  <m:r>
                    <w:rPr>
                      <w:rFonts w:ascii="Cambria Math" w:hAnsi="Cambria Math"/>
                    </w:rPr>
                    <m:t>5d</m:t>
                  </m:r>
                  <m:ctrlPr>
                    <w:rPr>
                      <w:rFonts w:ascii="Cambria Math" w:hAnsi="Cambria Math"/>
                      <w:i/>
                    </w:rPr>
                  </m:ctrlPr>
                </m:sup>
                <m:e>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ck</m:t>
                      </m:r>
                      <m:ctrlPr>
                        <w:rPr>
                          <w:rFonts w:ascii="Cambria Math" w:hAnsi="Cambria Math"/>
                          <w:i/>
                        </w:rPr>
                      </m:ctrlPr>
                    </m:sub>
                  </m:sSub>
                  <m: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i/>
                        </w:rPr>
                      </m:ctrlPr>
                    </m:e>
                    <m:sub>
                      <m:r>
                        <w:rPr>
                          <w:rFonts w:ascii="Cambria Math" w:hAnsi="Cambria Math"/>
                        </w:rPr>
                        <m:t>k</m:t>
                      </m:r>
                      <m:ctrlPr>
                        <w:rPr>
                          <w:rFonts w:ascii="Cambria Math" w:hAnsi="Cambria Math"/>
                          <w:i/>
                        </w:rPr>
                      </m:ctrlPr>
                    </m:sub>
                  </m:sSub>
                  <m:ctrlPr>
                    <w:rPr>
                      <w:rFonts w:ascii="Cambria Math" w:hAnsi="Cambria Math"/>
                      <w:i/>
                    </w:rPr>
                  </m:ctrlPr>
                </m:e>
              </m:nary>
              <m:ctrlPr>
                <w:rPr>
                  <w:rFonts w:ascii="Cambria Math" w:hAnsi="Cambria Math"/>
                  <w:i/>
                </w:rPr>
              </m:ctrlPr>
            </m:num>
            <m:den>
              <m:r>
                <w:rPr>
                  <w:rFonts w:ascii="Cambria Math" w:hAnsi="Cambria Math"/>
                </w:rPr>
                <m:t>∂</m:t>
              </m:r>
              <m:sSub>
                <m:sSubPr>
                  <m:ctrlPr>
                    <w:rPr>
                      <w:rFonts w:ascii="Cambria Math" w:hAnsi="Cambria Math"/>
                      <w:i/>
                    </w:rPr>
                  </m:ctrlPr>
                </m:sSubPr>
                <m:e>
                  <m:r>
                    <w:rPr>
                      <w:rFonts w:ascii="Cambria Math" w:hAnsi="Cambria Math"/>
                    </w:rPr>
                    <m:t>w</m:t>
                  </m:r>
                  <m:ctrlPr>
                    <w:rPr>
                      <w:rFonts w:ascii="Cambria Math" w:hAnsi="Cambria Math"/>
                      <w:i/>
                    </w:rPr>
                  </m:ctrlPr>
                </m:e>
                <m:sub>
                  <m:r>
                    <w:rPr>
                      <w:rFonts w:ascii="Cambria Math" w:hAnsi="Cambria Math"/>
                    </w:rPr>
                    <m:t>ij</m:t>
                  </m:r>
                  <m:ctrlPr>
                    <w:rPr>
                      <w:rFonts w:ascii="Cambria Math" w:hAnsi="Cambria Math"/>
                      <w:i/>
                    </w:rPr>
                  </m:ctrlPr>
                </m:sub>
              </m:sSub>
              <m:ctrlPr>
                <w:rPr>
                  <w:rFonts w:ascii="Cambria Math" w:hAnsi="Cambria Math"/>
                  <w:i/>
                </w:rPr>
              </m:ctrlPr>
            </m:den>
          </m:f>
          <m:r>
            <w:rPr>
              <w:rFonts w:ascii="Cambria Math" w:hAnsi="Cambria Math"/>
            </w:rPr>
            <w:br w:type="textWrapping"/>
          </m:r>
        </m:oMath>
      </m:oMathPara>
      <m:oMathPara>
        <m:oMath>
          <m:r>
            <m:rPr>
              <m:sty m:val="p"/>
              <m:aln/>
            </m:rPr>
            <w:rPr>
              <w:rFonts w:ascii="Cambria Math" w:hAnsi="Cambria Math"/>
            </w:rPr>
            <m:t>=</m:t>
          </m:r>
          <m:sSub>
            <m:sSubPr>
              <m:ctrlPr>
                <w:rPr>
                  <w:rFonts w:ascii="Cambria Math" w:hAnsi="Cambria Math"/>
                  <w:i/>
                </w:rPr>
              </m:ctrlPr>
            </m:sSubPr>
            <m:e>
              <m:r>
                <m:rPr>
                  <m:sty m:val="p"/>
                </m:rPr>
                <w:rPr>
                  <w:rFonts w:ascii="Cambria Math" w:hAnsi="Cambria Math"/>
                </w:rPr>
                <m:t>δ</m:t>
              </m:r>
              <m:ctrlPr>
                <w:rPr>
                  <w:rFonts w:ascii="Cambria Math" w:hAnsi="Cambria Math"/>
                  <w:i/>
                </w:rPr>
              </m:ctrlPr>
            </m:e>
            <m:sub>
              <m:r>
                <w:rPr>
                  <w:rFonts w:ascii="Cambria Math" w:hAnsi="Cambria Math"/>
                </w:rPr>
                <m:t>i</m:t>
              </m:r>
              <m:ctrlPr>
                <w:rPr>
                  <w:rFonts w:ascii="Cambria Math" w:hAnsi="Cambria Math"/>
                  <w:i/>
                </w:rPr>
              </m:ctrlPr>
            </m:sub>
          </m:sSub>
          <m:sSub>
            <m:sSubPr>
              <m:ctrlPr>
                <w:rPr>
                  <w:rFonts w:ascii="Cambria Math" w:hAnsi="Cambria Math"/>
                </w:rPr>
              </m:ctrlPr>
            </m:sSubPr>
            <m:e>
              <m:r>
                <w:rPr>
                  <w:rFonts w:ascii="Cambria Math" w:hAnsi="Cambria Math"/>
                </w:rPr>
                <m:t>x</m:t>
              </m:r>
              <m:ctrlPr>
                <w:rPr>
                  <w:rFonts w:ascii="Cambria Math" w:hAnsi="Cambria Math"/>
                  <w:i/>
                </w:rPr>
              </m:ctrlPr>
            </m:e>
            <m:sub>
              <m:r>
                <w:rPr>
                  <w:rFonts w:ascii="Cambria Math" w:hAnsi="Cambria Math"/>
                </w:rPr>
                <m:t>j</m:t>
              </m:r>
              <m:ctrlPr>
                <w:rPr>
                  <w:rFonts w:ascii="Cambria Math" w:hAnsi="Cambria Math"/>
                </w:rPr>
              </m:ctrlPr>
            </m:sub>
          </m:sSub>
        </m:oMath>
      </m:oMathPara>
    </w:p>
    <w:p>
      <w:r>
        <w:rPr>
          <w:rFonts w:hint="eastAsia"/>
        </w:rPr>
        <w:t>写成矩阵对矩阵求导的形式有</w:t>
      </w:r>
    </w:p>
    <w:p>
      <m:oMathPara>
        <m:oMath>
          <m:f>
            <m:fPr>
              <m:ctrlPr>
                <w:rPr>
                  <w:rFonts w:ascii="Cambria Math" w:hAnsi="Cambria Math"/>
                </w:rPr>
              </m:ctrlPr>
            </m:fPr>
            <m:num>
              <m:r>
                <w:rPr>
                  <w:rFonts w:ascii="Cambria Math" w:hAnsi="Cambria Math"/>
                </w:rPr>
                <m:t>∂</m:t>
              </m:r>
              <m:ctrlPr>
                <w:rPr>
                  <w:rFonts w:ascii="Cambria Math" w:hAnsi="Cambria Math"/>
                </w:rPr>
              </m:ctrlPr>
            </m:num>
            <m:den>
              <m:r>
                <w:rPr>
                  <w:rFonts w:ascii="Cambria Math" w:hAnsi="Cambria Math"/>
                </w:rPr>
                <m:t>∂W</m:t>
              </m:r>
              <m:ctrlPr>
                <w:rPr>
                  <w:rFonts w:ascii="Cambria Math" w:hAnsi="Cambria Math"/>
                </w:rPr>
              </m:ctrlPr>
            </m:den>
          </m:f>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softmax</m:t>
                  </m:r>
                  <m:d>
                    <m:dPr>
                      <m:ctrlPr>
                        <w:rPr>
                          <w:rFonts w:ascii="Cambria Math" w:hAnsi="Cambria Math"/>
                          <w:i/>
                        </w:rPr>
                      </m:ctrlPr>
                    </m:dPr>
                    <m:e>
                      <m:sSub>
                        <m:sSubPr>
                          <m:ctrlPr>
                            <w:rPr>
                              <w:rFonts w:ascii="Cambria Math" w:hAnsi="Cambria Math"/>
                              <w:i/>
                            </w:rPr>
                          </m:ctrlPr>
                        </m:sSubPr>
                        <m:e>
                          <m:r>
                            <w:rPr>
                              <w:rFonts w:ascii="Cambria Math" w:hAnsi="Cambria Math"/>
                            </w:rPr>
                            <m:t>f</m:t>
                          </m:r>
                          <m:ctrlPr>
                            <w:rPr>
                              <w:rFonts w:ascii="Cambria Math" w:hAnsi="Cambria Math"/>
                              <w:i/>
                            </w:rPr>
                          </m:ctrlPr>
                        </m:e>
                        <m:sub>
                          <m:r>
                            <w:rPr>
                              <w:rFonts w:ascii="Cambria Math" w:hAnsi="Cambria Math"/>
                            </w:rPr>
                            <m:t>y</m:t>
                          </m:r>
                          <m:ctrlPr>
                            <w:rPr>
                              <w:rFonts w:ascii="Cambria Math" w:hAnsi="Cambria Math"/>
                              <w:i/>
                            </w:rPr>
                          </m:ctrlPr>
                        </m:sub>
                      </m:sSub>
                      <m:d>
                        <m:dPr>
                          <m:ctrlPr>
                            <w:rPr>
                              <w:rFonts w:ascii="Cambria Math" w:hAnsi="Cambria Math"/>
                              <w:i/>
                            </w:rPr>
                          </m:ctrlPr>
                        </m:dPr>
                        <m:e>
                          <m:r>
                            <w:rPr>
                              <w:rFonts w:ascii="Cambria Math" w:hAnsi="Cambria Math"/>
                            </w:rPr>
                            <m:t>x</m:t>
                          </m:r>
                          <m:ctrlPr>
                            <w:rPr>
                              <w:rFonts w:ascii="Cambria Math" w:hAnsi="Cambria Math"/>
                              <w:i/>
                            </w:rPr>
                          </m:ctrlPr>
                        </m:e>
                      </m:d>
                      <m:ctrlPr>
                        <w:rPr>
                          <w:rFonts w:ascii="Cambria Math" w:hAnsi="Cambria Math"/>
                          <w:i/>
                        </w:rPr>
                      </m:ctrlPr>
                    </m:e>
                  </m:d>
                  <m:ctrlPr>
                    <w:rPr>
                      <w:rFonts w:ascii="Cambria Math" w:hAnsi="Cambria Math"/>
                      <w:i/>
                    </w:rPr>
                  </m:ctrlPr>
                </m:e>
              </m:d>
              <m:r>
                <w:rPr>
                  <w:rFonts w:ascii="Cambria Math" w:hAnsi="Cambria Math"/>
                </w:rPr>
                <m:t>=δ</m:t>
              </m:r>
              <m:sSup>
                <m:sSupPr>
                  <m:ctrlPr>
                    <w:rPr>
                      <w:rFonts w:ascii="Cambria Math" w:hAnsi="Cambria Math"/>
                      <w:i/>
                    </w:rPr>
                  </m:ctrlPr>
                </m:sSupPr>
                <m:e>
                  <m:r>
                    <w:rPr>
                      <w:rFonts w:ascii="Cambria Math" w:hAnsi="Cambria Math"/>
                    </w:rPr>
                    <m:t>x</m:t>
                  </m:r>
                  <m:ctrlPr>
                    <w:rPr>
                      <w:rFonts w:ascii="Cambria Math" w:hAnsi="Cambria Math"/>
                      <w:i/>
                    </w:rPr>
                  </m:ctrlPr>
                </m:e>
                <m:sup>
                  <m:r>
                    <w:rPr>
                      <w:rFonts w:ascii="Cambria Math" w:hAnsi="Cambria Math"/>
                    </w:rPr>
                    <m:t>T</m:t>
                  </m:r>
                  <m:ctrlPr>
                    <w:rPr>
                      <w:rFonts w:ascii="Cambria Math" w:hAnsi="Cambria Math"/>
                      <w:i/>
                    </w:rPr>
                  </m:ctrlPr>
                </m:sup>
              </m:sSup>
              <m:ctrlPr>
                <w:rPr>
                  <w:rFonts w:ascii="Cambria Math" w:hAnsi="Cambria Math"/>
                </w:rPr>
              </m:ctrlPr>
            </m:e>
          </m:func>
        </m:oMath>
      </m:oMathPara>
    </w:p>
    <w:p>
      <w:r>
        <w:t>二</w:t>
      </w:r>
      <w:r>
        <w:rPr>
          <w:rFonts w:hint="eastAsia"/>
        </w:rPr>
        <w:t>．</w:t>
      </w:r>
      <w:r>
        <w:t>引申问题</w:t>
      </w:r>
    </w:p>
    <w:p>
      <w:pPr>
        <w:rPr>
          <w:rFonts w:hint="eastAsia"/>
        </w:rPr>
      </w:pPr>
      <w:r>
        <w:rPr>
          <w:rFonts w:hint="eastAsia"/>
        </w:rPr>
        <w:t>1.矩阵求导</w:t>
      </w:r>
    </w:p>
    <w:p>
      <w:pPr>
        <w:rPr>
          <w:rFonts w:hint="eastAsia"/>
        </w:rPr>
      </w:pPr>
      <w:r>
        <w:rPr>
          <w:rFonts w:hint="eastAsia"/>
        </w:rPr>
        <w:drawing>
          <wp:inline distT="0" distB="0" distL="0" distR="0">
            <wp:extent cx="5274310" cy="143446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7"/>
                    <a:stretch>
                      <a:fillRect/>
                    </a:stretch>
                  </pic:blipFill>
                  <pic:spPr>
                    <a:xfrm>
                      <a:off x="0" y="0"/>
                      <a:ext cx="5274310" cy="1434465"/>
                    </a:xfrm>
                    <a:prstGeom prst="rect">
                      <a:avLst/>
                    </a:prstGeom>
                  </pic:spPr>
                </pic:pic>
              </a:graphicData>
            </a:graphic>
          </wp:inline>
        </w:drawing>
      </w:r>
    </w:p>
    <w:p>
      <w:pPr>
        <w:rPr>
          <w:rFonts w:hint="eastAsia"/>
        </w:rPr>
      </w:pPr>
      <w:r>
        <w:rPr>
          <w:rFonts w:hint="eastAsia"/>
        </w:rPr>
        <w:t>其实在实际的机器学习工作中，最常用到的就是实值函数y对向量X的求导，定义如下（其实就是y对向量X的每一个元素求导）：</w:t>
      </w:r>
    </w:p>
    <w:p>
      <w:pPr>
        <w:rPr>
          <w:rFonts w:hint="eastAsia"/>
        </w:rPr>
      </w:pPr>
      <w:r>
        <w:rPr>
          <w:rFonts w:hint="eastAsia"/>
        </w:rPr>
        <w:t xml:space="preserve"> </w:t>
      </w:r>
      <w:r>
        <w:rPr>
          <w:rFonts w:hint="eastAsia"/>
        </w:rPr>
        <w:drawing>
          <wp:inline distT="0" distB="0" distL="0" distR="0">
            <wp:extent cx="1310640" cy="1203960"/>
            <wp:effectExtent l="0" t="0" r="3810" b="0"/>
            <wp:docPr id="15" name="图片 15" descr="机器学习中常用的矩阵求导公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机器学习中常用的矩阵求导公式"/>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1310640" cy="1203960"/>
                    </a:xfrm>
                    <a:prstGeom prst="rect">
                      <a:avLst/>
                    </a:prstGeom>
                    <a:noFill/>
                    <a:ln>
                      <a:noFill/>
                    </a:ln>
                  </pic:spPr>
                </pic:pic>
              </a:graphicData>
            </a:graphic>
          </wp:inline>
        </w:drawing>
      </w:r>
    </w:p>
    <w:p>
      <w:pPr>
        <w:rPr>
          <w:rFonts w:hint="eastAsia"/>
        </w:rPr>
      </w:pPr>
      <w:r>
        <w:rPr>
          <w:rFonts w:hint="eastAsia"/>
        </w:rPr>
        <w:t>实值函数对矩阵X求导也类似：</w:t>
      </w:r>
    </w:p>
    <w:p>
      <w:pPr>
        <w:rPr>
          <w:rFonts w:hint="eastAsia"/>
        </w:rPr>
      </w:pPr>
      <w:r>
        <w:rPr>
          <w:rFonts w:hint="eastAsia"/>
        </w:rPr>
        <w:drawing>
          <wp:inline distT="0" distB="0" distL="0" distR="0">
            <wp:extent cx="2720340" cy="1249680"/>
            <wp:effectExtent l="0" t="0" r="3810" b="7620"/>
            <wp:docPr id="16" name="图片 16" descr="机器学习中常用的矩阵求导公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机器学习中常用的矩阵求导公式"/>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2720340" cy="1249680"/>
                    </a:xfrm>
                    <a:prstGeom prst="rect">
                      <a:avLst/>
                    </a:prstGeom>
                    <a:noFill/>
                    <a:ln>
                      <a:noFill/>
                    </a:ln>
                  </pic:spPr>
                </pic:pic>
              </a:graphicData>
            </a:graphic>
          </wp:inline>
        </w:drawing>
      </w:r>
    </w:p>
    <w:p>
      <w:pPr>
        <w:rPr>
          <w:rFonts w:ascii="微软雅黑" w:hAnsi="微软雅黑" w:eastAsia="微软雅黑"/>
          <w:color w:val="000000"/>
          <w:shd w:val="clear" w:color="auto" w:fill="BCD3E5"/>
        </w:rPr>
      </w:pPr>
      <w:r>
        <w:rPr>
          <w:rFonts w:hint="eastAsia"/>
        </w:rPr>
        <w:t>为了方便推导，下面列出一些机器学习中常用的求导公式，其中andrew ng那一套用矩阵迹的方法还是挺不错的，矩阵的迹也是实值的，而一个实数的迹等于其本身，实际工作中可以将loss函数转化成迹，然后</w:t>
      </w:r>
      <w:r>
        <w:rPr>
          <w:rFonts w:hint="eastAsia" w:ascii="微软雅黑" w:hAnsi="微软雅黑" w:eastAsia="微软雅黑"/>
          <w:color w:val="000000"/>
          <w:shd w:val="clear" w:color="auto" w:fill="BCD3E5"/>
        </w:rPr>
        <w:t>在求导，可能会简化推导的步骤</w:t>
      </w:r>
    </w:p>
    <w:p>
      <w:r>
        <w:drawing>
          <wp:inline distT="0" distB="0" distL="0" distR="0">
            <wp:extent cx="5151120" cy="5486400"/>
            <wp:effectExtent l="0" t="0" r="0" b="0"/>
            <wp:docPr id="17" name="图片 17" descr="机器学习中常用的矩阵求导公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机器学习中常用的矩阵求导公式"/>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151120" cy="5486400"/>
                    </a:xfrm>
                    <a:prstGeom prst="rect">
                      <a:avLst/>
                    </a:prstGeom>
                    <a:noFill/>
                    <a:ln>
                      <a:noFill/>
                    </a:ln>
                  </pic:spPr>
                </pic:pic>
              </a:graphicData>
            </a:graphic>
          </wp:inline>
        </w:drawing>
      </w:r>
    </w:p>
    <w:p>
      <w:pPr>
        <w:rPr>
          <w:rFonts w:hint="eastAsia"/>
        </w:rPr>
      </w:pPr>
      <w:r>
        <w:t>参考</w:t>
      </w:r>
      <w:r>
        <w:rPr>
          <w:rFonts w:hint="eastAsia"/>
          <w:lang w:eastAsia="zh-CN"/>
        </w:rPr>
        <w:t>：</w:t>
      </w:r>
      <w:r>
        <w:rPr>
          <w:rFonts w:hint="eastAsia"/>
        </w:rPr>
        <w:fldChar w:fldCharType="begin"/>
      </w:r>
      <w:r>
        <w:rPr>
          <w:rFonts w:hint="eastAsia"/>
        </w:rPr>
        <w:instrText xml:space="preserve"> HYPERLINK "http://blog.sina.com.cn/s/blog_8eac0b290101fsqb.html" </w:instrText>
      </w:r>
      <w:r>
        <w:rPr>
          <w:rFonts w:hint="eastAsia"/>
        </w:rPr>
        <w:fldChar w:fldCharType="separate"/>
      </w:r>
      <w:r>
        <w:rPr>
          <w:rStyle w:val="3"/>
          <w:rFonts w:hint="eastAsia"/>
        </w:rPr>
        <w:t>http://blog.sina.com.cn/s/blog_8eac0b290101fsqb.html</w:t>
      </w:r>
      <w:r>
        <w:rPr>
          <w:rFonts w:hint="eastAsia"/>
        </w:rPr>
        <w:fldChar w:fldCharType="end"/>
      </w:r>
    </w:p>
    <w:p>
      <w:pPr>
        <w:numPr>
          <w:ilvl w:val="0"/>
          <w:numId w:val="2"/>
        </w:numPr>
        <w:rPr>
          <w:rFonts w:hint="eastAsia"/>
          <w:lang w:eastAsia="zh-CN"/>
        </w:rPr>
      </w:pPr>
      <w:r>
        <w:rPr>
          <w:rFonts w:hint="eastAsia"/>
          <w:lang w:eastAsia="zh-CN"/>
        </w:rPr>
        <w:t>思考的问题</w:t>
      </w:r>
    </w:p>
    <w:p>
      <w:pPr>
        <w:numPr>
          <w:numId w:val="0"/>
        </w:numPr>
        <w:rPr>
          <w:rFonts w:hint="eastAsia"/>
          <w:lang w:val="en-US" w:eastAsia="zh-CN"/>
        </w:rPr>
      </w:pPr>
      <w:r>
        <w:rPr>
          <w:rFonts w:hint="eastAsia"/>
          <w:lang w:val="en-US" w:eastAsia="zh-CN"/>
        </w:rPr>
        <w:t>1.为什么正则化后的损失函数能够熟练导全局最优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mbria Math">
    <w:panose1 w:val="02040503050406030204"/>
    <w:charset w:val="00"/>
    <w:family w:val="roman"/>
    <w:pitch w:val="default"/>
    <w:sig w:usb0="E00002FF" w:usb1="420024FF" w:usb2="00000000" w:usb3="00000000" w:csb0="2000019F" w:csb1="00000000"/>
  </w:font>
  <w:font w:name="微软雅黑">
    <w:panose1 w:val="020B0503020204020204"/>
    <w:charset w:val="86"/>
    <w:family w:val="swiss"/>
    <w:pitch w:val="default"/>
    <w:sig w:usb0="80000287" w:usb1="28CF3C52" w:usb2="00000016" w:usb3="00000000" w:csb0="0004001F" w:csb1="00000000"/>
  </w:font>
  <w:font w:name="Calibri Light">
    <w:panose1 w:val="020F0302020204030204"/>
    <w:charset w:val="00"/>
    <w:family w:val="swiss"/>
    <w:pitch w:val="default"/>
    <w:sig w:usb0="A00002EF" w:usb1="4000207B" w:usb2="00000000" w:usb3="00000000" w:csb0="2000019F"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123BB7"/>
    <w:multiLevelType w:val="multilevel"/>
    <w:tmpl w:val="43123BB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99C20FD"/>
    <w:multiLevelType w:val="singleLevel"/>
    <w:tmpl w:val="599C20FD"/>
    <w:lvl w:ilvl="0" w:tentative="0">
      <w:start w:val="3"/>
      <w:numFmt w:val="chineseCounting"/>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6E0"/>
    <w:rsid w:val="0000655A"/>
    <w:rsid w:val="00323A5E"/>
    <w:rsid w:val="00546DDB"/>
    <w:rsid w:val="00616404"/>
    <w:rsid w:val="00620F26"/>
    <w:rsid w:val="006405E0"/>
    <w:rsid w:val="00651250"/>
    <w:rsid w:val="006D501A"/>
    <w:rsid w:val="006E58AE"/>
    <w:rsid w:val="0074741F"/>
    <w:rsid w:val="00816C81"/>
    <w:rsid w:val="00817BE2"/>
    <w:rsid w:val="008216E0"/>
    <w:rsid w:val="00864A54"/>
    <w:rsid w:val="00A80449"/>
    <w:rsid w:val="00B30876"/>
    <w:rsid w:val="00B91BEC"/>
    <w:rsid w:val="00C065EC"/>
    <w:rsid w:val="00E90147"/>
    <w:rsid w:val="00F629D9"/>
    <w:rsid w:val="26A37E97"/>
    <w:rsid w:val="75AB3C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uiPriority w:val="1"/>
  </w:style>
  <w:style w:type="table" w:default="1" w:styleId="4">
    <w:name w:val="Normal Table"/>
    <w:unhideWhenUsed/>
    <w:uiPriority w:val="99"/>
    <w:tblPr>
      <w:tblLayout w:type="fixed"/>
      <w:tblCellMar>
        <w:top w:w="0" w:type="dxa"/>
        <w:left w:w="108" w:type="dxa"/>
        <w:bottom w:w="0" w:type="dxa"/>
        <w:right w:w="108" w:type="dxa"/>
      </w:tblCellMar>
    </w:tblPr>
  </w:style>
  <w:style w:type="character" w:styleId="3">
    <w:name w:val="Hyperlink"/>
    <w:basedOn w:val="2"/>
    <w:unhideWhenUsed/>
    <w:uiPriority w:val="99"/>
    <w:rPr>
      <w:color w:val="0563C1" w:themeColor="hyperlink"/>
      <w:u w:val="single"/>
      <w14:textFill>
        <w14:solidFill>
          <w14:schemeClr w14:val="hlink"/>
        </w14:solidFill>
      </w14:textFill>
    </w:rPr>
  </w:style>
  <w:style w:type="paragraph" w:customStyle="1" w:styleId="5">
    <w:name w:val="列出段落1"/>
    <w:basedOn w:val="1"/>
    <w:qFormat/>
    <w:uiPriority w:val="34"/>
    <w:pPr>
      <w:ind w:firstLine="420" w:firstLineChars="200"/>
    </w:pPr>
  </w:style>
  <w:style w:type="character" w:customStyle="1" w:styleId="6">
    <w:name w:val="占位符文本1"/>
    <w:basedOn w:val="2"/>
    <w:semiHidden/>
    <w:uiPriority w:val="99"/>
    <w:rPr>
      <w:color w:val="808080"/>
    </w:rPr>
  </w:style>
  <w:style w:type="character" w:customStyle="1" w:styleId="7">
    <w:name w:val="fontstyle01"/>
    <w:basedOn w:val="2"/>
    <w:uiPriority w:val="0"/>
    <w:rPr>
      <w:rFonts w:hint="default" w:ascii="Calibri" w:hAnsi="Calibri"/>
      <w:color w:val="000000"/>
      <w:sz w:val="48"/>
      <w:szCs w:val="48"/>
    </w:rPr>
  </w:style>
  <w:style w:type="character" w:customStyle="1" w:styleId="8">
    <w:name w:val="Placeholder Text"/>
    <w:basedOn w:val="2"/>
    <w:semiHidden/>
    <w:qFormat/>
    <w:uiPriority w:val="99"/>
    <w:rPr>
      <w:color w:val="808080"/>
    </w:rPr>
  </w:style>
  <w:style w:type="paragraph" w:customStyle="1" w:styleId="9">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482</Words>
  <Characters>2753</Characters>
  <Lines>22</Lines>
  <Paragraphs>6</Paragraphs>
  <TotalTime>0</TotalTime>
  <ScaleCrop>false</ScaleCrop>
  <LinksUpToDate>false</LinksUpToDate>
  <CharactersWithSpaces>3229</CharactersWithSpaces>
  <Application>WPS Office_10.1.0.6689_F1E327BC-269C-435d-A152-05C5408002CA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2017-08-22T09:01:00Z</dcterms:created>
  <dc:creator>丁光耀</dc:creator>
  <cp:lastModifiedBy>Ding</cp:lastModifiedBy>
  <dcterms:modified xsi:type="dcterms:W3CDTF">2017-08-22T12:22:59Z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2052-10.1.0.6689</vt:lpwstr>
  </property>
</Properties>
</file>