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single" w:color="000000"/>
          <w:vertAlign w:val="baseline"/>
          <w:rtl w:val="0"/>
          <w:lang w:val="de-DE"/>
        </w:rPr>
        <w:t>Project Pre-Proposal</w:t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Team Number: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de-DE"/>
        </w:rPr>
        <w:t xml:space="preserve"> 1 / Tiancheng Xie (Class ID: 25); Chen Sun (Class ID: 23); Corey Doss (Class ID: 8); Khalid Mohammed A Dhabbah (Class ID: 6)</w:t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Introduction: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 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For this assignment, I was tasked to create a UI design for our website.I have used some references from internet, which are Bootsrap and some Animation plug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i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n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 xml:space="preserve">s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in order to make the web page more artistic.</w:t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Implement: </w:t>
      </w: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First, let me explain some css code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s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 about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 xml:space="preserve">web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page.</w:t>
      </w: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458152</wp:posOffset>
            </wp:positionH>
            <wp:positionV relativeFrom="line">
              <wp:posOffset>186258</wp:posOffset>
            </wp:positionV>
            <wp:extent cx="4770755" cy="11904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5" name="officeArt object" descr="Screen Shot 2019-03-17 at 8.35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03-17 at 8.35.13 PM.png" descr="Screen Shot 2019-03-17 at 8.35.1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1190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zh-TW" w:eastAsia="zh-TW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t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ransition changes elements from one style to another effect.</w:t>
      </w: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 transition: 0.5 s; Indicates that the time required for the gradient is 0.5s</w:t>
      </w: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-webkit-transition(Safari and Chrome) and-o-transition(Opera) make CSS3 effectively compatible with different browsers.</w:t>
      </w:r>
    </w:p>
    <w:p>
      <w:pPr>
        <w:pStyle w:val="Body"/>
        <w:ind w:left="144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458151</wp:posOffset>
            </wp:positionH>
            <wp:positionV relativeFrom="line">
              <wp:posOffset>232668</wp:posOffset>
            </wp:positionV>
            <wp:extent cx="4770755" cy="5549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61"/>
                <wp:lineTo x="0" y="21761"/>
                <wp:lineTo x="0" y="0"/>
              </wp:wrapPolygon>
            </wp:wrapThrough>
            <wp:docPr id="1073741826" name="officeArt object" descr="Screen Shot 2019-03-17 at 8.44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3-17 at 8.44.45 PM.png" descr="Screen Shot 2019-03-17 at 8.44.4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554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144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The nav bar is set to focus, and the text becomes white as the mouse move</w:t>
      </w: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</w:p>
    <w:p>
      <w:pPr>
        <w:pStyle w:val="Body"/>
        <w:numPr>
          <w:ilvl w:val="1"/>
          <w:numId w:val="4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Next,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 xml:space="preserve"> t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he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web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 page distribution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use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 the bootstrap framework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.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1606232</wp:posOffset>
            </wp:positionH>
            <wp:positionV relativeFrom="line">
              <wp:posOffset>174024</wp:posOffset>
            </wp:positionV>
            <wp:extent cx="3998999" cy="27113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7" name="officeArt object" descr="Screen Shot 2019-03-17 at 9.00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3-17 at 9.00.22 PM.png" descr="Screen Shot 2019-03-17 at 9.00.2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99" cy="2711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Adding role="navigation" to the &lt;nav&gt; tag helps increase accessibility.</w:t>
      </w: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zh-TW" w:eastAsia="zh-TW"/>
        </w:rPr>
      </w:pPr>
      <w:r>
        <w:rPr>
          <w:caps w:val="0"/>
          <w:smallCaps w:val="0"/>
          <w:strike w:val="0"/>
          <w:dstrike w:val="0"/>
          <w:outline w:val="0"/>
          <w:color w:val="a4c161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 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data-toggle=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“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dropdown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”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,the dropdown menu references dropdown.js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 xml:space="preserve"> file.</w:t>
      </w: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 xml:space="preserve">Use bootstrap grid system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distribute area for our web page</w:t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1507490</wp:posOffset>
            </wp:positionH>
            <wp:positionV relativeFrom="line">
              <wp:posOffset>223534</wp:posOffset>
            </wp:positionV>
            <wp:extent cx="4532537" cy="4350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59"/>
                <wp:lineTo x="0" y="21759"/>
                <wp:lineTo x="0" y="0"/>
              </wp:wrapPolygon>
            </wp:wrapThrough>
            <wp:docPr id="1073741828" name="officeArt object" descr="Screen Shot 2019-03-17 at 9.24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3-17 at 9.24.32 PM.png" descr="Screen Shot 2019-03-17 at 9.24.3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37" cy="435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numPr>
          <w:ilvl w:val="1"/>
          <w:numId w:val="6"/>
        </w:numPr>
        <w:bidi w:val="0"/>
        <w:ind w:right="0"/>
        <w:jc w:val="left"/>
        <w:rPr>
          <w:sz w:val="22"/>
          <w:szCs w:val="22"/>
          <w:rtl w:val="0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  <w:t>Use fadeOut() method, speed: fast, the page from visible to hidden in the process, make user to see a fade-out effect</w:t>
      </w: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b w:val="1"/>
          <w:bCs w:val="1"/>
          <w:sz w:val="22"/>
          <w:szCs w:val="22"/>
          <w:rtl w:val="0"/>
          <w:lang w:val="zh-TW" w:eastAsia="zh-TW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zh-TW" w:eastAsia="zh-TW"/>
        </w:rPr>
        <w:t>Result:</w:t>
      </w:r>
    </w:p>
    <w:p>
      <w:pPr>
        <w:pStyle w:val="Body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1257260</wp:posOffset>
            </wp:positionH>
            <wp:positionV relativeFrom="line">
              <wp:posOffset>147285</wp:posOffset>
            </wp:positionV>
            <wp:extent cx="5032996" cy="33833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9" name="officeArt object" descr="Screen Shot 2019-03-17 at 9.32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3-17 at 9.32.43 PM.png" descr="Screen Shot 2019-03-17 at 9.32.4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96" cy="3383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vertAlign w:val="baseline"/>
          <w:lang w:val="en-US"/>
        </w:rPr>
      </w:pPr>
    </w:p>
    <w:p>
      <w:pPr>
        <w:pStyle w:val="Body"/>
        <w:spacing w:line="192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en-US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pPr>
    </w:p>
    <w:p>
      <w:pPr>
        <w:pStyle w:val="Body"/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lang w:val="de-DE"/>
        </w:rPr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663" w:hanging="30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 Big"/>
  </w:abstractNum>
  <w:abstractNum w:abstractNumId="5">
    <w:multiLevelType w:val="hybridMultilevel"/>
    <w:styleLink w:val="Bullet Big"/>
    <w:lvl w:ilvl="0">
      <w:start w:val="1"/>
      <w:numFmt w:val="bullet"/>
      <w:suff w:val="tab"/>
      <w:lvlText w:val="•"/>
      <w:lvlJc w:val="left"/>
      <w:pPr>
        <w:ind w:left="220" w:hanging="2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0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6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16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de-DE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Bullet Big">
    <w:name w:val="Bullet Big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