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cs="Segoe UI Variable Text Semibold" w:asciiTheme="minorAscii" w:hAnsiTheme="minorAscii"/>
          <w:b/>
          <w:bCs/>
          <w:color w:val="0000FF"/>
          <w:sz w:val="40"/>
          <w:szCs w:val="40"/>
        </w:rPr>
      </w:pPr>
      <w:r>
        <w:rPr>
          <w:rFonts w:hint="default" w:cs="Segoe UI Variable Text Semibold" w:asciiTheme="minorAscii" w:hAnsiTheme="minorAscii"/>
          <w:b/>
          <w:bCs/>
          <w:color w:val="0000FF"/>
          <w:sz w:val="40"/>
          <w:szCs w:val="40"/>
        </w:rPr>
        <w:t>High-Level Design Document</w:t>
      </w:r>
    </w:p>
    <w:p>
      <w:pPr>
        <w:rPr>
          <w:rFonts w:hint="default" w:asciiTheme="minorAscii" w:hAnsiTheme="minorAscii"/>
          <w:color w:val="0000FF"/>
          <w:sz w:val="40"/>
          <w:szCs w:val="40"/>
        </w:rPr>
      </w:pPr>
    </w:p>
    <w:p>
      <w:pPr>
        <w:rPr>
          <w:rFonts w:hint="default" w:cs="Segoe UI Variable Text Semibold" w:asciiTheme="minorAscii" w:hAnsiTheme="minorAscii"/>
          <w:color w:val="auto"/>
          <w:sz w:val="40"/>
          <w:szCs w:val="40"/>
        </w:rPr>
      </w:pPr>
      <w:r>
        <w:rPr>
          <w:rFonts w:hint="default" w:cs="Segoe UI Variable Text Semibold" w:asciiTheme="minorAscii" w:hAnsiTheme="minorAscii"/>
          <w:b/>
          <w:bCs/>
          <w:color w:val="0000FF"/>
          <w:sz w:val="40"/>
          <w:szCs w:val="40"/>
        </w:rPr>
        <w:t>Freeform Text Generation for Content Creators Project</w:t>
      </w:r>
      <w:r>
        <w:rPr>
          <w:rFonts w:hint="default" w:cs="Segoe UI Variable Text Semibold" w:asciiTheme="minorAscii" w:hAnsiTheme="minorAscii"/>
          <w:color w:val="auto"/>
          <w:sz w:val="40"/>
          <w:szCs w:val="40"/>
        </w:rPr>
        <w:br w:type="textWrapping"/>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Written By: Dharam Chopda</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Email: chopdadharam143@gmail.com</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Date: 03-11-2024</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Document Control</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Version</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Date</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Author</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Comments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Reviews: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Version</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Date</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Reviewer</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Comments</w:t>
      </w:r>
      <w:r>
        <w:rPr>
          <w:rFonts w:hint="default" w:cs="Segoe UI Variable Text Semibold" w:asciiTheme="minorAscii" w:hAnsiTheme="minorAscii"/>
          <w:color w:val="auto"/>
          <w:sz w:val="40"/>
          <w:szCs w:val="40"/>
        </w:rPr>
        <w:br w:type="textWrapping"/>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Approval Status: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Version</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Review Date</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Reviewed By</w:t>
      </w:r>
      <w:r>
        <w:rPr>
          <w:rFonts w:hint="default" w:cs="Segoe UI Variable Text Semibold" w:asciiTheme="minorAscii" w:hAnsiTheme="minorAscii"/>
          <w:color w:val="auto"/>
          <w:sz w:val="40"/>
          <w:szCs w:val="40"/>
        </w:rPr>
        <w:tab/>
      </w:r>
      <w:r>
        <w:rPr>
          <w:rFonts w:hint="default" w:cs="Segoe UI Variable Text Semibold" w:asciiTheme="minorAscii" w:hAnsiTheme="minorAscii"/>
          <w:color w:val="auto"/>
          <w:sz w:val="40"/>
          <w:szCs w:val="40"/>
        </w:rPr>
        <w:t>Approved</w:t>
      </w:r>
      <w:r>
        <w:rPr>
          <w:rFonts w:hint="default" w:cs="Segoe UI Variable Text Semibold" w:asciiTheme="minorAscii" w:hAnsiTheme="minorAscii"/>
          <w:color w:val="auto"/>
          <w:sz w:val="40"/>
          <w:szCs w:val="40"/>
          <w:lang w:val="en-US"/>
        </w:rPr>
        <w:t xml:space="preserve"> by</w:t>
      </w:r>
      <w:r>
        <w:rPr>
          <w:rFonts w:hint="default" w:cs="Segoe UI Variable Text Semibold" w:asciiTheme="minorAscii" w:hAnsiTheme="minorAscii"/>
          <w:color w:val="auto"/>
          <w:sz w:val="40"/>
          <w:szCs w:val="40"/>
        </w:rPr>
        <w:t xml:space="preserve"> Comments</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1. Introduction</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This document provides a High-Level Design (HLD) for the Freeform Text Generation for Content Creators project. It aims to provide a broad understanding of the system's architecture, components, and overall design, detailing how different modules interact to accomplish text generation tasks for content creators.</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2. Project Overview</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The Freeform Text Generation project is designed to generate natural language sentences based on specified concepts using the meta-llama/Llama-2-7b-chat-hf model. This system is intended to assist content creators by generating sentences that incorporate provided concepts in a coherent and contextually relevant manner.</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3. Scope</w:t>
      </w:r>
    </w:p>
    <w:p>
      <w:pPr>
        <w:rPr>
          <w:rFonts w:hint="default"/>
        </w:rPr>
      </w:pP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The scope of this HLD is to outline the architecture and primary modules of the system, including data preprocessing, model management, text generation, and evaluation components. The HLD emphasizes the system's design, data flow, and major interactions without diving into low-level implementation details.</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4. System Architecture</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The architecture of the system is modular, with each component responsible for a specific task. The system relies on a pretrained Llama-2-7b-chat model and comprises modules for data preprocessing, model management, text generation, and evaluation. Each module interacts with others to ensure a smooth workflow from input concept sets to output sentences.</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5. Modules Overview</w:t>
      </w:r>
    </w:p>
    <w:p>
      <w:pPr>
        <w:pStyle w:val="4"/>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Data Preprocessing Module</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This module prepares concept sets by cleaning and formatting them for model input, ensuring compatibility and consistency. It includes functionality for removing suffixes (e.g., 'catch_V' -&gt; 'catch').</w:t>
      </w:r>
    </w:p>
    <w:p>
      <w:pPr>
        <w:rPr>
          <w:rFonts w:hint="default" w:cs="Segoe UI Variable Text Semibold" w:asciiTheme="minorAscii" w:hAnsiTheme="minorAscii"/>
          <w:color w:val="auto"/>
          <w:sz w:val="40"/>
          <w:szCs w:val="40"/>
        </w:rPr>
      </w:pPr>
    </w:p>
    <w:p>
      <w:pPr>
        <w:pStyle w:val="4"/>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Model Module</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This module handles loading and configuring the Llama-2-7b-chat model. It formats prompts to be suitable for natural language generation and manages memory usage.</w:t>
      </w:r>
    </w:p>
    <w:p>
      <w:pPr>
        <w:rPr>
          <w:rFonts w:hint="default" w:cs="Segoe UI Variable Text Semibold" w:asciiTheme="minorAscii" w:hAnsiTheme="minorAscii"/>
          <w:color w:val="auto"/>
          <w:sz w:val="40"/>
          <w:szCs w:val="40"/>
        </w:rPr>
      </w:pPr>
    </w:p>
    <w:p>
      <w:pPr>
        <w:pStyle w:val="4"/>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Text Generation Module</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This module generates sentences based on provided prompts, ensuring that all specified concepts are present. It also validates the output to ensure coherence and concept inclusion.</w:t>
      </w:r>
    </w:p>
    <w:p>
      <w:pPr>
        <w:pStyle w:val="4"/>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Evaluation Module</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 xml:space="preserve">This module assesses the quality of generated sentences using metrics like </w:t>
      </w:r>
      <w:r>
        <w:rPr>
          <w:rFonts w:hint="default" w:cs="Segoe UI Variable Text Semibold" w:asciiTheme="minorAscii" w:hAnsiTheme="minorAscii"/>
          <w:color w:val="auto"/>
          <w:sz w:val="40"/>
          <w:szCs w:val="40"/>
          <w:lang w:val="en-US"/>
        </w:rPr>
        <w:t>BERTSCORE</w:t>
      </w:r>
      <w:r>
        <w:rPr>
          <w:rFonts w:hint="default" w:cs="Segoe UI Variable Text Semibold" w:asciiTheme="minorAscii" w:hAnsiTheme="minorAscii"/>
          <w:color w:val="auto"/>
          <w:sz w:val="40"/>
          <w:szCs w:val="40"/>
        </w:rPr>
        <w:t>. It provides feedback to help improve the quality of the text generation.</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6. Data Flow Diagram</w:t>
      </w:r>
    </w:p>
    <w:p>
      <w:pPr>
        <w:rPr>
          <w:rFonts w:hint="default"/>
        </w:rPr>
      </w:pP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The data flow for the Freeform Text Generation system involves the following stages: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1. Concept Data Input</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2. Data Preprocessing (Clean and Format)</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3. Prompt Generation and Model Input</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4. Text Generation and Validation</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5. Evaluation and Feedback</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7. Technology Stack</w:t>
      </w: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The primary technologies used in this project include:</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**Programming Language**: Python</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**Libraries**: Transformers, Torch, Datasets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**Model**: meta-llama/Llama-2-7b-chat-hf</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xml:space="preserve">- **Evaluation Metrics**: </w:t>
      </w:r>
      <w:r>
        <w:rPr>
          <w:rFonts w:hint="default" w:cs="Segoe UI Variable Text Semibold" w:asciiTheme="minorAscii" w:hAnsiTheme="minorAscii"/>
          <w:color w:val="auto"/>
          <w:sz w:val="40"/>
          <w:szCs w:val="40"/>
          <w:lang w:val="en-US"/>
        </w:rPr>
        <w:t>BERTSCORE</w:t>
      </w:r>
      <w:bookmarkStart w:id="0" w:name="_GoBack"/>
      <w:bookmarkEnd w:id="0"/>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**Environment**: Colab/Kaggle (for GPU processing)</w:t>
      </w: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8. Error Handling and Dependencies</w:t>
      </w:r>
    </w:p>
    <w:p>
      <w:pPr>
        <w:rPr>
          <w:rFonts w:hint="default"/>
        </w:rPr>
      </w:pP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Error Handling:</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GPU Memory Management: Monitor and manage GPU memory usage, implementing batch processing as needed.</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Concept Validation: Ensure that all required concepts are present in generated sentences, regenerating output if necessary.</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Dependencies:</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**Transformers Library**: For model handling</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**Torch Library**: For deep learning and GPU support</w:t>
      </w:r>
      <w:r>
        <w:rPr>
          <w:rFonts w:hint="default" w:cs="Segoe UI Variable Text Semibold" w:asciiTheme="minorAscii" w:hAnsiTheme="minorAscii"/>
          <w:color w:val="auto"/>
          <w:sz w:val="40"/>
          <w:szCs w:val="40"/>
        </w:rPr>
        <w:br w:type="textWrapping"/>
      </w:r>
      <w:r>
        <w:rPr>
          <w:rFonts w:hint="default" w:cs="Segoe UI Variable Text Semibold" w:asciiTheme="minorAscii" w:hAnsiTheme="minorAscii"/>
          <w:color w:val="auto"/>
          <w:sz w:val="40"/>
          <w:szCs w:val="40"/>
        </w:rPr>
        <w:t>- **Datasets Library**: For dataset handling and preprocessing</w:t>
      </w:r>
    </w:p>
    <w:p>
      <w:pPr>
        <w:rPr>
          <w:rFonts w:hint="default" w:cs="Segoe UI Variable Text Semibold" w:asciiTheme="minorAscii" w:hAnsiTheme="minorAscii"/>
          <w:color w:val="auto"/>
          <w:sz w:val="40"/>
          <w:szCs w:val="40"/>
        </w:rPr>
      </w:pPr>
    </w:p>
    <w:p>
      <w:pPr>
        <w:pStyle w:val="3"/>
        <w:rPr>
          <w:rFonts w:hint="default" w:cs="Segoe UI Variable Text Semibold" w:asciiTheme="minorAscii" w:hAnsiTheme="minorAscii"/>
          <w:color w:val="0000FF"/>
          <w:sz w:val="40"/>
          <w:szCs w:val="40"/>
        </w:rPr>
      </w:pPr>
      <w:r>
        <w:rPr>
          <w:rFonts w:hint="default" w:cs="Segoe UI Variable Text Semibold" w:asciiTheme="minorAscii" w:hAnsiTheme="minorAscii"/>
          <w:color w:val="0000FF"/>
          <w:sz w:val="40"/>
          <w:szCs w:val="40"/>
        </w:rPr>
        <w:t>9. Conclusion</w:t>
      </w:r>
    </w:p>
    <w:p>
      <w:pPr>
        <w:rPr>
          <w:rFonts w:hint="default"/>
        </w:rPr>
      </w:pPr>
    </w:p>
    <w:p>
      <w:pPr>
        <w:rPr>
          <w:rFonts w:hint="default" w:cs="Segoe UI Variable Text Semibold" w:asciiTheme="minorAscii" w:hAnsiTheme="minorAscii"/>
          <w:color w:val="auto"/>
          <w:sz w:val="40"/>
          <w:szCs w:val="40"/>
        </w:rPr>
      </w:pPr>
      <w:r>
        <w:rPr>
          <w:rFonts w:hint="default" w:cs="Segoe UI Variable Text Semibold" w:asciiTheme="minorAscii" w:hAnsiTheme="minorAscii"/>
          <w:color w:val="auto"/>
          <w:sz w:val="40"/>
          <w:szCs w:val="40"/>
        </w:rPr>
        <w:t>This HLD document provides a comprehensive view of the Freeform Text Generation project’s design and structure. With a modular and efficient design, this system leverages the Llama-2-7b-chat model to generate natural language sentences that incorporate specified concepts. By ensuring clear data flow, effective module interactions, and thorough error handling, the system is designed to meet the objectives of content generation for creators.</w:t>
      </w:r>
    </w:p>
    <w:p>
      <w:pPr>
        <w:rPr>
          <w:rFonts w:hint="default" w:cs="Segoe UI Variable Text Semibold" w:asciiTheme="minorAscii" w:hAnsiTheme="minorAscii"/>
          <w:color w:val="auto"/>
          <w:sz w:val="40"/>
          <w:szCs w:val="40"/>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rinda">
    <w:altName w:val="Courier New"/>
    <w:panose1 w:val="000004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Variable Text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3568950"/>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9</w:t>
        </w:r>
        <w:r>
          <w:fldChar w:fldCharType="end"/>
        </w:r>
        <w:r>
          <w:t xml:space="preserve"> | </w:t>
        </w:r>
        <w:r>
          <w:rPr>
            <w:color w:val="7F7F7F" w:themeColor="background1" w:themeShade="80"/>
            <w:spacing w:val="60"/>
          </w:rPr>
          <w:t>Page</w:t>
        </w:r>
      </w:p>
    </w:sdtContent>
  </w:sdt>
  <w:p>
    <w:pPr>
      <w:pStyle w:val="13"/>
      <w:rPr>
        <w:color w:val="000000" w:themeColor="text1"/>
        <w14:textFill>
          <w14:solidFill>
            <w14:schemeClr w14:val="tx1"/>
          </w14:solidFill>
        </w14:textFil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000000" w:themeColor="text1"/>
        <w:spacing w:val="60"/>
        <w:sz w:val="20"/>
        <w:szCs w:val="20"/>
        <w14:textFill>
          <w14:solidFill>
            <w14:schemeClr w14:val="tx1"/>
          </w14:solidFill>
        </w14:textFill>
      </w:rPr>
      <w:id w:val="1402417357"/>
      <w:docPartObj>
        <w:docPartGallery w:val="autotext"/>
      </w:docPartObj>
    </w:sdtPr>
    <w:sdtEndPr>
      <w:rPr>
        <w:b/>
        <w:bCs/>
        <w:color w:val="000000" w:themeColor="text1"/>
        <w:spacing w:val="0"/>
        <w:sz w:val="20"/>
        <w:szCs w:val="20"/>
        <w14:textFill>
          <w14:solidFill>
            <w14:schemeClr w14:val="tx1"/>
          </w14:solidFill>
        </w14:textFill>
      </w:rPr>
    </w:sdtEndPr>
    <w:sdtContent>
      <w:p>
        <w:pPr>
          <w:pStyle w:val="14"/>
          <w:pBdr>
            <w:bottom w:val="single" w:color="D8D8D8" w:themeColor="background1" w:themeShade="D9" w:sz="4" w:space="1"/>
          </w:pBdr>
          <w:jc w:val="center"/>
          <w:rPr>
            <w:b/>
            <w:bCs/>
            <w:color w:val="000000" w:themeColor="text1"/>
            <w:sz w:val="20"/>
            <w:szCs w:val="20"/>
            <w14:textFill>
              <w14:solidFill>
                <w14:schemeClr w14:val="tx1"/>
              </w14:solidFill>
            </w14:textFill>
          </w:rPr>
        </w:pPr>
        <w:r>
          <w:rPr>
            <w:color w:val="000000" w:themeColor="text1"/>
            <w:sz w:val="20"/>
            <w:szCs w:val="20"/>
            <w:lang w:eastAsia="en-IN"/>
            <w14:textFill>
              <w14:solidFill>
                <w14:schemeClr w14:val="tx1"/>
              </w14:solidFill>
            </w14:textFill>
          </w:rPr>
          <w:drawing>
            <wp:anchor distT="0" distB="0" distL="114300" distR="114300" simplePos="0" relativeHeight="251659264" behindDoc="0" locked="0" layoutInCell="1" allowOverlap="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anchor>
          </w:drawing>
        </w:r>
      </w:p>
    </w:sdtContent>
  </w:sdt>
  <w:p>
    <w:pPr>
      <w:pStyle w:val="14"/>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High Level Design (HLD)</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hideSpellingErrors/>
  <w:hideGrammatical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E5AE2"/>
    <w:rsid w:val="000F4AA5"/>
    <w:rsid w:val="00185811"/>
    <w:rsid w:val="001B4DD3"/>
    <w:rsid w:val="003321E4"/>
    <w:rsid w:val="003D75A8"/>
    <w:rsid w:val="0040666F"/>
    <w:rsid w:val="004B4C4F"/>
    <w:rsid w:val="004C67B2"/>
    <w:rsid w:val="005D2825"/>
    <w:rsid w:val="005E45AF"/>
    <w:rsid w:val="0081486B"/>
    <w:rsid w:val="00897235"/>
    <w:rsid w:val="008A6F2A"/>
    <w:rsid w:val="008E5BEE"/>
    <w:rsid w:val="00920821"/>
    <w:rsid w:val="00A35AC0"/>
    <w:rsid w:val="00AA0143"/>
    <w:rsid w:val="00AC3549"/>
    <w:rsid w:val="00B016CB"/>
    <w:rsid w:val="00B116B5"/>
    <w:rsid w:val="00B3116E"/>
    <w:rsid w:val="00B511A7"/>
    <w:rsid w:val="00C314B9"/>
    <w:rsid w:val="00CF7093"/>
    <w:rsid w:val="00ED2BE6"/>
    <w:rsid w:val="00F24BB1"/>
    <w:rsid w:val="00F904C4"/>
    <w:rsid w:val="00F91219"/>
    <w:rsid w:val="00F9172A"/>
    <w:rsid w:val="00F97A85"/>
    <w:rsid w:val="30B26447"/>
    <w:rsid w:val="326F1D41"/>
    <w:rsid w:val="3C1A60E1"/>
    <w:rsid w:val="4D89123E"/>
    <w:rsid w:val="5C0C5B19"/>
    <w:rsid w:val="6D5C1741"/>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4472C4" w:themeColor="accent1"/>
      <w:sz w:val="24"/>
      <w:szCs w:val="22"/>
      <w:lang w:val="en-IN" w:eastAsia="en-US" w:bidi="ar-SA"/>
      <w14:textFill>
        <w14:solidFill>
          <w14:schemeClr w14:val="accent1"/>
        </w14:solidFill>
      </w14:textFill>
    </w:rPr>
  </w:style>
  <w:style w:type="paragraph" w:styleId="2">
    <w:name w:val="heading 1"/>
    <w:basedOn w:val="1"/>
    <w:next w:val="1"/>
    <w:link w:val="23"/>
    <w:qFormat/>
    <w:uiPriority w:val="9"/>
    <w:pPr>
      <w:keepNext/>
      <w:keepLines/>
      <w:widowControl w:val="0"/>
      <w:numPr>
        <w:ilvl w:val="0"/>
        <w:numId w:val="1"/>
      </w:numPr>
      <w:autoSpaceDE w:val="0"/>
      <w:autoSpaceDN w:val="0"/>
      <w:spacing w:before="240" w:after="0" w:line="240"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basedOn w:val="1"/>
    <w:next w:val="1"/>
    <w:link w:val="24"/>
    <w:unhideWhenUsed/>
    <w:qFormat/>
    <w:uiPriority w:val="9"/>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4">
    <w:name w:val="heading 3"/>
    <w:basedOn w:val="1"/>
    <w:next w:val="1"/>
    <w:link w:val="25"/>
    <w:unhideWhenUsed/>
    <w:qFormat/>
    <w:uiPriority w:val="9"/>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203864" w:themeColor="accent1" w:themeShade="80"/>
      <w:szCs w:val="24"/>
      <w:lang w:val="en-US"/>
    </w:rPr>
  </w:style>
  <w:style w:type="paragraph" w:styleId="5">
    <w:name w:val="heading 4"/>
    <w:basedOn w:val="1"/>
    <w:next w:val="1"/>
    <w:link w:val="26"/>
    <w:semiHidden/>
    <w:unhideWhenUsed/>
    <w:qFormat/>
    <w:uiPriority w:val="9"/>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597" w:themeColor="accent1" w:themeShade="BF"/>
      <w:sz w:val="22"/>
      <w:lang w:val="en-US"/>
    </w:rPr>
  </w:style>
  <w:style w:type="paragraph" w:styleId="6">
    <w:name w:val="heading 5"/>
    <w:basedOn w:val="1"/>
    <w:next w:val="1"/>
    <w:link w:val="27"/>
    <w:semiHidden/>
    <w:unhideWhenUsed/>
    <w:qFormat/>
    <w:uiPriority w:val="9"/>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597" w:themeColor="accent1" w:themeShade="BF"/>
      <w:sz w:val="22"/>
      <w:lang w:val="en-US"/>
    </w:rPr>
  </w:style>
  <w:style w:type="paragraph" w:styleId="7">
    <w:name w:val="heading 6"/>
    <w:basedOn w:val="1"/>
    <w:next w:val="1"/>
    <w:link w:val="28"/>
    <w:semiHidden/>
    <w:unhideWhenUsed/>
    <w:qFormat/>
    <w:uiPriority w:val="9"/>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203864" w:themeColor="accent1" w:themeShade="80"/>
      <w:sz w:val="22"/>
      <w:lang w:val="en-US"/>
    </w:rPr>
  </w:style>
  <w:style w:type="paragraph" w:styleId="8">
    <w:name w:val="heading 7"/>
    <w:basedOn w:val="1"/>
    <w:next w:val="1"/>
    <w:link w:val="29"/>
    <w:semiHidden/>
    <w:unhideWhenUsed/>
    <w:qFormat/>
    <w:uiPriority w:val="9"/>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203864" w:themeColor="accent1" w:themeShade="80"/>
      <w:sz w:val="22"/>
      <w:lang w:val="en-US"/>
    </w:rPr>
  </w:style>
  <w:style w:type="paragraph" w:styleId="9">
    <w:name w:val="heading 8"/>
    <w:basedOn w:val="1"/>
    <w:next w:val="1"/>
    <w:link w:val="30"/>
    <w:semiHidden/>
    <w:unhideWhenUsed/>
    <w:qFormat/>
    <w:uiPriority w:val="9"/>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17"/>
    <w:unhideWhenUsed/>
    <w:qFormat/>
    <w:uiPriority w:val="99"/>
    <w:pPr>
      <w:tabs>
        <w:tab w:val="center" w:pos="4513"/>
        <w:tab w:val="right" w:pos="9026"/>
      </w:tabs>
      <w:spacing w:after="0" w:line="240" w:lineRule="auto"/>
    </w:pPr>
  </w:style>
  <w:style w:type="paragraph" w:styleId="14">
    <w:name w:val="header"/>
    <w:basedOn w:val="1"/>
    <w:link w:val="16"/>
    <w:unhideWhenUsed/>
    <w:qFormat/>
    <w:uiPriority w:val="99"/>
    <w:pPr>
      <w:tabs>
        <w:tab w:val="center" w:pos="4513"/>
        <w:tab w:val="right" w:pos="9026"/>
      </w:tabs>
      <w:spacing w:after="0" w:line="240" w:lineRule="auto"/>
    </w:pPr>
  </w:style>
  <w:style w:type="table" w:styleId="15">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1"/>
    <w:link w:val="14"/>
    <w:qFormat/>
    <w:uiPriority w:val="99"/>
  </w:style>
  <w:style w:type="character" w:customStyle="1" w:styleId="17">
    <w:name w:val="Footer Char"/>
    <w:basedOn w:val="11"/>
    <w:link w:val="13"/>
    <w:qFormat/>
    <w:uiPriority w:val="99"/>
  </w:style>
  <w:style w:type="table" w:customStyle="1" w:styleId="18">
    <w:name w:val="Grid Table 4 - Accent 51"/>
    <w:basedOn w:val="12"/>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9">
    <w:name w:val="Grid Table 4 - Accent 61"/>
    <w:basedOn w:val="12"/>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paragraph" w:styleId="20">
    <w:name w:val="List Paragraph"/>
    <w:basedOn w:val="1"/>
    <w:qFormat/>
    <w:uiPriority w:val="34"/>
    <w:pPr>
      <w:ind w:left="720"/>
      <w:contextualSpacing/>
    </w:pPr>
  </w:style>
  <w:style w:type="table" w:customStyle="1" w:styleId="21">
    <w:name w:val="Plain Table 31"/>
    <w:basedOn w:val="12"/>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22">
    <w:name w:val="Table Paragraph"/>
    <w:basedOn w:val="1"/>
    <w:qFormat/>
    <w:uiPriority w:val="1"/>
    <w:pPr>
      <w:widowControl w:val="0"/>
      <w:autoSpaceDE w:val="0"/>
      <w:autoSpaceDN w:val="0"/>
      <w:spacing w:after="0" w:line="240" w:lineRule="auto"/>
    </w:pPr>
    <w:rPr>
      <w:rFonts w:ascii="Calibri" w:hAnsi="Calibri" w:eastAsia="Calibri" w:cs="Calibri"/>
      <w:color w:val="auto"/>
      <w:sz w:val="22"/>
      <w:lang w:val="en-US"/>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4">
    <w:name w:val="Heading 2 Char"/>
    <w:basedOn w:val="11"/>
    <w:link w:val="3"/>
    <w:qFormat/>
    <w:uiPriority w:val="9"/>
    <w:rPr>
      <w:rFonts w:ascii="Times New Roman" w:hAnsi="Times New Roman" w:eastAsia="Times New Roman" w:cs="Times New Roman"/>
      <w:b/>
      <w:bCs/>
      <w:color w:val="auto"/>
      <w:szCs w:val="24"/>
      <w:lang w:val="en-US"/>
    </w:rPr>
  </w:style>
  <w:style w:type="character" w:customStyle="1" w:styleId="25">
    <w:name w:val="Heading 3 Char"/>
    <w:basedOn w:val="11"/>
    <w:link w:val="4"/>
    <w:qFormat/>
    <w:uiPriority w:val="9"/>
    <w:rPr>
      <w:rFonts w:asciiTheme="majorHAnsi" w:hAnsiTheme="majorHAnsi" w:eastAsiaTheme="majorEastAsia" w:cstheme="majorBidi"/>
      <w:color w:val="203864" w:themeColor="accent1" w:themeShade="80"/>
      <w:szCs w:val="24"/>
      <w:lang w:val="en-US"/>
    </w:rPr>
  </w:style>
  <w:style w:type="character" w:customStyle="1" w:styleId="26">
    <w:name w:val="Heading 4 Char"/>
    <w:basedOn w:val="11"/>
    <w:link w:val="5"/>
    <w:semiHidden/>
    <w:qFormat/>
    <w:uiPriority w:val="9"/>
    <w:rPr>
      <w:rFonts w:asciiTheme="majorHAnsi" w:hAnsiTheme="majorHAnsi" w:eastAsiaTheme="majorEastAsia" w:cstheme="majorBidi"/>
      <w:i/>
      <w:iCs/>
      <w:color w:val="2F5597" w:themeColor="accent1" w:themeShade="BF"/>
      <w:sz w:val="22"/>
      <w:lang w:val="en-US"/>
    </w:rPr>
  </w:style>
  <w:style w:type="character" w:customStyle="1" w:styleId="27">
    <w:name w:val="Heading 5 Char"/>
    <w:basedOn w:val="11"/>
    <w:link w:val="6"/>
    <w:semiHidden/>
    <w:qFormat/>
    <w:uiPriority w:val="9"/>
    <w:rPr>
      <w:rFonts w:asciiTheme="majorHAnsi" w:hAnsiTheme="majorHAnsi" w:eastAsiaTheme="majorEastAsia" w:cstheme="majorBidi"/>
      <w:color w:val="2F5597" w:themeColor="accent1" w:themeShade="BF"/>
      <w:sz w:val="22"/>
      <w:lang w:val="en-US"/>
    </w:rPr>
  </w:style>
  <w:style w:type="character" w:customStyle="1" w:styleId="28">
    <w:name w:val="Heading 6 Char"/>
    <w:basedOn w:val="11"/>
    <w:link w:val="7"/>
    <w:semiHidden/>
    <w:qFormat/>
    <w:uiPriority w:val="9"/>
    <w:rPr>
      <w:rFonts w:asciiTheme="majorHAnsi" w:hAnsiTheme="majorHAnsi" w:eastAsiaTheme="majorEastAsia" w:cstheme="majorBidi"/>
      <w:color w:val="203864" w:themeColor="accent1" w:themeShade="80"/>
      <w:sz w:val="22"/>
      <w:lang w:val="en-US"/>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2"/>
      <w:lang w:val="en-US"/>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1251</Words>
  <Characters>7135</Characters>
  <Lines>59</Lines>
  <Paragraphs>16</Paragraphs>
  <TotalTime>4</TotalTime>
  <ScaleCrop>false</ScaleCrop>
  <LinksUpToDate>false</LinksUpToDate>
  <CharactersWithSpaces>8370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2021-09-01T17:30:00Z</dcterms:created>
  <dc:creator>subha nath</dc:creator>
  <cp:lastModifiedBy>Dharam Chopda</cp:lastModifiedBy>
  <dcterms:modified xsi:type="dcterms:W3CDTF">2024-11-09T04:49:28Z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B65D5A16537B4090AE05714B40D773C1_12</vt:lpwstr>
  </property>
</Properties>
</file>