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BB2C1" w14:textId="77777777" w:rsidR="00A47E8B" w:rsidRDefault="00A47E8B" w:rsidP="00A47E8B">
      <w:pPr>
        <w:rPr>
          <w:b/>
          <w:i/>
          <w:iCs/>
          <w:sz w:val="40"/>
          <w:szCs w:val="40"/>
          <w:u w:val="single"/>
        </w:rPr>
      </w:pPr>
      <w:r w:rsidRPr="00A47E8B">
        <w:rPr>
          <w:b/>
          <w:i/>
          <w:iCs/>
          <w:sz w:val="40"/>
          <w:szCs w:val="40"/>
          <w:highlight w:val="yellow"/>
          <w:u w:val="single"/>
        </w:rPr>
        <w:t>12. Exception Handling</w:t>
      </w:r>
      <w:r w:rsidRPr="00A47E8B">
        <w:rPr>
          <w:b/>
          <w:i/>
          <w:iCs/>
          <w:sz w:val="40"/>
          <w:szCs w:val="40"/>
          <w:u w:val="single"/>
        </w:rPr>
        <w:t xml:space="preserve"> </w:t>
      </w:r>
    </w:p>
    <w:p w14:paraId="2ACEB5D9" w14:textId="77777777" w:rsidR="00A47E8B" w:rsidRPr="00A47E8B" w:rsidRDefault="00A47E8B" w:rsidP="00A47E8B">
      <w:pPr>
        <w:rPr>
          <w:b/>
          <w:i/>
          <w:iCs/>
          <w:sz w:val="40"/>
          <w:szCs w:val="40"/>
          <w:u w:val="single"/>
        </w:rPr>
      </w:pPr>
    </w:p>
    <w:p w14:paraId="4A1573EC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b/>
          <w:sz w:val="36"/>
          <w:szCs w:val="36"/>
        </w:rPr>
        <w:t xml:space="preserve">1) Types of Exceptions: Checked and Unchecked Answer:  </w:t>
      </w:r>
    </w:p>
    <w:p w14:paraId="340D0E76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Checked exceptions are exceptions that are </w:t>
      </w:r>
      <w:r w:rsidRPr="00A47E8B">
        <w:rPr>
          <w:b/>
          <w:sz w:val="36"/>
          <w:szCs w:val="36"/>
        </w:rPr>
        <w:t>checked at compile-time</w:t>
      </w:r>
      <w:r w:rsidRPr="00A47E8B">
        <w:rPr>
          <w:sz w:val="36"/>
          <w:szCs w:val="36"/>
        </w:rPr>
        <w:t xml:space="preserve">. The Java compiler requires the programmer to handle these exceptions explicitly using </w:t>
      </w:r>
      <w:r w:rsidRPr="00A47E8B">
        <w:rPr>
          <w:b/>
          <w:sz w:val="36"/>
          <w:szCs w:val="36"/>
        </w:rPr>
        <w:t>try-catch blocks</w:t>
      </w:r>
      <w:r w:rsidRPr="00A47E8B">
        <w:rPr>
          <w:sz w:val="36"/>
          <w:szCs w:val="36"/>
        </w:rPr>
        <w:t xml:space="preserve"> or by declaring them with the throws keyword in the method signature. </w:t>
      </w:r>
    </w:p>
    <w:p w14:paraId="73F083A7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 </w:t>
      </w:r>
    </w:p>
    <w:p w14:paraId="6CF7A61C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Unchecked exceptions are exceptions that are </w:t>
      </w:r>
      <w:r w:rsidRPr="00A47E8B">
        <w:rPr>
          <w:b/>
          <w:sz w:val="36"/>
          <w:szCs w:val="36"/>
        </w:rPr>
        <w:t>not checked at compile-time</w:t>
      </w:r>
      <w:r w:rsidRPr="00A47E8B">
        <w:rPr>
          <w:sz w:val="36"/>
          <w:szCs w:val="36"/>
        </w:rPr>
        <w:t xml:space="preserve">. These exceptions occur at runtime, and the Java compiler does not enforce handling them. </w:t>
      </w:r>
    </w:p>
    <w:p w14:paraId="73AC7788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b/>
          <w:sz w:val="36"/>
          <w:szCs w:val="36"/>
        </w:rPr>
        <w:t xml:space="preserve">Characteristics: </w:t>
      </w:r>
    </w:p>
    <w:p w14:paraId="3A7283E2" w14:textId="77777777" w:rsidR="00A47E8B" w:rsidRPr="00A47E8B" w:rsidRDefault="00A47E8B" w:rsidP="00A47E8B">
      <w:pPr>
        <w:numPr>
          <w:ilvl w:val="0"/>
          <w:numId w:val="1"/>
        </w:numPr>
        <w:rPr>
          <w:sz w:val="36"/>
          <w:szCs w:val="36"/>
        </w:rPr>
      </w:pPr>
      <w:r w:rsidRPr="00A47E8B">
        <w:rPr>
          <w:sz w:val="36"/>
          <w:szCs w:val="36"/>
        </w:rPr>
        <w:t xml:space="preserve">Known only at runtime. </w:t>
      </w:r>
    </w:p>
    <w:p w14:paraId="563A4918" w14:textId="77777777" w:rsidR="00A47E8B" w:rsidRPr="00A47E8B" w:rsidRDefault="00A47E8B" w:rsidP="00A47E8B">
      <w:pPr>
        <w:numPr>
          <w:ilvl w:val="0"/>
          <w:numId w:val="1"/>
        </w:numPr>
        <w:rPr>
          <w:sz w:val="36"/>
          <w:szCs w:val="36"/>
        </w:rPr>
      </w:pPr>
      <w:r w:rsidRPr="00A47E8B">
        <w:rPr>
          <w:sz w:val="36"/>
          <w:szCs w:val="36"/>
        </w:rPr>
        <w:t xml:space="preserve">Handling is optional, but it's good practice to handle them where necessary. </w:t>
      </w:r>
    </w:p>
    <w:p w14:paraId="15130F50" w14:textId="77777777" w:rsidR="00A47E8B" w:rsidRPr="00A47E8B" w:rsidRDefault="00A47E8B" w:rsidP="00A47E8B">
      <w:pPr>
        <w:numPr>
          <w:ilvl w:val="0"/>
          <w:numId w:val="1"/>
        </w:numPr>
        <w:rPr>
          <w:sz w:val="36"/>
          <w:szCs w:val="36"/>
        </w:rPr>
      </w:pPr>
      <w:r w:rsidRPr="00A47E8B">
        <w:rPr>
          <w:sz w:val="36"/>
          <w:szCs w:val="36"/>
        </w:rPr>
        <w:t xml:space="preserve">Typically represent programming errors or unexpected conditions. </w:t>
      </w:r>
      <w:r w:rsidRPr="00A47E8B">
        <w:rPr>
          <w:b/>
          <w:sz w:val="36"/>
          <w:szCs w:val="36"/>
        </w:rPr>
        <w:t xml:space="preserve">2) try, catch, finally, throw, throws Answer:  </w:t>
      </w:r>
    </w:p>
    <w:p w14:paraId="173F31A1" w14:textId="77777777" w:rsidR="00A47E8B" w:rsidRPr="00A47E8B" w:rsidRDefault="00A47E8B" w:rsidP="00A47E8B">
      <w:pPr>
        <w:rPr>
          <w:b/>
          <w:sz w:val="36"/>
          <w:szCs w:val="36"/>
        </w:rPr>
      </w:pPr>
      <w:r w:rsidRPr="00A47E8B">
        <w:rPr>
          <w:b/>
          <w:sz w:val="36"/>
          <w:szCs w:val="36"/>
        </w:rPr>
        <w:t xml:space="preserve">try Block </w:t>
      </w:r>
    </w:p>
    <w:p w14:paraId="6E5F9E7D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The try block is used to enclose code that might throw an exception. If an exception occurs within the try block, it is caught and handled by a corresponding catch block. </w:t>
      </w:r>
    </w:p>
    <w:p w14:paraId="655019AB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b/>
          <w:sz w:val="36"/>
          <w:szCs w:val="36"/>
        </w:rPr>
        <w:t xml:space="preserve">Syntax: </w:t>
      </w:r>
    </w:p>
    <w:p w14:paraId="4CF5A37D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try  </w:t>
      </w:r>
    </w:p>
    <w:p w14:paraId="068DE19C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lastRenderedPageBreak/>
        <w:t xml:space="preserve">{ </w:t>
      </w:r>
    </w:p>
    <w:p w14:paraId="0C14C011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    // Code that might throw an exception </w:t>
      </w:r>
    </w:p>
    <w:p w14:paraId="13190DF7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} </w:t>
      </w:r>
    </w:p>
    <w:p w14:paraId="433982A4" w14:textId="77777777" w:rsidR="00A47E8B" w:rsidRPr="00A47E8B" w:rsidRDefault="00A47E8B" w:rsidP="00A47E8B">
      <w:pPr>
        <w:rPr>
          <w:b/>
          <w:sz w:val="36"/>
          <w:szCs w:val="36"/>
        </w:rPr>
      </w:pPr>
      <w:r w:rsidRPr="00A47E8B">
        <w:rPr>
          <w:b/>
          <w:sz w:val="36"/>
          <w:szCs w:val="36"/>
        </w:rPr>
        <w:t xml:space="preserve">catch Block </w:t>
      </w:r>
    </w:p>
    <w:p w14:paraId="1055931D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The </w:t>
      </w:r>
      <w:r w:rsidRPr="00A47E8B">
        <w:rPr>
          <w:sz w:val="36"/>
          <w:szCs w:val="36"/>
          <w:vertAlign w:val="subscript"/>
        </w:rPr>
        <w:t>catch</w:t>
      </w:r>
      <w:r w:rsidRPr="00A47E8B">
        <w:rPr>
          <w:sz w:val="36"/>
          <w:szCs w:val="36"/>
        </w:rPr>
        <w:t xml:space="preserve"> block handles the exception thrown by the </w:t>
      </w:r>
      <w:r w:rsidRPr="00A47E8B">
        <w:rPr>
          <w:sz w:val="36"/>
          <w:szCs w:val="36"/>
          <w:vertAlign w:val="subscript"/>
        </w:rPr>
        <w:t>try</w:t>
      </w:r>
      <w:r w:rsidRPr="00A47E8B">
        <w:rPr>
          <w:sz w:val="36"/>
          <w:szCs w:val="36"/>
        </w:rPr>
        <w:t xml:space="preserve"> block. You can specify the type of exception you want to catch. </w:t>
      </w:r>
    </w:p>
    <w:p w14:paraId="3DF98897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b/>
          <w:sz w:val="36"/>
          <w:szCs w:val="36"/>
        </w:rPr>
        <w:t xml:space="preserve">Syntax: </w:t>
      </w:r>
    </w:p>
    <w:p w14:paraId="28F9E684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>catch (</w:t>
      </w:r>
      <w:proofErr w:type="spellStart"/>
      <w:r w:rsidRPr="00A47E8B">
        <w:rPr>
          <w:sz w:val="36"/>
          <w:szCs w:val="36"/>
        </w:rPr>
        <w:t>ExceptionType</w:t>
      </w:r>
      <w:proofErr w:type="spellEnd"/>
      <w:r w:rsidRPr="00A47E8B">
        <w:rPr>
          <w:sz w:val="36"/>
          <w:szCs w:val="36"/>
        </w:rPr>
        <w:t xml:space="preserve"> e)  </w:t>
      </w:r>
    </w:p>
    <w:p w14:paraId="160D31BE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{ </w:t>
      </w:r>
    </w:p>
    <w:p w14:paraId="133A0D0F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    // Code to handle the </w:t>
      </w:r>
      <w:proofErr w:type="gramStart"/>
      <w:r w:rsidRPr="00A47E8B">
        <w:rPr>
          <w:sz w:val="36"/>
          <w:szCs w:val="36"/>
        </w:rPr>
        <w:t>exception }</w:t>
      </w:r>
      <w:proofErr w:type="gramEnd"/>
      <w:r w:rsidRPr="00A47E8B">
        <w:rPr>
          <w:sz w:val="36"/>
          <w:szCs w:val="36"/>
        </w:rPr>
        <w:t xml:space="preserve"> </w:t>
      </w:r>
    </w:p>
    <w:p w14:paraId="3513B36B" w14:textId="77777777" w:rsidR="00A47E8B" w:rsidRPr="00A47E8B" w:rsidRDefault="00A47E8B" w:rsidP="00A47E8B">
      <w:pPr>
        <w:rPr>
          <w:b/>
          <w:sz w:val="36"/>
          <w:szCs w:val="36"/>
        </w:rPr>
      </w:pPr>
      <w:r w:rsidRPr="00A47E8B">
        <w:rPr>
          <w:b/>
          <w:sz w:val="36"/>
          <w:szCs w:val="36"/>
        </w:rPr>
        <w:t xml:space="preserve">finally Block </w:t>
      </w:r>
    </w:p>
    <w:p w14:paraId="4FD6E7D6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The </w:t>
      </w:r>
      <w:r w:rsidRPr="00A47E8B">
        <w:rPr>
          <w:sz w:val="36"/>
          <w:szCs w:val="36"/>
          <w:vertAlign w:val="subscript"/>
        </w:rPr>
        <w:t>finally</w:t>
      </w:r>
      <w:r w:rsidRPr="00A47E8B">
        <w:rPr>
          <w:sz w:val="36"/>
          <w:szCs w:val="36"/>
        </w:rPr>
        <w:t xml:space="preserve"> block is always executed, regardless of whether an exception is thrown or not. It is generally used for cleanup tasks, such as closing files, releasing resources, or resetting variables. </w:t>
      </w:r>
    </w:p>
    <w:p w14:paraId="0288E007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b/>
          <w:sz w:val="36"/>
          <w:szCs w:val="36"/>
        </w:rPr>
        <w:t xml:space="preserve">Syntax: </w:t>
      </w:r>
    </w:p>
    <w:p w14:paraId="58071381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try  </w:t>
      </w:r>
    </w:p>
    <w:p w14:paraId="22842717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{ </w:t>
      </w:r>
    </w:p>
    <w:p w14:paraId="42DC6510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    // Risky code </w:t>
      </w:r>
    </w:p>
    <w:p w14:paraId="1C1DEA23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>} catch (</w:t>
      </w:r>
      <w:proofErr w:type="spellStart"/>
      <w:r w:rsidRPr="00A47E8B">
        <w:rPr>
          <w:sz w:val="36"/>
          <w:szCs w:val="36"/>
        </w:rPr>
        <w:t>ExceptionType</w:t>
      </w:r>
      <w:proofErr w:type="spellEnd"/>
      <w:r w:rsidRPr="00A47E8B">
        <w:rPr>
          <w:sz w:val="36"/>
          <w:szCs w:val="36"/>
        </w:rPr>
        <w:t xml:space="preserve"> e) { </w:t>
      </w:r>
    </w:p>
    <w:p w14:paraId="42ABF397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    // Exception handling </w:t>
      </w:r>
    </w:p>
    <w:p w14:paraId="59ACCE82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} finally { </w:t>
      </w:r>
    </w:p>
    <w:p w14:paraId="557B2538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    // Cleanup </w:t>
      </w:r>
      <w:proofErr w:type="gramStart"/>
      <w:r w:rsidRPr="00A47E8B">
        <w:rPr>
          <w:sz w:val="36"/>
          <w:szCs w:val="36"/>
        </w:rPr>
        <w:t>code }</w:t>
      </w:r>
      <w:proofErr w:type="gramEnd"/>
      <w:r w:rsidRPr="00A47E8B">
        <w:rPr>
          <w:sz w:val="36"/>
          <w:szCs w:val="36"/>
        </w:rPr>
        <w:t xml:space="preserve"> </w:t>
      </w:r>
    </w:p>
    <w:p w14:paraId="704FC6EF" w14:textId="77777777" w:rsidR="00A47E8B" w:rsidRPr="00A47E8B" w:rsidRDefault="00A47E8B" w:rsidP="00A47E8B">
      <w:pPr>
        <w:rPr>
          <w:b/>
          <w:sz w:val="36"/>
          <w:szCs w:val="36"/>
        </w:rPr>
      </w:pPr>
      <w:r w:rsidRPr="00A47E8B">
        <w:rPr>
          <w:b/>
          <w:sz w:val="36"/>
          <w:szCs w:val="36"/>
        </w:rPr>
        <w:lastRenderedPageBreak/>
        <w:t xml:space="preserve">throw Keyword </w:t>
      </w:r>
    </w:p>
    <w:p w14:paraId="3F8FA6C0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The throw keyword is used to explicitly throw an exception. It is typically used inside a method or block to signal that an exceptional condition has occurred. </w:t>
      </w:r>
    </w:p>
    <w:p w14:paraId="04FCEB32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b/>
          <w:sz w:val="36"/>
          <w:szCs w:val="36"/>
        </w:rPr>
        <w:t xml:space="preserve">Syntax: </w:t>
      </w:r>
    </w:p>
    <w:p w14:paraId="75D78FAA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 </w:t>
      </w:r>
    </w:p>
    <w:p w14:paraId="69AF56EE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throw new </w:t>
      </w:r>
      <w:proofErr w:type="spellStart"/>
      <w:proofErr w:type="gramStart"/>
      <w:r w:rsidRPr="00A47E8B">
        <w:rPr>
          <w:sz w:val="36"/>
          <w:szCs w:val="36"/>
        </w:rPr>
        <w:t>ExceptionType</w:t>
      </w:r>
      <w:proofErr w:type="spellEnd"/>
      <w:r w:rsidRPr="00A47E8B">
        <w:rPr>
          <w:sz w:val="36"/>
          <w:szCs w:val="36"/>
        </w:rPr>
        <w:t>(</w:t>
      </w:r>
      <w:proofErr w:type="gramEnd"/>
      <w:r w:rsidRPr="00A47E8B">
        <w:rPr>
          <w:sz w:val="36"/>
          <w:szCs w:val="36"/>
        </w:rPr>
        <w:t xml:space="preserve">"Error Message"); </w:t>
      </w:r>
    </w:p>
    <w:p w14:paraId="06A6D124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 </w:t>
      </w:r>
    </w:p>
    <w:p w14:paraId="48B1FC0A" w14:textId="77777777" w:rsidR="00A47E8B" w:rsidRPr="00A47E8B" w:rsidRDefault="00A47E8B" w:rsidP="00A47E8B">
      <w:pPr>
        <w:rPr>
          <w:b/>
          <w:sz w:val="36"/>
          <w:szCs w:val="36"/>
        </w:rPr>
      </w:pPr>
      <w:r w:rsidRPr="00A47E8B">
        <w:rPr>
          <w:b/>
          <w:sz w:val="36"/>
          <w:szCs w:val="36"/>
        </w:rPr>
        <w:t xml:space="preserve">throws Keyword </w:t>
      </w:r>
    </w:p>
    <w:p w14:paraId="6F1EDAAE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The throws keyword is used in a method declaration to indicate that the method might throw one or more exceptions. The caller of the method is responsible for handling the exceptions. </w:t>
      </w:r>
    </w:p>
    <w:p w14:paraId="0DB83741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b/>
          <w:sz w:val="36"/>
          <w:szCs w:val="36"/>
        </w:rPr>
        <w:t xml:space="preserve">Syntax: </w:t>
      </w:r>
    </w:p>
    <w:p w14:paraId="6F2C7DC5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 </w:t>
      </w:r>
    </w:p>
    <w:p w14:paraId="18E1E182" w14:textId="77777777" w:rsidR="00A47E8B" w:rsidRPr="00A47E8B" w:rsidRDefault="00A47E8B" w:rsidP="00A47E8B">
      <w:pPr>
        <w:rPr>
          <w:sz w:val="36"/>
          <w:szCs w:val="36"/>
        </w:rPr>
      </w:pPr>
      <w:proofErr w:type="spellStart"/>
      <w:r w:rsidRPr="00A47E8B">
        <w:rPr>
          <w:sz w:val="36"/>
          <w:szCs w:val="36"/>
        </w:rPr>
        <w:t>return_type</w:t>
      </w:r>
      <w:proofErr w:type="spellEnd"/>
      <w:r w:rsidRPr="00A47E8B">
        <w:rPr>
          <w:sz w:val="36"/>
          <w:szCs w:val="36"/>
        </w:rPr>
        <w:t xml:space="preserve"> </w:t>
      </w:r>
      <w:proofErr w:type="spellStart"/>
      <w:r w:rsidRPr="00A47E8B">
        <w:rPr>
          <w:sz w:val="36"/>
          <w:szCs w:val="36"/>
        </w:rPr>
        <w:t>method_name</w:t>
      </w:r>
      <w:proofErr w:type="spellEnd"/>
      <w:r w:rsidRPr="00A47E8B">
        <w:rPr>
          <w:sz w:val="36"/>
          <w:szCs w:val="36"/>
        </w:rPr>
        <w:t>(parameters) throws ExceptionType1, ExceptionType</w:t>
      </w:r>
      <w:proofErr w:type="gramStart"/>
      <w:r w:rsidRPr="00A47E8B">
        <w:rPr>
          <w:sz w:val="36"/>
          <w:szCs w:val="36"/>
        </w:rPr>
        <w:t>2  {</w:t>
      </w:r>
      <w:proofErr w:type="gramEnd"/>
      <w:r w:rsidRPr="00A47E8B">
        <w:rPr>
          <w:sz w:val="36"/>
          <w:szCs w:val="36"/>
        </w:rPr>
        <w:t xml:space="preserve"> </w:t>
      </w:r>
    </w:p>
    <w:p w14:paraId="2C950448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    // Method </w:t>
      </w:r>
      <w:proofErr w:type="gramStart"/>
      <w:r w:rsidRPr="00A47E8B">
        <w:rPr>
          <w:sz w:val="36"/>
          <w:szCs w:val="36"/>
        </w:rPr>
        <w:t>body }</w:t>
      </w:r>
      <w:proofErr w:type="gramEnd"/>
      <w:r w:rsidRPr="00A47E8B">
        <w:rPr>
          <w:sz w:val="36"/>
          <w:szCs w:val="36"/>
        </w:rPr>
        <w:t xml:space="preserve"> </w:t>
      </w:r>
    </w:p>
    <w:p w14:paraId="6BD1FFA4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b/>
          <w:sz w:val="36"/>
          <w:szCs w:val="36"/>
        </w:rPr>
        <w:t xml:space="preserve">3) Custom Exception Classes Answer:  </w:t>
      </w:r>
    </w:p>
    <w:p w14:paraId="72492D56" w14:textId="77777777" w:rsidR="00A47E8B" w:rsidRPr="00A47E8B" w:rsidRDefault="00A47E8B" w:rsidP="00A47E8B">
      <w:pPr>
        <w:rPr>
          <w:sz w:val="36"/>
          <w:szCs w:val="36"/>
        </w:rPr>
      </w:pPr>
      <w:r w:rsidRPr="00A47E8B">
        <w:rPr>
          <w:sz w:val="36"/>
          <w:szCs w:val="36"/>
        </w:rPr>
        <w:t xml:space="preserve">In Java, you can create your own custom exceptions to handle application-specific errors. Custom exceptions are particularly useful when the standard exceptions do not fit the needs of your application. </w:t>
      </w:r>
    </w:p>
    <w:p w14:paraId="7C5D38B2" w14:textId="77777777" w:rsidR="00A47E8B" w:rsidRPr="00A47E8B" w:rsidRDefault="00A47E8B" w:rsidP="00A47E8B">
      <w:pPr>
        <w:rPr>
          <w:b/>
          <w:sz w:val="36"/>
          <w:szCs w:val="36"/>
        </w:rPr>
      </w:pPr>
      <w:r w:rsidRPr="00A47E8B">
        <w:rPr>
          <w:b/>
          <w:sz w:val="36"/>
          <w:szCs w:val="36"/>
        </w:rPr>
        <w:t xml:space="preserve">Creating a Custom Exception Class </w:t>
      </w:r>
    </w:p>
    <w:p w14:paraId="1F54F9A1" w14:textId="77777777" w:rsidR="00A47E8B" w:rsidRPr="00A47E8B" w:rsidRDefault="00A47E8B" w:rsidP="00A47E8B">
      <w:pPr>
        <w:numPr>
          <w:ilvl w:val="0"/>
          <w:numId w:val="2"/>
        </w:numPr>
        <w:rPr>
          <w:sz w:val="36"/>
          <w:szCs w:val="36"/>
        </w:rPr>
      </w:pPr>
      <w:r w:rsidRPr="00A47E8B">
        <w:rPr>
          <w:sz w:val="36"/>
          <w:szCs w:val="36"/>
        </w:rPr>
        <w:lastRenderedPageBreak/>
        <w:t xml:space="preserve">Extend the Exception class for </w:t>
      </w:r>
      <w:r w:rsidRPr="00A47E8B">
        <w:rPr>
          <w:b/>
          <w:sz w:val="36"/>
          <w:szCs w:val="36"/>
        </w:rPr>
        <w:t>checked exceptions</w:t>
      </w:r>
      <w:r w:rsidRPr="00A47E8B">
        <w:rPr>
          <w:sz w:val="36"/>
          <w:szCs w:val="36"/>
        </w:rPr>
        <w:t xml:space="preserve"> or the Runtime Exception class for </w:t>
      </w:r>
      <w:r w:rsidRPr="00A47E8B">
        <w:rPr>
          <w:b/>
          <w:sz w:val="36"/>
          <w:szCs w:val="36"/>
        </w:rPr>
        <w:t>unchecked exceptions</w:t>
      </w:r>
      <w:r w:rsidRPr="00A47E8B">
        <w:rPr>
          <w:sz w:val="36"/>
          <w:szCs w:val="36"/>
        </w:rPr>
        <w:t xml:space="preserve">. </w:t>
      </w:r>
    </w:p>
    <w:p w14:paraId="19F95DCC" w14:textId="77777777" w:rsidR="00A47E8B" w:rsidRPr="00A47E8B" w:rsidRDefault="00A47E8B" w:rsidP="00A47E8B">
      <w:pPr>
        <w:numPr>
          <w:ilvl w:val="0"/>
          <w:numId w:val="2"/>
        </w:numPr>
      </w:pPr>
      <w:r w:rsidRPr="00A47E8B">
        <w:rPr>
          <w:sz w:val="36"/>
          <w:szCs w:val="36"/>
        </w:rPr>
        <w:t>Provide a constructor to initialize the exception with a custom message or additional data.</w:t>
      </w:r>
      <w:r w:rsidRPr="00A47E8B">
        <w:t xml:space="preserve"> </w:t>
      </w:r>
    </w:p>
    <w:p w14:paraId="0E901974" w14:textId="77777777" w:rsidR="00A47E8B" w:rsidRPr="00A47E8B" w:rsidRDefault="00A47E8B" w:rsidP="00A47E8B">
      <w:r w:rsidRPr="00A47E8B">
        <w:rPr>
          <w:b/>
        </w:rPr>
        <w:t xml:space="preserve">  </w:t>
      </w:r>
    </w:p>
    <w:p w14:paraId="492D2F69" w14:textId="77777777" w:rsidR="00A47E8B" w:rsidRPr="00A47E8B" w:rsidRDefault="00A47E8B" w:rsidP="00A47E8B">
      <w:r w:rsidRPr="00A47E8B">
        <w:t xml:space="preserve"> </w:t>
      </w:r>
    </w:p>
    <w:p w14:paraId="6580B8CB" w14:textId="77777777" w:rsidR="00A47E8B" w:rsidRPr="00A47E8B" w:rsidRDefault="00A47E8B" w:rsidP="00A47E8B">
      <w:r w:rsidRPr="00A47E8B">
        <w:rPr>
          <w:b/>
        </w:rPr>
        <w:t xml:space="preserve">          </w:t>
      </w:r>
    </w:p>
    <w:p w14:paraId="68A88DA9" w14:textId="77777777" w:rsidR="00A47E8B" w:rsidRPr="00A47E8B" w:rsidRDefault="00A47E8B" w:rsidP="00A47E8B">
      <w:r w:rsidRPr="00A47E8B">
        <w:rPr>
          <w:b/>
        </w:rPr>
        <w:t xml:space="preserve">  </w:t>
      </w:r>
    </w:p>
    <w:p w14:paraId="254F834F" w14:textId="77777777" w:rsidR="00A47E8B" w:rsidRPr="00A47E8B" w:rsidRDefault="00A47E8B" w:rsidP="00A47E8B">
      <w:r w:rsidRPr="00A47E8B">
        <w:rPr>
          <w:b/>
        </w:rPr>
        <w:t xml:space="preserve"> </w:t>
      </w:r>
    </w:p>
    <w:p w14:paraId="766D2B4A" w14:textId="77777777" w:rsidR="00A47E8B" w:rsidRPr="00A47E8B" w:rsidRDefault="00A47E8B" w:rsidP="00A47E8B">
      <w:r w:rsidRPr="00A47E8B">
        <w:t xml:space="preserve"> </w:t>
      </w:r>
    </w:p>
    <w:p w14:paraId="0E1FCF12" w14:textId="77777777" w:rsidR="00D807EA" w:rsidRDefault="00D807EA"/>
    <w:sectPr w:rsidR="00D8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9307B" w14:textId="77777777" w:rsidR="00A47E8B" w:rsidRDefault="00A47E8B" w:rsidP="00A47E8B">
      <w:pPr>
        <w:spacing w:after="0" w:line="240" w:lineRule="auto"/>
      </w:pPr>
      <w:r>
        <w:separator/>
      </w:r>
    </w:p>
  </w:endnote>
  <w:endnote w:type="continuationSeparator" w:id="0">
    <w:p w14:paraId="5941188A" w14:textId="77777777" w:rsidR="00A47E8B" w:rsidRDefault="00A47E8B" w:rsidP="00A4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E6EAE" w14:textId="77777777" w:rsidR="00A47E8B" w:rsidRDefault="00A47E8B" w:rsidP="00A47E8B">
      <w:pPr>
        <w:spacing w:after="0" w:line="240" w:lineRule="auto"/>
      </w:pPr>
      <w:r>
        <w:separator/>
      </w:r>
    </w:p>
  </w:footnote>
  <w:footnote w:type="continuationSeparator" w:id="0">
    <w:p w14:paraId="0BB3B27D" w14:textId="77777777" w:rsidR="00A47E8B" w:rsidRDefault="00A47E8B" w:rsidP="00A47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C02D4"/>
    <w:multiLevelType w:val="hybridMultilevel"/>
    <w:tmpl w:val="5C4419E4"/>
    <w:lvl w:ilvl="0" w:tplc="ABB0FAFE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F26B70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2924F1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342CC5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588F3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344760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10C725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E585A1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73834B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62255D4"/>
    <w:multiLevelType w:val="hybridMultilevel"/>
    <w:tmpl w:val="F87062FE"/>
    <w:lvl w:ilvl="0" w:tplc="25885AE2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AC1686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38610DC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B023FF0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5986FFC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596CF9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7EC895E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7DE545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B9E92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104374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924484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8B"/>
    <w:rsid w:val="002B55AF"/>
    <w:rsid w:val="009D7719"/>
    <w:rsid w:val="00A47E8B"/>
    <w:rsid w:val="00A96B1B"/>
    <w:rsid w:val="00D50C12"/>
    <w:rsid w:val="00D8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04673FC7"/>
  <w15:chartTrackingRefBased/>
  <w15:docId w15:val="{49B9D507-A543-4F50-9901-53C93BEC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E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7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8B"/>
  </w:style>
  <w:style w:type="paragraph" w:styleId="Footer">
    <w:name w:val="footer"/>
    <w:basedOn w:val="Normal"/>
    <w:link w:val="FooterChar"/>
    <w:uiPriority w:val="99"/>
    <w:unhideWhenUsed/>
    <w:rsid w:val="00A47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Thakkar</dc:creator>
  <cp:keywords/>
  <dc:description/>
  <cp:lastModifiedBy>Dhairya Thakkar</cp:lastModifiedBy>
  <cp:revision>1</cp:revision>
  <dcterms:created xsi:type="dcterms:W3CDTF">2025-02-05T07:03:00Z</dcterms:created>
  <dcterms:modified xsi:type="dcterms:W3CDTF">2025-02-05T07:05:00Z</dcterms:modified>
</cp:coreProperties>
</file>