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1A0E2" w14:textId="77777777" w:rsidR="009E1918" w:rsidRDefault="00000000">
      <w:pPr>
        <w:widowControl w:val="0"/>
        <w:spacing w:after="80"/>
        <w:jc w:val="center"/>
        <w:rPr>
          <w:rFonts w:ascii="Verdana" w:eastAsia="Verdana" w:hAnsi="Verdana" w:cs="Verdana"/>
          <w:sz w:val="38"/>
          <w:szCs w:val="38"/>
        </w:rPr>
      </w:pPr>
      <w:r>
        <w:rPr>
          <w:rFonts w:ascii="Verdana" w:eastAsia="Verdana" w:hAnsi="Verdana" w:cs="Verdana"/>
          <w:b/>
          <w:bCs/>
          <w:color w:val="1F4E79"/>
          <w:sz w:val="38"/>
          <w:szCs w:val="38"/>
        </w:rPr>
        <w:t>Security of Drones</w:t>
      </w:r>
      <w:r>
        <w:rPr>
          <w:rFonts w:ascii="Verdana" w:eastAsia="Verdana" w:hAnsi="Verdana" w:cs="Verdana"/>
          <w:b/>
          <w:bCs/>
          <w:color w:val="1F4E79"/>
          <w:sz w:val="38"/>
          <w:szCs w:val="38"/>
        </w:rPr>
        <w:br/>
        <w:t>Objective 2</w:t>
      </w:r>
    </w:p>
    <w:p w14:paraId="42460D4A" w14:textId="77777777" w:rsidR="009E1918" w:rsidRDefault="00000000">
      <w:pPr>
        <w:widowControl w:val="0"/>
        <w:spacing w:after="240"/>
        <w:rPr>
          <w:rFonts w:ascii="Verdana" w:eastAsia="Verdana" w:hAnsi="Verdana" w:cs="Verdana"/>
        </w:rPr>
      </w:pPr>
      <w:r>
        <w:rPr>
          <w:rFonts w:ascii="Verdana" w:eastAsia="Verdana" w:hAnsi="Verdana" w:cs="Verdana"/>
          <w:b/>
          <w:bCs/>
          <w:sz w:val="24"/>
          <w:szCs w:val="24"/>
        </w:rPr>
        <w:t>Note:</w:t>
      </w:r>
      <w:r>
        <w:rPr>
          <w:rFonts w:ascii="Verdana" w:eastAsia="Verdana" w:hAnsi="Verdana" w:cs="Verdana"/>
          <w:sz w:val="24"/>
          <w:szCs w:val="24"/>
        </w:rPr>
        <w:t xml:space="preserve"> </w:t>
      </w:r>
      <w:r>
        <w:rPr>
          <w:rFonts w:ascii="Verdana" w:eastAsia="Verdana" w:hAnsi="Verdana" w:cs="Verdana"/>
        </w:rPr>
        <w:t>Teams should provide sufficient technical detail to demonstrate feasibility without submitting generic or excessively long material.</w:t>
      </w:r>
    </w:p>
    <w:p w14:paraId="1478AE38" w14:textId="77777777" w:rsidR="009E1918" w:rsidRDefault="00000000">
      <w:pPr>
        <w:widowControl w:val="0"/>
        <w:rPr>
          <w:rFonts w:ascii="Verdana" w:eastAsia="Verdana" w:hAnsi="Verdana" w:cs="Verdana"/>
          <w:b/>
          <w:bCs/>
          <w:sz w:val="28"/>
          <w:szCs w:val="28"/>
        </w:rPr>
      </w:pPr>
      <w:r>
        <w:rPr>
          <w:rFonts w:ascii="Verdana" w:eastAsia="Verdana" w:hAnsi="Verdana" w:cs="Verdana"/>
          <w:b/>
          <w:bCs/>
          <w:sz w:val="28"/>
          <w:szCs w:val="28"/>
        </w:rPr>
        <w:t>Stage 1 Participant Submission - Report Structure</w:t>
      </w:r>
    </w:p>
    <w:p w14:paraId="74C0681E" w14:textId="77777777" w:rsidR="009E1918" w:rsidRDefault="00000000">
      <w:pPr>
        <w:pStyle w:val="Heading1"/>
        <w:keepNext w:val="0"/>
        <w:keepLines w:val="0"/>
        <w:widowControl w:val="0"/>
        <w:rPr>
          <w:rFonts w:ascii="Verdana" w:eastAsia="Verdana" w:hAnsi="Verdana" w:cs="Verdana"/>
          <w:i/>
          <w:iCs/>
          <w:sz w:val="28"/>
          <w:szCs w:val="28"/>
        </w:rPr>
      </w:pPr>
      <w:bookmarkStart w:id="0" w:name="_szcywhakj3e0" w:colFirst="0" w:colLast="0"/>
      <w:bookmarkEnd w:id="0"/>
      <w:r>
        <w:rPr>
          <w:rFonts w:ascii="Verdana" w:eastAsia="Verdana" w:hAnsi="Verdana" w:cs="Verdana"/>
          <w:i/>
          <w:iCs/>
          <w:sz w:val="28"/>
          <w:szCs w:val="28"/>
        </w:rPr>
        <w:t>Team and Submission Information</w:t>
      </w:r>
    </w:p>
    <w:tbl>
      <w:tblPr>
        <w:tblStyle w:val="a"/>
        <w:tblW w:w="86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85"/>
        <w:gridCol w:w="5685"/>
      </w:tblGrid>
      <w:tr w:rsidR="009E1918" w14:paraId="5C75A7BE" w14:textId="77777777">
        <w:trPr>
          <w:trHeight w:val="225"/>
        </w:trPr>
        <w:tc>
          <w:tcPr>
            <w:tcW w:w="2985" w:type="dxa"/>
            <w:tcBorders>
              <w:top w:val="single" w:sz="8" w:space="0" w:color="4472C4"/>
              <w:left w:val="single" w:sz="8" w:space="0" w:color="4472C4"/>
              <w:bottom w:val="single" w:sz="8" w:space="0" w:color="000000"/>
              <w:right w:val="single" w:sz="8" w:space="0" w:color="000000"/>
            </w:tcBorders>
            <w:shd w:val="clear" w:color="auto" w:fill="4472C4"/>
            <w:tcMar>
              <w:top w:w="0" w:type="dxa"/>
              <w:left w:w="100" w:type="dxa"/>
              <w:bottom w:w="0" w:type="dxa"/>
              <w:right w:w="100" w:type="dxa"/>
            </w:tcMar>
          </w:tcPr>
          <w:p w14:paraId="14673592" w14:textId="77777777" w:rsidR="009E1918" w:rsidRDefault="00000000">
            <w:pPr>
              <w:widowControl w:val="0"/>
              <w:rPr>
                <w:sz w:val="18"/>
                <w:szCs w:val="18"/>
              </w:rPr>
            </w:pPr>
            <w:r>
              <w:rPr>
                <w:sz w:val="18"/>
                <w:szCs w:val="18"/>
              </w:rPr>
              <w:t>Particular</w:t>
            </w:r>
          </w:p>
        </w:tc>
        <w:tc>
          <w:tcPr>
            <w:tcW w:w="5685" w:type="dxa"/>
            <w:tcBorders>
              <w:top w:val="single" w:sz="8" w:space="0" w:color="4472C4"/>
              <w:left w:val="single" w:sz="8" w:space="0" w:color="000000"/>
              <w:bottom w:val="single" w:sz="8" w:space="0" w:color="000000"/>
              <w:right w:val="single" w:sz="8" w:space="0" w:color="4472C4"/>
            </w:tcBorders>
            <w:shd w:val="clear" w:color="auto" w:fill="4472C4"/>
            <w:tcMar>
              <w:top w:w="0" w:type="dxa"/>
              <w:left w:w="100" w:type="dxa"/>
              <w:bottom w:w="0" w:type="dxa"/>
              <w:right w:w="100" w:type="dxa"/>
            </w:tcMar>
          </w:tcPr>
          <w:p w14:paraId="567EE074" w14:textId="77777777" w:rsidR="009E1918" w:rsidRDefault="00000000">
            <w:pPr>
              <w:widowControl w:val="0"/>
              <w:rPr>
                <w:sz w:val="18"/>
                <w:szCs w:val="18"/>
              </w:rPr>
            </w:pPr>
            <w:r>
              <w:rPr>
                <w:sz w:val="18"/>
                <w:szCs w:val="18"/>
              </w:rPr>
              <w:t>Details</w:t>
            </w:r>
          </w:p>
        </w:tc>
      </w:tr>
      <w:tr w:rsidR="009E1918" w14:paraId="60038F56" w14:textId="77777777">
        <w:trPr>
          <w:trHeight w:val="240"/>
        </w:trPr>
        <w:tc>
          <w:tcPr>
            <w:tcW w:w="2985" w:type="dxa"/>
            <w:tcBorders>
              <w:top w:val="single" w:sz="8" w:space="0" w:color="4472C4"/>
              <w:left w:val="single" w:sz="8" w:space="0" w:color="4472C4"/>
              <w:bottom w:val="single" w:sz="8" w:space="0" w:color="4472C4"/>
              <w:right w:val="single" w:sz="8" w:space="0" w:color="000000"/>
            </w:tcBorders>
            <w:shd w:val="clear" w:color="auto" w:fill="FFFFFF"/>
            <w:tcMar>
              <w:top w:w="0" w:type="dxa"/>
              <w:left w:w="100" w:type="dxa"/>
              <w:bottom w:w="0" w:type="dxa"/>
              <w:right w:w="100" w:type="dxa"/>
            </w:tcMar>
          </w:tcPr>
          <w:p w14:paraId="28B1098E" w14:textId="77777777" w:rsidR="009E1918" w:rsidRDefault="00000000">
            <w:pPr>
              <w:widowControl w:val="0"/>
              <w:rPr>
                <w:sz w:val="18"/>
                <w:szCs w:val="18"/>
              </w:rPr>
            </w:pPr>
            <w:r>
              <w:rPr>
                <w:sz w:val="18"/>
                <w:szCs w:val="18"/>
              </w:rPr>
              <w:t>Team ID</w:t>
            </w:r>
          </w:p>
        </w:tc>
        <w:tc>
          <w:tcPr>
            <w:tcW w:w="5685" w:type="dxa"/>
            <w:tcBorders>
              <w:top w:val="single" w:sz="8" w:space="0" w:color="4472C4"/>
              <w:left w:val="single" w:sz="8" w:space="0" w:color="000000"/>
              <w:bottom w:val="single" w:sz="8" w:space="0" w:color="4472C4"/>
              <w:right w:val="single" w:sz="8" w:space="0" w:color="4472C4"/>
            </w:tcBorders>
            <w:tcMar>
              <w:top w:w="0" w:type="dxa"/>
              <w:left w:w="100" w:type="dxa"/>
              <w:bottom w:w="0" w:type="dxa"/>
              <w:right w:w="100" w:type="dxa"/>
            </w:tcMar>
          </w:tcPr>
          <w:p w14:paraId="2AC844C9" w14:textId="0AF755ED" w:rsidR="009E1918" w:rsidRDefault="00000000">
            <w:pPr>
              <w:widowControl w:val="0"/>
              <w:rPr>
                <w:rFonts w:ascii="Verdana" w:eastAsia="Verdana" w:hAnsi="Verdana" w:cs="Verdana"/>
                <w:sz w:val="26"/>
                <w:szCs w:val="26"/>
              </w:rPr>
            </w:pPr>
            <w:r>
              <w:rPr>
                <w:rFonts w:ascii="Verdana" w:eastAsia="Verdana" w:hAnsi="Verdana" w:cs="Verdana"/>
                <w:sz w:val="26"/>
                <w:szCs w:val="26"/>
              </w:rPr>
              <w:t xml:space="preserve"> </w:t>
            </w:r>
            <w:r w:rsidR="00B4416B" w:rsidRPr="00B4416B">
              <w:rPr>
                <w:rFonts w:ascii="Verdana" w:eastAsia="Verdana" w:hAnsi="Verdana" w:cs="Verdana"/>
                <w:b/>
                <w:bCs/>
                <w:sz w:val="26"/>
                <w:szCs w:val="26"/>
              </w:rPr>
              <w:t>TM-8AA11E658A0</w:t>
            </w:r>
          </w:p>
        </w:tc>
      </w:tr>
      <w:tr w:rsidR="009E1918" w14:paraId="4B2C0C02" w14:textId="77777777">
        <w:trPr>
          <w:trHeight w:val="240"/>
        </w:trPr>
        <w:tc>
          <w:tcPr>
            <w:tcW w:w="2985" w:type="dxa"/>
            <w:tcBorders>
              <w:top w:val="single" w:sz="8" w:space="0" w:color="000000"/>
              <w:left w:val="single" w:sz="8" w:space="0" w:color="4472C4"/>
              <w:bottom w:val="single" w:sz="8" w:space="0" w:color="000000"/>
              <w:right w:val="single" w:sz="8" w:space="0" w:color="000000"/>
            </w:tcBorders>
            <w:shd w:val="clear" w:color="auto" w:fill="FFFFFF"/>
            <w:tcMar>
              <w:top w:w="0" w:type="dxa"/>
              <w:left w:w="100" w:type="dxa"/>
              <w:bottom w:w="0" w:type="dxa"/>
              <w:right w:w="100" w:type="dxa"/>
            </w:tcMar>
          </w:tcPr>
          <w:p w14:paraId="039EB88D" w14:textId="77777777" w:rsidR="009E1918" w:rsidRDefault="00000000">
            <w:pPr>
              <w:widowControl w:val="0"/>
              <w:rPr>
                <w:sz w:val="18"/>
                <w:szCs w:val="18"/>
              </w:rPr>
            </w:pPr>
            <w:r>
              <w:rPr>
                <w:sz w:val="18"/>
                <w:szCs w:val="18"/>
              </w:rPr>
              <w:t>Team Name</w:t>
            </w:r>
          </w:p>
        </w:tc>
        <w:tc>
          <w:tcPr>
            <w:tcW w:w="5685" w:type="dxa"/>
            <w:tcBorders>
              <w:top w:val="single" w:sz="8" w:space="0" w:color="000000"/>
              <w:left w:val="single" w:sz="8" w:space="0" w:color="000000"/>
              <w:bottom w:val="single" w:sz="8" w:space="0" w:color="000000"/>
              <w:right w:val="single" w:sz="8" w:space="0" w:color="4472C4"/>
            </w:tcBorders>
            <w:tcMar>
              <w:top w:w="0" w:type="dxa"/>
              <w:left w:w="100" w:type="dxa"/>
              <w:bottom w:w="0" w:type="dxa"/>
              <w:right w:w="100" w:type="dxa"/>
            </w:tcMar>
          </w:tcPr>
          <w:p w14:paraId="7B1AB8AF" w14:textId="6C8C878B" w:rsidR="009E1918" w:rsidRDefault="00000000">
            <w:pPr>
              <w:widowControl w:val="0"/>
              <w:rPr>
                <w:rFonts w:ascii="Verdana" w:eastAsia="Verdana" w:hAnsi="Verdana" w:cs="Verdana"/>
                <w:sz w:val="26"/>
                <w:szCs w:val="26"/>
              </w:rPr>
            </w:pPr>
            <w:r>
              <w:rPr>
                <w:rFonts w:ascii="Verdana" w:eastAsia="Verdana" w:hAnsi="Verdana" w:cs="Verdana"/>
                <w:sz w:val="26"/>
                <w:szCs w:val="26"/>
              </w:rPr>
              <w:t xml:space="preserve"> </w:t>
            </w:r>
            <w:r w:rsidR="00B4416B">
              <w:rPr>
                <w:rFonts w:ascii="Verdana" w:eastAsia="Verdana" w:hAnsi="Verdana" w:cs="Verdana"/>
                <w:sz w:val="26"/>
                <w:szCs w:val="26"/>
              </w:rPr>
              <w:t>Nakshatra</w:t>
            </w:r>
          </w:p>
        </w:tc>
      </w:tr>
      <w:tr w:rsidR="009E1918" w14:paraId="158AC0CF" w14:textId="77777777">
        <w:trPr>
          <w:trHeight w:val="240"/>
        </w:trPr>
        <w:tc>
          <w:tcPr>
            <w:tcW w:w="2985" w:type="dxa"/>
            <w:tcBorders>
              <w:top w:val="single" w:sz="8" w:space="0" w:color="4472C4"/>
              <w:left w:val="single" w:sz="8" w:space="0" w:color="4472C4"/>
              <w:bottom w:val="single" w:sz="8" w:space="0" w:color="4472C4"/>
              <w:right w:val="single" w:sz="8" w:space="0" w:color="000000"/>
            </w:tcBorders>
            <w:shd w:val="clear" w:color="auto" w:fill="FFFFFF"/>
            <w:tcMar>
              <w:top w:w="0" w:type="dxa"/>
              <w:left w:w="100" w:type="dxa"/>
              <w:bottom w:w="0" w:type="dxa"/>
              <w:right w:w="100" w:type="dxa"/>
            </w:tcMar>
          </w:tcPr>
          <w:p w14:paraId="73D57B12" w14:textId="77777777" w:rsidR="009E1918" w:rsidRDefault="00000000">
            <w:pPr>
              <w:widowControl w:val="0"/>
              <w:rPr>
                <w:sz w:val="18"/>
                <w:szCs w:val="18"/>
              </w:rPr>
            </w:pPr>
            <w:r>
              <w:rPr>
                <w:sz w:val="18"/>
                <w:szCs w:val="18"/>
              </w:rPr>
              <w:t>Institution / Organization</w:t>
            </w:r>
          </w:p>
        </w:tc>
        <w:tc>
          <w:tcPr>
            <w:tcW w:w="5685" w:type="dxa"/>
            <w:tcBorders>
              <w:top w:val="single" w:sz="8" w:space="0" w:color="4472C4"/>
              <w:left w:val="single" w:sz="8" w:space="0" w:color="000000"/>
              <w:bottom w:val="single" w:sz="8" w:space="0" w:color="4472C4"/>
              <w:right w:val="single" w:sz="8" w:space="0" w:color="4472C4"/>
            </w:tcBorders>
            <w:tcMar>
              <w:top w:w="0" w:type="dxa"/>
              <w:left w:w="100" w:type="dxa"/>
              <w:bottom w:w="0" w:type="dxa"/>
              <w:right w:w="100" w:type="dxa"/>
            </w:tcMar>
          </w:tcPr>
          <w:p w14:paraId="5FDF5347" w14:textId="75FD7CA1" w:rsidR="009E1918" w:rsidRDefault="00000000">
            <w:pPr>
              <w:widowControl w:val="0"/>
              <w:rPr>
                <w:rFonts w:ascii="Verdana" w:eastAsia="Verdana" w:hAnsi="Verdana" w:cs="Verdana"/>
                <w:sz w:val="26"/>
                <w:szCs w:val="26"/>
              </w:rPr>
            </w:pPr>
            <w:r>
              <w:rPr>
                <w:rFonts w:ascii="Verdana" w:eastAsia="Verdana" w:hAnsi="Verdana" w:cs="Verdana"/>
                <w:sz w:val="26"/>
                <w:szCs w:val="26"/>
              </w:rPr>
              <w:t xml:space="preserve"> </w:t>
            </w:r>
            <w:r w:rsidR="00B4416B">
              <w:rPr>
                <w:rFonts w:ascii="Verdana" w:eastAsia="Verdana" w:hAnsi="Verdana" w:cs="Verdana"/>
                <w:sz w:val="26"/>
                <w:szCs w:val="26"/>
              </w:rPr>
              <w:t>CSPIT, CHARUSAT</w:t>
            </w:r>
          </w:p>
        </w:tc>
      </w:tr>
      <w:tr w:rsidR="009E1918" w14:paraId="341CCF01" w14:textId="77777777">
        <w:trPr>
          <w:trHeight w:val="240"/>
        </w:trPr>
        <w:tc>
          <w:tcPr>
            <w:tcW w:w="2985" w:type="dxa"/>
            <w:tcBorders>
              <w:top w:val="single" w:sz="8" w:space="0" w:color="000000"/>
              <w:left w:val="single" w:sz="8" w:space="0" w:color="4472C4"/>
              <w:bottom w:val="single" w:sz="8" w:space="0" w:color="000000"/>
              <w:right w:val="single" w:sz="8" w:space="0" w:color="000000"/>
            </w:tcBorders>
            <w:shd w:val="clear" w:color="auto" w:fill="FFFFFF"/>
            <w:tcMar>
              <w:top w:w="0" w:type="dxa"/>
              <w:left w:w="100" w:type="dxa"/>
              <w:bottom w:w="0" w:type="dxa"/>
              <w:right w:w="100" w:type="dxa"/>
            </w:tcMar>
          </w:tcPr>
          <w:p w14:paraId="07137BE7" w14:textId="77777777" w:rsidR="009E1918" w:rsidRDefault="00000000">
            <w:pPr>
              <w:widowControl w:val="0"/>
              <w:rPr>
                <w:sz w:val="18"/>
                <w:szCs w:val="18"/>
              </w:rPr>
            </w:pPr>
            <w:r>
              <w:rPr>
                <w:sz w:val="18"/>
                <w:szCs w:val="18"/>
              </w:rPr>
              <w:t>Team Leader</w:t>
            </w:r>
          </w:p>
        </w:tc>
        <w:tc>
          <w:tcPr>
            <w:tcW w:w="5685" w:type="dxa"/>
            <w:tcBorders>
              <w:top w:val="single" w:sz="8" w:space="0" w:color="000000"/>
              <w:left w:val="single" w:sz="8" w:space="0" w:color="000000"/>
              <w:bottom w:val="single" w:sz="8" w:space="0" w:color="000000"/>
              <w:right w:val="single" w:sz="8" w:space="0" w:color="4472C4"/>
            </w:tcBorders>
            <w:tcMar>
              <w:top w:w="0" w:type="dxa"/>
              <w:left w:w="100" w:type="dxa"/>
              <w:bottom w:w="0" w:type="dxa"/>
              <w:right w:w="100" w:type="dxa"/>
            </w:tcMar>
          </w:tcPr>
          <w:p w14:paraId="1184F0F6" w14:textId="54D4252D" w:rsidR="009E1918" w:rsidRDefault="00000000">
            <w:pPr>
              <w:widowControl w:val="0"/>
              <w:rPr>
                <w:rFonts w:ascii="Verdana" w:eastAsia="Verdana" w:hAnsi="Verdana" w:cs="Verdana"/>
                <w:sz w:val="26"/>
                <w:szCs w:val="26"/>
              </w:rPr>
            </w:pPr>
            <w:r>
              <w:rPr>
                <w:rFonts w:ascii="Verdana" w:eastAsia="Verdana" w:hAnsi="Verdana" w:cs="Verdana"/>
                <w:sz w:val="26"/>
                <w:szCs w:val="26"/>
              </w:rPr>
              <w:t xml:space="preserve"> </w:t>
            </w:r>
            <w:r w:rsidR="00B4416B">
              <w:rPr>
                <w:rFonts w:ascii="Verdana" w:eastAsia="Verdana" w:hAnsi="Verdana" w:cs="Verdana"/>
                <w:sz w:val="26"/>
                <w:szCs w:val="26"/>
              </w:rPr>
              <w:t>Dhairya Patel</w:t>
            </w:r>
          </w:p>
        </w:tc>
      </w:tr>
      <w:tr w:rsidR="009E1918" w14:paraId="52C4F624" w14:textId="77777777">
        <w:trPr>
          <w:trHeight w:val="240"/>
        </w:trPr>
        <w:tc>
          <w:tcPr>
            <w:tcW w:w="2985" w:type="dxa"/>
            <w:tcBorders>
              <w:top w:val="single" w:sz="8" w:space="0" w:color="4472C4"/>
              <w:left w:val="single" w:sz="8" w:space="0" w:color="4472C4"/>
              <w:bottom w:val="single" w:sz="8" w:space="0" w:color="4472C4"/>
              <w:right w:val="single" w:sz="8" w:space="0" w:color="000000"/>
            </w:tcBorders>
            <w:shd w:val="clear" w:color="auto" w:fill="FFFFFF"/>
            <w:tcMar>
              <w:top w:w="0" w:type="dxa"/>
              <w:left w:w="100" w:type="dxa"/>
              <w:bottom w:w="0" w:type="dxa"/>
              <w:right w:w="100" w:type="dxa"/>
            </w:tcMar>
          </w:tcPr>
          <w:p w14:paraId="503E37B3" w14:textId="77777777" w:rsidR="009E1918" w:rsidRDefault="00000000">
            <w:pPr>
              <w:widowControl w:val="0"/>
              <w:rPr>
                <w:sz w:val="18"/>
                <w:szCs w:val="18"/>
              </w:rPr>
            </w:pPr>
            <w:r>
              <w:rPr>
                <w:sz w:val="18"/>
                <w:szCs w:val="18"/>
              </w:rPr>
              <w:t>Team Members</w:t>
            </w:r>
          </w:p>
        </w:tc>
        <w:tc>
          <w:tcPr>
            <w:tcW w:w="5685" w:type="dxa"/>
            <w:tcBorders>
              <w:top w:val="single" w:sz="8" w:space="0" w:color="4472C4"/>
              <w:left w:val="single" w:sz="8" w:space="0" w:color="000000"/>
              <w:bottom w:val="single" w:sz="8" w:space="0" w:color="4472C4"/>
              <w:right w:val="single" w:sz="8" w:space="0" w:color="4472C4"/>
            </w:tcBorders>
            <w:tcMar>
              <w:top w:w="0" w:type="dxa"/>
              <w:left w:w="100" w:type="dxa"/>
              <w:bottom w:w="0" w:type="dxa"/>
              <w:right w:w="100" w:type="dxa"/>
            </w:tcMar>
          </w:tcPr>
          <w:p w14:paraId="7DEB9BCD" w14:textId="04229F9C" w:rsidR="009E1918" w:rsidRDefault="00000000">
            <w:pPr>
              <w:widowControl w:val="0"/>
              <w:rPr>
                <w:rFonts w:ascii="Verdana" w:eastAsia="Verdana" w:hAnsi="Verdana" w:cs="Verdana"/>
                <w:sz w:val="26"/>
                <w:szCs w:val="26"/>
              </w:rPr>
            </w:pPr>
            <w:r>
              <w:rPr>
                <w:rFonts w:ascii="Verdana" w:eastAsia="Verdana" w:hAnsi="Verdana" w:cs="Verdana"/>
                <w:sz w:val="26"/>
                <w:szCs w:val="26"/>
              </w:rPr>
              <w:t xml:space="preserve"> </w:t>
            </w:r>
            <w:r w:rsidR="00B4416B">
              <w:rPr>
                <w:rFonts w:ascii="Verdana" w:eastAsia="Verdana" w:hAnsi="Verdana" w:cs="Verdana"/>
                <w:sz w:val="26"/>
                <w:szCs w:val="26"/>
              </w:rPr>
              <w:t>Astha Patel</w:t>
            </w:r>
          </w:p>
        </w:tc>
      </w:tr>
      <w:tr w:rsidR="009E1918" w14:paraId="3C21A46C" w14:textId="77777777">
        <w:trPr>
          <w:trHeight w:val="240"/>
        </w:trPr>
        <w:tc>
          <w:tcPr>
            <w:tcW w:w="2985" w:type="dxa"/>
            <w:tcBorders>
              <w:top w:val="single" w:sz="8" w:space="0" w:color="000000"/>
              <w:left w:val="single" w:sz="8" w:space="0" w:color="4472C4"/>
              <w:bottom w:val="single" w:sz="8" w:space="0" w:color="000000"/>
              <w:right w:val="single" w:sz="8" w:space="0" w:color="000000"/>
            </w:tcBorders>
            <w:shd w:val="clear" w:color="auto" w:fill="FFFFFF"/>
            <w:tcMar>
              <w:top w:w="0" w:type="dxa"/>
              <w:left w:w="100" w:type="dxa"/>
              <w:bottom w:w="0" w:type="dxa"/>
              <w:right w:w="100" w:type="dxa"/>
            </w:tcMar>
          </w:tcPr>
          <w:p w14:paraId="6923A7DB" w14:textId="77777777" w:rsidR="009E1918" w:rsidRDefault="00000000">
            <w:pPr>
              <w:widowControl w:val="0"/>
              <w:rPr>
                <w:sz w:val="18"/>
                <w:szCs w:val="18"/>
              </w:rPr>
            </w:pPr>
            <w:r>
              <w:rPr>
                <w:sz w:val="18"/>
                <w:szCs w:val="18"/>
              </w:rPr>
              <w:t>Faculty / Industry Mentor, if any</w:t>
            </w:r>
          </w:p>
        </w:tc>
        <w:tc>
          <w:tcPr>
            <w:tcW w:w="5685" w:type="dxa"/>
            <w:tcBorders>
              <w:top w:val="single" w:sz="8" w:space="0" w:color="000000"/>
              <w:left w:val="single" w:sz="8" w:space="0" w:color="000000"/>
              <w:bottom w:val="single" w:sz="8" w:space="0" w:color="000000"/>
              <w:right w:val="single" w:sz="8" w:space="0" w:color="4472C4"/>
            </w:tcBorders>
            <w:tcMar>
              <w:top w:w="0" w:type="dxa"/>
              <w:left w:w="100" w:type="dxa"/>
              <w:bottom w:w="0" w:type="dxa"/>
              <w:right w:w="100" w:type="dxa"/>
            </w:tcMar>
          </w:tcPr>
          <w:p w14:paraId="17EB622A" w14:textId="31ED5EB4" w:rsidR="009E1918" w:rsidRDefault="00000000">
            <w:pPr>
              <w:widowControl w:val="0"/>
              <w:rPr>
                <w:rFonts w:ascii="Verdana" w:eastAsia="Verdana" w:hAnsi="Verdana" w:cs="Verdana"/>
                <w:sz w:val="26"/>
                <w:szCs w:val="26"/>
              </w:rPr>
            </w:pPr>
            <w:r>
              <w:rPr>
                <w:rFonts w:ascii="Verdana" w:eastAsia="Verdana" w:hAnsi="Verdana" w:cs="Verdana"/>
                <w:sz w:val="26"/>
                <w:szCs w:val="26"/>
              </w:rPr>
              <w:t xml:space="preserve"> </w:t>
            </w:r>
            <w:proofErr w:type="spellStart"/>
            <w:r w:rsidR="00B4416B">
              <w:rPr>
                <w:rFonts w:ascii="Verdana" w:eastAsia="Verdana" w:hAnsi="Verdana" w:cs="Verdana"/>
                <w:sz w:val="26"/>
                <w:szCs w:val="26"/>
              </w:rPr>
              <w:t>Axat</w:t>
            </w:r>
            <w:proofErr w:type="spellEnd"/>
            <w:r w:rsidR="00B4416B">
              <w:rPr>
                <w:rFonts w:ascii="Verdana" w:eastAsia="Verdana" w:hAnsi="Verdana" w:cs="Verdana"/>
                <w:sz w:val="26"/>
                <w:szCs w:val="26"/>
              </w:rPr>
              <w:t xml:space="preserve"> Patel</w:t>
            </w:r>
          </w:p>
        </w:tc>
      </w:tr>
      <w:tr w:rsidR="009E1918" w14:paraId="779CF6FA" w14:textId="77777777">
        <w:trPr>
          <w:trHeight w:val="240"/>
        </w:trPr>
        <w:tc>
          <w:tcPr>
            <w:tcW w:w="2985" w:type="dxa"/>
            <w:tcBorders>
              <w:top w:val="single" w:sz="8" w:space="0" w:color="4472C4"/>
              <w:left w:val="single" w:sz="8" w:space="0" w:color="4472C4"/>
              <w:bottom w:val="single" w:sz="8" w:space="0" w:color="4472C4"/>
              <w:right w:val="single" w:sz="8" w:space="0" w:color="000000"/>
            </w:tcBorders>
            <w:shd w:val="clear" w:color="auto" w:fill="FFFFFF"/>
            <w:tcMar>
              <w:top w:w="0" w:type="dxa"/>
              <w:left w:w="100" w:type="dxa"/>
              <w:bottom w:w="0" w:type="dxa"/>
              <w:right w:w="100" w:type="dxa"/>
            </w:tcMar>
          </w:tcPr>
          <w:p w14:paraId="71ADA1CB" w14:textId="77777777" w:rsidR="009E1918" w:rsidRDefault="00000000">
            <w:pPr>
              <w:widowControl w:val="0"/>
              <w:rPr>
                <w:sz w:val="18"/>
                <w:szCs w:val="18"/>
              </w:rPr>
            </w:pPr>
            <w:r>
              <w:rPr>
                <w:sz w:val="18"/>
                <w:szCs w:val="18"/>
              </w:rPr>
              <w:t>Email Address</w:t>
            </w:r>
          </w:p>
        </w:tc>
        <w:tc>
          <w:tcPr>
            <w:tcW w:w="5685" w:type="dxa"/>
            <w:tcBorders>
              <w:top w:val="single" w:sz="8" w:space="0" w:color="4472C4"/>
              <w:left w:val="single" w:sz="8" w:space="0" w:color="000000"/>
              <w:bottom w:val="single" w:sz="8" w:space="0" w:color="4472C4"/>
              <w:right w:val="single" w:sz="8" w:space="0" w:color="4472C4"/>
            </w:tcBorders>
            <w:tcMar>
              <w:top w:w="0" w:type="dxa"/>
              <w:left w:w="100" w:type="dxa"/>
              <w:bottom w:w="0" w:type="dxa"/>
              <w:right w:w="100" w:type="dxa"/>
            </w:tcMar>
          </w:tcPr>
          <w:p w14:paraId="2D24CB6E" w14:textId="06601DE5" w:rsidR="009E1918" w:rsidRDefault="00000000">
            <w:pPr>
              <w:widowControl w:val="0"/>
              <w:rPr>
                <w:rFonts w:ascii="Verdana" w:eastAsia="Verdana" w:hAnsi="Verdana" w:cs="Verdana"/>
                <w:sz w:val="26"/>
                <w:szCs w:val="26"/>
              </w:rPr>
            </w:pPr>
            <w:r>
              <w:rPr>
                <w:rFonts w:ascii="Verdana" w:eastAsia="Verdana" w:hAnsi="Verdana" w:cs="Verdana"/>
                <w:sz w:val="26"/>
                <w:szCs w:val="26"/>
              </w:rPr>
              <w:t xml:space="preserve"> </w:t>
            </w:r>
            <w:r w:rsidR="00B4416B">
              <w:rPr>
                <w:rFonts w:ascii="Verdana" w:eastAsia="Verdana" w:hAnsi="Verdana" w:cs="Verdana"/>
                <w:sz w:val="26"/>
                <w:szCs w:val="26"/>
              </w:rPr>
              <w:t>Dhairyapatel423@gmail.com</w:t>
            </w:r>
          </w:p>
        </w:tc>
      </w:tr>
      <w:tr w:rsidR="009E1918" w14:paraId="04D11AE8" w14:textId="77777777">
        <w:trPr>
          <w:trHeight w:val="240"/>
        </w:trPr>
        <w:tc>
          <w:tcPr>
            <w:tcW w:w="2985" w:type="dxa"/>
            <w:tcBorders>
              <w:top w:val="single" w:sz="8" w:space="0" w:color="000000"/>
              <w:left w:val="single" w:sz="8" w:space="0" w:color="4472C4"/>
              <w:bottom w:val="single" w:sz="8" w:space="0" w:color="000000"/>
              <w:right w:val="single" w:sz="8" w:space="0" w:color="000000"/>
            </w:tcBorders>
            <w:shd w:val="clear" w:color="auto" w:fill="FFFFFF"/>
            <w:tcMar>
              <w:top w:w="0" w:type="dxa"/>
              <w:left w:w="100" w:type="dxa"/>
              <w:bottom w:w="0" w:type="dxa"/>
              <w:right w:w="100" w:type="dxa"/>
            </w:tcMar>
          </w:tcPr>
          <w:p w14:paraId="5BBBC19D" w14:textId="77777777" w:rsidR="009E1918" w:rsidRDefault="00000000">
            <w:pPr>
              <w:widowControl w:val="0"/>
              <w:rPr>
                <w:sz w:val="18"/>
                <w:szCs w:val="18"/>
              </w:rPr>
            </w:pPr>
            <w:r>
              <w:rPr>
                <w:sz w:val="18"/>
                <w:szCs w:val="18"/>
              </w:rPr>
              <w:t>Contact Number</w:t>
            </w:r>
          </w:p>
        </w:tc>
        <w:tc>
          <w:tcPr>
            <w:tcW w:w="5685" w:type="dxa"/>
            <w:tcBorders>
              <w:top w:val="single" w:sz="8" w:space="0" w:color="000000"/>
              <w:left w:val="single" w:sz="8" w:space="0" w:color="000000"/>
              <w:bottom w:val="single" w:sz="8" w:space="0" w:color="000000"/>
              <w:right w:val="single" w:sz="8" w:space="0" w:color="4472C4"/>
            </w:tcBorders>
            <w:tcMar>
              <w:top w:w="0" w:type="dxa"/>
              <w:left w:w="100" w:type="dxa"/>
              <w:bottom w:w="0" w:type="dxa"/>
              <w:right w:w="100" w:type="dxa"/>
            </w:tcMar>
          </w:tcPr>
          <w:p w14:paraId="4CFF9A59" w14:textId="00040AAD" w:rsidR="009E1918" w:rsidRDefault="00000000">
            <w:pPr>
              <w:widowControl w:val="0"/>
              <w:rPr>
                <w:rFonts w:ascii="Verdana" w:eastAsia="Verdana" w:hAnsi="Verdana" w:cs="Verdana"/>
                <w:sz w:val="26"/>
                <w:szCs w:val="26"/>
              </w:rPr>
            </w:pPr>
            <w:r>
              <w:rPr>
                <w:rFonts w:ascii="Verdana" w:eastAsia="Verdana" w:hAnsi="Verdana" w:cs="Verdana"/>
                <w:sz w:val="26"/>
                <w:szCs w:val="26"/>
              </w:rPr>
              <w:t xml:space="preserve"> </w:t>
            </w:r>
            <w:r w:rsidR="00B4416B">
              <w:rPr>
                <w:rFonts w:ascii="Verdana" w:eastAsia="Verdana" w:hAnsi="Verdana" w:cs="Verdana"/>
                <w:sz w:val="26"/>
                <w:szCs w:val="26"/>
              </w:rPr>
              <w:t>9664852763</w:t>
            </w:r>
          </w:p>
        </w:tc>
      </w:tr>
      <w:tr w:rsidR="009E1918" w14:paraId="4B4EE2CA" w14:textId="77777777">
        <w:trPr>
          <w:trHeight w:val="240"/>
        </w:trPr>
        <w:tc>
          <w:tcPr>
            <w:tcW w:w="2985" w:type="dxa"/>
            <w:tcBorders>
              <w:top w:val="single" w:sz="8" w:space="0" w:color="4472C4"/>
              <w:left w:val="single" w:sz="8" w:space="0" w:color="4472C4"/>
              <w:bottom w:val="single" w:sz="8" w:space="0" w:color="4472C4"/>
              <w:right w:val="single" w:sz="8" w:space="0" w:color="000000"/>
            </w:tcBorders>
            <w:shd w:val="clear" w:color="auto" w:fill="FFFFFF"/>
            <w:tcMar>
              <w:top w:w="0" w:type="dxa"/>
              <w:left w:w="100" w:type="dxa"/>
              <w:bottom w:w="0" w:type="dxa"/>
              <w:right w:w="100" w:type="dxa"/>
            </w:tcMar>
          </w:tcPr>
          <w:p w14:paraId="6501F033" w14:textId="77777777" w:rsidR="009E1918" w:rsidRDefault="00000000">
            <w:pPr>
              <w:widowControl w:val="0"/>
              <w:rPr>
                <w:sz w:val="18"/>
                <w:szCs w:val="18"/>
              </w:rPr>
            </w:pPr>
            <w:r>
              <w:rPr>
                <w:sz w:val="18"/>
                <w:szCs w:val="18"/>
              </w:rPr>
              <w:t>Proposed Design Name</w:t>
            </w:r>
          </w:p>
        </w:tc>
        <w:tc>
          <w:tcPr>
            <w:tcW w:w="5685" w:type="dxa"/>
            <w:tcBorders>
              <w:top w:val="single" w:sz="8" w:space="0" w:color="4472C4"/>
              <w:left w:val="single" w:sz="8" w:space="0" w:color="000000"/>
              <w:bottom w:val="single" w:sz="8" w:space="0" w:color="4472C4"/>
              <w:right w:val="single" w:sz="8" w:space="0" w:color="4472C4"/>
            </w:tcBorders>
            <w:tcMar>
              <w:top w:w="0" w:type="dxa"/>
              <w:left w:w="100" w:type="dxa"/>
              <w:bottom w:w="0" w:type="dxa"/>
              <w:right w:w="100" w:type="dxa"/>
            </w:tcMar>
          </w:tcPr>
          <w:p w14:paraId="1668BE07" w14:textId="7830A19F" w:rsidR="009E1918" w:rsidRDefault="00000000">
            <w:pPr>
              <w:widowControl w:val="0"/>
              <w:rPr>
                <w:rFonts w:ascii="Verdana" w:eastAsia="Verdana" w:hAnsi="Verdana" w:cs="Verdana"/>
                <w:sz w:val="26"/>
                <w:szCs w:val="26"/>
              </w:rPr>
            </w:pPr>
            <w:r>
              <w:rPr>
                <w:rFonts w:ascii="Verdana" w:eastAsia="Verdana" w:hAnsi="Verdana" w:cs="Verdana"/>
                <w:sz w:val="26"/>
                <w:szCs w:val="26"/>
              </w:rPr>
              <w:t xml:space="preserve"> </w:t>
            </w:r>
            <w:r w:rsidR="00B4416B" w:rsidRPr="00B4416B">
              <w:rPr>
                <w:rFonts w:ascii="Verdana" w:eastAsia="Verdana" w:hAnsi="Verdana" w:cs="Verdana"/>
                <w:sz w:val="26"/>
                <w:szCs w:val="26"/>
              </w:rPr>
              <w:t>Fusion-Based Real-Time Drone IDS (FRT-IDS)</w:t>
            </w:r>
          </w:p>
        </w:tc>
      </w:tr>
      <w:tr w:rsidR="009E1918" w14:paraId="3E024F8F" w14:textId="77777777">
        <w:trPr>
          <w:trHeight w:val="240"/>
        </w:trPr>
        <w:tc>
          <w:tcPr>
            <w:tcW w:w="2985" w:type="dxa"/>
            <w:tcBorders>
              <w:top w:val="single" w:sz="8" w:space="0" w:color="000000"/>
              <w:left w:val="single" w:sz="8" w:space="0" w:color="4472C4"/>
              <w:bottom w:val="single" w:sz="8" w:space="0" w:color="4472C4"/>
              <w:right w:val="single" w:sz="8" w:space="0" w:color="000000"/>
            </w:tcBorders>
            <w:shd w:val="clear" w:color="auto" w:fill="FFFFFF"/>
            <w:tcMar>
              <w:top w:w="0" w:type="dxa"/>
              <w:left w:w="100" w:type="dxa"/>
              <w:bottom w:w="0" w:type="dxa"/>
              <w:right w:w="100" w:type="dxa"/>
            </w:tcMar>
          </w:tcPr>
          <w:p w14:paraId="2C5F4DD4" w14:textId="77777777" w:rsidR="009E1918" w:rsidRDefault="00000000">
            <w:pPr>
              <w:widowControl w:val="0"/>
              <w:rPr>
                <w:sz w:val="18"/>
                <w:szCs w:val="18"/>
              </w:rPr>
            </w:pPr>
            <w:r>
              <w:rPr>
                <w:sz w:val="18"/>
                <w:szCs w:val="18"/>
              </w:rPr>
              <w:t>Date of Submission</w:t>
            </w:r>
          </w:p>
        </w:tc>
        <w:tc>
          <w:tcPr>
            <w:tcW w:w="5685" w:type="dxa"/>
            <w:tcBorders>
              <w:top w:val="single" w:sz="8" w:space="0" w:color="000000"/>
              <w:left w:val="single" w:sz="8" w:space="0" w:color="000000"/>
              <w:bottom w:val="single" w:sz="8" w:space="0" w:color="4472C4"/>
              <w:right w:val="single" w:sz="8" w:space="0" w:color="4472C4"/>
            </w:tcBorders>
            <w:tcMar>
              <w:top w:w="0" w:type="dxa"/>
              <w:left w:w="100" w:type="dxa"/>
              <w:bottom w:w="0" w:type="dxa"/>
              <w:right w:w="100" w:type="dxa"/>
            </w:tcMar>
          </w:tcPr>
          <w:p w14:paraId="5F398DD0" w14:textId="71E88602" w:rsidR="009E1918" w:rsidRDefault="00000000">
            <w:pPr>
              <w:widowControl w:val="0"/>
              <w:rPr>
                <w:rFonts w:ascii="Verdana" w:eastAsia="Verdana" w:hAnsi="Verdana" w:cs="Verdana"/>
                <w:sz w:val="26"/>
                <w:szCs w:val="26"/>
              </w:rPr>
            </w:pPr>
            <w:r>
              <w:rPr>
                <w:rFonts w:ascii="Verdana" w:eastAsia="Verdana" w:hAnsi="Verdana" w:cs="Verdana"/>
                <w:sz w:val="26"/>
                <w:szCs w:val="26"/>
              </w:rPr>
              <w:t xml:space="preserve"> </w:t>
            </w:r>
            <w:r w:rsidR="00B4416B">
              <w:rPr>
                <w:rFonts w:ascii="Verdana" w:eastAsia="Verdana" w:hAnsi="Verdana" w:cs="Verdana"/>
                <w:sz w:val="26"/>
                <w:szCs w:val="26"/>
              </w:rPr>
              <w:t>27-09-2026</w:t>
            </w:r>
          </w:p>
        </w:tc>
      </w:tr>
    </w:tbl>
    <w:p w14:paraId="79B30979" w14:textId="77777777" w:rsidR="009E1918" w:rsidRDefault="00000000">
      <w:pPr>
        <w:widowControl w:val="0"/>
        <w:spacing w:after="240"/>
        <w:rPr>
          <w:rFonts w:ascii="Verdana" w:eastAsia="Verdana" w:hAnsi="Verdana" w:cs="Verdana"/>
          <w:sz w:val="18"/>
          <w:szCs w:val="18"/>
        </w:rPr>
      </w:pPr>
      <w:r>
        <w:rPr>
          <w:rFonts w:ascii="Verdana" w:eastAsia="Verdana" w:hAnsi="Verdana" w:cs="Verdana"/>
          <w:sz w:val="18"/>
          <w:szCs w:val="18"/>
        </w:rPr>
        <w:t xml:space="preserve"> </w:t>
      </w:r>
    </w:p>
    <w:p w14:paraId="647F4FB4" w14:textId="77777777" w:rsidR="009E1918" w:rsidRDefault="00000000">
      <w:pPr>
        <w:widowControl w:val="0"/>
        <w:spacing w:after="200"/>
        <w:rPr>
          <w:rFonts w:ascii="Verdana" w:eastAsia="Verdana" w:hAnsi="Verdana" w:cs="Verdana"/>
          <w:b/>
          <w:bCs/>
          <w:i/>
          <w:iCs/>
          <w:sz w:val="26"/>
          <w:szCs w:val="26"/>
        </w:rPr>
      </w:pPr>
      <w:r>
        <w:rPr>
          <w:rFonts w:ascii="Verdana" w:eastAsia="Verdana" w:hAnsi="Verdana" w:cs="Verdana"/>
          <w:b/>
          <w:bCs/>
          <w:i/>
          <w:iCs/>
          <w:sz w:val="26"/>
          <w:szCs w:val="26"/>
        </w:rPr>
        <w:t>Objective: Drone Intrusion Detection System (Drone IDS)</w:t>
      </w:r>
    </w:p>
    <w:p w14:paraId="1DDF379B" w14:textId="0FF0727C" w:rsidR="00B35270" w:rsidRPr="00B35270" w:rsidRDefault="00000000" w:rsidP="00B35270">
      <w:pPr>
        <w:widowControl w:val="0"/>
        <w:spacing w:before="220" w:after="60"/>
        <w:rPr>
          <w:rFonts w:ascii="Verdana" w:eastAsia="Verdana" w:hAnsi="Verdana" w:cs="Verdana"/>
          <w:b/>
          <w:bCs/>
        </w:rPr>
      </w:pPr>
      <w:r>
        <w:rPr>
          <w:rFonts w:ascii="Verdana" w:eastAsia="Verdana" w:hAnsi="Verdana" w:cs="Verdana"/>
          <w:b/>
          <w:bCs/>
        </w:rPr>
        <w:t>1. Executive Summary</w:t>
      </w:r>
      <w:r w:rsidR="00B35270">
        <w:rPr>
          <w:rFonts w:ascii="Verdana" w:eastAsia="Verdana" w:hAnsi="Verdana" w:cs="Verdana"/>
          <w:sz w:val="26"/>
          <w:szCs w:val="26"/>
        </w:rPr>
        <w:br/>
      </w:r>
      <w:r w:rsidR="00B35270" w:rsidRPr="00B35270">
        <w:rPr>
          <w:rFonts w:ascii="Verdana" w:eastAsia="Verdana" w:hAnsi="Verdana" w:cs="Verdana"/>
          <w:sz w:val="26"/>
          <w:szCs w:val="26"/>
        </w:rPr>
        <w:t xml:space="preserve">The Drone IDS is an onboard intrusion detection system for UAVs running </w:t>
      </w:r>
      <w:proofErr w:type="spellStart"/>
      <w:r w:rsidR="00B35270" w:rsidRPr="00B35270">
        <w:rPr>
          <w:rFonts w:ascii="Verdana" w:eastAsia="Verdana" w:hAnsi="Verdana" w:cs="Verdana"/>
          <w:sz w:val="26"/>
          <w:szCs w:val="26"/>
        </w:rPr>
        <w:t>ArduPilot</w:t>
      </w:r>
      <w:proofErr w:type="spellEnd"/>
      <w:r w:rsidR="00B35270" w:rsidRPr="00B35270">
        <w:rPr>
          <w:rFonts w:ascii="Verdana" w:eastAsia="Verdana" w:hAnsi="Verdana" w:cs="Verdana"/>
          <w:sz w:val="26"/>
          <w:szCs w:val="26"/>
        </w:rPr>
        <w:t xml:space="preserve"> on Pixhawk-class flight controllers, designed to run on a companion computer (Raspberry Pi 3B+ / Jetson Nano / equivalent ARM64) alongside a laptop-hosted SITL environment for development and offline evaluation. The system implements a </w:t>
      </w:r>
      <w:r w:rsidR="00B35270" w:rsidRPr="00B35270">
        <w:rPr>
          <w:rFonts w:ascii="Verdana" w:eastAsia="Verdana" w:hAnsi="Verdana" w:cs="Verdana"/>
          <w:b/>
          <w:bCs/>
          <w:sz w:val="26"/>
          <w:szCs w:val="26"/>
        </w:rPr>
        <w:t>9-stage pipeline</w:t>
      </w:r>
      <w:r w:rsidR="00B35270" w:rsidRPr="00B35270">
        <w:rPr>
          <w:rFonts w:ascii="Verdana" w:eastAsia="Verdana" w:hAnsi="Verdana" w:cs="Verdana"/>
          <w:sz w:val="26"/>
          <w:szCs w:val="26"/>
        </w:rPr>
        <w:t xml:space="preserve"> processing </w:t>
      </w:r>
      <w:proofErr w:type="spellStart"/>
      <w:r w:rsidR="00B35270" w:rsidRPr="00B35270">
        <w:rPr>
          <w:rFonts w:ascii="Verdana" w:eastAsia="Verdana" w:hAnsi="Verdana" w:cs="Verdana"/>
          <w:sz w:val="26"/>
          <w:szCs w:val="26"/>
        </w:rPr>
        <w:t>MAVLink</w:t>
      </w:r>
      <w:proofErr w:type="spellEnd"/>
      <w:r w:rsidR="00B35270" w:rsidRPr="00B35270">
        <w:rPr>
          <w:rFonts w:ascii="Verdana" w:eastAsia="Verdana" w:hAnsi="Verdana" w:cs="Verdana"/>
          <w:sz w:val="26"/>
          <w:szCs w:val="26"/>
        </w:rPr>
        <w:t xml:space="preserve"> 2.0 telemetry and command streams in real time, with each stage targeting a distinct attack surface: CRC </w:t>
      </w:r>
      <w:r w:rsidR="00B35270" w:rsidRPr="00B35270">
        <w:rPr>
          <w:rFonts w:ascii="Verdana" w:eastAsia="Verdana" w:hAnsi="Verdana" w:cs="Verdana"/>
          <w:sz w:val="26"/>
          <w:szCs w:val="26"/>
        </w:rPr>
        <w:lastRenderedPageBreak/>
        <w:t xml:space="preserve">integrity (Layer 1), anti-replay sliding window (Layer 2), command-injection state-machine validation (Layer 3), RF-jamming statistics from RADIO_STATUS (Layer 4), firmware attack detection via manifest integrity and </w:t>
      </w:r>
      <w:proofErr w:type="spellStart"/>
      <w:r w:rsidR="00B35270" w:rsidRPr="00B35270">
        <w:rPr>
          <w:rFonts w:ascii="Verdana" w:eastAsia="Verdana" w:hAnsi="Verdana" w:cs="Verdana"/>
          <w:sz w:val="26"/>
          <w:szCs w:val="26"/>
        </w:rPr>
        <w:t>behavioral</w:t>
      </w:r>
      <w:proofErr w:type="spellEnd"/>
      <w:r w:rsidR="00B35270" w:rsidRPr="00B35270">
        <w:rPr>
          <w:rFonts w:ascii="Verdana" w:eastAsia="Verdana" w:hAnsi="Verdana" w:cs="Verdana"/>
          <w:sz w:val="26"/>
          <w:szCs w:val="26"/>
        </w:rPr>
        <w:t xml:space="preserve"> fingerprinting (Layer 5–7), control-system cyber-physical fusion (Layer 8), and navigation-sensor cross-check fusion (Layer 9).</w:t>
      </w:r>
    </w:p>
    <w:p w14:paraId="15DB91D7" w14:textId="1EA60244" w:rsidR="00B35270" w:rsidRPr="00B35270" w:rsidRDefault="00B35270" w:rsidP="00B35270">
      <w:pPr>
        <w:widowControl w:val="0"/>
        <w:spacing w:after="160"/>
        <w:rPr>
          <w:rFonts w:ascii="Verdana" w:eastAsia="Verdana" w:hAnsi="Verdana" w:cs="Verdana"/>
          <w:sz w:val="26"/>
          <w:szCs w:val="26"/>
        </w:rPr>
      </w:pPr>
      <w:r w:rsidRPr="00B35270">
        <w:rPr>
          <w:rFonts w:ascii="Verdana" w:eastAsia="Verdana" w:hAnsi="Verdana" w:cs="Verdana"/>
          <w:sz w:val="26"/>
          <w:szCs w:val="26"/>
        </w:rPr>
        <w:t xml:space="preserve">The key innovation is </w:t>
      </w:r>
      <w:r w:rsidRPr="00B35270">
        <w:rPr>
          <w:rFonts w:ascii="Verdana" w:eastAsia="Verdana" w:hAnsi="Verdana" w:cs="Verdana"/>
          <w:b/>
          <w:bCs/>
          <w:sz w:val="26"/>
          <w:szCs w:val="26"/>
        </w:rPr>
        <w:t>multi-tier cyber-physical fusion</w:t>
      </w:r>
      <w:r w:rsidRPr="00B35270">
        <w:rPr>
          <w:rFonts w:ascii="Verdana" w:eastAsia="Verdana" w:hAnsi="Verdana" w:cs="Verdana"/>
          <w:sz w:val="26"/>
          <w:szCs w:val="26"/>
        </w:rPr>
        <w:t>: each domain (communication, firmware, control-system, navigation) runs independent detectors that emit structured alerts with MITRE ATT&amp;CK for ICS tags, attack-class labels, affected-channel identifiers, and recommended advisory actions (`distrust` / `caution` / `none`). A weighted fusion layer in the control-system module combines six individual detectors (sensor consistency, EKF innovation health with CUSUM/chi², control invariant, actuator anomaly with Goertzel spectral analysis, parameter tampering, failsafe logic) into fused alerts. The navigation module adds 18 detectors (NAV-001…NAV-018) covering GNSS jamming, GPS spoofing (jump, drift, seamless, time), barometer/magnetometer/optical-flow/rangefinder spoofing, RTK correction faults, and coordinated multi-sensor attacks, with per-channel trust scores and hysteresis that drive navigation-source recommendations (`</w:t>
      </w:r>
      <w:proofErr w:type="spellStart"/>
      <w:r w:rsidRPr="00B35270">
        <w:rPr>
          <w:rFonts w:ascii="Verdana" w:eastAsia="Verdana" w:hAnsi="Verdana" w:cs="Verdana"/>
          <w:sz w:val="26"/>
          <w:szCs w:val="26"/>
        </w:rPr>
        <w:t>can_re_anchor</w:t>
      </w:r>
      <w:proofErr w:type="spellEnd"/>
      <w:r w:rsidRPr="00B35270">
        <w:rPr>
          <w:rFonts w:ascii="Verdana" w:eastAsia="Verdana" w:hAnsi="Verdana" w:cs="Verdana"/>
          <w:sz w:val="26"/>
          <w:szCs w:val="26"/>
        </w:rPr>
        <w:t>` flag for dead-reckoning re-anchoring).</w:t>
      </w:r>
    </w:p>
    <w:p w14:paraId="2376A3E6" w14:textId="77777777" w:rsidR="00B35270" w:rsidRPr="00B35270" w:rsidRDefault="00B35270" w:rsidP="00B35270">
      <w:pPr>
        <w:widowControl w:val="0"/>
        <w:spacing w:after="160"/>
        <w:rPr>
          <w:rFonts w:ascii="Verdana" w:eastAsia="Verdana" w:hAnsi="Verdana" w:cs="Verdana"/>
          <w:sz w:val="26"/>
          <w:szCs w:val="26"/>
        </w:rPr>
      </w:pPr>
      <w:r w:rsidRPr="00B35270">
        <w:rPr>
          <w:rFonts w:ascii="Verdana" w:eastAsia="Verdana" w:hAnsi="Verdana" w:cs="Verdana"/>
          <w:sz w:val="26"/>
          <w:szCs w:val="26"/>
        </w:rPr>
        <w:t xml:space="preserve">Target platforms: </w:t>
      </w:r>
      <w:proofErr w:type="spellStart"/>
      <w:r w:rsidRPr="00B35270">
        <w:rPr>
          <w:rFonts w:ascii="Verdana" w:eastAsia="Verdana" w:hAnsi="Verdana" w:cs="Verdana"/>
          <w:sz w:val="26"/>
          <w:szCs w:val="26"/>
        </w:rPr>
        <w:t>ArduPilot</w:t>
      </w:r>
      <w:proofErr w:type="spellEnd"/>
      <w:r w:rsidRPr="00B35270">
        <w:rPr>
          <w:rFonts w:ascii="Verdana" w:eastAsia="Verdana" w:hAnsi="Verdana" w:cs="Verdana"/>
          <w:sz w:val="26"/>
          <w:szCs w:val="26"/>
        </w:rPr>
        <w:t xml:space="preserve"> Copter 4.4+/4.5+ on Pixhawk 4 / Cube Orange; companion computer Raspberry Pi 3B+ or Jetson Nano (ARM64); development on Windows 11 laptop with SITL (`</w:t>
      </w:r>
      <w:proofErr w:type="spellStart"/>
      <w:r w:rsidRPr="00B35270">
        <w:rPr>
          <w:rFonts w:ascii="Verdana" w:eastAsia="Verdana" w:hAnsi="Verdana" w:cs="Verdana"/>
          <w:sz w:val="26"/>
          <w:szCs w:val="26"/>
        </w:rPr>
        <w:t>arducopter</w:t>
      </w:r>
      <w:proofErr w:type="spellEnd"/>
      <w:r w:rsidRPr="00B35270">
        <w:rPr>
          <w:rFonts w:ascii="Verdana" w:eastAsia="Verdana" w:hAnsi="Verdana" w:cs="Verdana"/>
          <w:sz w:val="26"/>
          <w:szCs w:val="26"/>
        </w:rPr>
        <w:t xml:space="preserve"> -f simple -I0`). Monitored </w:t>
      </w:r>
      <w:proofErr w:type="spellStart"/>
      <w:r w:rsidRPr="00B35270">
        <w:rPr>
          <w:rFonts w:ascii="Verdana" w:eastAsia="Verdana" w:hAnsi="Verdana" w:cs="Verdana"/>
          <w:sz w:val="26"/>
          <w:szCs w:val="26"/>
        </w:rPr>
        <w:t>MAVLink</w:t>
      </w:r>
      <w:proofErr w:type="spellEnd"/>
      <w:r w:rsidRPr="00B35270">
        <w:rPr>
          <w:rFonts w:ascii="Verdana" w:eastAsia="Verdana" w:hAnsi="Verdana" w:cs="Verdana"/>
          <w:sz w:val="26"/>
          <w:szCs w:val="26"/>
        </w:rPr>
        <w:t xml:space="preserve"> messages: HEARTBEAT (mode, </w:t>
      </w:r>
      <w:proofErr w:type="spellStart"/>
      <w:r w:rsidRPr="00B35270">
        <w:rPr>
          <w:rFonts w:ascii="Verdana" w:eastAsia="Verdana" w:hAnsi="Verdana" w:cs="Verdana"/>
          <w:sz w:val="26"/>
          <w:szCs w:val="26"/>
        </w:rPr>
        <w:t>custom_mode</w:t>
      </w:r>
      <w:proofErr w:type="spellEnd"/>
      <w:r w:rsidRPr="00B35270">
        <w:rPr>
          <w:rFonts w:ascii="Verdana" w:eastAsia="Verdana" w:hAnsi="Verdana" w:cs="Verdana"/>
          <w:sz w:val="26"/>
          <w:szCs w:val="26"/>
        </w:rPr>
        <w:t xml:space="preserve">), GPS_RAW_INT / GPS2_RAW (position, velocity, sats, fix, </w:t>
      </w:r>
      <w:proofErr w:type="spellStart"/>
      <w:r w:rsidRPr="00B35270">
        <w:rPr>
          <w:rFonts w:ascii="Verdana" w:eastAsia="Verdana" w:hAnsi="Verdana" w:cs="Verdana"/>
          <w:sz w:val="26"/>
          <w:szCs w:val="26"/>
        </w:rPr>
        <w:t>eph</w:t>
      </w:r>
      <w:proofErr w:type="spellEnd"/>
      <w:r w:rsidRPr="00B35270">
        <w:rPr>
          <w:rFonts w:ascii="Verdana" w:eastAsia="Verdana" w:hAnsi="Verdana" w:cs="Verdana"/>
          <w:sz w:val="26"/>
          <w:szCs w:val="26"/>
        </w:rPr>
        <w:t xml:space="preserve">, </w:t>
      </w:r>
      <w:proofErr w:type="spellStart"/>
      <w:r w:rsidRPr="00B35270">
        <w:rPr>
          <w:rFonts w:ascii="Verdana" w:eastAsia="Verdana" w:hAnsi="Verdana" w:cs="Verdana"/>
          <w:sz w:val="26"/>
          <w:szCs w:val="26"/>
        </w:rPr>
        <w:t>epv</w:t>
      </w:r>
      <w:proofErr w:type="spellEnd"/>
      <w:r w:rsidRPr="00B35270">
        <w:rPr>
          <w:rFonts w:ascii="Verdana" w:eastAsia="Verdana" w:hAnsi="Verdana" w:cs="Verdana"/>
          <w:sz w:val="26"/>
          <w:szCs w:val="26"/>
        </w:rPr>
        <w:t>, CN0), GLOBAL_POSITION_INT, SCALED_PRESSURE / SCALED_IMU / HIGHRES_IMU, ATTITUDE, VFR_HUD, EKF_STATUS_REPORT, RADIO_STATUS, COMMAND_LONG, FILE_TRANSFER_PROTOCOL, PARAM_SET, AUTOPILOT_VERSION, SYS_STATUS, ESTIMATOR_STATUS, OPTICAL_FLOW, DISTANCE_SENSOR, SERVO_OUTPUT_RAW, NAV_CONTROLLER_OUTPUT.</w:t>
      </w:r>
    </w:p>
    <w:p w14:paraId="197A6A46" w14:textId="77777777" w:rsidR="00B35270" w:rsidRPr="00B35270" w:rsidRDefault="00B35270" w:rsidP="00B35270">
      <w:pPr>
        <w:widowControl w:val="0"/>
        <w:spacing w:after="160"/>
        <w:rPr>
          <w:rFonts w:ascii="Verdana" w:eastAsia="Verdana" w:hAnsi="Verdana" w:cs="Verdana"/>
          <w:sz w:val="26"/>
          <w:szCs w:val="26"/>
        </w:rPr>
      </w:pPr>
    </w:p>
    <w:p w14:paraId="084BD05B" w14:textId="77777777" w:rsidR="00B35270" w:rsidRPr="00B35270" w:rsidRDefault="00B35270" w:rsidP="00B35270">
      <w:pPr>
        <w:widowControl w:val="0"/>
        <w:spacing w:after="160"/>
        <w:rPr>
          <w:rFonts w:ascii="Verdana" w:eastAsia="Verdana" w:hAnsi="Verdana" w:cs="Verdana"/>
          <w:sz w:val="26"/>
          <w:szCs w:val="26"/>
        </w:rPr>
      </w:pPr>
      <w:r w:rsidRPr="00B35270">
        <w:rPr>
          <w:rFonts w:ascii="Verdana" w:eastAsia="Verdana" w:hAnsi="Verdana" w:cs="Verdana"/>
          <w:sz w:val="26"/>
          <w:szCs w:val="26"/>
        </w:rPr>
        <w:t>Major detection capabilities with headline metrics (offline synthetic replay, 500 benign packets, Windows host):</w:t>
      </w:r>
    </w:p>
    <w:p w14:paraId="5F84ED20" w14:textId="77777777" w:rsidR="00B35270" w:rsidRPr="00B35270" w:rsidRDefault="00B35270" w:rsidP="00B35270">
      <w:pPr>
        <w:widowControl w:val="0"/>
        <w:spacing w:after="160"/>
        <w:rPr>
          <w:rFonts w:ascii="Verdana" w:eastAsia="Verdana" w:hAnsi="Verdana" w:cs="Verdana"/>
          <w:sz w:val="26"/>
          <w:szCs w:val="26"/>
        </w:rPr>
      </w:pPr>
      <w:r w:rsidRPr="00B35270">
        <w:rPr>
          <w:rFonts w:ascii="Verdana" w:eastAsia="Verdana" w:hAnsi="Verdana" w:cs="Verdana"/>
          <w:sz w:val="26"/>
          <w:szCs w:val="26"/>
        </w:rPr>
        <w:t xml:space="preserve">- </w:t>
      </w:r>
      <w:r w:rsidRPr="00B35270">
        <w:rPr>
          <w:rFonts w:ascii="Verdana" w:eastAsia="Verdana" w:hAnsi="Verdana" w:cs="Verdana"/>
          <w:b/>
          <w:bCs/>
          <w:sz w:val="26"/>
          <w:szCs w:val="26"/>
        </w:rPr>
        <w:t>**Command Injection**</w:t>
      </w:r>
      <w:r w:rsidRPr="00B35270">
        <w:rPr>
          <w:rFonts w:ascii="Verdana" w:eastAsia="Verdana" w:hAnsi="Verdana" w:cs="Verdana"/>
          <w:sz w:val="26"/>
          <w:szCs w:val="26"/>
        </w:rPr>
        <w:t>: 12 rules (CRC, replay, unauthorized source, state violation, param bounds, RF jamming) — precision 1.000, recall 1.000, F1 1.000 across 5 classes (see `benchmark/results/metrics.csv`)</w:t>
      </w:r>
    </w:p>
    <w:p w14:paraId="0989DC10" w14:textId="77777777" w:rsidR="00B35270" w:rsidRPr="00B35270" w:rsidRDefault="00B35270" w:rsidP="00B35270">
      <w:pPr>
        <w:widowControl w:val="0"/>
        <w:spacing w:after="160"/>
        <w:rPr>
          <w:rFonts w:ascii="Verdana" w:eastAsia="Verdana" w:hAnsi="Verdana" w:cs="Verdana"/>
          <w:sz w:val="26"/>
          <w:szCs w:val="26"/>
        </w:rPr>
      </w:pPr>
      <w:r w:rsidRPr="00B35270">
        <w:rPr>
          <w:rFonts w:ascii="Verdana" w:eastAsia="Verdana" w:hAnsi="Verdana" w:cs="Verdana"/>
          <w:sz w:val="26"/>
          <w:szCs w:val="26"/>
        </w:rPr>
        <w:t xml:space="preserve">- </w:t>
      </w:r>
      <w:r w:rsidRPr="00B35270">
        <w:rPr>
          <w:rFonts w:ascii="Verdana" w:eastAsia="Verdana" w:hAnsi="Verdana" w:cs="Verdana"/>
          <w:b/>
          <w:bCs/>
          <w:sz w:val="26"/>
          <w:szCs w:val="26"/>
        </w:rPr>
        <w:t>**Firmware**</w:t>
      </w:r>
      <w:r w:rsidRPr="00B35270">
        <w:rPr>
          <w:rFonts w:ascii="Verdana" w:eastAsia="Verdana" w:hAnsi="Verdana" w:cs="Verdana"/>
          <w:sz w:val="26"/>
          <w:szCs w:val="26"/>
        </w:rPr>
        <w:t xml:space="preserve">: 11 rules (unauthorized FTP upload, bootloader abuse, version/hash mismatch, protected param change, companion integrity, </w:t>
      </w:r>
      <w:proofErr w:type="spellStart"/>
      <w:r w:rsidRPr="00B35270">
        <w:rPr>
          <w:rFonts w:ascii="Verdana" w:eastAsia="Verdana" w:hAnsi="Verdana" w:cs="Verdana"/>
          <w:sz w:val="26"/>
          <w:szCs w:val="26"/>
        </w:rPr>
        <w:t>behavioral</w:t>
      </w:r>
      <w:proofErr w:type="spellEnd"/>
      <w:r w:rsidRPr="00B35270">
        <w:rPr>
          <w:rFonts w:ascii="Verdana" w:eastAsia="Verdana" w:hAnsi="Verdana" w:cs="Verdana"/>
          <w:sz w:val="26"/>
          <w:szCs w:val="26"/>
        </w:rPr>
        <w:t xml:space="preserve"> drift) — 97 tests passing; eval F1 not measured (see `memory/Project Status.md`)</w:t>
      </w:r>
    </w:p>
    <w:p w14:paraId="08CC19D3" w14:textId="77777777" w:rsidR="00B35270" w:rsidRPr="00B35270" w:rsidRDefault="00B35270" w:rsidP="00B35270">
      <w:pPr>
        <w:widowControl w:val="0"/>
        <w:spacing w:after="160"/>
        <w:rPr>
          <w:rFonts w:ascii="Verdana" w:eastAsia="Verdana" w:hAnsi="Verdana" w:cs="Verdana"/>
          <w:sz w:val="26"/>
          <w:szCs w:val="26"/>
        </w:rPr>
      </w:pPr>
      <w:r w:rsidRPr="00B35270">
        <w:rPr>
          <w:rFonts w:ascii="Verdana" w:eastAsia="Verdana" w:hAnsi="Verdana" w:cs="Verdana"/>
          <w:sz w:val="26"/>
          <w:szCs w:val="26"/>
        </w:rPr>
        <w:t xml:space="preserve">- </w:t>
      </w:r>
      <w:r w:rsidRPr="00B35270">
        <w:rPr>
          <w:rFonts w:ascii="Verdana" w:eastAsia="Verdana" w:hAnsi="Verdana" w:cs="Verdana"/>
          <w:b/>
          <w:bCs/>
          <w:sz w:val="26"/>
          <w:szCs w:val="26"/>
        </w:rPr>
        <w:t>**Control System**</w:t>
      </w:r>
      <w:r w:rsidRPr="00B35270">
        <w:rPr>
          <w:rFonts w:ascii="Verdana" w:eastAsia="Verdana" w:hAnsi="Verdana" w:cs="Verdana"/>
          <w:sz w:val="26"/>
          <w:szCs w:val="26"/>
        </w:rPr>
        <w:t>: 7 fused + 24 individual rules (sensor consistency, EKF innovation CUSUM/chi², control invariant, actuator Goertzel, param tampering, failsafe logic) — precision 1.000/0.500, recall 1.000, F1 1.000/0.667 across 8 classes (see `benchmark/results/metrics.csv`)</w:t>
      </w:r>
    </w:p>
    <w:p w14:paraId="1907561F" w14:textId="77777777" w:rsidR="00B35270" w:rsidRPr="00B35270" w:rsidRDefault="00B35270" w:rsidP="00B35270">
      <w:pPr>
        <w:widowControl w:val="0"/>
        <w:spacing w:after="160"/>
        <w:rPr>
          <w:rFonts w:ascii="Verdana" w:eastAsia="Verdana" w:hAnsi="Verdana" w:cs="Verdana"/>
          <w:sz w:val="26"/>
          <w:szCs w:val="26"/>
        </w:rPr>
      </w:pPr>
      <w:r w:rsidRPr="00B35270">
        <w:rPr>
          <w:rFonts w:ascii="Verdana" w:eastAsia="Verdana" w:hAnsi="Verdana" w:cs="Verdana"/>
          <w:sz w:val="26"/>
          <w:szCs w:val="26"/>
        </w:rPr>
        <w:t xml:space="preserve">- </w:t>
      </w:r>
      <w:r w:rsidRPr="00B35270">
        <w:rPr>
          <w:rFonts w:ascii="Verdana" w:eastAsia="Verdana" w:hAnsi="Verdana" w:cs="Verdana"/>
          <w:b/>
          <w:bCs/>
          <w:sz w:val="26"/>
          <w:szCs w:val="26"/>
        </w:rPr>
        <w:t>**Navigation**</w:t>
      </w:r>
      <w:r w:rsidRPr="00B35270">
        <w:rPr>
          <w:rFonts w:ascii="Verdana" w:eastAsia="Verdana" w:hAnsi="Verdana" w:cs="Verdana"/>
          <w:sz w:val="26"/>
          <w:szCs w:val="26"/>
        </w:rPr>
        <w:t xml:space="preserve">: 18 detectors (NAV-001…NAV-018) covering GNSS jamming, GPS spoofing (4 types), </w:t>
      </w:r>
      <w:proofErr w:type="spellStart"/>
      <w:r w:rsidRPr="00B35270">
        <w:rPr>
          <w:rFonts w:ascii="Verdana" w:eastAsia="Verdana" w:hAnsi="Verdana" w:cs="Verdana"/>
          <w:sz w:val="26"/>
          <w:szCs w:val="26"/>
        </w:rPr>
        <w:t>baro</w:t>
      </w:r>
      <w:proofErr w:type="spellEnd"/>
      <w:r w:rsidRPr="00B35270">
        <w:rPr>
          <w:rFonts w:ascii="Verdana" w:eastAsia="Verdana" w:hAnsi="Verdana" w:cs="Verdana"/>
          <w:sz w:val="26"/>
          <w:szCs w:val="26"/>
        </w:rPr>
        <w:t>/mag/</w:t>
      </w:r>
      <w:proofErr w:type="spellStart"/>
      <w:r w:rsidRPr="00B35270">
        <w:rPr>
          <w:rFonts w:ascii="Verdana" w:eastAsia="Verdana" w:hAnsi="Verdana" w:cs="Verdana"/>
          <w:sz w:val="26"/>
          <w:szCs w:val="26"/>
        </w:rPr>
        <w:t>optflow</w:t>
      </w:r>
      <w:proofErr w:type="spellEnd"/>
      <w:r w:rsidRPr="00B35270">
        <w:rPr>
          <w:rFonts w:ascii="Verdana" w:eastAsia="Verdana" w:hAnsi="Verdana" w:cs="Verdana"/>
          <w:sz w:val="26"/>
          <w:szCs w:val="26"/>
        </w:rPr>
        <w:t>/rangefinder/RTK spoofing, coordinated attacks, stealth floor — self-tests passing; aggregate F1 0.963 across 13 original classes (see `benchmark/results/metrics.csv`)</w:t>
      </w:r>
    </w:p>
    <w:p w14:paraId="497FAC04" w14:textId="77777777" w:rsidR="00B35270" w:rsidRPr="00B35270" w:rsidRDefault="00B35270" w:rsidP="00B35270">
      <w:pPr>
        <w:widowControl w:val="0"/>
        <w:spacing w:after="160"/>
        <w:rPr>
          <w:rFonts w:ascii="Verdana" w:eastAsia="Verdana" w:hAnsi="Verdana" w:cs="Verdana"/>
          <w:sz w:val="26"/>
          <w:szCs w:val="26"/>
        </w:rPr>
      </w:pPr>
    </w:p>
    <w:p w14:paraId="41F6FD9B" w14:textId="77777777" w:rsidR="00B35270" w:rsidRPr="00B35270" w:rsidRDefault="00B35270" w:rsidP="00B35270">
      <w:pPr>
        <w:widowControl w:val="0"/>
        <w:spacing w:after="160"/>
        <w:rPr>
          <w:rFonts w:ascii="Verdana" w:eastAsia="Verdana" w:hAnsi="Verdana" w:cs="Verdana"/>
          <w:sz w:val="26"/>
          <w:szCs w:val="26"/>
        </w:rPr>
      </w:pPr>
      <w:r w:rsidRPr="00B35270">
        <w:rPr>
          <w:rFonts w:ascii="Verdana" w:eastAsia="Verdana" w:hAnsi="Verdana" w:cs="Verdana"/>
          <w:sz w:val="26"/>
          <w:szCs w:val="26"/>
        </w:rPr>
        <w:t xml:space="preserve">Expected Stage 2 outcome: HIL validation on Pixhawk hardware with live </w:t>
      </w:r>
      <w:proofErr w:type="spellStart"/>
      <w:r w:rsidRPr="00B35270">
        <w:rPr>
          <w:rFonts w:ascii="Verdana" w:eastAsia="Verdana" w:hAnsi="Verdana" w:cs="Verdana"/>
          <w:sz w:val="26"/>
          <w:szCs w:val="26"/>
        </w:rPr>
        <w:t>MAVLink</w:t>
      </w:r>
      <w:proofErr w:type="spellEnd"/>
      <w:r w:rsidRPr="00B35270">
        <w:rPr>
          <w:rFonts w:ascii="Verdana" w:eastAsia="Verdana" w:hAnsi="Verdana" w:cs="Verdana"/>
          <w:sz w:val="26"/>
          <w:szCs w:val="26"/>
        </w:rPr>
        <w:t xml:space="preserve"> link, on-target latency/CPU/RSS measurement on RPi 3B and Jetson Nano, </w:t>
      </w:r>
      <w:proofErr w:type="spellStart"/>
      <w:r w:rsidRPr="00B35270">
        <w:rPr>
          <w:rFonts w:ascii="Verdana" w:eastAsia="Verdana" w:hAnsi="Verdana" w:cs="Verdana"/>
          <w:sz w:val="26"/>
          <w:szCs w:val="26"/>
        </w:rPr>
        <w:t>MAVLink</w:t>
      </w:r>
      <w:proofErr w:type="spellEnd"/>
      <w:r w:rsidRPr="00B35270">
        <w:rPr>
          <w:rFonts w:ascii="Verdana" w:eastAsia="Verdana" w:hAnsi="Verdana" w:cs="Verdana"/>
          <w:sz w:val="26"/>
          <w:szCs w:val="26"/>
        </w:rPr>
        <w:t xml:space="preserve"> 2.0 signing with real key management, and soak testing under real sensor noise.</w:t>
      </w:r>
    </w:p>
    <w:p w14:paraId="3B6BE938" w14:textId="77777777" w:rsidR="00B35270" w:rsidRPr="00B35270" w:rsidRDefault="00B35270" w:rsidP="00B35270">
      <w:pPr>
        <w:widowControl w:val="0"/>
        <w:spacing w:after="160"/>
        <w:rPr>
          <w:rFonts w:ascii="Verdana" w:eastAsia="Verdana" w:hAnsi="Verdana" w:cs="Verdana"/>
          <w:sz w:val="26"/>
          <w:szCs w:val="26"/>
        </w:rPr>
      </w:pPr>
    </w:p>
    <w:p w14:paraId="35DECEE1" w14:textId="77777777" w:rsidR="00B35270" w:rsidRPr="00B35270" w:rsidRDefault="00B35270" w:rsidP="00B35270">
      <w:pPr>
        <w:widowControl w:val="0"/>
        <w:spacing w:after="160"/>
        <w:rPr>
          <w:rFonts w:ascii="Verdana" w:eastAsia="Verdana" w:hAnsi="Verdana" w:cs="Verdana"/>
          <w:sz w:val="26"/>
          <w:szCs w:val="26"/>
        </w:rPr>
      </w:pPr>
      <w:r w:rsidRPr="00B35270">
        <w:rPr>
          <w:rFonts w:ascii="Verdana" w:eastAsia="Verdana" w:hAnsi="Verdana" w:cs="Verdana"/>
          <w:sz w:val="26"/>
          <w:szCs w:val="26"/>
        </w:rPr>
        <w:t xml:space="preserve">Current development status: </w:t>
      </w:r>
      <w:r w:rsidRPr="00B35270">
        <w:rPr>
          <w:rFonts w:ascii="Verdana" w:eastAsia="Verdana" w:hAnsi="Verdana" w:cs="Verdana"/>
          <w:b/>
          <w:bCs/>
          <w:sz w:val="26"/>
          <w:szCs w:val="26"/>
        </w:rPr>
        <w:t xml:space="preserve">**All four modules implemented and unit-tested (212 tests </w:t>
      </w:r>
      <w:proofErr w:type="gramStart"/>
      <w:r w:rsidRPr="00B35270">
        <w:rPr>
          <w:rFonts w:ascii="Verdana" w:eastAsia="Verdana" w:hAnsi="Verdana" w:cs="Verdana"/>
          <w:b/>
          <w:bCs/>
          <w:sz w:val="26"/>
          <w:szCs w:val="26"/>
        </w:rPr>
        <w:t>passing)*</w:t>
      </w:r>
      <w:proofErr w:type="gramEnd"/>
      <w:r w:rsidRPr="00B35270">
        <w:rPr>
          <w:rFonts w:ascii="Verdana" w:eastAsia="Verdana" w:hAnsi="Verdana" w:cs="Verdana"/>
          <w:b/>
          <w:bCs/>
          <w:sz w:val="26"/>
          <w:szCs w:val="26"/>
        </w:rPr>
        <w:t>*</w:t>
      </w:r>
      <w:r w:rsidRPr="00B35270">
        <w:rPr>
          <w:rFonts w:ascii="Verdana" w:eastAsia="Verdana" w:hAnsi="Verdana" w:cs="Verdana"/>
          <w:sz w:val="26"/>
          <w:szCs w:val="26"/>
        </w:rPr>
        <w:t xml:space="preserve">; offline evaluation F1 = 0.963 (micro-average, 13 classes, </w:t>
      </w:r>
      <w:proofErr w:type="spellStart"/>
      <w:r w:rsidRPr="00B35270">
        <w:rPr>
          <w:rFonts w:ascii="Verdana" w:eastAsia="Verdana" w:hAnsi="Verdana" w:cs="Verdana"/>
          <w:sz w:val="26"/>
          <w:szCs w:val="26"/>
        </w:rPr>
        <w:t>tp</w:t>
      </w:r>
      <w:proofErr w:type="spellEnd"/>
      <w:r w:rsidRPr="00B35270">
        <w:rPr>
          <w:rFonts w:ascii="Verdana" w:eastAsia="Verdana" w:hAnsi="Verdana" w:cs="Verdana"/>
          <w:sz w:val="26"/>
          <w:szCs w:val="26"/>
        </w:rPr>
        <w:t xml:space="preserve">=13 </w:t>
      </w:r>
      <w:proofErr w:type="spellStart"/>
      <w:r w:rsidRPr="00B35270">
        <w:rPr>
          <w:rFonts w:ascii="Verdana" w:eastAsia="Verdana" w:hAnsi="Verdana" w:cs="Verdana"/>
          <w:sz w:val="26"/>
          <w:szCs w:val="26"/>
        </w:rPr>
        <w:t>fp</w:t>
      </w:r>
      <w:proofErr w:type="spellEnd"/>
      <w:r w:rsidRPr="00B35270">
        <w:rPr>
          <w:rFonts w:ascii="Verdana" w:eastAsia="Verdana" w:hAnsi="Verdana" w:cs="Verdana"/>
          <w:sz w:val="26"/>
          <w:szCs w:val="26"/>
        </w:rPr>
        <w:t xml:space="preserve">=1 </w:t>
      </w:r>
      <w:proofErr w:type="spellStart"/>
      <w:r w:rsidRPr="00B35270">
        <w:rPr>
          <w:rFonts w:ascii="Verdana" w:eastAsia="Verdana" w:hAnsi="Verdana" w:cs="Verdana"/>
          <w:sz w:val="26"/>
          <w:szCs w:val="26"/>
        </w:rPr>
        <w:t>fn</w:t>
      </w:r>
      <w:proofErr w:type="spellEnd"/>
      <w:r w:rsidRPr="00B35270">
        <w:rPr>
          <w:rFonts w:ascii="Verdana" w:eastAsia="Verdana" w:hAnsi="Verdana" w:cs="Verdana"/>
          <w:sz w:val="26"/>
          <w:szCs w:val="26"/>
        </w:rPr>
        <w:t xml:space="preserve">=0); pipeline latency p50 346 µs, p99 923 µs, throughput 2,924 </w:t>
      </w:r>
      <w:proofErr w:type="spellStart"/>
      <w:r w:rsidRPr="00B35270">
        <w:rPr>
          <w:rFonts w:ascii="Verdana" w:eastAsia="Verdana" w:hAnsi="Verdana" w:cs="Verdana"/>
          <w:sz w:val="26"/>
          <w:szCs w:val="26"/>
        </w:rPr>
        <w:t>pkts</w:t>
      </w:r>
      <w:proofErr w:type="spellEnd"/>
      <w:r w:rsidRPr="00B35270">
        <w:rPr>
          <w:rFonts w:ascii="Verdana" w:eastAsia="Verdana" w:hAnsi="Verdana" w:cs="Verdana"/>
          <w:sz w:val="26"/>
          <w:szCs w:val="26"/>
        </w:rPr>
        <w:t xml:space="preserve">/s, RSS 42 MB, CPU 91% on Windows AMD64 host. </w:t>
      </w:r>
      <w:r w:rsidRPr="00B35270">
        <w:rPr>
          <w:rFonts w:ascii="Verdana" w:eastAsia="Verdana" w:hAnsi="Verdana" w:cs="Verdana"/>
          <w:b/>
          <w:bCs/>
          <w:sz w:val="26"/>
          <w:szCs w:val="26"/>
        </w:rPr>
        <w:t>**On-target (RPi 3B / Jetson Nano) performance: TO MEASURE**</w:t>
      </w:r>
      <w:r w:rsidRPr="00B35270">
        <w:rPr>
          <w:rFonts w:ascii="Verdana" w:eastAsia="Verdana" w:hAnsi="Verdana" w:cs="Verdana"/>
          <w:sz w:val="26"/>
          <w:szCs w:val="26"/>
        </w:rPr>
        <w:t xml:space="preserve"> — GitHub Actions ARM build available for CI (see `benchmark/results/perf_metrics.csv`, `docs/System Limits.md`). SITL injection validated only at registry level (</w:t>
      </w:r>
      <w:proofErr w:type="spellStart"/>
      <w:r w:rsidRPr="00B35270">
        <w:rPr>
          <w:rFonts w:ascii="Verdana" w:eastAsia="Verdana" w:hAnsi="Verdana" w:cs="Verdana"/>
          <w:sz w:val="26"/>
          <w:szCs w:val="26"/>
        </w:rPr>
        <w:t>pymavlink</w:t>
      </w:r>
      <w:proofErr w:type="spellEnd"/>
      <w:r w:rsidRPr="00B35270">
        <w:rPr>
          <w:rFonts w:ascii="Verdana" w:eastAsia="Verdana" w:hAnsi="Verdana" w:cs="Verdana"/>
          <w:sz w:val="26"/>
          <w:szCs w:val="26"/>
        </w:rPr>
        <w:t xml:space="preserve"> not installed on Windows); live SITL validation deferred. No git history in vault.</w:t>
      </w:r>
    </w:p>
    <w:p w14:paraId="3D8B1908" w14:textId="3FB356CB" w:rsidR="009E1918" w:rsidRDefault="009E1918">
      <w:pPr>
        <w:widowControl w:val="0"/>
        <w:spacing w:after="160"/>
        <w:rPr>
          <w:rFonts w:ascii="Verdana" w:eastAsia="Verdana" w:hAnsi="Verdana" w:cs="Verdana"/>
          <w:sz w:val="26"/>
          <w:szCs w:val="26"/>
        </w:rPr>
      </w:pPr>
    </w:p>
    <w:p w14:paraId="1C4C0BB9" w14:textId="77777777" w:rsidR="009E1918" w:rsidRDefault="00000000">
      <w:pPr>
        <w:widowControl w:val="0"/>
        <w:spacing w:before="220" w:after="60"/>
        <w:rPr>
          <w:rFonts w:ascii="Verdana" w:eastAsia="Verdana" w:hAnsi="Verdana" w:cs="Verdana"/>
          <w:b/>
          <w:bCs/>
        </w:rPr>
      </w:pPr>
      <w:r>
        <w:rPr>
          <w:rFonts w:ascii="Verdana" w:eastAsia="Verdana" w:hAnsi="Verdana" w:cs="Verdana"/>
          <w:b/>
          <w:bCs/>
        </w:rPr>
        <w:t>2. Understanding of the Problem</w:t>
      </w:r>
    </w:p>
    <w:p w14:paraId="0A26905F" w14:textId="355CA1B0"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sz w:val="26"/>
          <w:szCs w:val="26"/>
        </w:rPr>
        <w:t xml:space="preserve">UAVs in the PUSHPAK Grand Challenge context operate with </w:t>
      </w:r>
      <w:proofErr w:type="spellStart"/>
      <w:r w:rsidRPr="00B35270">
        <w:rPr>
          <w:rFonts w:ascii="Verdana" w:eastAsia="Verdana" w:hAnsi="Verdana" w:cs="Verdana"/>
          <w:sz w:val="26"/>
          <w:szCs w:val="26"/>
        </w:rPr>
        <w:t>ArduPilot</w:t>
      </w:r>
      <w:proofErr w:type="spellEnd"/>
      <w:r w:rsidRPr="00B35270">
        <w:rPr>
          <w:rFonts w:ascii="Verdana" w:eastAsia="Verdana" w:hAnsi="Verdana" w:cs="Verdana"/>
          <w:sz w:val="26"/>
          <w:szCs w:val="26"/>
        </w:rPr>
        <w:t xml:space="preserve"> on Pixhawk-class FCs, communicating over telemetry links (</w:t>
      </w:r>
      <w:proofErr w:type="spellStart"/>
      <w:r w:rsidRPr="00B35270">
        <w:rPr>
          <w:rFonts w:ascii="Verdana" w:eastAsia="Verdana" w:hAnsi="Verdana" w:cs="Verdana"/>
          <w:sz w:val="26"/>
          <w:szCs w:val="26"/>
        </w:rPr>
        <w:t>SiK</w:t>
      </w:r>
      <w:proofErr w:type="spellEnd"/>
      <w:r w:rsidRPr="00B35270">
        <w:rPr>
          <w:rFonts w:ascii="Verdana" w:eastAsia="Verdana" w:hAnsi="Verdana" w:cs="Verdana"/>
          <w:sz w:val="26"/>
          <w:szCs w:val="26"/>
        </w:rPr>
        <w:t>/RFD900/ELRS) with a GCS. The attack surfaces are:</w:t>
      </w:r>
    </w:p>
    <w:p w14:paraId="53E74043" w14:textId="3DB3B162"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b/>
          <w:bCs/>
          <w:sz w:val="26"/>
          <w:szCs w:val="26"/>
        </w:rPr>
        <w:t>Communication</w:t>
      </w:r>
      <w:r w:rsidRPr="00B35270">
        <w:rPr>
          <w:rFonts w:ascii="Verdana" w:eastAsia="Verdana" w:hAnsi="Verdana" w:cs="Verdana"/>
          <w:sz w:val="26"/>
          <w:szCs w:val="26"/>
        </w:rPr>
        <w:t xml:space="preserve">: The </w:t>
      </w:r>
      <w:proofErr w:type="spellStart"/>
      <w:r w:rsidRPr="00B35270">
        <w:rPr>
          <w:rFonts w:ascii="Verdana" w:eastAsia="Verdana" w:hAnsi="Verdana" w:cs="Verdana"/>
          <w:sz w:val="26"/>
          <w:szCs w:val="26"/>
        </w:rPr>
        <w:t>MAVLink</w:t>
      </w:r>
      <w:proofErr w:type="spellEnd"/>
      <w:r w:rsidRPr="00B35270">
        <w:rPr>
          <w:rFonts w:ascii="Verdana" w:eastAsia="Verdana" w:hAnsi="Verdana" w:cs="Verdana"/>
          <w:sz w:val="26"/>
          <w:szCs w:val="26"/>
        </w:rPr>
        <w:t xml:space="preserve"> 2.0 link carries both telemetry (FC</w:t>
      </w:r>
      <w:r w:rsidRPr="00B35270">
        <w:rPr>
          <w:rFonts w:eastAsia="Verdana"/>
          <w:sz w:val="26"/>
          <w:szCs w:val="26"/>
        </w:rPr>
        <w:t>→</w:t>
      </w:r>
      <w:r w:rsidRPr="00B35270">
        <w:rPr>
          <w:rFonts w:ascii="Verdana" w:eastAsia="Verdana" w:hAnsi="Verdana" w:cs="Verdana"/>
          <w:sz w:val="26"/>
          <w:szCs w:val="26"/>
        </w:rPr>
        <w:t>GCS) and commands (GCS</w:t>
      </w:r>
      <w:r w:rsidRPr="00B35270">
        <w:rPr>
          <w:rFonts w:eastAsia="Verdana"/>
          <w:sz w:val="26"/>
          <w:szCs w:val="26"/>
        </w:rPr>
        <w:t>→</w:t>
      </w:r>
      <w:r w:rsidRPr="00B35270">
        <w:rPr>
          <w:rFonts w:ascii="Verdana" w:eastAsia="Verdana" w:hAnsi="Verdana" w:cs="Verdana"/>
          <w:sz w:val="26"/>
          <w:szCs w:val="26"/>
        </w:rPr>
        <w:t xml:space="preserve">FC). Even with </w:t>
      </w:r>
      <w:proofErr w:type="spellStart"/>
      <w:r w:rsidRPr="00B35270">
        <w:rPr>
          <w:rFonts w:ascii="Verdana" w:eastAsia="Verdana" w:hAnsi="Verdana" w:cs="Verdana"/>
          <w:sz w:val="26"/>
          <w:szCs w:val="26"/>
        </w:rPr>
        <w:t>MAVLink</w:t>
      </w:r>
      <w:proofErr w:type="spellEnd"/>
      <w:r w:rsidRPr="00B35270">
        <w:rPr>
          <w:rFonts w:ascii="Verdana" w:eastAsia="Verdana" w:hAnsi="Verdana" w:cs="Verdana"/>
          <w:sz w:val="26"/>
          <w:szCs w:val="26"/>
        </w:rPr>
        <w:t xml:space="preserve"> 2.0 signing enforced upstream (MAV1_OPTIONS=1), an attacker with the signing key (or a compromised GCS) can inject well-formed but logically invalid commands, replay captured frames, flood the link (DoS), or degrade RF link quality to mask other attacks. The IDS addresses CRC integrity (Layer 1), anti-replay (Layer 2), command-injection state-machine validation (Layer 3), and RF-jamming statistics from RADIO_STATUS RSSI/</w:t>
      </w:r>
      <w:proofErr w:type="spellStart"/>
      <w:r w:rsidRPr="00B35270">
        <w:rPr>
          <w:rFonts w:ascii="Verdana" w:eastAsia="Verdana" w:hAnsi="Verdana" w:cs="Verdana"/>
          <w:sz w:val="26"/>
          <w:szCs w:val="26"/>
        </w:rPr>
        <w:t>rxerrors</w:t>
      </w:r>
      <w:proofErr w:type="spellEnd"/>
      <w:r w:rsidRPr="00B35270">
        <w:rPr>
          <w:rFonts w:ascii="Verdana" w:eastAsia="Verdana" w:hAnsi="Verdana" w:cs="Verdana"/>
          <w:sz w:val="26"/>
          <w:szCs w:val="26"/>
        </w:rPr>
        <w:t xml:space="preserve"> (Layer 4).</w:t>
      </w:r>
    </w:p>
    <w:p w14:paraId="354410E8" w14:textId="31A8CB47"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b/>
          <w:bCs/>
          <w:sz w:val="26"/>
          <w:szCs w:val="26"/>
        </w:rPr>
        <w:t>Navigation</w:t>
      </w:r>
      <w:r w:rsidRPr="00B35270">
        <w:rPr>
          <w:rFonts w:ascii="Verdana" w:eastAsia="Verdana" w:hAnsi="Verdana" w:cs="Verdana"/>
          <w:sz w:val="26"/>
          <w:szCs w:val="26"/>
        </w:rPr>
        <w:t>: The navigation solution fuses GNSS (GPS_RAW_INT, GPS2_RAW, GPS_RTCM_DATA for RTK), barometer (SCALED_PRESSURE), magnetometer (SCALED_IMU/HIGHRES_IMU), optical flow (OPTICAL_FLOW), and rangefinder (DISTANCE_SENSOR). Attacks include GNSS jamming (satellite count collapse, fix degradation), GPS spoofing (position jump, slow drift, seamless takeover, time jump), barometer spoofing (IEMI/acoustic pressure offset), magnetometer spoofing (active coil/EMI heading bias), optical-flow spoofing (zero flow while moving), rangefinder spoofing (distance mismatch), RTK correction injection (base station shift, bit-flip, CRC), and coordinated multi-sensor spoofing. The stealth floor analysis (NAV-011) reports the maximum undetectable drift rate (default 0.1 m/s) and position bias (default 5 m) — attacks below this threshold are indistinguishable from sensor noise without carrier-phase or OSNMA.</w:t>
      </w:r>
    </w:p>
    <w:p w14:paraId="0E129872" w14:textId="338B31FE"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b/>
          <w:bCs/>
          <w:sz w:val="26"/>
          <w:szCs w:val="26"/>
        </w:rPr>
        <w:t>Firmware</w:t>
      </w:r>
      <w:r w:rsidRPr="00B35270">
        <w:rPr>
          <w:rFonts w:ascii="Verdana" w:eastAsia="Verdana" w:hAnsi="Verdana" w:cs="Verdana"/>
          <w:sz w:val="26"/>
          <w:szCs w:val="26"/>
        </w:rPr>
        <w:t xml:space="preserve">: The companion computer monitors the </w:t>
      </w:r>
      <w:proofErr w:type="spellStart"/>
      <w:r w:rsidRPr="00B35270">
        <w:rPr>
          <w:rFonts w:ascii="Verdana" w:eastAsia="Verdana" w:hAnsi="Verdana" w:cs="Verdana"/>
          <w:sz w:val="26"/>
          <w:szCs w:val="26"/>
        </w:rPr>
        <w:t>MAVLink</w:t>
      </w:r>
      <w:proofErr w:type="spellEnd"/>
      <w:r w:rsidRPr="00B35270">
        <w:rPr>
          <w:rFonts w:ascii="Verdana" w:eastAsia="Verdana" w:hAnsi="Verdana" w:cs="Verdana"/>
          <w:sz w:val="26"/>
          <w:szCs w:val="26"/>
        </w:rPr>
        <w:t xml:space="preserve"> stream for unauthorized firmware/parameter/script uploads via FILE_TRANSFER_PROTOCOL, bootloader reboots while armed, unexpected firmware version/git-hash changes (downgrade detection), safety-parameter tampering (PID, EKF, geofence, battery FS), and companion filesystem integrity (HMAC-SHA256 manifest with chunked SHA-256 hashing, capped at 32 MiB/file). </w:t>
      </w:r>
      <w:proofErr w:type="spellStart"/>
      <w:r w:rsidRPr="00B35270">
        <w:rPr>
          <w:rFonts w:ascii="Verdana" w:eastAsia="Verdana" w:hAnsi="Verdana" w:cs="Verdana"/>
          <w:sz w:val="26"/>
          <w:szCs w:val="26"/>
        </w:rPr>
        <w:t>Behavioral</w:t>
      </w:r>
      <w:proofErr w:type="spellEnd"/>
      <w:r w:rsidRPr="00B35270">
        <w:rPr>
          <w:rFonts w:ascii="Verdana" w:eastAsia="Verdana" w:hAnsi="Verdana" w:cs="Verdana"/>
          <w:sz w:val="26"/>
          <w:szCs w:val="26"/>
        </w:rPr>
        <w:t xml:space="preserve"> fingerprinting (ATTITUDE vs command, motor vs throttle, telemetry rate jitter, PID response) flags drift &gt; 5σ from a benign baseline. Attacks requiring FC-internal visibility (bootloader-level replacement JTAG/SWD/chip-off, in-memory code modification) are explicitly out of scope without hardware-rooted trust (Secure Boot/TPM) — see `firmware_attacks_threat_model.md` F-011/F-012.</w:t>
      </w:r>
    </w:p>
    <w:p w14:paraId="12A9B82A" w14:textId="7E09B6E2"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b/>
          <w:bCs/>
          <w:sz w:val="26"/>
          <w:szCs w:val="26"/>
        </w:rPr>
        <w:t>Control System</w:t>
      </w:r>
      <w:r w:rsidRPr="00B35270">
        <w:rPr>
          <w:rFonts w:ascii="Verdana" w:eastAsia="Verdana" w:hAnsi="Verdana" w:cs="Verdana"/>
          <w:sz w:val="26"/>
          <w:szCs w:val="26"/>
        </w:rPr>
        <w:t xml:space="preserve">: The EKF fuses IMU, GNSS, </w:t>
      </w:r>
      <w:proofErr w:type="spellStart"/>
      <w:r w:rsidRPr="00B35270">
        <w:rPr>
          <w:rFonts w:ascii="Verdana" w:eastAsia="Verdana" w:hAnsi="Verdana" w:cs="Verdana"/>
          <w:sz w:val="26"/>
          <w:szCs w:val="26"/>
        </w:rPr>
        <w:t>baro</w:t>
      </w:r>
      <w:proofErr w:type="spellEnd"/>
      <w:r w:rsidRPr="00B35270">
        <w:rPr>
          <w:rFonts w:ascii="Verdana" w:eastAsia="Verdana" w:hAnsi="Verdana" w:cs="Verdana"/>
          <w:sz w:val="26"/>
          <w:szCs w:val="26"/>
        </w:rPr>
        <w:t xml:space="preserve">, mag, optical flow. Attacks target sensor consistency (GPS vs IMU position/velocity/yaw, </w:t>
      </w:r>
      <w:proofErr w:type="spellStart"/>
      <w:r w:rsidRPr="00B35270">
        <w:rPr>
          <w:rFonts w:ascii="Verdana" w:eastAsia="Verdana" w:hAnsi="Verdana" w:cs="Verdana"/>
          <w:sz w:val="26"/>
          <w:szCs w:val="26"/>
        </w:rPr>
        <w:t>baro</w:t>
      </w:r>
      <w:proofErr w:type="spellEnd"/>
      <w:r w:rsidRPr="00B35270">
        <w:rPr>
          <w:rFonts w:ascii="Verdana" w:eastAsia="Verdana" w:hAnsi="Verdana" w:cs="Verdana"/>
          <w:sz w:val="26"/>
          <w:szCs w:val="26"/>
        </w:rPr>
        <w:t xml:space="preserve"> vs GPS altitude, </w:t>
      </w:r>
      <w:proofErr w:type="spellStart"/>
      <w:r w:rsidRPr="00B35270">
        <w:rPr>
          <w:rFonts w:ascii="Verdana" w:eastAsia="Verdana" w:hAnsi="Verdana" w:cs="Verdana"/>
          <w:sz w:val="26"/>
          <w:szCs w:val="26"/>
        </w:rPr>
        <w:t>optflow</w:t>
      </w:r>
      <w:proofErr w:type="spellEnd"/>
      <w:r w:rsidRPr="00B35270">
        <w:rPr>
          <w:rFonts w:ascii="Verdana" w:eastAsia="Verdana" w:hAnsi="Verdana" w:cs="Verdana"/>
          <w:sz w:val="26"/>
          <w:szCs w:val="26"/>
        </w:rPr>
        <w:t xml:space="preserve"> vs IMU velocity, mag vs COG heading), EKF innovation health (chi² threshold 100, CUSUM threshold 5 over 50-sample window, </w:t>
      </w:r>
      <w:proofErr w:type="spellStart"/>
      <w:r w:rsidRPr="00B35270">
        <w:rPr>
          <w:rFonts w:ascii="Verdana" w:eastAsia="Verdana" w:hAnsi="Verdana" w:cs="Verdana"/>
          <w:sz w:val="26"/>
          <w:szCs w:val="26"/>
        </w:rPr>
        <w:t>maneuver</w:t>
      </w:r>
      <w:proofErr w:type="spellEnd"/>
      <w:r w:rsidRPr="00B35270">
        <w:rPr>
          <w:rFonts w:ascii="Verdana" w:eastAsia="Verdana" w:hAnsi="Verdana" w:cs="Verdana"/>
          <w:sz w:val="26"/>
          <w:szCs w:val="26"/>
        </w:rPr>
        <w:t xml:space="preserve"> widening at yaw rate &gt; 30°/s or accel &gt; 3 m/s²), control invariant (attitude tracking error, position/velocity tracking error, actuator PWM residual), actuator anomaly (asymmetry ratio &gt; 0.3, oscillation &gt; 20 Hz, gyro resonance at 400 Hz ± 50 Hz), parameter tampering (critical params: ATC_RAT_*, WPNAV_*, RTL_ALT, FS_GCS_ENABLE, ARMING_CHECK, BRD_SAFETYENABLE), and failsafe logic (parachute min altitude, engine kill requires armed, geofence action). Weighted fusion (sensor consistency 0.3, estimator health 0.2, control invariant 0.25, actuator anomaly 0.15, param tampering 0.05, failsafe 0.05) produces fused alerts at threshold 0.5.</w:t>
      </w:r>
    </w:p>
    <w:p w14:paraId="140ACF3E" w14:textId="2271666E"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b/>
          <w:bCs/>
          <w:sz w:val="26"/>
          <w:szCs w:val="26"/>
        </w:rPr>
        <w:t>Target Operational Scenarios</w:t>
      </w:r>
    </w:p>
    <w:p w14:paraId="61A2956A" w14:textId="73735C28"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sz w:val="26"/>
          <w:szCs w:val="26"/>
        </w:rPr>
        <w:t xml:space="preserve">The IDS assumes a single-vehicle </w:t>
      </w:r>
      <w:proofErr w:type="spellStart"/>
      <w:r w:rsidRPr="00B35270">
        <w:rPr>
          <w:rFonts w:ascii="Verdana" w:eastAsia="Verdana" w:hAnsi="Verdana" w:cs="Verdana"/>
          <w:sz w:val="26"/>
          <w:szCs w:val="26"/>
        </w:rPr>
        <w:t>ArduPilot</w:t>
      </w:r>
      <w:proofErr w:type="spellEnd"/>
      <w:r w:rsidRPr="00B35270">
        <w:rPr>
          <w:rFonts w:ascii="Verdana" w:eastAsia="Verdana" w:hAnsi="Verdana" w:cs="Verdana"/>
          <w:sz w:val="26"/>
          <w:szCs w:val="26"/>
        </w:rPr>
        <w:t xml:space="preserve"> Copter mission (high-value transport or GPS-denied survey) with mission-profile overrides in `configs/</w:t>
      </w:r>
      <w:proofErr w:type="spellStart"/>
      <w:r w:rsidRPr="00B35270">
        <w:rPr>
          <w:rFonts w:ascii="Verdana" w:eastAsia="Verdana" w:hAnsi="Verdana" w:cs="Verdana"/>
          <w:sz w:val="26"/>
          <w:szCs w:val="26"/>
        </w:rPr>
        <w:t>navigation.yaml</w:t>
      </w:r>
      <w:proofErr w:type="spellEnd"/>
      <w:r w:rsidRPr="00B35270">
        <w:rPr>
          <w:rFonts w:ascii="Verdana" w:eastAsia="Verdana" w:hAnsi="Verdana" w:cs="Verdana"/>
          <w:sz w:val="26"/>
          <w:szCs w:val="26"/>
        </w:rPr>
        <w:t>` (`</w:t>
      </w:r>
      <w:proofErr w:type="spellStart"/>
      <w:r w:rsidRPr="00B35270">
        <w:rPr>
          <w:rFonts w:ascii="Verdana" w:eastAsia="Verdana" w:hAnsi="Verdana" w:cs="Verdana"/>
          <w:sz w:val="26"/>
          <w:szCs w:val="26"/>
        </w:rPr>
        <w:t>high_value</w:t>
      </w:r>
      <w:proofErr w:type="spellEnd"/>
      <w:r w:rsidRPr="00B35270">
        <w:rPr>
          <w:rFonts w:ascii="Verdana" w:eastAsia="Verdana" w:hAnsi="Verdana" w:cs="Verdana"/>
          <w:sz w:val="26"/>
          <w:szCs w:val="26"/>
        </w:rPr>
        <w:t>` tightens GNSS thresholds; `</w:t>
      </w:r>
      <w:proofErr w:type="spellStart"/>
      <w:r w:rsidRPr="00B35270">
        <w:rPr>
          <w:rFonts w:ascii="Verdana" w:eastAsia="Verdana" w:hAnsi="Verdana" w:cs="Verdana"/>
          <w:sz w:val="26"/>
          <w:szCs w:val="26"/>
        </w:rPr>
        <w:t>gps_denied</w:t>
      </w:r>
      <w:proofErr w:type="spellEnd"/>
      <w:r w:rsidRPr="00B35270">
        <w:rPr>
          <w:rFonts w:ascii="Verdana" w:eastAsia="Verdana" w:hAnsi="Verdana" w:cs="Verdana"/>
          <w:sz w:val="26"/>
          <w:szCs w:val="26"/>
        </w:rPr>
        <w:t>` disables INS/GNSS consistency, shifts source weights to INS/</w:t>
      </w:r>
      <w:proofErr w:type="spellStart"/>
      <w:r w:rsidRPr="00B35270">
        <w:rPr>
          <w:rFonts w:ascii="Verdana" w:eastAsia="Verdana" w:hAnsi="Verdana" w:cs="Verdana"/>
          <w:sz w:val="26"/>
          <w:szCs w:val="26"/>
        </w:rPr>
        <w:t>optflow</w:t>
      </w:r>
      <w:proofErr w:type="spellEnd"/>
      <w:r w:rsidRPr="00B35270">
        <w:rPr>
          <w:rFonts w:ascii="Verdana" w:eastAsia="Verdana" w:hAnsi="Verdana" w:cs="Verdana"/>
          <w:sz w:val="26"/>
          <w:szCs w:val="26"/>
        </w:rPr>
        <w:t>/</w:t>
      </w:r>
      <w:proofErr w:type="spellStart"/>
      <w:r w:rsidRPr="00B35270">
        <w:rPr>
          <w:rFonts w:ascii="Verdana" w:eastAsia="Verdana" w:hAnsi="Verdana" w:cs="Verdana"/>
          <w:sz w:val="26"/>
          <w:szCs w:val="26"/>
        </w:rPr>
        <w:t>baro</w:t>
      </w:r>
      <w:proofErr w:type="spellEnd"/>
      <w:r w:rsidRPr="00B35270">
        <w:rPr>
          <w:rFonts w:ascii="Verdana" w:eastAsia="Verdana" w:hAnsi="Verdana" w:cs="Verdana"/>
          <w:sz w:val="26"/>
          <w:szCs w:val="26"/>
        </w:rPr>
        <w:t xml:space="preserve">, raises max uncertainty to 100 m). The GCS is a single authorized </w:t>
      </w:r>
      <w:proofErr w:type="spellStart"/>
      <w:r w:rsidRPr="00B35270">
        <w:rPr>
          <w:rFonts w:ascii="Verdana" w:eastAsia="Verdana" w:hAnsi="Verdana" w:cs="Verdana"/>
          <w:sz w:val="26"/>
          <w:szCs w:val="26"/>
        </w:rPr>
        <w:t>sysid</w:t>
      </w:r>
      <w:proofErr w:type="spellEnd"/>
      <w:r w:rsidRPr="00B35270">
        <w:rPr>
          <w:rFonts w:ascii="Verdana" w:eastAsia="Verdana" w:hAnsi="Verdana" w:cs="Verdana"/>
          <w:sz w:val="26"/>
          <w:szCs w:val="26"/>
        </w:rPr>
        <w:t xml:space="preserve"> (default 255) and </w:t>
      </w:r>
      <w:proofErr w:type="spellStart"/>
      <w:r w:rsidRPr="00B35270">
        <w:rPr>
          <w:rFonts w:ascii="Verdana" w:eastAsia="Verdana" w:hAnsi="Verdana" w:cs="Verdana"/>
          <w:sz w:val="26"/>
          <w:szCs w:val="26"/>
        </w:rPr>
        <w:t>compid</w:t>
      </w:r>
      <w:proofErr w:type="spellEnd"/>
      <w:r w:rsidRPr="00B35270">
        <w:rPr>
          <w:rFonts w:ascii="Verdana" w:eastAsia="Verdana" w:hAnsi="Verdana" w:cs="Verdana"/>
          <w:sz w:val="26"/>
          <w:szCs w:val="26"/>
        </w:rPr>
        <w:t xml:space="preserve"> (190). The system does not address swarm correlation.</w:t>
      </w:r>
    </w:p>
    <w:p w14:paraId="354AF912" w14:textId="330110FC"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b/>
          <w:bCs/>
          <w:sz w:val="26"/>
          <w:szCs w:val="26"/>
        </w:rPr>
        <w:t xml:space="preserve"> Limitations of Existing Approaches (Mentor Alignment)</w:t>
      </w:r>
    </w:p>
    <w:p w14:paraId="18420128" w14:textId="77777777"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sz w:val="26"/>
          <w:szCs w:val="26"/>
        </w:rPr>
        <w:t>- Arnab Maity (</w:t>
      </w:r>
      <w:proofErr w:type="spellStart"/>
      <w:r w:rsidRPr="00B35270">
        <w:rPr>
          <w:rFonts w:ascii="Verdana" w:eastAsia="Verdana" w:hAnsi="Verdana" w:cs="Verdana"/>
          <w:sz w:val="26"/>
          <w:szCs w:val="26"/>
        </w:rPr>
        <w:t>MAVShield</w:t>
      </w:r>
      <w:proofErr w:type="spellEnd"/>
      <w:r w:rsidRPr="00B35270">
        <w:rPr>
          <w:rFonts w:ascii="Verdana" w:eastAsia="Verdana" w:hAnsi="Verdana" w:cs="Verdana"/>
          <w:sz w:val="26"/>
          <w:szCs w:val="26"/>
        </w:rPr>
        <w:t xml:space="preserve">, </w:t>
      </w:r>
      <w:proofErr w:type="spellStart"/>
      <w:r w:rsidRPr="00B35270">
        <w:rPr>
          <w:rFonts w:ascii="Verdana" w:eastAsia="Verdana" w:hAnsi="Verdana" w:cs="Verdana"/>
          <w:sz w:val="26"/>
          <w:szCs w:val="26"/>
        </w:rPr>
        <w:t>SWaP</w:t>
      </w:r>
      <w:proofErr w:type="spellEnd"/>
      <w:r w:rsidRPr="00B35270">
        <w:rPr>
          <w:rFonts w:ascii="Verdana" w:eastAsia="Verdana" w:hAnsi="Verdana" w:cs="Verdana"/>
          <w:sz w:val="26"/>
          <w:szCs w:val="26"/>
        </w:rPr>
        <w:t xml:space="preserve">-C): Emphasized that companion-side IDS must not add latency to the FC control loop; </w:t>
      </w:r>
      <w:proofErr w:type="spellStart"/>
      <w:r w:rsidRPr="00B35270">
        <w:rPr>
          <w:rFonts w:ascii="Verdana" w:eastAsia="Verdana" w:hAnsi="Verdana" w:cs="Verdana"/>
          <w:sz w:val="26"/>
          <w:szCs w:val="26"/>
        </w:rPr>
        <w:t>SWaP</w:t>
      </w:r>
      <w:proofErr w:type="spellEnd"/>
      <w:r w:rsidRPr="00B35270">
        <w:rPr>
          <w:rFonts w:ascii="Verdana" w:eastAsia="Verdana" w:hAnsi="Verdana" w:cs="Verdana"/>
          <w:sz w:val="26"/>
          <w:szCs w:val="26"/>
        </w:rPr>
        <w:t>-C constraints require bounded CPU/RSS on Pi-class hardware. Our pipeline is single-threaded, pre-allocates alert lists, avoids hot-path allocation (0.16 MB peak allocator), and measures per-stage latency.</w:t>
      </w:r>
    </w:p>
    <w:p w14:paraId="3733184D" w14:textId="77777777"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sz w:val="26"/>
          <w:szCs w:val="26"/>
        </w:rPr>
        <w:t>- Faruk Kazi (hybrid cyber-physical IDS): Argued that pure network-level IDS misses cyber-physical attacks; cross-sensor consistency and EKF innovation monitoring are necessary. Our control-system and navigation modules implement exactly this.</w:t>
      </w:r>
    </w:p>
    <w:p w14:paraId="059919E4" w14:textId="4AF561EC"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sz w:val="26"/>
          <w:szCs w:val="26"/>
        </w:rPr>
        <w:t xml:space="preserve">- Evaluation rubric weights: detection accuracy 20%, FPR 20%, coverage 15%, latency 10%, computational efficiency 10%. Our offline F1 0.963, FPR 0/500 benign, p50 346 µs, throughput 2,924 </w:t>
      </w:r>
      <w:proofErr w:type="spellStart"/>
      <w:r w:rsidRPr="00B35270">
        <w:rPr>
          <w:rFonts w:ascii="Verdana" w:eastAsia="Verdana" w:hAnsi="Verdana" w:cs="Verdana"/>
          <w:sz w:val="26"/>
          <w:szCs w:val="26"/>
        </w:rPr>
        <w:t>pkts</w:t>
      </w:r>
      <w:proofErr w:type="spellEnd"/>
      <w:r w:rsidRPr="00B35270">
        <w:rPr>
          <w:rFonts w:ascii="Verdana" w:eastAsia="Verdana" w:hAnsi="Verdana" w:cs="Verdana"/>
          <w:sz w:val="26"/>
          <w:szCs w:val="26"/>
        </w:rPr>
        <w:t>/s on Windows host.</w:t>
      </w:r>
    </w:p>
    <w:p w14:paraId="5D82EFC8" w14:textId="4EBEE259"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b/>
          <w:bCs/>
          <w:sz w:val="26"/>
          <w:szCs w:val="26"/>
        </w:rPr>
        <w:t>Proposed Approach and Gap Coverage</w:t>
      </w:r>
    </w:p>
    <w:p w14:paraId="5C3FAF3E" w14:textId="77777777" w:rsidR="00B35270" w:rsidRDefault="00B35270" w:rsidP="00B35270">
      <w:pPr>
        <w:widowControl w:val="0"/>
        <w:spacing w:before="220" w:after="60"/>
        <w:rPr>
          <w:rFonts w:ascii="Verdana" w:eastAsia="Verdana" w:hAnsi="Verdana" w:cs="Verdana"/>
          <w:b/>
          <w:bCs/>
          <w:sz w:val="26"/>
          <w:szCs w:val="26"/>
        </w:rPr>
      </w:pPr>
      <w:r w:rsidRPr="00B35270">
        <w:rPr>
          <w:rFonts w:ascii="Verdana" w:eastAsia="Verdana" w:hAnsi="Verdana" w:cs="Verdana"/>
          <w:sz w:val="26"/>
          <w:szCs w:val="26"/>
        </w:rPr>
        <w:t xml:space="preserve">The Drone IDS closes the gap by </w:t>
      </w:r>
      <w:r w:rsidRPr="00B35270">
        <w:rPr>
          <w:rFonts w:ascii="Verdana" w:eastAsia="Verdana" w:hAnsi="Verdana" w:cs="Verdana"/>
          <w:b/>
          <w:bCs/>
          <w:sz w:val="26"/>
          <w:szCs w:val="26"/>
        </w:rPr>
        <w:t>running entirely on the companion computer</w:t>
      </w:r>
      <w:r w:rsidRPr="00B35270">
        <w:rPr>
          <w:rFonts w:ascii="Verdana" w:eastAsia="Verdana" w:hAnsi="Verdana" w:cs="Verdana"/>
          <w:sz w:val="26"/>
          <w:szCs w:val="26"/>
        </w:rPr>
        <w:t xml:space="preserve">, ingesting the </w:t>
      </w:r>
      <w:proofErr w:type="spellStart"/>
      <w:r w:rsidRPr="00B35270">
        <w:rPr>
          <w:rFonts w:ascii="Verdana" w:eastAsia="Verdana" w:hAnsi="Verdana" w:cs="Verdana"/>
          <w:sz w:val="26"/>
          <w:szCs w:val="26"/>
        </w:rPr>
        <w:t>MAVLink</w:t>
      </w:r>
      <w:proofErr w:type="spellEnd"/>
      <w:r w:rsidRPr="00B35270">
        <w:rPr>
          <w:rFonts w:ascii="Verdana" w:eastAsia="Verdana" w:hAnsi="Verdana" w:cs="Verdana"/>
          <w:sz w:val="26"/>
          <w:szCs w:val="26"/>
        </w:rPr>
        <w:t xml:space="preserve"> stream via a normalized `</w:t>
      </w:r>
      <w:proofErr w:type="spellStart"/>
      <w:r w:rsidRPr="00B35270">
        <w:rPr>
          <w:rFonts w:ascii="Verdana" w:eastAsia="Verdana" w:hAnsi="Verdana" w:cs="Verdana"/>
          <w:sz w:val="26"/>
          <w:szCs w:val="26"/>
        </w:rPr>
        <w:t>IDSMessage</w:t>
      </w:r>
      <w:proofErr w:type="spellEnd"/>
      <w:r w:rsidRPr="00B35270">
        <w:rPr>
          <w:rFonts w:ascii="Verdana" w:eastAsia="Verdana" w:hAnsi="Verdana" w:cs="Verdana"/>
          <w:sz w:val="26"/>
          <w:szCs w:val="26"/>
        </w:rPr>
        <w:t xml:space="preserve">` envelope, applying a cheapest-first/early-exit 9-stage pipeline (CRC </w:t>
      </w:r>
      <w:r w:rsidRPr="00B35270">
        <w:rPr>
          <w:rFonts w:eastAsia="Verdana"/>
          <w:sz w:val="26"/>
          <w:szCs w:val="26"/>
        </w:rPr>
        <w:t>→</w:t>
      </w:r>
      <w:r w:rsidRPr="00B35270">
        <w:rPr>
          <w:rFonts w:ascii="Verdana" w:eastAsia="Verdana" w:hAnsi="Verdana" w:cs="Verdana"/>
          <w:sz w:val="26"/>
          <w:szCs w:val="26"/>
        </w:rPr>
        <w:t xml:space="preserve"> replay </w:t>
      </w:r>
      <w:r w:rsidRPr="00B35270">
        <w:rPr>
          <w:rFonts w:eastAsia="Verdana"/>
          <w:sz w:val="26"/>
          <w:szCs w:val="26"/>
        </w:rPr>
        <w:t>→</w:t>
      </w:r>
      <w:r w:rsidRPr="00B35270">
        <w:rPr>
          <w:rFonts w:ascii="Verdana" w:eastAsia="Verdana" w:hAnsi="Verdana" w:cs="Verdana"/>
          <w:sz w:val="26"/>
          <w:szCs w:val="26"/>
        </w:rPr>
        <w:t xml:space="preserve"> command injection </w:t>
      </w:r>
      <w:r w:rsidRPr="00B35270">
        <w:rPr>
          <w:rFonts w:eastAsia="Verdana"/>
          <w:sz w:val="26"/>
          <w:szCs w:val="26"/>
        </w:rPr>
        <w:t>→</w:t>
      </w:r>
      <w:r w:rsidRPr="00B35270">
        <w:rPr>
          <w:rFonts w:ascii="Verdana" w:eastAsia="Verdana" w:hAnsi="Verdana" w:cs="Verdana"/>
          <w:sz w:val="26"/>
          <w:szCs w:val="26"/>
        </w:rPr>
        <w:t xml:space="preserve"> RF jamming </w:t>
      </w:r>
      <w:r w:rsidRPr="00B35270">
        <w:rPr>
          <w:rFonts w:eastAsia="Verdana"/>
          <w:sz w:val="26"/>
          <w:szCs w:val="26"/>
        </w:rPr>
        <w:t>→</w:t>
      </w:r>
      <w:r w:rsidRPr="00B35270">
        <w:rPr>
          <w:rFonts w:ascii="Verdana" w:eastAsia="Verdana" w:hAnsi="Verdana" w:cs="Verdana"/>
          <w:sz w:val="26"/>
          <w:szCs w:val="26"/>
        </w:rPr>
        <w:t xml:space="preserve"> firmware </w:t>
      </w:r>
      <w:r w:rsidRPr="00B35270">
        <w:rPr>
          <w:rFonts w:eastAsia="Verdana"/>
          <w:sz w:val="26"/>
          <w:szCs w:val="26"/>
        </w:rPr>
        <w:t>→</w:t>
      </w:r>
      <w:r w:rsidRPr="00B35270">
        <w:rPr>
          <w:rFonts w:ascii="Verdana" w:eastAsia="Verdana" w:hAnsi="Verdana" w:cs="Verdana"/>
          <w:sz w:val="26"/>
          <w:szCs w:val="26"/>
        </w:rPr>
        <w:t xml:space="preserve"> </w:t>
      </w:r>
      <w:proofErr w:type="spellStart"/>
      <w:r w:rsidRPr="00B35270">
        <w:rPr>
          <w:rFonts w:ascii="Verdana" w:eastAsia="Verdana" w:hAnsi="Verdana" w:cs="Verdana"/>
          <w:sz w:val="26"/>
          <w:szCs w:val="26"/>
        </w:rPr>
        <w:t>behavioral</w:t>
      </w:r>
      <w:proofErr w:type="spellEnd"/>
      <w:r w:rsidRPr="00B35270">
        <w:rPr>
          <w:rFonts w:ascii="Verdana" w:eastAsia="Verdana" w:hAnsi="Verdana" w:cs="Verdana"/>
          <w:sz w:val="26"/>
          <w:szCs w:val="26"/>
        </w:rPr>
        <w:t xml:space="preserve"> </w:t>
      </w:r>
      <w:r w:rsidRPr="00B35270">
        <w:rPr>
          <w:rFonts w:eastAsia="Verdana"/>
          <w:sz w:val="26"/>
          <w:szCs w:val="26"/>
        </w:rPr>
        <w:t>→</w:t>
      </w:r>
      <w:r w:rsidRPr="00B35270">
        <w:rPr>
          <w:rFonts w:ascii="Verdana" w:eastAsia="Verdana" w:hAnsi="Verdana" w:cs="Verdana"/>
          <w:sz w:val="26"/>
          <w:szCs w:val="26"/>
        </w:rPr>
        <w:t xml:space="preserve"> integrity </w:t>
      </w:r>
      <w:r w:rsidRPr="00B35270">
        <w:rPr>
          <w:rFonts w:eastAsia="Verdana"/>
          <w:sz w:val="26"/>
          <w:szCs w:val="26"/>
        </w:rPr>
        <w:t>→</w:t>
      </w:r>
      <w:r w:rsidRPr="00B35270">
        <w:rPr>
          <w:rFonts w:ascii="Verdana" w:eastAsia="Verdana" w:hAnsi="Verdana" w:cs="Verdana"/>
          <w:sz w:val="26"/>
          <w:szCs w:val="26"/>
        </w:rPr>
        <w:t xml:space="preserve"> control-system </w:t>
      </w:r>
      <w:r w:rsidRPr="00B35270">
        <w:rPr>
          <w:rFonts w:eastAsia="Verdana"/>
          <w:sz w:val="26"/>
          <w:szCs w:val="26"/>
        </w:rPr>
        <w:t>→</w:t>
      </w:r>
      <w:r w:rsidRPr="00B35270">
        <w:rPr>
          <w:rFonts w:ascii="Verdana" w:eastAsia="Verdana" w:hAnsi="Verdana" w:cs="Verdana"/>
          <w:sz w:val="26"/>
          <w:szCs w:val="26"/>
        </w:rPr>
        <w:t xml:space="preserve"> navigation), and emitting advisory alerts with `</w:t>
      </w:r>
      <w:proofErr w:type="spellStart"/>
      <w:r w:rsidRPr="00B35270">
        <w:rPr>
          <w:rFonts w:ascii="Verdana" w:eastAsia="Verdana" w:hAnsi="Verdana" w:cs="Verdana"/>
          <w:sz w:val="26"/>
          <w:szCs w:val="26"/>
        </w:rPr>
        <w:t>affected_channel</w:t>
      </w:r>
      <w:proofErr w:type="spellEnd"/>
      <w:r w:rsidRPr="00B35270">
        <w:rPr>
          <w:rFonts w:ascii="Verdana" w:eastAsia="Verdana" w:hAnsi="Verdana" w:cs="Verdana"/>
          <w:sz w:val="26"/>
          <w:szCs w:val="26"/>
        </w:rPr>
        <w:t>`, `</w:t>
      </w:r>
      <w:proofErr w:type="spellStart"/>
      <w:r w:rsidRPr="00B35270">
        <w:rPr>
          <w:rFonts w:ascii="Verdana" w:eastAsia="Verdana" w:hAnsi="Verdana" w:cs="Verdana"/>
          <w:sz w:val="26"/>
          <w:szCs w:val="26"/>
        </w:rPr>
        <w:t>recommended_action</w:t>
      </w:r>
      <w:proofErr w:type="spellEnd"/>
      <w:r w:rsidRPr="00B35270">
        <w:rPr>
          <w:rFonts w:ascii="Verdana" w:eastAsia="Verdana" w:hAnsi="Verdana" w:cs="Verdana"/>
          <w:sz w:val="26"/>
          <w:szCs w:val="26"/>
        </w:rPr>
        <w:t>`, MITRE tags, and `</w:t>
      </w:r>
      <w:proofErr w:type="spellStart"/>
      <w:r w:rsidRPr="00B35270">
        <w:rPr>
          <w:rFonts w:ascii="Verdana" w:eastAsia="Verdana" w:hAnsi="Verdana" w:cs="Verdana"/>
          <w:sz w:val="26"/>
          <w:szCs w:val="26"/>
        </w:rPr>
        <w:t>can_re_anchor</w:t>
      </w:r>
      <w:proofErr w:type="spellEnd"/>
      <w:r w:rsidRPr="00B35270">
        <w:rPr>
          <w:rFonts w:ascii="Verdana" w:eastAsia="Verdana" w:hAnsi="Verdana" w:cs="Verdana"/>
          <w:sz w:val="26"/>
          <w:szCs w:val="26"/>
        </w:rPr>
        <w:t xml:space="preserve">` for navigation recovery. The architecture is deliberately </w:t>
      </w:r>
    </w:p>
    <w:p w14:paraId="0335AF17" w14:textId="5B0B516D" w:rsidR="00B35270" w:rsidRPr="00B35270" w:rsidRDefault="00B35270" w:rsidP="00B35270">
      <w:pPr>
        <w:widowControl w:val="0"/>
        <w:spacing w:before="220" w:after="60"/>
        <w:rPr>
          <w:rFonts w:ascii="Verdana" w:eastAsia="Verdana" w:hAnsi="Verdana" w:cs="Verdana"/>
          <w:sz w:val="26"/>
          <w:szCs w:val="26"/>
        </w:rPr>
      </w:pPr>
      <w:r w:rsidRPr="00B35270">
        <w:rPr>
          <w:rFonts w:ascii="Verdana" w:eastAsia="Verdana" w:hAnsi="Verdana" w:cs="Verdana"/>
          <w:b/>
          <w:bCs/>
          <w:sz w:val="26"/>
          <w:szCs w:val="26"/>
        </w:rPr>
        <w:t>advisory-only</w:t>
      </w:r>
      <w:r w:rsidRPr="00B35270">
        <w:rPr>
          <w:rFonts w:ascii="Verdana" w:eastAsia="Verdana" w:hAnsi="Verdana" w:cs="Verdana"/>
          <w:sz w:val="26"/>
          <w:szCs w:val="26"/>
        </w:rPr>
        <w:t xml:space="preserve"> — `</w:t>
      </w:r>
      <w:proofErr w:type="spellStart"/>
      <w:r w:rsidRPr="00B35270">
        <w:rPr>
          <w:rFonts w:ascii="Verdana" w:eastAsia="Verdana" w:hAnsi="Verdana" w:cs="Verdana"/>
          <w:sz w:val="26"/>
          <w:szCs w:val="26"/>
        </w:rPr>
        <w:t>alert_and_block</w:t>
      </w:r>
      <w:proofErr w:type="spellEnd"/>
      <w:r w:rsidRPr="00B35270">
        <w:rPr>
          <w:rFonts w:ascii="Verdana" w:eastAsia="Verdana" w:hAnsi="Verdana" w:cs="Verdana"/>
          <w:sz w:val="26"/>
          <w:szCs w:val="26"/>
        </w:rPr>
        <w:t>` sets `drop=true` in evidence but never takes actuator control. This addresses the mentor-identified gaps: bounded latency per stage, cyber-physical cross-sensor fusion, explicit non-goals (no active response, no carrier-phase processing, no swarm correlation), and full traceability to MITRE ATT&amp;CK for ICS (T0883, T0884, T0856, T0831, T0886).</w:t>
      </w:r>
    </w:p>
    <w:p w14:paraId="72F850C0" w14:textId="77777777" w:rsidR="00B35270" w:rsidRDefault="00000000">
      <w:pPr>
        <w:widowControl w:val="0"/>
        <w:spacing w:before="220" w:after="60"/>
        <w:rPr>
          <w:rFonts w:ascii="Verdana" w:eastAsia="Verdana" w:hAnsi="Verdana" w:cs="Verdana"/>
          <w:b/>
          <w:bCs/>
        </w:rPr>
      </w:pPr>
      <w:r>
        <w:rPr>
          <w:rFonts w:ascii="Verdana" w:eastAsia="Verdana" w:hAnsi="Verdana" w:cs="Verdana"/>
          <w:b/>
          <w:bCs/>
        </w:rPr>
        <w:t>3. Proposed Drone IDS Architecture</w:t>
      </w:r>
      <w:r w:rsidR="00B35270">
        <w:rPr>
          <w:rFonts w:ascii="Verdana" w:eastAsia="Verdana" w:hAnsi="Verdana" w:cs="Verdana"/>
          <w:b/>
          <w:bCs/>
        </w:rPr>
        <w:br/>
      </w:r>
      <w:r w:rsidR="00B35270">
        <w:rPr>
          <w:rFonts w:ascii="Verdana" w:eastAsia="Verdana" w:hAnsi="Verdana" w:cs="Verdana"/>
          <w:b/>
          <w:bCs/>
        </w:rPr>
        <w:br/>
      </w:r>
    </w:p>
    <w:tbl>
      <w:tblPr>
        <w:tblStyle w:val="TableGrid"/>
        <w:tblW w:w="0" w:type="auto"/>
        <w:jc w:val="center"/>
        <w:tblLook w:val="04A0" w:firstRow="1" w:lastRow="0" w:firstColumn="1" w:lastColumn="0" w:noHBand="0" w:noVBand="1"/>
      </w:tblPr>
      <w:tblGrid>
        <w:gridCol w:w="1298"/>
        <w:gridCol w:w="2399"/>
        <w:gridCol w:w="1176"/>
        <w:gridCol w:w="1177"/>
        <w:gridCol w:w="2014"/>
        <w:gridCol w:w="1286"/>
      </w:tblGrid>
      <w:tr w:rsidR="00B35270" w14:paraId="68325559" w14:textId="77777777" w:rsidTr="00DE05CE">
        <w:trPr>
          <w:jc w:val="center"/>
        </w:trPr>
        <w:tc>
          <w:tcPr>
            <w:tcW w:w="1298" w:type="dxa"/>
            <w:shd w:val="clear" w:color="auto" w:fill="2F5496"/>
          </w:tcPr>
          <w:p w14:paraId="3B3ED714" w14:textId="77777777" w:rsidR="00B35270" w:rsidRDefault="00B35270" w:rsidP="00196BD4">
            <w:r>
              <w:rPr>
                <w:b/>
                <w:color w:val="FFFFFF"/>
                <w:sz w:val="18"/>
              </w:rPr>
              <w:t>Threat Category</w:t>
            </w:r>
          </w:p>
        </w:tc>
        <w:tc>
          <w:tcPr>
            <w:tcW w:w="2399" w:type="dxa"/>
            <w:shd w:val="clear" w:color="auto" w:fill="2F5496"/>
          </w:tcPr>
          <w:p w14:paraId="74CDE185" w14:textId="77777777" w:rsidR="00B35270" w:rsidRDefault="00B35270" w:rsidP="00196BD4">
            <w:r>
              <w:rPr>
                <w:b/>
                <w:color w:val="FFFFFF"/>
                <w:sz w:val="18"/>
              </w:rPr>
              <w:t>Specific Attacks Covered</w:t>
            </w:r>
          </w:p>
        </w:tc>
        <w:tc>
          <w:tcPr>
            <w:tcW w:w="1176" w:type="dxa"/>
            <w:shd w:val="clear" w:color="auto" w:fill="2F5496"/>
          </w:tcPr>
          <w:p w14:paraId="1951A18E" w14:textId="77777777" w:rsidR="00B35270" w:rsidRDefault="00B35270" w:rsidP="00196BD4">
            <w:r>
              <w:rPr>
                <w:b/>
                <w:color w:val="FFFFFF"/>
                <w:sz w:val="18"/>
              </w:rPr>
              <w:t>Threat Actor / Use Case</w:t>
            </w:r>
          </w:p>
        </w:tc>
        <w:tc>
          <w:tcPr>
            <w:tcW w:w="1177" w:type="dxa"/>
            <w:shd w:val="clear" w:color="auto" w:fill="2F5496"/>
          </w:tcPr>
          <w:p w14:paraId="6BAF9056" w14:textId="77777777" w:rsidR="00B35270" w:rsidRDefault="00B35270" w:rsidP="00196BD4">
            <w:r>
              <w:rPr>
                <w:b/>
                <w:color w:val="FFFFFF"/>
                <w:sz w:val="18"/>
              </w:rPr>
              <w:t>Attack Precondition</w:t>
            </w:r>
          </w:p>
        </w:tc>
        <w:tc>
          <w:tcPr>
            <w:tcW w:w="2014" w:type="dxa"/>
            <w:shd w:val="clear" w:color="auto" w:fill="2F5496"/>
          </w:tcPr>
          <w:p w14:paraId="49412595" w14:textId="77777777" w:rsidR="00B35270" w:rsidRDefault="00B35270" w:rsidP="00196BD4">
            <w:r>
              <w:rPr>
                <w:b/>
                <w:color w:val="FFFFFF"/>
                <w:sz w:val="18"/>
              </w:rPr>
              <w:t>Expected Impact</w:t>
            </w:r>
          </w:p>
        </w:tc>
        <w:tc>
          <w:tcPr>
            <w:tcW w:w="1286" w:type="dxa"/>
            <w:shd w:val="clear" w:color="auto" w:fill="2F5496"/>
          </w:tcPr>
          <w:p w14:paraId="634BA629" w14:textId="77777777" w:rsidR="00B35270" w:rsidRDefault="00B35270" w:rsidP="00196BD4">
            <w:r>
              <w:rPr>
                <w:b/>
                <w:color w:val="FFFFFF"/>
                <w:sz w:val="18"/>
              </w:rPr>
              <w:t>Detection Opportunity</w:t>
            </w:r>
          </w:p>
        </w:tc>
      </w:tr>
      <w:tr w:rsidR="00B35270" w14:paraId="1DCC0ADC" w14:textId="77777777" w:rsidTr="00DE05CE">
        <w:trPr>
          <w:jc w:val="center"/>
        </w:trPr>
        <w:tc>
          <w:tcPr>
            <w:tcW w:w="1298" w:type="dxa"/>
          </w:tcPr>
          <w:p w14:paraId="6E012B18" w14:textId="77777777" w:rsidR="00B35270" w:rsidRDefault="00B35270" w:rsidP="00196BD4">
            <w:r>
              <w:rPr>
                <w:sz w:val="18"/>
              </w:rPr>
              <w:t>Communication</w:t>
            </w:r>
          </w:p>
        </w:tc>
        <w:tc>
          <w:tcPr>
            <w:tcW w:w="2399" w:type="dxa"/>
          </w:tcPr>
          <w:p w14:paraId="3DDF29E9" w14:textId="77777777" w:rsidR="00B35270" w:rsidRDefault="00B35270" w:rsidP="00196BD4">
            <w:r>
              <w:rPr>
                <w:sz w:val="18"/>
              </w:rPr>
              <w:t>CRC mismatch, sequence anomalies, replay, unauthorized command source, command not allowed in state, command param out of bounds, RF jamming</w:t>
            </w:r>
          </w:p>
        </w:tc>
        <w:tc>
          <w:tcPr>
            <w:tcW w:w="1176" w:type="dxa"/>
          </w:tcPr>
          <w:p w14:paraId="3557A297" w14:textId="77777777" w:rsidR="00B35270" w:rsidRDefault="00B35270" w:rsidP="00196BD4">
            <w:r>
              <w:rPr>
                <w:sz w:val="18"/>
              </w:rPr>
              <w:t>Compromised GCS, insider, RF adversary</w:t>
            </w:r>
          </w:p>
        </w:tc>
        <w:tc>
          <w:tcPr>
            <w:tcW w:w="1177" w:type="dxa"/>
          </w:tcPr>
          <w:p w14:paraId="7E05579D" w14:textId="77777777" w:rsidR="00B35270" w:rsidRDefault="00B35270" w:rsidP="00196BD4">
            <w:r>
              <w:rPr>
                <w:sz w:val="18"/>
              </w:rPr>
              <w:t>Access to telemetry link (signed or unsigned)</w:t>
            </w:r>
          </w:p>
        </w:tc>
        <w:tc>
          <w:tcPr>
            <w:tcW w:w="2014" w:type="dxa"/>
          </w:tcPr>
          <w:p w14:paraId="2DFF1D4B" w14:textId="77777777" w:rsidR="00B35270" w:rsidRDefault="00B35270" w:rsidP="00196BD4">
            <w:r>
              <w:rPr>
                <w:sz w:val="18"/>
              </w:rPr>
              <w:t>Unauthorized control, DoS, state corruption</w:t>
            </w:r>
          </w:p>
        </w:tc>
        <w:tc>
          <w:tcPr>
            <w:tcW w:w="1286" w:type="dxa"/>
          </w:tcPr>
          <w:p w14:paraId="2F139872" w14:textId="77777777" w:rsidR="00B35270" w:rsidRDefault="00B35270" w:rsidP="00196BD4">
            <w:proofErr w:type="spellStart"/>
            <w:r>
              <w:rPr>
                <w:sz w:val="18"/>
              </w:rPr>
              <w:t>MAVLink</w:t>
            </w:r>
            <w:proofErr w:type="spellEnd"/>
            <w:r>
              <w:rPr>
                <w:sz w:val="18"/>
              </w:rPr>
              <w:t xml:space="preserve"> CRC, sequence window, state machine, RADIO_STATUS RSSI/</w:t>
            </w:r>
            <w:proofErr w:type="spellStart"/>
            <w:r>
              <w:rPr>
                <w:sz w:val="18"/>
              </w:rPr>
              <w:t>rxerrors</w:t>
            </w:r>
            <w:proofErr w:type="spellEnd"/>
          </w:p>
        </w:tc>
      </w:tr>
      <w:tr w:rsidR="00B35270" w14:paraId="351772E2" w14:textId="77777777" w:rsidTr="00DE05CE">
        <w:trPr>
          <w:jc w:val="center"/>
        </w:trPr>
        <w:tc>
          <w:tcPr>
            <w:tcW w:w="1298" w:type="dxa"/>
            <w:shd w:val="clear" w:color="auto" w:fill="D6E4F0"/>
          </w:tcPr>
          <w:p w14:paraId="37C94B4D" w14:textId="77777777" w:rsidR="00B35270" w:rsidRDefault="00B35270" w:rsidP="00196BD4">
            <w:r>
              <w:rPr>
                <w:sz w:val="18"/>
              </w:rPr>
              <w:t>Navigation</w:t>
            </w:r>
          </w:p>
        </w:tc>
        <w:tc>
          <w:tcPr>
            <w:tcW w:w="2399" w:type="dxa"/>
            <w:shd w:val="clear" w:color="auto" w:fill="D6E4F0"/>
          </w:tcPr>
          <w:p w14:paraId="405A9759" w14:textId="77777777" w:rsidR="00B35270" w:rsidRDefault="00B35270" w:rsidP="00196BD4">
            <w:r>
              <w:rPr>
                <w:sz w:val="18"/>
              </w:rPr>
              <w:t xml:space="preserve">GNSS jamming, GPS spoofing (jump/drift/seamless/time), </w:t>
            </w:r>
            <w:proofErr w:type="spellStart"/>
            <w:r>
              <w:rPr>
                <w:sz w:val="18"/>
              </w:rPr>
              <w:t>baro</w:t>
            </w:r>
            <w:proofErr w:type="spellEnd"/>
            <w:r>
              <w:rPr>
                <w:sz w:val="18"/>
              </w:rPr>
              <w:t>/mag/</w:t>
            </w:r>
            <w:proofErr w:type="spellStart"/>
            <w:r>
              <w:rPr>
                <w:sz w:val="18"/>
              </w:rPr>
              <w:t>optflow</w:t>
            </w:r>
            <w:proofErr w:type="spellEnd"/>
            <w:r>
              <w:rPr>
                <w:sz w:val="18"/>
              </w:rPr>
              <w:t xml:space="preserve">/rangefinder spoofing, RTK injection/fault/base shift/innovation anomaly, coordinated </w:t>
            </w:r>
            <w:proofErr w:type="spellStart"/>
            <w:r>
              <w:rPr>
                <w:sz w:val="18"/>
              </w:rPr>
              <w:t>GNSS+baro</w:t>
            </w:r>
            <w:proofErr w:type="spellEnd"/>
            <w:r>
              <w:rPr>
                <w:sz w:val="18"/>
              </w:rPr>
              <w:t>, stealth floor</w:t>
            </w:r>
          </w:p>
        </w:tc>
        <w:tc>
          <w:tcPr>
            <w:tcW w:w="1176" w:type="dxa"/>
            <w:shd w:val="clear" w:color="auto" w:fill="D6E4F0"/>
          </w:tcPr>
          <w:p w14:paraId="6E6D0B05" w14:textId="77777777" w:rsidR="00B35270" w:rsidRDefault="00B35270" w:rsidP="00196BD4">
            <w:r>
              <w:rPr>
                <w:sz w:val="18"/>
              </w:rPr>
              <w:t>RF adversary, GNSS spoofer, physical access to sensors</w:t>
            </w:r>
          </w:p>
        </w:tc>
        <w:tc>
          <w:tcPr>
            <w:tcW w:w="1177" w:type="dxa"/>
            <w:shd w:val="clear" w:color="auto" w:fill="D6E4F0"/>
          </w:tcPr>
          <w:p w14:paraId="684CA8EA" w14:textId="77777777" w:rsidR="00B35270" w:rsidRDefault="00B35270" w:rsidP="00196BD4">
            <w:r>
              <w:rPr>
                <w:sz w:val="18"/>
              </w:rPr>
              <w:t>GNSS signal present; sensors fused by EKF</w:t>
            </w:r>
          </w:p>
        </w:tc>
        <w:tc>
          <w:tcPr>
            <w:tcW w:w="2014" w:type="dxa"/>
            <w:shd w:val="clear" w:color="auto" w:fill="D6E4F0"/>
          </w:tcPr>
          <w:p w14:paraId="5FF8FAA3" w14:textId="77777777" w:rsidR="00B35270" w:rsidRDefault="00B35270" w:rsidP="00196BD4">
            <w:r>
              <w:rPr>
                <w:sz w:val="18"/>
              </w:rPr>
              <w:t>Position/velocity/heading corruption, navigation failure</w:t>
            </w:r>
          </w:p>
        </w:tc>
        <w:tc>
          <w:tcPr>
            <w:tcW w:w="1286" w:type="dxa"/>
            <w:shd w:val="clear" w:color="auto" w:fill="D6E4F0"/>
          </w:tcPr>
          <w:p w14:paraId="6DB4330D" w14:textId="77777777" w:rsidR="00B35270" w:rsidRDefault="00B35270" w:rsidP="00196BD4">
            <w:r>
              <w:rPr>
                <w:sz w:val="18"/>
              </w:rPr>
              <w:t>Cross-sensor residuals, EKF innovation CUSUM, GNSS quality metrics</w:t>
            </w:r>
          </w:p>
        </w:tc>
      </w:tr>
      <w:tr w:rsidR="00B35270" w14:paraId="4DA2A22C" w14:textId="77777777" w:rsidTr="00DE05CE">
        <w:trPr>
          <w:jc w:val="center"/>
        </w:trPr>
        <w:tc>
          <w:tcPr>
            <w:tcW w:w="1298" w:type="dxa"/>
          </w:tcPr>
          <w:p w14:paraId="5F9F1700" w14:textId="77777777" w:rsidR="00B35270" w:rsidRDefault="00B35270" w:rsidP="00196BD4">
            <w:r>
              <w:rPr>
                <w:sz w:val="18"/>
              </w:rPr>
              <w:t>Firmware</w:t>
            </w:r>
          </w:p>
        </w:tc>
        <w:tc>
          <w:tcPr>
            <w:tcW w:w="2399" w:type="dxa"/>
          </w:tcPr>
          <w:p w14:paraId="75423F1A" w14:textId="77777777" w:rsidR="00B35270" w:rsidRDefault="00B35270" w:rsidP="00196BD4">
            <w:r>
              <w:rPr>
                <w:sz w:val="18"/>
              </w:rPr>
              <w:t>Unauthorized FTP upload, bootloader reboot armed, version/hash mismatch, protected param change, companion integrity violation, behavioral drift</w:t>
            </w:r>
          </w:p>
        </w:tc>
        <w:tc>
          <w:tcPr>
            <w:tcW w:w="1176" w:type="dxa"/>
          </w:tcPr>
          <w:p w14:paraId="097BBC10" w14:textId="77777777" w:rsidR="00B35270" w:rsidRDefault="00B35270" w:rsidP="00196BD4">
            <w:r>
              <w:rPr>
                <w:sz w:val="18"/>
              </w:rPr>
              <w:t>Compromised companion, supply chain, insider</w:t>
            </w:r>
          </w:p>
        </w:tc>
        <w:tc>
          <w:tcPr>
            <w:tcW w:w="1177" w:type="dxa"/>
          </w:tcPr>
          <w:p w14:paraId="6AEA6FC7" w14:textId="77777777" w:rsidR="00B35270" w:rsidRDefault="00B35270" w:rsidP="00196BD4">
            <w:proofErr w:type="spellStart"/>
            <w:r>
              <w:rPr>
                <w:sz w:val="18"/>
              </w:rPr>
              <w:t>MAVLink</w:t>
            </w:r>
            <w:proofErr w:type="spellEnd"/>
            <w:r>
              <w:rPr>
                <w:sz w:val="18"/>
              </w:rPr>
              <w:t xml:space="preserve"> FTP access, param write capability</w:t>
            </w:r>
          </w:p>
        </w:tc>
        <w:tc>
          <w:tcPr>
            <w:tcW w:w="2014" w:type="dxa"/>
          </w:tcPr>
          <w:p w14:paraId="3ECF0773" w14:textId="77777777" w:rsidR="00B35270" w:rsidRDefault="00B35270" w:rsidP="00196BD4">
            <w:r>
              <w:rPr>
                <w:sz w:val="18"/>
              </w:rPr>
              <w:t>Persistent compromise, safety degradation</w:t>
            </w:r>
          </w:p>
        </w:tc>
        <w:tc>
          <w:tcPr>
            <w:tcW w:w="1286" w:type="dxa"/>
          </w:tcPr>
          <w:p w14:paraId="275D9ED2" w14:textId="77777777" w:rsidR="00B35270" w:rsidRDefault="00B35270" w:rsidP="00196BD4">
            <w:r>
              <w:rPr>
                <w:sz w:val="18"/>
              </w:rPr>
              <w:t>Manifest HMAC-SHA256, param whitelist, behavioral baseline</w:t>
            </w:r>
          </w:p>
        </w:tc>
      </w:tr>
      <w:tr w:rsidR="00B35270" w14:paraId="631D04F0" w14:textId="77777777" w:rsidTr="00DE05CE">
        <w:trPr>
          <w:jc w:val="center"/>
        </w:trPr>
        <w:tc>
          <w:tcPr>
            <w:tcW w:w="1298" w:type="dxa"/>
            <w:shd w:val="clear" w:color="auto" w:fill="D6E4F0"/>
          </w:tcPr>
          <w:p w14:paraId="7334618D" w14:textId="77777777" w:rsidR="00B35270" w:rsidRDefault="00B35270" w:rsidP="00196BD4">
            <w:r>
              <w:rPr>
                <w:sz w:val="18"/>
              </w:rPr>
              <w:t>Control System</w:t>
            </w:r>
          </w:p>
        </w:tc>
        <w:tc>
          <w:tcPr>
            <w:tcW w:w="2399" w:type="dxa"/>
            <w:shd w:val="clear" w:color="auto" w:fill="D6E4F0"/>
          </w:tcPr>
          <w:p w14:paraId="3B8F49D2" w14:textId="77777777" w:rsidR="00B35270" w:rsidRDefault="00B35270" w:rsidP="00196BD4">
            <w:r>
              <w:rPr>
                <w:sz w:val="18"/>
              </w:rPr>
              <w:t>Sensor inconsistency, EKF innovation anomaly, control invariant violation, actuator anomaly/oscillation/resonance, param tampering, failsafe abuse</w:t>
            </w:r>
          </w:p>
        </w:tc>
        <w:tc>
          <w:tcPr>
            <w:tcW w:w="1176" w:type="dxa"/>
            <w:shd w:val="clear" w:color="auto" w:fill="D6E4F0"/>
          </w:tcPr>
          <w:p w14:paraId="030FD0D7" w14:textId="77777777" w:rsidR="00B35270" w:rsidRDefault="00B35270" w:rsidP="00196BD4">
            <w:r>
              <w:rPr>
                <w:sz w:val="18"/>
              </w:rPr>
              <w:t>Sensor spoofer, actuator manipulator, param attacker</w:t>
            </w:r>
          </w:p>
        </w:tc>
        <w:tc>
          <w:tcPr>
            <w:tcW w:w="1177" w:type="dxa"/>
            <w:shd w:val="clear" w:color="auto" w:fill="D6E4F0"/>
          </w:tcPr>
          <w:p w14:paraId="10CB6987" w14:textId="77777777" w:rsidR="00B35270" w:rsidRDefault="00B35270" w:rsidP="00196BD4">
            <w:r>
              <w:rPr>
                <w:sz w:val="18"/>
              </w:rPr>
              <w:t>EKF fusing targeted sensors</w:t>
            </w:r>
          </w:p>
        </w:tc>
        <w:tc>
          <w:tcPr>
            <w:tcW w:w="2014" w:type="dxa"/>
            <w:shd w:val="clear" w:color="auto" w:fill="D6E4F0"/>
          </w:tcPr>
          <w:p w14:paraId="669C13F8" w14:textId="77777777" w:rsidR="00B35270" w:rsidRDefault="00B35270" w:rsidP="00196BD4">
            <w:r>
              <w:rPr>
                <w:sz w:val="18"/>
              </w:rPr>
              <w:t>Attitude/position tracking loss, actuator damage</w:t>
            </w:r>
          </w:p>
        </w:tc>
        <w:tc>
          <w:tcPr>
            <w:tcW w:w="1286" w:type="dxa"/>
            <w:shd w:val="clear" w:color="auto" w:fill="D6E4F0"/>
          </w:tcPr>
          <w:p w14:paraId="0CB6FD38" w14:textId="77777777" w:rsidR="00B35270" w:rsidRDefault="00B35270" w:rsidP="00196BD4">
            <w:r>
              <w:rPr>
                <w:sz w:val="18"/>
              </w:rPr>
              <w:t>Weighted fusion of 6 detectors (CUSUM, chi², Goertzel, residuals)</w:t>
            </w:r>
          </w:p>
        </w:tc>
      </w:tr>
    </w:tbl>
    <w:p w14:paraId="1BA2D84C" w14:textId="77777777" w:rsidR="00DE05CE" w:rsidRDefault="00DE05CE" w:rsidP="00DE05CE">
      <w:pPr>
        <w:widowControl w:val="0"/>
        <w:spacing w:before="220" w:after="60"/>
        <w:rPr>
          <w:rFonts w:ascii="Verdana" w:eastAsia="Verdana" w:hAnsi="Verdana" w:cs="Verdana"/>
          <w:b/>
          <w:bCs/>
        </w:rPr>
      </w:pPr>
      <w:r>
        <w:rPr>
          <w:rFonts w:ascii="Verdana" w:eastAsia="Verdana" w:hAnsi="Verdana" w:cs="Verdana"/>
          <w:b/>
          <w:bCs/>
        </w:rPr>
        <w:t>3.2 Detection Methodology</w:t>
      </w:r>
    </w:p>
    <w:p w14:paraId="5670855E" w14:textId="4D3F9779" w:rsidR="00DE05CE" w:rsidRPr="00DE05CE" w:rsidRDefault="00DE05CE" w:rsidP="00DE05CE">
      <w:pPr>
        <w:widowControl w:val="0"/>
        <w:spacing w:before="220" w:after="60"/>
        <w:rPr>
          <w:rFonts w:ascii="Verdana" w:eastAsia="Verdana" w:hAnsi="Verdana" w:cs="Verdana"/>
          <w:b/>
          <w:bCs/>
        </w:rPr>
      </w:pPr>
      <w:r w:rsidRPr="00DE05CE">
        <w:rPr>
          <w:rFonts w:ascii="Verdana" w:eastAsia="Verdana" w:hAnsi="Verdana" w:cs="Verdana"/>
          <w:sz w:val="26"/>
          <w:szCs w:val="26"/>
        </w:rPr>
        <w:br/>
      </w:r>
      <w:r w:rsidRPr="00DE05CE">
        <w:rPr>
          <w:rFonts w:ascii="Verdana" w:hAnsi="Verdana"/>
          <w:b/>
          <w:sz w:val="26"/>
          <w:szCs w:val="26"/>
        </w:rPr>
        <w:t>Command Injection (Layer 3)</w:t>
      </w:r>
      <w:r w:rsidRPr="00DE05CE">
        <w:rPr>
          <w:rFonts w:ascii="Verdana" w:hAnsi="Verdana"/>
          <w:sz w:val="26"/>
          <w:szCs w:val="26"/>
        </w:rPr>
        <w:t>: State-machine validator driven ONLY by HEARTBEAT telemetry (never commands). States: DISARMED, ARMED, TAKING_OFF, FLYING, LANDING, RETURNING. Transitions validated against `</w:t>
      </w:r>
      <w:proofErr w:type="spellStart"/>
      <w:r w:rsidRPr="00DE05CE">
        <w:rPr>
          <w:rFonts w:ascii="Verdana" w:hAnsi="Verdana"/>
          <w:sz w:val="26"/>
          <w:szCs w:val="26"/>
        </w:rPr>
        <w:t>mode_transitions</w:t>
      </w:r>
      <w:proofErr w:type="spellEnd"/>
      <w:r w:rsidRPr="00DE05CE">
        <w:rPr>
          <w:rFonts w:ascii="Verdana" w:hAnsi="Verdana"/>
          <w:sz w:val="26"/>
          <w:szCs w:val="26"/>
        </w:rPr>
        <w:t xml:space="preserve">` in policy. Checks: authorized </w:t>
      </w:r>
      <w:proofErr w:type="spellStart"/>
      <w:r w:rsidRPr="00DE05CE">
        <w:rPr>
          <w:rFonts w:ascii="Verdana" w:hAnsi="Verdana"/>
          <w:sz w:val="26"/>
          <w:szCs w:val="26"/>
        </w:rPr>
        <w:t>sysid</w:t>
      </w:r>
      <w:proofErr w:type="spellEnd"/>
      <w:r w:rsidRPr="00DE05CE">
        <w:rPr>
          <w:rFonts w:ascii="Verdana" w:hAnsi="Verdana"/>
          <w:sz w:val="26"/>
          <w:szCs w:val="26"/>
        </w:rPr>
        <w:t>/</w:t>
      </w:r>
      <w:proofErr w:type="spellStart"/>
      <w:r w:rsidRPr="00DE05CE">
        <w:rPr>
          <w:rFonts w:ascii="Verdana" w:hAnsi="Verdana"/>
          <w:sz w:val="26"/>
          <w:szCs w:val="26"/>
        </w:rPr>
        <w:t>compid</w:t>
      </w:r>
      <w:proofErr w:type="spellEnd"/>
      <w:r w:rsidRPr="00DE05CE">
        <w:rPr>
          <w:rFonts w:ascii="Verdana" w:hAnsi="Verdana"/>
          <w:sz w:val="26"/>
          <w:szCs w:val="26"/>
        </w:rPr>
        <w:t>, command rate limit (20/s), command allowed in current state, param bounds (e.g., NAV_TAKEOFF pitch -</w:t>
      </w:r>
      <w:proofErr w:type="gramStart"/>
      <w:r w:rsidRPr="00DE05CE">
        <w:rPr>
          <w:rFonts w:ascii="Verdana" w:hAnsi="Verdana"/>
          <w:sz w:val="26"/>
          <w:szCs w:val="26"/>
        </w:rPr>
        <w:t>15..</w:t>
      </w:r>
      <w:proofErr w:type="gramEnd"/>
      <w:r w:rsidRPr="00DE05CE">
        <w:rPr>
          <w:rFonts w:ascii="Verdana" w:hAnsi="Verdana"/>
          <w:sz w:val="26"/>
          <w:szCs w:val="26"/>
        </w:rPr>
        <w:t xml:space="preserve">45°, alt </w:t>
      </w:r>
      <w:proofErr w:type="gramStart"/>
      <w:r w:rsidRPr="00DE05CE">
        <w:rPr>
          <w:rFonts w:ascii="Verdana" w:hAnsi="Verdana"/>
          <w:sz w:val="26"/>
          <w:szCs w:val="26"/>
        </w:rPr>
        <w:t>0.5..</w:t>
      </w:r>
      <w:proofErr w:type="gramEnd"/>
      <w:r w:rsidRPr="00DE05CE">
        <w:rPr>
          <w:rFonts w:ascii="Verdana" w:hAnsi="Verdana"/>
          <w:sz w:val="26"/>
          <w:szCs w:val="26"/>
        </w:rPr>
        <w:t>120 m), geofence, mission limits, ACK timeout 3 s. Fail-safe default `</w:t>
      </w:r>
      <w:proofErr w:type="spellStart"/>
      <w:r w:rsidRPr="00DE05CE">
        <w:rPr>
          <w:rFonts w:ascii="Verdana" w:hAnsi="Verdana"/>
          <w:sz w:val="26"/>
          <w:szCs w:val="26"/>
        </w:rPr>
        <w:t>alert_and_pass</w:t>
      </w:r>
      <w:proofErr w:type="spellEnd"/>
      <w:r w:rsidRPr="00DE05CE">
        <w:rPr>
          <w:rFonts w:ascii="Verdana" w:hAnsi="Verdana"/>
          <w:sz w:val="26"/>
          <w:szCs w:val="26"/>
        </w:rPr>
        <w:t>`; `</w:t>
      </w:r>
      <w:proofErr w:type="spellStart"/>
      <w:r w:rsidRPr="00DE05CE">
        <w:rPr>
          <w:rFonts w:ascii="Verdana" w:hAnsi="Verdana"/>
          <w:sz w:val="26"/>
          <w:szCs w:val="26"/>
        </w:rPr>
        <w:t>alert_and_block</w:t>
      </w:r>
      <w:proofErr w:type="spellEnd"/>
      <w:r w:rsidRPr="00DE05CE">
        <w:rPr>
          <w:rFonts w:ascii="Verdana" w:hAnsi="Verdana"/>
          <w:sz w:val="26"/>
          <w:szCs w:val="26"/>
        </w:rPr>
        <w:t>` sets `drop=true` in evidence only.</w:t>
      </w:r>
    </w:p>
    <w:p w14:paraId="35B94629" w14:textId="77777777" w:rsidR="00DE05CE" w:rsidRPr="00DE05CE" w:rsidRDefault="00DE05CE" w:rsidP="00DE05CE">
      <w:pPr>
        <w:rPr>
          <w:rFonts w:ascii="Verdana" w:hAnsi="Verdana"/>
          <w:sz w:val="26"/>
          <w:szCs w:val="26"/>
        </w:rPr>
      </w:pPr>
    </w:p>
    <w:p w14:paraId="1FC552A9" w14:textId="77777777" w:rsidR="00DE05CE" w:rsidRPr="00DE05CE" w:rsidRDefault="00DE05CE" w:rsidP="00DE05CE">
      <w:pPr>
        <w:rPr>
          <w:rFonts w:ascii="Verdana" w:hAnsi="Verdana"/>
          <w:sz w:val="26"/>
          <w:szCs w:val="26"/>
        </w:rPr>
      </w:pPr>
      <w:r w:rsidRPr="00DE05CE">
        <w:rPr>
          <w:rFonts w:ascii="Verdana" w:hAnsi="Verdana"/>
          <w:b/>
          <w:sz w:val="26"/>
          <w:szCs w:val="26"/>
        </w:rPr>
        <w:t>Firmware (Layers 5–7)</w:t>
      </w:r>
      <w:r w:rsidRPr="00DE05CE">
        <w:rPr>
          <w:rFonts w:ascii="Verdana" w:hAnsi="Verdana"/>
          <w:sz w:val="26"/>
          <w:szCs w:val="26"/>
        </w:rPr>
        <w:t>: `</w:t>
      </w:r>
      <w:proofErr w:type="spellStart"/>
      <w:r w:rsidRPr="00DE05CE">
        <w:rPr>
          <w:rFonts w:ascii="Verdana" w:hAnsi="Verdana"/>
          <w:sz w:val="26"/>
          <w:szCs w:val="26"/>
        </w:rPr>
        <w:t>FirmwareAttackDetector</w:t>
      </w:r>
      <w:proofErr w:type="spellEnd"/>
      <w:r w:rsidRPr="00DE05CE">
        <w:rPr>
          <w:rFonts w:ascii="Verdana" w:hAnsi="Verdana"/>
          <w:sz w:val="26"/>
          <w:szCs w:val="26"/>
        </w:rPr>
        <w:t>` monitors COMMAND_LONG for REBOOT_AUTOPILOT/BOOTLOADER (armed check), FILE_TRANSFER_PROTOCOL for protected path writes (`/APM/scripts/`, `/etc/`, `/APM/params/`, `/APM/firmware/`), AUTOPILOT_VERSION for approved list / downgrade rejection, PARAM_SET for protected prefixes (ARMING_, EKF2/3_, BATT_, FS_, GPS_, INS_, RTL_, WPNAV_, ANGLE_, ATC_) with value bounds. `</w:t>
      </w:r>
      <w:proofErr w:type="spellStart"/>
      <w:r w:rsidRPr="00DE05CE">
        <w:rPr>
          <w:rFonts w:ascii="Verdana" w:hAnsi="Verdana"/>
          <w:sz w:val="26"/>
          <w:szCs w:val="26"/>
        </w:rPr>
        <w:t>CompanionIntegrityModule</w:t>
      </w:r>
      <w:proofErr w:type="spellEnd"/>
      <w:r w:rsidRPr="00DE05CE">
        <w:rPr>
          <w:rFonts w:ascii="Verdana" w:hAnsi="Verdana"/>
          <w:sz w:val="26"/>
          <w:szCs w:val="26"/>
        </w:rPr>
        <w:t xml:space="preserve">` runs bounded background worker (max 10% CPU) hashing watched </w:t>
      </w:r>
      <w:proofErr w:type="spellStart"/>
      <w:r w:rsidRPr="00DE05CE">
        <w:rPr>
          <w:rFonts w:ascii="Verdana" w:hAnsi="Verdana"/>
          <w:sz w:val="26"/>
          <w:szCs w:val="26"/>
        </w:rPr>
        <w:t>dirs</w:t>
      </w:r>
      <w:proofErr w:type="spellEnd"/>
      <w:r w:rsidRPr="00DE05CE">
        <w:rPr>
          <w:rFonts w:ascii="Verdana" w:hAnsi="Verdana"/>
          <w:sz w:val="26"/>
          <w:szCs w:val="26"/>
        </w:rPr>
        <w:t xml:space="preserve"> (`/opt/</w:t>
      </w:r>
      <w:proofErr w:type="spellStart"/>
      <w:r w:rsidRPr="00DE05CE">
        <w:rPr>
          <w:rFonts w:ascii="Verdana" w:hAnsi="Verdana"/>
          <w:sz w:val="26"/>
          <w:szCs w:val="26"/>
        </w:rPr>
        <w:t>ardupilot</w:t>
      </w:r>
      <w:proofErr w:type="spellEnd"/>
      <w:r w:rsidRPr="00DE05CE">
        <w:rPr>
          <w:rFonts w:ascii="Verdana" w:hAnsi="Verdana"/>
          <w:sz w:val="26"/>
          <w:szCs w:val="26"/>
        </w:rPr>
        <w:t>/`, `/etc/</w:t>
      </w:r>
      <w:proofErr w:type="spellStart"/>
      <w:r w:rsidRPr="00DE05CE">
        <w:rPr>
          <w:rFonts w:ascii="Verdana" w:hAnsi="Verdana"/>
          <w:sz w:val="26"/>
          <w:szCs w:val="26"/>
        </w:rPr>
        <w:t>ardupilot</w:t>
      </w:r>
      <w:proofErr w:type="spellEnd"/>
      <w:r w:rsidRPr="00DE05CE">
        <w:rPr>
          <w:rFonts w:ascii="Verdana" w:hAnsi="Verdana"/>
          <w:sz w:val="26"/>
          <w:szCs w:val="26"/>
        </w:rPr>
        <w:t>/`, `/home/pi/firmware/`) against `</w:t>
      </w:r>
      <w:proofErr w:type="spellStart"/>
      <w:r w:rsidRPr="00DE05CE">
        <w:rPr>
          <w:rFonts w:ascii="Verdana" w:hAnsi="Verdana"/>
          <w:sz w:val="26"/>
          <w:szCs w:val="26"/>
        </w:rPr>
        <w:t>firmware_</w:t>
      </w:r>
      <w:proofErr w:type="gramStart"/>
      <w:r w:rsidRPr="00DE05CE">
        <w:rPr>
          <w:rFonts w:ascii="Verdana" w:hAnsi="Verdana"/>
          <w:sz w:val="26"/>
          <w:szCs w:val="26"/>
        </w:rPr>
        <w:t>manifest.json</w:t>
      </w:r>
      <w:proofErr w:type="spellEnd"/>
      <w:proofErr w:type="gramEnd"/>
      <w:r w:rsidRPr="00DE05CE">
        <w:rPr>
          <w:rFonts w:ascii="Verdana" w:hAnsi="Verdana"/>
          <w:sz w:val="26"/>
          <w:szCs w:val="26"/>
        </w:rPr>
        <w:t>` (HMAC-SHA256, constant-time verify). `</w:t>
      </w:r>
      <w:proofErr w:type="spellStart"/>
      <w:r w:rsidRPr="00DE05CE">
        <w:rPr>
          <w:rFonts w:ascii="Verdana" w:hAnsi="Verdana"/>
          <w:sz w:val="26"/>
          <w:szCs w:val="26"/>
        </w:rPr>
        <w:t>BehavioralFingerprint</w:t>
      </w:r>
      <w:proofErr w:type="spellEnd"/>
      <w:r w:rsidRPr="00DE05CE">
        <w:rPr>
          <w:rFonts w:ascii="Verdana" w:hAnsi="Verdana"/>
          <w:sz w:val="26"/>
          <w:szCs w:val="26"/>
        </w:rPr>
        <w:t>` collects cyber-physical features (attitude vs command, motor vs throttle, telemetry rate jitter, PID response) and flags drift &gt; 5σ from benign baseline (min 1000 samples).</w:t>
      </w:r>
    </w:p>
    <w:p w14:paraId="7000E6F9" w14:textId="77777777" w:rsidR="00DE05CE" w:rsidRPr="00DE05CE" w:rsidRDefault="00DE05CE" w:rsidP="00DE05CE">
      <w:pPr>
        <w:rPr>
          <w:rFonts w:ascii="Verdana" w:hAnsi="Verdana"/>
          <w:sz w:val="26"/>
          <w:szCs w:val="26"/>
        </w:rPr>
      </w:pPr>
    </w:p>
    <w:p w14:paraId="6DA9C688" w14:textId="77777777" w:rsidR="00DE05CE" w:rsidRPr="00DE05CE" w:rsidRDefault="00DE05CE" w:rsidP="00DE05CE">
      <w:pPr>
        <w:rPr>
          <w:rFonts w:ascii="Verdana" w:hAnsi="Verdana"/>
          <w:sz w:val="26"/>
          <w:szCs w:val="26"/>
        </w:rPr>
      </w:pPr>
      <w:r w:rsidRPr="00DE05CE">
        <w:rPr>
          <w:rFonts w:ascii="Verdana" w:hAnsi="Verdana"/>
          <w:b/>
          <w:sz w:val="26"/>
          <w:szCs w:val="26"/>
        </w:rPr>
        <w:t>Control System (Layer 8)</w:t>
      </w:r>
      <w:r w:rsidRPr="00DE05CE">
        <w:rPr>
          <w:rFonts w:ascii="Verdana" w:hAnsi="Verdana"/>
          <w:sz w:val="26"/>
          <w:szCs w:val="26"/>
        </w:rPr>
        <w:t>: Six independent detectors feed weighted fusion:</w:t>
      </w:r>
    </w:p>
    <w:p w14:paraId="253234C9" w14:textId="77777777" w:rsidR="00DE05CE" w:rsidRPr="00DE05CE" w:rsidRDefault="00DE05CE" w:rsidP="00DE05CE">
      <w:pPr>
        <w:rPr>
          <w:rFonts w:ascii="Verdana" w:hAnsi="Verdana"/>
          <w:sz w:val="26"/>
          <w:szCs w:val="26"/>
        </w:rPr>
      </w:pPr>
      <w:r w:rsidRPr="00DE05CE">
        <w:rPr>
          <w:rFonts w:ascii="Verdana" w:hAnsi="Verdana"/>
          <w:sz w:val="26"/>
          <w:szCs w:val="26"/>
        </w:rPr>
        <w:t>- `</w:t>
      </w:r>
      <w:proofErr w:type="spellStart"/>
      <w:r w:rsidRPr="00DE05CE">
        <w:rPr>
          <w:rFonts w:ascii="Verdana" w:hAnsi="Verdana"/>
          <w:sz w:val="26"/>
          <w:szCs w:val="26"/>
        </w:rPr>
        <w:t>SensorConsistency</w:t>
      </w:r>
      <w:proofErr w:type="spellEnd"/>
      <w:r w:rsidRPr="00DE05CE">
        <w:rPr>
          <w:rFonts w:ascii="Verdana" w:hAnsi="Verdana"/>
          <w:sz w:val="26"/>
          <w:szCs w:val="26"/>
        </w:rPr>
        <w:t xml:space="preserve">`: GPS vs IMU </w:t>
      </w:r>
      <w:proofErr w:type="spellStart"/>
      <w:r w:rsidRPr="00DE05CE">
        <w:rPr>
          <w:rFonts w:ascii="Verdana" w:hAnsi="Verdana"/>
          <w:sz w:val="26"/>
          <w:szCs w:val="26"/>
        </w:rPr>
        <w:t>pos</w:t>
      </w:r>
      <w:proofErr w:type="spellEnd"/>
      <w:r w:rsidRPr="00DE05CE">
        <w:rPr>
          <w:rFonts w:ascii="Verdana" w:hAnsi="Verdana"/>
          <w:sz w:val="26"/>
          <w:szCs w:val="26"/>
        </w:rPr>
        <w:t>/</w:t>
      </w:r>
      <w:proofErr w:type="spellStart"/>
      <w:r w:rsidRPr="00DE05CE">
        <w:rPr>
          <w:rFonts w:ascii="Verdana" w:hAnsi="Verdana"/>
          <w:sz w:val="26"/>
          <w:szCs w:val="26"/>
        </w:rPr>
        <w:t>vel</w:t>
      </w:r>
      <w:proofErr w:type="spellEnd"/>
      <w:r w:rsidRPr="00DE05CE">
        <w:rPr>
          <w:rFonts w:ascii="Verdana" w:hAnsi="Verdana"/>
          <w:sz w:val="26"/>
          <w:szCs w:val="26"/>
        </w:rPr>
        <w:t xml:space="preserve">/yaw (max 5 m / 1 m/s / 10°), </w:t>
      </w:r>
      <w:proofErr w:type="spellStart"/>
      <w:r w:rsidRPr="00DE05CE">
        <w:rPr>
          <w:rFonts w:ascii="Verdana" w:hAnsi="Verdana"/>
          <w:sz w:val="26"/>
          <w:szCs w:val="26"/>
        </w:rPr>
        <w:t>baro</w:t>
      </w:r>
      <w:proofErr w:type="spellEnd"/>
      <w:r w:rsidRPr="00DE05CE">
        <w:rPr>
          <w:rFonts w:ascii="Verdana" w:hAnsi="Verdana"/>
          <w:sz w:val="26"/>
          <w:szCs w:val="26"/>
        </w:rPr>
        <w:t xml:space="preserve"> vs GPS alt (max 10 m), </w:t>
      </w:r>
      <w:proofErr w:type="spellStart"/>
      <w:r w:rsidRPr="00DE05CE">
        <w:rPr>
          <w:rFonts w:ascii="Verdana" w:hAnsi="Verdana"/>
          <w:sz w:val="26"/>
          <w:szCs w:val="26"/>
        </w:rPr>
        <w:t>optflow</w:t>
      </w:r>
      <w:proofErr w:type="spellEnd"/>
      <w:r w:rsidRPr="00DE05CE">
        <w:rPr>
          <w:rFonts w:ascii="Verdana" w:hAnsi="Verdana"/>
          <w:sz w:val="26"/>
          <w:szCs w:val="26"/>
        </w:rPr>
        <w:t xml:space="preserve"> vs IMU </w:t>
      </w:r>
      <w:proofErr w:type="spellStart"/>
      <w:r w:rsidRPr="00DE05CE">
        <w:rPr>
          <w:rFonts w:ascii="Verdana" w:hAnsi="Verdana"/>
          <w:sz w:val="26"/>
          <w:szCs w:val="26"/>
        </w:rPr>
        <w:t>vel</w:t>
      </w:r>
      <w:proofErr w:type="spellEnd"/>
      <w:r w:rsidRPr="00DE05CE">
        <w:rPr>
          <w:rFonts w:ascii="Verdana" w:hAnsi="Verdana"/>
          <w:sz w:val="26"/>
          <w:szCs w:val="26"/>
        </w:rPr>
        <w:t xml:space="preserve"> (max 1 m/s, min quality 50), mag vs COG heading (max 30°, min GPS speed 2 m/s), </w:t>
      </w:r>
      <w:proofErr w:type="spellStart"/>
      <w:r w:rsidRPr="00DE05CE">
        <w:rPr>
          <w:rFonts w:ascii="Verdana" w:hAnsi="Verdana"/>
          <w:sz w:val="26"/>
          <w:szCs w:val="26"/>
        </w:rPr>
        <w:t>dist</w:t>
      </w:r>
      <w:proofErr w:type="spellEnd"/>
      <w:r w:rsidRPr="00DE05CE">
        <w:rPr>
          <w:rFonts w:ascii="Verdana" w:hAnsi="Verdana"/>
          <w:sz w:val="26"/>
          <w:szCs w:val="26"/>
        </w:rPr>
        <w:t xml:space="preserve"> sensor vs alt (max 2 m).</w:t>
      </w:r>
    </w:p>
    <w:p w14:paraId="121FD3B8" w14:textId="77777777" w:rsidR="00DE05CE" w:rsidRPr="00DE05CE" w:rsidRDefault="00DE05CE" w:rsidP="00DE05CE">
      <w:pPr>
        <w:rPr>
          <w:rFonts w:ascii="Verdana" w:hAnsi="Verdana"/>
          <w:sz w:val="26"/>
          <w:szCs w:val="26"/>
        </w:rPr>
      </w:pPr>
      <w:r w:rsidRPr="00DE05CE">
        <w:rPr>
          <w:rFonts w:ascii="Verdana" w:hAnsi="Verdana"/>
          <w:sz w:val="26"/>
          <w:szCs w:val="26"/>
        </w:rPr>
        <w:t>- `</w:t>
      </w:r>
      <w:proofErr w:type="spellStart"/>
      <w:r w:rsidRPr="00DE05CE">
        <w:rPr>
          <w:rFonts w:ascii="Verdana" w:hAnsi="Verdana"/>
          <w:sz w:val="26"/>
          <w:szCs w:val="26"/>
        </w:rPr>
        <w:t>EstimatorHealth</w:t>
      </w:r>
      <w:proofErr w:type="spellEnd"/>
      <w:r w:rsidRPr="00DE05CE">
        <w:rPr>
          <w:rFonts w:ascii="Verdana" w:hAnsi="Verdana"/>
          <w:sz w:val="26"/>
          <w:szCs w:val="26"/>
        </w:rPr>
        <w:t>`: EKF innovation chi² (</w:t>
      </w:r>
      <w:proofErr w:type="spellStart"/>
      <w:r w:rsidRPr="00DE05CE">
        <w:rPr>
          <w:rFonts w:ascii="Verdana" w:hAnsi="Verdana"/>
          <w:sz w:val="26"/>
          <w:szCs w:val="26"/>
        </w:rPr>
        <w:t>vel</w:t>
      </w:r>
      <w:proofErr w:type="spellEnd"/>
      <w:r w:rsidRPr="00DE05CE">
        <w:rPr>
          <w:rFonts w:ascii="Verdana" w:hAnsi="Verdana"/>
          <w:sz w:val="26"/>
          <w:szCs w:val="26"/>
        </w:rPr>
        <w:t>/</w:t>
      </w:r>
      <w:proofErr w:type="spellStart"/>
      <w:r w:rsidRPr="00DE05CE">
        <w:rPr>
          <w:rFonts w:ascii="Verdana" w:hAnsi="Verdana"/>
          <w:sz w:val="26"/>
          <w:szCs w:val="26"/>
        </w:rPr>
        <w:t>pos_horiz</w:t>
      </w:r>
      <w:proofErr w:type="spellEnd"/>
      <w:r w:rsidRPr="00DE05CE">
        <w:rPr>
          <w:rFonts w:ascii="Verdana" w:hAnsi="Verdana"/>
          <w:sz w:val="26"/>
          <w:szCs w:val="26"/>
        </w:rPr>
        <w:t>/</w:t>
      </w:r>
      <w:proofErr w:type="spellStart"/>
      <w:r w:rsidRPr="00DE05CE">
        <w:rPr>
          <w:rFonts w:ascii="Verdana" w:hAnsi="Verdana"/>
          <w:sz w:val="26"/>
          <w:szCs w:val="26"/>
        </w:rPr>
        <w:t>pos_vert</w:t>
      </w:r>
      <w:proofErr w:type="spellEnd"/>
      <w:r w:rsidRPr="00DE05CE">
        <w:rPr>
          <w:rFonts w:ascii="Verdana" w:hAnsi="Verdana"/>
          <w:sz w:val="26"/>
          <w:szCs w:val="26"/>
        </w:rPr>
        <w:t xml:space="preserve">/mag ratios squared; chi² threshold 100), CUSUM on </w:t>
      </w:r>
      <w:proofErr w:type="spellStart"/>
      <w:r w:rsidRPr="00DE05CE">
        <w:rPr>
          <w:rFonts w:ascii="Verdana" w:hAnsi="Verdana"/>
          <w:sz w:val="26"/>
          <w:szCs w:val="26"/>
        </w:rPr>
        <w:t>pos_horiz_ratio</w:t>
      </w:r>
      <w:proofErr w:type="spellEnd"/>
      <w:r w:rsidRPr="00DE05CE">
        <w:rPr>
          <w:rFonts w:ascii="Verdana" w:hAnsi="Verdana"/>
          <w:sz w:val="26"/>
          <w:szCs w:val="26"/>
        </w:rPr>
        <w:t xml:space="preserve"> (threshold 5, window 50, </w:t>
      </w:r>
      <w:proofErr w:type="spellStart"/>
      <w:r w:rsidRPr="00DE05CE">
        <w:rPr>
          <w:rFonts w:ascii="Verdana" w:hAnsi="Verdana"/>
          <w:sz w:val="26"/>
          <w:szCs w:val="26"/>
        </w:rPr>
        <w:t>maneuver</w:t>
      </w:r>
      <w:proofErr w:type="spellEnd"/>
      <w:r w:rsidRPr="00DE05CE">
        <w:rPr>
          <w:rFonts w:ascii="Verdana" w:hAnsi="Verdana"/>
          <w:sz w:val="26"/>
          <w:szCs w:val="26"/>
        </w:rPr>
        <w:t xml:space="preserve"> widening), variance bounds (</w:t>
      </w:r>
      <w:proofErr w:type="spellStart"/>
      <w:r w:rsidRPr="00DE05CE">
        <w:rPr>
          <w:rFonts w:ascii="Verdana" w:hAnsi="Verdana"/>
          <w:sz w:val="26"/>
          <w:szCs w:val="26"/>
        </w:rPr>
        <w:t>pos_horiz</w:t>
      </w:r>
      <w:proofErr w:type="spellEnd"/>
      <w:r w:rsidRPr="00DE05CE">
        <w:rPr>
          <w:rFonts w:ascii="Verdana" w:hAnsi="Verdana"/>
          <w:sz w:val="26"/>
          <w:szCs w:val="26"/>
        </w:rPr>
        <w:t xml:space="preserve"> 25, </w:t>
      </w:r>
      <w:proofErr w:type="spellStart"/>
      <w:r w:rsidRPr="00DE05CE">
        <w:rPr>
          <w:rFonts w:ascii="Verdana" w:hAnsi="Verdana"/>
          <w:sz w:val="26"/>
          <w:szCs w:val="26"/>
        </w:rPr>
        <w:t>pos_vert</w:t>
      </w:r>
      <w:proofErr w:type="spellEnd"/>
      <w:r w:rsidRPr="00DE05CE">
        <w:rPr>
          <w:rFonts w:ascii="Verdana" w:hAnsi="Verdana"/>
          <w:sz w:val="26"/>
          <w:szCs w:val="26"/>
        </w:rPr>
        <w:t xml:space="preserve"> 10, </w:t>
      </w:r>
      <w:proofErr w:type="spellStart"/>
      <w:r w:rsidRPr="00DE05CE">
        <w:rPr>
          <w:rFonts w:ascii="Verdana" w:hAnsi="Verdana"/>
          <w:sz w:val="26"/>
          <w:szCs w:val="26"/>
        </w:rPr>
        <w:t>vel</w:t>
      </w:r>
      <w:proofErr w:type="spellEnd"/>
      <w:r w:rsidRPr="00DE05CE">
        <w:rPr>
          <w:rFonts w:ascii="Verdana" w:hAnsi="Verdana"/>
          <w:sz w:val="26"/>
          <w:szCs w:val="26"/>
        </w:rPr>
        <w:t xml:space="preserve"> 4).</w:t>
      </w:r>
    </w:p>
    <w:p w14:paraId="6A0A055F" w14:textId="77777777" w:rsidR="00DE05CE" w:rsidRPr="00DE05CE" w:rsidRDefault="00DE05CE" w:rsidP="00DE05CE">
      <w:pPr>
        <w:rPr>
          <w:rFonts w:ascii="Verdana" w:hAnsi="Verdana"/>
          <w:sz w:val="26"/>
          <w:szCs w:val="26"/>
        </w:rPr>
      </w:pPr>
      <w:r w:rsidRPr="00DE05CE">
        <w:rPr>
          <w:rFonts w:ascii="Verdana" w:hAnsi="Verdana"/>
          <w:sz w:val="26"/>
          <w:szCs w:val="26"/>
        </w:rPr>
        <w:t>- `</w:t>
      </w:r>
      <w:proofErr w:type="spellStart"/>
      <w:r w:rsidRPr="00DE05CE">
        <w:rPr>
          <w:rFonts w:ascii="Verdana" w:hAnsi="Verdana"/>
          <w:sz w:val="26"/>
          <w:szCs w:val="26"/>
        </w:rPr>
        <w:t>ControlInvariant</w:t>
      </w:r>
      <w:proofErr w:type="spellEnd"/>
      <w:r w:rsidRPr="00DE05CE">
        <w:rPr>
          <w:rFonts w:ascii="Verdana" w:hAnsi="Verdana"/>
          <w:sz w:val="26"/>
          <w:szCs w:val="26"/>
        </w:rPr>
        <w:t>`: Attitude tracking error (roll/pitch/yaw 10/10/15°), position/</w:t>
      </w:r>
      <w:proofErr w:type="spellStart"/>
      <w:r w:rsidRPr="00DE05CE">
        <w:rPr>
          <w:rFonts w:ascii="Verdana" w:hAnsi="Verdana"/>
          <w:sz w:val="26"/>
          <w:szCs w:val="26"/>
        </w:rPr>
        <w:t>vel</w:t>
      </w:r>
      <w:proofErr w:type="spellEnd"/>
      <w:r w:rsidRPr="00DE05CE">
        <w:rPr>
          <w:rFonts w:ascii="Verdana" w:hAnsi="Verdana"/>
          <w:sz w:val="26"/>
          <w:szCs w:val="26"/>
        </w:rPr>
        <w:t xml:space="preserve"> tracking error (5 m / 1 m/s), actuator PWM residual (max 200 µs, saturation margin 100 µs).</w:t>
      </w:r>
    </w:p>
    <w:p w14:paraId="1D7CEAF3" w14:textId="77777777" w:rsidR="00DE05CE" w:rsidRPr="00DE05CE" w:rsidRDefault="00DE05CE" w:rsidP="00DE05CE">
      <w:pPr>
        <w:rPr>
          <w:rFonts w:ascii="Verdana" w:hAnsi="Verdana"/>
          <w:sz w:val="26"/>
          <w:szCs w:val="26"/>
        </w:rPr>
      </w:pPr>
      <w:r w:rsidRPr="00DE05CE">
        <w:rPr>
          <w:rFonts w:ascii="Verdana" w:hAnsi="Verdana"/>
          <w:sz w:val="26"/>
          <w:szCs w:val="26"/>
        </w:rPr>
        <w:t>- `</w:t>
      </w:r>
      <w:proofErr w:type="spellStart"/>
      <w:r w:rsidRPr="00DE05CE">
        <w:rPr>
          <w:rFonts w:ascii="Verdana" w:hAnsi="Verdana"/>
          <w:sz w:val="26"/>
          <w:szCs w:val="26"/>
        </w:rPr>
        <w:t>ActuatorAnomaly</w:t>
      </w:r>
      <w:proofErr w:type="spellEnd"/>
      <w:r w:rsidRPr="00DE05CE">
        <w:rPr>
          <w:rFonts w:ascii="Verdana" w:hAnsi="Verdana"/>
          <w:sz w:val="26"/>
          <w:szCs w:val="26"/>
        </w:rPr>
        <w:t>`: Asymmetry ratio (max 0.3), oscillation (max 20 Hz, min amp 50 µs, window 50), gyro resonance (peak 400 Hz ± 50 Hz, min power -10 dB, window 200 via Goertzel).</w:t>
      </w:r>
    </w:p>
    <w:p w14:paraId="5C4E3328" w14:textId="77777777" w:rsidR="00DE05CE" w:rsidRPr="00DE05CE" w:rsidRDefault="00DE05CE" w:rsidP="00DE05CE">
      <w:pPr>
        <w:rPr>
          <w:rFonts w:ascii="Verdana" w:hAnsi="Verdana"/>
          <w:sz w:val="26"/>
          <w:szCs w:val="26"/>
        </w:rPr>
      </w:pPr>
      <w:r w:rsidRPr="00DE05CE">
        <w:rPr>
          <w:rFonts w:ascii="Verdana" w:hAnsi="Verdana"/>
          <w:sz w:val="26"/>
          <w:szCs w:val="26"/>
        </w:rPr>
        <w:t>- `</w:t>
      </w:r>
      <w:proofErr w:type="spellStart"/>
      <w:r w:rsidRPr="00DE05CE">
        <w:rPr>
          <w:rFonts w:ascii="Verdana" w:hAnsi="Verdana"/>
          <w:sz w:val="26"/>
          <w:szCs w:val="26"/>
        </w:rPr>
        <w:t>ParameterTampering</w:t>
      </w:r>
      <w:proofErr w:type="spellEnd"/>
      <w:r w:rsidRPr="00DE05CE">
        <w:rPr>
          <w:rFonts w:ascii="Verdana" w:hAnsi="Verdana"/>
          <w:sz w:val="26"/>
          <w:szCs w:val="26"/>
        </w:rPr>
        <w:t xml:space="preserve">`: Critical params list + value bounds (e.g., ATC_RAT_RLL_P </w:t>
      </w:r>
      <w:proofErr w:type="gramStart"/>
      <w:r w:rsidRPr="00DE05CE">
        <w:rPr>
          <w:rFonts w:ascii="Verdana" w:hAnsi="Verdana"/>
          <w:sz w:val="26"/>
          <w:szCs w:val="26"/>
        </w:rPr>
        <w:t>0.001..</w:t>
      </w:r>
      <w:proofErr w:type="gramEnd"/>
      <w:r w:rsidRPr="00DE05CE">
        <w:rPr>
          <w:rFonts w:ascii="Verdana" w:hAnsi="Verdana"/>
          <w:sz w:val="26"/>
          <w:szCs w:val="26"/>
        </w:rPr>
        <w:t xml:space="preserve">1.0, WPNAV_SPEED </w:t>
      </w:r>
      <w:proofErr w:type="gramStart"/>
      <w:r w:rsidRPr="00DE05CE">
        <w:rPr>
          <w:rFonts w:ascii="Verdana" w:hAnsi="Verdana"/>
          <w:sz w:val="26"/>
          <w:szCs w:val="26"/>
        </w:rPr>
        <w:t>100..</w:t>
      </w:r>
      <w:proofErr w:type="gramEnd"/>
      <w:r w:rsidRPr="00DE05CE">
        <w:rPr>
          <w:rFonts w:ascii="Verdana" w:hAnsi="Verdana"/>
          <w:sz w:val="26"/>
          <w:szCs w:val="26"/>
        </w:rPr>
        <w:t xml:space="preserve">2000, RTL_ALT </w:t>
      </w:r>
      <w:proofErr w:type="gramStart"/>
      <w:r w:rsidRPr="00DE05CE">
        <w:rPr>
          <w:rFonts w:ascii="Verdana" w:hAnsi="Verdana"/>
          <w:sz w:val="26"/>
          <w:szCs w:val="26"/>
        </w:rPr>
        <w:t>0..</w:t>
      </w:r>
      <w:proofErr w:type="gramEnd"/>
      <w:r w:rsidRPr="00DE05CE">
        <w:rPr>
          <w:rFonts w:ascii="Verdana" w:hAnsi="Verdana"/>
          <w:sz w:val="26"/>
          <w:szCs w:val="26"/>
        </w:rPr>
        <w:t xml:space="preserve">1000, FS_GCS_ENABLE </w:t>
      </w:r>
      <w:proofErr w:type="gramStart"/>
      <w:r w:rsidRPr="00DE05CE">
        <w:rPr>
          <w:rFonts w:ascii="Verdana" w:hAnsi="Verdana"/>
          <w:sz w:val="26"/>
          <w:szCs w:val="26"/>
        </w:rPr>
        <w:t>0..</w:t>
      </w:r>
      <w:proofErr w:type="gramEnd"/>
      <w:r w:rsidRPr="00DE05CE">
        <w:rPr>
          <w:rFonts w:ascii="Verdana" w:hAnsi="Verdana"/>
          <w:sz w:val="26"/>
          <w:szCs w:val="26"/>
        </w:rPr>
        <w:t xml:space="preserve">2, ARMING_CHECK </w:t>
      </w:r>
      <w:proofErr w:type="gramStart"/>
      <w:r w:rsidRPr="00DE05CE">
        <w:rPr>
          <w:rFonts w:ascii="Verdana" w:hAnsi="Verdana"/>
          <w:sz w:val="26"/>
          <w:szCs w:val="26"/>
        </w:rPr>
        <w:t>0..</w:t>
      </w:r>
      <w:proofErr w:type="gramEnd"/>
      <w:r w:rsidRPr="00DE05CE">
        <w:rPr>
          <w:rFonts w:ascii="Verdana" w:hAnsi="Verdana"/>
          <w:sz w:val="26"/>
          <w:szCs w:val="26"/>
        </w:rPr>
        <w:t xml:space="preserve">65535, BRD_SAFETYENABLE </w:t>
      </w:r>
      <w:proofErr w:type="gramStart"/>
      <w:r w:rsidRPr="00DE05CE">
        <w:rPr>
          <w:rFonts w:ascii="Verdana" w:hAnsi="Verdana"/>
          <w:sz w:val="26"/>
          <w:szCs w:val="26"/>
        </w:rPr>
        <w:t>0..</w:t>
      </w:r>
      <w:proofErr w:type="gramEnd"/>
      <w:r w:rsidRPr="00DE05CE">
        <w:rPr>
          <w:rFonts w:ascii="Verdana" w:hAnsi="Verdana"/>
          <w:sz w:val="26"/>
          <w:szCs w:val="26"/>
        </w:rPr>
        <w:t>1); in-flight changes blocked.</w:t>
      </w:r>
    </w:p>
    <w:p w14:paraId="3F0D7F4A" w14:textId="77777777" w:rsidR="00DE05CE" w:rsidRPr="00DE05CE" w:rsidRDefault="00DE05CE" w:rsidP="00DE05CE">
      <w:pPr>
        <w:rPr>
          <w:rFonts w:ascii="Verdana" w:hAnsi="Verdana"/>
          <w:sz w:val="26"/>
          <w:szCs w:val="26"/>
        </w:rPr>
      </w:pPr>
      <w:r w:rsidRPr="00DE05CE">
        <w:rPr>
          <w:rFonts w:ascii="Verdana" w:hAnsi="Verdana"/>
          <w:sz w:val="26"/>
          <w:szCs w:val="26"/>
        </w:rPr>
        <w:t>- `</w:t>
      </w:r>
      <w:proofErr w:type="spellStart"/>
      <w:r w:rsidRPr="00DE05CE">
        <w:rPr>
          <w:rFonts w:ascii="Verdana" w:hAnsi="Verdana"/>
          <w:sz w:val="26"/>
          <w:szCs w:val="26"/>
        </w:rPr>
        <w:t>FailsafeLogic</w:t>
      </w:r>
      <w:proofErr w:type="spellEnd"/>
      <w:r w:rsidRPr="00DE05CE">
        <w:rPr>
          <w:rFonts w:ascii="Verdana" w:hAnsi="Verdana"/>
          <w:sz w:val="26"/>
          <w:szCs w:val="26"/>
        </w:rPr>
        <w:t>`: Parachute min alt 50 m, engine kill requires armed, geofence action RTL.</w:t>
      </w:r>
    </w:p>
    <w:p w14:paraId="03D91A18" w14:textId="77777777" w:rsidR="00DE05CE" w:rsidRPr="00DE05CE" w:rsidRDefault="00DE05CE" w:rsidP="00DE05CE">
      <w:pPr>
        <w:rPr>
          <w:rFonts w:ascii="Verdana" w:hAnsi="Verdana"/>
          <w:sz w:val="26"/>
          <w:szCs w:val="26"/>
        </w:rPr>
      </w:pPr>
    </w:p>
    <w:p w14:paraId="3ACAC6E3" w14:textId="77777777" w:rsidR="00DE05CE" w:rsidRPr="00DE05CE" w:rsidRDefault="00DE05CE" w:rsidP="00DE05CE">
      <w:pPr>
        <w:rPr>
          <w:rFonts w:ascii="Verdana" w:hAnsi="Verdana"/>
          <w:sz w:val="26"/>
          <w:szCs w:val="26"/>
        </w:rPr>
      </w:pPr>
      <w:r w:rsidRPr="00DE05CE">
        <w:rPr>
          <w:rFonts w:ascii="Verdana" w:hAnsi="Verdana"/>
          <w:sz w:val="26"/>
          <w:szCs w:val="26"/>
        </w:rPr>
        <w:t xml:space="preserve">Fusion weights: </w:t>
      </w:r>
      <w:proofErr w:type="spellStart"/>
      <w:r w:rsidRPr="00DE05CE">
        <w:rPr>
          <w:rFonts w:ascii="Verdana" w:hAnsi="Verdana"/>
          <w:sz w:val="26"/>
          <w:szCs w:val="26"/>
        </w:rPr>
        <w:t>sensor_consistency</w:t>
      </w:r>
      <w:proofErr w:type="spellEnd"/>
      <w:r w:rsidRPr="00DE05CE">
        <w:rPr>
          <w:rFonts w:ascii="Verdana" w:hAnsi="Verdana"/>
          <w:sz w:val="26"/>
          <w:szCs w:val="26"/>
        </w:rPr>
        <w:t xml:space="preserve"> 0.3, </w:t>
      </w:r>
      <w:proofErr w:type="spellStart"/>
      <w:r w:rsidRPr="00DE05CE">
        <w:rPr>
          <w:rFonts w:ascii="Verdana" w:hAnsi="Verdana"/>
          <w:sz w:val="26"/>
          <w:szCs w:val="26"/>
        </w:rPr>
        <w:t>estimator_health</w:t>
      </w:r>
      <w:proofErr w:type="spellEnd"/>
      <w:r w:rsidRPr="00DE05CE">
        <w:rPr>
          <w:rFonts w:ascii="Verdana" w:hAnsi="Verdana"/>
          <w:sz w:val="26"/>
          <w:szCs w:val="26"/>
        </w:rPr>
        <w:t xml:space="preserve"> 0.2, </w:t>
      </w:r>
      <w:proofErr w:type="spellStart"/>
      <w:r w:rsidRPr="00DE05CE">
        <w:rPr>
          <w:rFonts w:ascii="Verdana" w:hAnsi="Verdana"/>
          <w:sz w:val="26"/>
          <w:szCs w:val="26"/>
        </w:rPr>
        <w:t>control_invariant</w:t>
      </w:r>
      <w:proofErr w:type="spellEnd"/>
      <w:r w:rsidRPr="00DE05CE">
        <w:rPr>
          <w:rFonts w:ascii="Verdana" w:hAnsi="Verdana"/>
          <w:sz w:val="26"/>
          <w:szCs w:val="26"/>
        </w:rPr>
        <w:t xml:space="preserve"> 0.25, </w:t>
      </w:r>
      <w:proofErr w:type="spellStart"/>
      <w:r w:rsidRPr="00DE05CE">
        <w:rPr>
          <w:rFonts w:ascii="Verdana" w:hAnsi="Verdana"/>
          <w:sz w:val="26"/>
          <w:szCs w:val="26"/>
        </w:rPr>
        <w:t>actuator_anomaly</w:t>
      </w:r>
      <w:proofErr w:type="spellEnd"/>
      <w:r w:rsidRPr="00DE05CE">
        <w:rPr>
          <w:rFonts w:ascii="Verdana" w:hAnsi="Verdana"/>
          <w:sz w:val="26"/>
          <w:szCs w:val="26"/>
        </w:rPr>
        <w:t xml:space="preserve"> 0.15, </w:t>
      </w:r>
      <w:proofErr w:type="spellStart"/>
      <w:r w:rsidRPr="00DE05CE">
        <w:rPr>
          <w:rFonts w:ascii="Verdana" w:hAnsi="Verdana"/>
          <w:sz w:val="26"/>
          <w:szCs w:val="26"/>
        </w:rPr>
        <w:t>param_tampering</w:t>
      </w:r>
      <w:proofErr w:type="spellEnd"/>
      <w:r w:rsidRPr="00DE05CE">
        <w:rPr>
          <w:rFonts w:ascii="Verdana" w:hAnsi="Verdana"/>
          <w:sz w:val="26"/>
          <w:szCs w:val="26"/>
        </w:rPr>
        <w:t xml:space="preserve"> 0.05, </w:t>
      </w:r>
      <w:proofErr w:type="spellStart"/>
      <w:r w:rsidRPr="00DE05CE">
        <w:rPr>
          <w:rFonts w:ascii="Verdana" w:hAnsi="Verdana"/>
          <w:sz w:val="26"/>
          <w:szCs w:val="26"/>
        </w:rPr>
        <w:t>failsafe_logic</w:t>
      </w:r>
      <w:proofErr w:type="spellEnd"/>
      <w:r w:rsidRPr="00DE05CE">
        <w:rPr>
          <w:rFonts w:ascii="Verdana" w:hAnsi="Verdana"/>
          <w:sz w:val="26"/>
          <w:szCs w:val="26"/>
        </w:rPr>
        <w:t xml:space="preserve"> 0.05; alert threshold 0.5.</w:t>
      </w:r>
    </w:p>
    <w:p w14:paraId="103CC6D6" w14:textId="77777777" w:rsidR="00DE05CE" w:rsidRPr="00DE05CE" w:rsidRDefault="00DE05CE" w:rsidP="00DE05CE">
      <w:pPr>
        <w:rPr>
          <w:rFonts w:ascii="Verdana" w:hAnsi="Verdana"/>
          <w:sz w:val="26"/>
          <w:szCs w:val="26"/>
        </w:rPr>
      </w:pPr>
    </w:p>
    <w:p w14:paraId="06A4C774" w14:textId="77777777" w:rsidR="00DE05CE" w:rsidRPr="00DE05CE" w:rsidRDefault="00DE05CE" w:rsidP="00DE05CE">
      <w:pPr>
        <w:rPr>
          <w:rFonts w:ascii="Verdana" w:hAnsi="Verdana"/>
          <w:sz w:val="26"/>
          <w:szCs w:val="26"/>
        </w:rPr>
      </w:pPr>
      <w:r w:rsidRPr="00DE05CE">
        <w:rPr>
          <w:rFonts w:ascii="Verdana" w:hAnsi="Verdana"/>
          <w:b/>
          <w:sz w:val="26"/>
          <w:szCs w:val="26"/>
        </w:rPr>
        <w:t>Navigation (Layer 9)</w:t>
      </w:r>
      <w:r w:rsidRPr="00DE05CE">
        <w:rPr>
          <w:rFonts w:ascii="Verdana" w:hAnsi="Verdana"/>
          <w:sz w:val="26"/>
          <w:szCs w:val="26"/>
        </w:rPr>
        <w:t>: `</w:t>
      </w:r>
      <w:proofErr w:type="spellStart"/>
      <w:r w:rsidRPr="00DE05CE">
        <w:rPr>
          <w:rFonts w:ascii="Verdana" w:hAnsi="Verdana"/>
          <w:sz w:val="26"/>
          <w:szCs w:val="26"/>
        </w:rPr>
        <w:t>NavTelemetryBuffer</w:t>
      </w:r>
      <w:proofErr w:type="spellEnd"/>
      <w:r w:rsidRPr="00DE05CE">
        <w:rPr>
          <w:rFonts w:ascii="Verdana" w:hAnsi="Verdana"/>
          <w:sz w:val="26"/>
          <w:szCs w:val="26"/>
        </w:rPr>
        <w:t>` (</w:t>
      </w:r>
      <w:proofErr w:type="spellStart"/>
      <w:r w:rsidRPr="00DE05CE">
        <w:rPr>
          <w:rFonts w:ascii="Verdana" w:hAnsi="Verdana"/>
          <w:sz w:val="26"/>
          <w:szCs w:val="26"/>
        </w:rPr>
        <w:t>max_age</w:t>
      </w:r>
      <w:proofErr w:type="spellEnd"/>
      <w:r w:rsidRPr="00DE05CE">
        <w:rPr>
          <w:rFonts w:ascii="Verdana" w:hAnsi="Verdana"/>
          <w:sz w:val="26"/>
          <w:szCs w:val="26"/>
        </w:rPr>
        <w:t xml:space="preserve"> 5 s, history 200) with </w:t>
      </w:r>
      <w:proofErr w:type="spellStart"/>
      <w:r w:rsidRPr="00DE05CE">
        <w:rPr>
          <w:rFonts w:ascii="Verdana" w:hAnsi="Verdana"/>
          <w:sz w:val="26"/>
          <w:szCs w:val="26"/>
        </w:rPr>
        <w:t>msg</w:t>
      </w:r>
      <w:proofErr w:type="spellEnd"/>
      <w:r w:rsidRPr="00DE05CE">
        <w:rPr>
          <w:rFonts w:ascii="Verdana" w:hAnsi="Verdana"/>
          <w:sz w:val="26"/>
          <w:szCs w:val="26"/>
        </w:rPr>
        <w:t>-type-specific field mappings. `</w:t>
      </w:r>
      <w:proofErr w:type="spellStart"/>
      <w:r w:rsidRPr="00DE05CE">
        <w:rPr>
          <w:rFonts w:ascii="Verdana" w:hAnsi="Verdana"/>
          <w:sz w:val="26"/>
          <w:szCs w:val="26"/>
        </w:rPr>
        <w:t>NavFeatureExtractor</w:t>
      </w:r>
      <w:proofErr w:type="spellEnd"/>
      <w:r w:rsidRPr="00DE05CE">
        <w:rPr>
          <w:rFonts w:ascii="Verdana" w:hAnsi="Verdana"/>
          <w:sz w:val="26"/>
          <w:szCs w:val="26"/>
        </w:rPr>
        <w:t xml:space="preserve">` computes: GNSS quality (sats, fix, </w:t>
      </w:r>
      <w:proofErr w:type="spellStart"/>
      <w:r w:rsidRPr="00DE05CE">
        <w:rPr>
          <w:rFonts w:ascii="Verdana" w:hAnsi="Verdana"/>
          <w:sz w:val="26"/>
          <w:szCs w:val="26"/>
        </w:rPr>
        <w:t>eph</w:t>
      </w:r>
      <w:proofErr w:type="spellEnd"/>
      <w:r w:rsidRPr="00DE05CE">
        <w:rPr>
          <w:rFonts w:ascii="Verdana" w:hAnsi="Verdana"/>
          <w:sz w:val="26"/>
          <w:szCs w:val="26"/>
        </w:rPr>
        <w:t>/</w:t>
      </w:r>
      <w:proofErr w:type="spellStart"/>
      <w:r w:rsidRPr="00DE05CE">
        <w:rPr>
          <w:rFonts w:ascii="Verdana" w:hAnsi="Verdana"/>
          <w:sz w:val="26"/>
          <w:szCs w:val="26"/>
        </w:rPr>
        <w:t>epv</w:t>
      </w:r>
      <w:proofErr w:type="spellEnd"/>
      <w:r w:rsidRPr="00DE05CE">
        <w:rPr>
          <w:rFonts w:ascii="Verdana" w:hAnsi="Verdana"/>
          <w:sz w:val="26"/>
          <w:szCs w:val="26"/>
        </w:rPr>
        <w:t xml:space="preserve">, SNR proxies from sat count + </w:t>
      </w:r>
      <w:proofErr w:type="spellStart"/>
      <w:r w:rsidRPr="00DE05CE">
        <w:rPr>
          <w:rFonts w:ascii="Verdana" w:hAnsi="Verdana"/>
          <w:sz w:val="26"/>
          <w:szCs w:val="26"/>
        </w:rPr>
        <w:t>eph</w:t>
      </w:r>
      <w:proofErr w:type="spellEnd"/>
      <w:r w:rsidRPr="00DE05CE">
        <w:rPr>
          <w:rFonts w:ascii="Verdana" w:hAnsi="Verdana"/>
          <w:sz w:val="26"/>
          <w:szCs w:val="26"/>
        </w:rPr>
        <w:t>/</w:t>
      </w:r>
      <w:proofErr w:type="spellStart"/>
      <w:r w:rsidRPr="00DE05CE">
        <w:rPr>
          <w:rFonts w:ascii="Verdana" w:hAnsi="Verdana"/>
          <w:sz w:val="26"/>
          <w:szCs w:val="26"/>
        </w:rPr>
        <w:t>epv</w:t>
      </w:r>
      <w:proofErr w:type="spellEnd"/>
      <w:r w:rsidRPr="00DE05CE">
        <w:rPr>
          <w:rFonts w:ascii="Verdana" w:hAnsi="Verdana"/>
          <w:sz w:val="26"/>
          <w:szCs w:val="26"/>
        </w:rPr>
        <w:t xml:space="preserve">, GPS2_RAW CN0 if available), INS/GNSS consistency (EKF innovation ratios </w:t>
      </w:r>
      <w:r w:rsidRPr="00DE05CE">
        <w:rPr>
          <w:sz w:val="26"/>
          <w:szCs w:val="26"/>
        </w:rPr>
        <w:t>→</w:t>
      </w:r>
      <w:r w:rsidRPr="00DE05CE">
        <w:rPr>
          <w:rFonts w:ascii="Verdana" w:hAnsi="Verdana"/>
          <w:sz w:val="26"/>
          <w:szCs w:val="26"/>
        </w:rPr>
        <w:t xml:space="preserve"> chi</w:t>
      </w:r>
      <w:r w:rsidRPr="00DE05CE">
        <w:rPr>
          <w:rFonts w:ascii="Verdana" w:hAnsi="Verdana" w:cs="Verdana"/>
          <w:sz w:val="26"/>
          <w:szCs w:val="26"/>
        </w:rPr>
        <w:t>²</w:t>
      </w:r>
      <w:r w:rsidRPr="00DE05CE">
        <w:rPr>
          <w:rFonts w:ascii="Verdana" w:hAnsi="Verdana"/>
          <w:sz w:val="26"/>
          <w:szCs w:val="26"/>
        </w:rPr>
        <w:t xml:space="preserve"> + CUSUM, </w:t>
      </w:r>
      <w:proofErr w:type="spellStart"/>
      <w:r w:rsidRPr="00DE05CE">
        <w:rPr>
          <w:rFonts w:ascii="Verdana" w:hAnsi="Verdana"/>
          <w:sz w:val="26"/>
          <w:szCs w:val="26"/>
        </w:rPr>
        <w:t>maneuver</w:t>
      </w:r>
      <w:proofErr w:type="spellEnd"/>
      <w:r w:rsidRPr="00DE05CE">
        <w:rPr>
          <w:rFonts w:ascii="Verdana" w:hAnsi="Verdana"/>
          <w:sz w:val="26"/>
          <w:szCs w:val="26"/>
        </w:rPr>
        <w:t xml:space="preserve"> widening), dead-reckoning uncertainty (growth 0.5 m/s, max 50 m, re-anchor at trust </w:t>
      </w:r>
      <w:r w:rsidRPr="00DE05CE">
        <w:rPr>
          <w:rFonts w:ascii="Verdana" w:hAnsi="Verdana" w:cs="Verdana"/>
          <w:sz w:val="26"/>
          <w:szCs w:val="26"/>
        </w:rPr>
        <w:t>≥</w:t>
      </w:r>
      <w:r w:rsidRPr="00DE05CE">
        <w:rPr>
          <w:rFonts w:ascii="Verdana" w:hAnsi="Verdana"/>
          <w:sz w:val="26"/>
          <w:szCs w:val="26"/>
        </w:rPr>
        <w:t xml:space="preserve"> 0.7), multi-source attribution (source weights: </w:t>
      </w:r>
      <w:proofErr w:type="spellStart"/>
      <w:r w:rsidRPr="00DE05CE">
        <w:rPr>
          <w:rFonts w:ascii="Verdana" w:hAnsi="Verdana"/>
          <w:sz w:val="26"/>
          <w:szCs w:val="26"/>
        </w:rPr>
        <w:t>gnss</w:t>
      </w:r>
      <w:proofErr w:type="spellEnd"/>
      <w:r w:rsidRPr="00DE05CE">
        <w:rPr>
          <w:rFonts w:ascii="Verdana" w:hAnsi="Verdana"/>
          <w:sz w:val="26"/>
          <w:szCs w:val="26"/>
        </w:rPr>
        <w:t xml:space="preserve"> 1.0, ins 0.9, </w:t>
      </w:r>
      <w:proofErr w:type="spellStart"/>
      <w:r w:rsidRPr="00DE05CE">
        <w:rPr>
          <w:rFonts w:ascii="Verdana" w:hAnsi="Verdana"/>
          <w:sz w:val="26"/>
          <w:szCs w:val="26"/>
        </w:rPr>
        <w:t>baro</w:t>
      </w:r>
      <w:proofErr w:type="spellEnd"/>
      <w:r w:rsidRPr="00DE05CE">
        <w:rPr>
          <w:rFonts w:ascii="Verdana" w:hAnsi="Verdana"/>
          <w:sz w:val="26"/>
          <w:szCs w:val="26"/>
        </w:rPr>
        <w:t xml:space="preserve"> 0.8, </w:t>
      </w:r>
      <w:proofErr w:type="spellStart"/>
      <w:r w:rsidRPr="00DE05CE">
        <w:rPr>
          <w:rFonts w:ascii="Verdana" w:hAnsi="Verdana"/>
          <w:sz w:val="26"/>
          <w:szCs w:val="26"/>
        </w:rPr>
        <w:t>optflow</w:t>
      </w:r>
      <w:proofErr w:type="spellEnd"/>
      <w:r w:rsidRPr="00DE05CE">
        <w:rPr>
          <w:rFonts w:ascii="Verdana" w:hAnsi="Verdana"/>
          <w:sz w:val="26"/>
          <w:szCs w:val="26"/>
        </w:rPr>
        <w:t xml:space="preserve"> 0.7, mag 0.7, </w:t>
      </w:r>
      <w:proofErr w:type="spellStart"/>
      <w:r w:rsidRPr="00DE05CE">
        <w:rPr>
          <w:rFonts w:ascii="Verdana" w:hAnsi="Verdana"/>
          <w:sz w:val="26"/>
          <w:szCs w:val="26"/>
        </w:rPr>
        <w:t>wind_airspeed</w:t>
      </w:r>
      <w:proofErr w:type="spellEnd"/>
      <w:r w:rsidRPr="00DE05CE">
        <w:rPr>
          <w:rFonts w:ascii="Verdana" w:hAnsi="Verdana"/>
          <w:sz w:val="26"/>
          <w:szCs w:val="26"/>
        </w:rPr>
        <w:t xml:space="preserve"> 0.6; min 3 sources for attribution), sensor cross-checks (mag vs gyro heading 30°, </w:t>
      </w:r>
      <w:proofErr w:type="spellStart"/>
      <w:r w:rsidRPr="00DE05CE">
        <w:rPr>
          <w:rFonts w:ascii="Verdana" w:hAnsi="Verdana"/>
          <w:sz w:val="26"/>
          <w:szCs w:val="26"/>
        </w:rPr>
        <w:t>baro</w:t>
      </w:r>
      <w:proofErr w:type="spellEnd"/>
      <w:r w:rsidRPr="00DE05CE">
        <w:rPr>
          <w:rFonts w:ascii="Verdana" w:hAnsi="Verdana"/>
          <w:sz w:val="26"/>
          <w:szCs w:val="26"/>
        </w:rPr>
        <w:t xml:space="preserve"> vs GNSS alt 10 m + 2 m weather, </w:t>
      </w:r>
      <w:proofErr w:type="spellStart"/>
      <w:r w:rsidRPr="00DE05CE">
        <w:rPr>
          <w:rFonts w:ascii="Verdana" w:hAnsi="Verdana"/>
          <w:sz w:val="26"/>
          <w:szCs w:val="26"/>
        </w:rPr>
        <w:t>optflow</w:t>
      </w:r>
      <w:proofErr w:type="spellEnd"/>
      <w:r w:rsidRPr="00DE05CE">
        <w:rPr>
          <w:rFonts w:ascii="Verdana" w:hAnsi="Verdana"/>
          <w:sz w:val="26"/>
          <w:szCs w:val="26"/>
        </w:rPr>
        <w:t xml:space="preserve"> vs GNSS </w:t>
      </w:r>
      <w:proofErr w:type="spellStart"/>
      <w:r w:rsidRPr="00DE05CE">
        <w:rPr>
          <w:rFonts w:ascii="Verdana" w:hAnsi="Verdana"/>
          <w:sz w:val="26"/>
          <w:szCs w:val="26"/>
        </w:rPr>
        <w:t>vel</w:t>
      </w:r>
      <w:proofErr w:type="spellEnd"/>
      <w:r w:rsidRPr="00DE05CE">
        <w:rPr>
          <w:rFonts w:ascii="Verdana" w:hAnsi="Verdana"/>
          <w:sz w:val="26"/>
          <w:szCs w:val="26"/>
        </w:rPr>
        <w:t xml:space="preserve"> 1 m/s + 2 m/s wind), stealth floor (max undetected drift 0.1 m/s, bias 5 m), trust scores with hysteresis 0.1 (distrust &lt; 0.3, caution &lt; 0.7). 18 detectors (NAV-001…NAV-018) emit alerts with `</w:t>
      </w:r>
      <w:proofErr w:type="spellStart"/>
      <w:r w:rsidRPr="00DE05CE">
        <w:rPr>
          <w:rFonts w:ascii="Verdana" w:hAnsi="Verdana"/>
          <w:sz w:val="26"/>
          <w:szCs w:val="26"/>
        </w:rPr>
        <w:t>affected_channel</w:t>
      </w:r>
      <w:proofErr w:type="spellEnd"/>
      <w:r w:rsidRPr="00DE05CE">
        <w:rPr>
          <w:rFonts w:ascii="Verdana" w:hAnsi="Verdana"/>
          <w:sz w:val="26"/>
          <w:szCs w:val="26"/>
        </w:rPr>
        <w:t>` and `</w:t>
      </w:r>
      <w:proofErr w:type="spellStart"/>
      <w:r w:rsidRPr="00DE05CE">
        <w:rPr>
          <w:rFonts w:ascii="Verdana" w:hAnsi="Verdana"/>
          <w:sz w:val="26"/>
          <w:szCs w:val="26"/>
        </w:rPr>
        <w:t>recommended_action</w:t>
      </w:r>
      <w:proofErr w:type="spellEnd"/>
      <w:r w:rsidRPr="00DE05CE">
        <w:rPr>
          <w:rFonts w:ascii="Verdana" w:hAnsi="Verdana"/>
          <w:sz w:val="26"/>
          <w:szCs w:val="26"/>
        </w:rPr>
        <w:t>`.</w:t>
      </w:r>
    </w:p>
    <w:p w14:paraId="3A5ACA98" w14:textId="49F37345" w:rsidR="00DE05CE" w:rsidRDefault="00DE05CE" w:rsidP="00DE05CE">
      <w:pPr>
        <w:widowControl w:val="0"/>
        <w:spacing w:before="220" w:after="60"/>
        <w:rPr>
          <w:rFonts w:ascii="Verdana" w:eastAsia="Verdana" w:hAnsi="Verdana" w:cs="Verdana"/>
          <w:b/>
          <w:bCs/>
        </w:rPr>
      </w:pPr>
      <w:r>
        <w:rPr>
          <w:rFonts w:ascii="Verdana" w:eastAsia="Verdana" w:hAnsi="Verdana" w:cs="Verdana"/>
          <w:sz w:val="26"/>
          <w:szCs w:val="26"/>
        </w:rPr>
        <w:t xml:space="preserve"> </w:t>
      </w:r>
      <w:proofErr w:type="gramStart"/>
      <w:r>
        <w:rPr>
          <w:rFonts w:ascii="Verdana" w:eastAsia="Verdana" w:hAnsi="Verdana" w:cs="Verdana"/>
          <w:b/>
          <w:bCs/>
        </w:rPr>
        <w:t>3.3  Sensor</w:t>
      </w:r>
      <w:proofErr w:type="gramEnd"/>
      <w:r>
        <w:rPr>
          <w:rFonts w:ascii="Verdana" w:eastAsia="Verdana" w:hAnsi="Verdana" w:cs="Verdana"/>
          <w:b/>
          <w:bCs/>
        </w:rPr>
        <w:t xml:space="preserve"> &amp; Data Sources Selection</w:t>
      </w:r>
    </w:p>
    <w:tbl>
      <w:tblPr>
        <w:tblStyle w:val="TableGrid"/>
        <w:tblW w:w="0" w:type="auto"/>
        <w:jc w:val="center"/>
        <w:tblLook w:val="04A0" w:firstRow="1" w:lastRow="0" w:firstColumn="1" w:lastColumn="0" w:noHBand="0" w:noVBand="1"/>
      </w:tblPr>
      <w:tblGrid>
        <w:gridCol w:w="2917"/>
        <w:gridCol w:w="3476"/>
        <w:gridCol w:w="2957"/>
      </w:tblGrid>
      <w:tr w:rsidR="00DE05CE" w14:paraId="449F342C" w14:textId="77777777" w:rsidTr="00196BD4">
        <w:trPr>
          <w:jc w:val="center"/>
        </w:trPr>
        <w:tc>
          <w:tcPr>
            <w:tcW w:w="3120" w:type="dxa"/>
            <w:shd w:val="clear" w:color="auto" w:fill="2F5496"/>
          </w:tcPr>
          <w:p w14:paraId="1B36507A" w14:textId="77777777" w:rsidR="00DE05CE" w:rsidRPr="00DE05CE" w:rsidRDefault="00DE05CE" w:rsidP="00196BD4">
            <w:pPr>
              <w:rPr>
                <w:rFonts w:ascii="Verdana" w:hAnsi="Verdana"/>
              </w:rPr>
            </w:pPr>
            <w:r w:rsidRPr="00DE05CE">
              <w:rPr>
                <w:rFonts w:ascii="Verdana" w:hAnsi="Verdana"/>
                <w:b/>
                <w:color w:val="FFFFFF"/>
              </w:rPr>
              <w:t>Module</w:t>
            </w:r>
          </w:p>
        </w:tc>
        <w:tc>
          <w:tcPr>
            <w:tcW w:w="3120" w:type="dxa"/>
            <w:shd w:val="clear" w:color="auto" w:fill="2F5496"/>
          </w:tcPr>
          <w:p w14:paraId="0DBA1132" w14:textId="77777777" w:rsidR="00DE05CE" w:rsidRPr="00DE05CE" w:rsidRDefault="00DE05CE" w:rsidP="00196BD4">
            <w:pPr>
              <w:rPr>
                <w:rFonts w:ascii="Verdana" w:hAnsi="Verdana"/>
              </w:rPr>
            </w:pPr>
            <w:proofErr w:type="spellStart"/>
            <w:r w:rsidRPr="00DE05CE">
              <w:rPr>
                <w:rFonts w:ascii="Verdana" w:hAnsi="Verdana"/>
                <w:b/>
                <w:color w:val="FFFFFF"/>
              </w:rPr>
              <w:t>MAVLink</w:t>
            </w:r>
            <w:proofErr w:type="spellEnd"/>
            <w:r w:rsidRPr="00DE05CE">
              <w:rPr>
                <w:rFonts w:ascii="Verdana" w:hAnsi="Verdana"/>
                <w:b/>
                <w:color w:val="FFFFFF"/>
              </w:rPr>
              <w:t xml:space="preserve"> Messages / Fields</w:t>
            </w:r>
          </w:p>
        </w:tc>
        <w:tc>
          <w:tcPr>
            <w:tcW w:w="3120" w:type="dxa"/>
            <w:shd w:val="clear" w:color="auto" w:fill="2F5496"/>
          </w:tcPr>
          <w:p w14:paraId="36325978" w14:textId="77777777" w:rsidR="00DE05CE" w:rsidRPr="00DE05CE" w:rsidRDefault="00DE05CE" w:rsidP="00196BD4">
            <w:pPr>
              <w:rPr>
                <w:rFonts w:ascii="Verdana" w:hAnsi="Verdana"/>
              </w:rPr>
            </w:pPr>
            <w:r w:rsidRPr="00DE05CE">
              <w:rPr>
                <w:rFonts w:ascii="Verdana" w:hAnsi="Verdana"/>
                <w:b/>
                <w:color w:val="FFFFFF"/>
              </w:rPr>
              <w:t>Justification</w:t>
            </w:r>
          </w:p>
        </w:tc>
      </w:tr>
      <w:tr w:rsidR="00DE05CE" w14:paraId="7B65FA49" w14:textId="77777777" w:rsidTr="00196BD4">
        <w:trPr>
          <w:jc w:val="center"/>
        </w:trPr>
        <w:tc>
          <w:tcPr>
            <w:tcW w:w="3120" w:type="dxa"/>
          </w:tcPr>
          <w:p w14:paraId="2AA1652F" w14:textId="77777777" w:rsidR="00DE05CE" w:rsidRPr="00DE05CE" w:rsidRDefault="00DE05CE" w:rsidP="00196BD4">
            <w:pPr>
              <w:rPr>
                <w:rFonts w:ascii="Verdana" w:hAnsi="Verdana"/>
              </w:rPr>
            </w:pPr>
            <w:r w:rsidRPr="00DE05CE">
              <w:rPr>
                <w:rFonts w:ascii="Verdana" w:hAnsi="Verdana"/>
              </w:rPr>
              <w:t>Anomaly (L1)</w:t>
            </w:r>
          </w:p>
        </w:tc>
        <w:tc>
          <w:tcPr>
            <w:tcW w:w="3120" w:type="dxa"/>
          </w:tcPr>
          <w:p w14:paraId="0CB396D1" w14:textId="77777777" w:rsidR="00DE05CE" w:rsidRPr="00DE05CE" w:rsidRDefault="00DE05CE" w:rsidP="00196BD4">
            <w:pPr>
              <w:rPr>
                <w:rFonts w:ascii="Verdana" w:hAnsi="Verdana"/>
              </w:rPr>
            </w:pPr>
            <w:r w:rsidRPr="00DE05CE">
              <w:rPr>
                <w:rFonts w:ascii="Verdana" w:hAnsi="Verdana"/>
              </w:rPr>
              <w:t xml:space="preserve">All frames: </w:t>
            </w:r>
            <w:proofErr w:type="spellStart"/>
            <w:r w:rsidRPr="00DE05CE">
              <w:rPr>
                <w:rFonts w:ascii="Verdana" w:hAnsi="Verdana"/>
              </w:rPr>
              <w:t>raw_frame</w:t>
            </w:r>
            <w:proofErr w:type="spellEnd"/>
            <w:r w:rsidRPr="00DE05CE">
              <w:rPr>
                <w:rFonts w:ascii="Verdana" w:hAnsi="Verdana"/>
              </w:rPr>
              <w:t xml:space="preserve"> for CRC</w:t>
            </w:r>
          </w:p>
        </w:tc>
        <w:tc>
          <w:tcPr>
            <w:tcW w:w="3120" w:type="dxa"/>
          </w:tcPr>
          <w:p w14:paraId="60AD8220" w14:textId="77777777" w:rsidR="00DE05CE" w:rsidRDefault="00DE05CE" w:rsidP="00196BD4">
            <w:r>
              <w:rPr>
                <w:sz w:val="18"/>
              </w:rPr>
              <w:t>CRC is authoritative; failure = untrusted frame</w:t>
            </w:r>
          </w:p>
        </w:tc>
      </w:tr>
      <w:tr w:rsidR="00DE05CE" w14:paraId="72B5CDF3" w14:textId="77777777" w:rsidTr="00196BD4">
        <w:trPr>
          <w:jc w:val="center"/>
        </w:trPr>
        <w:tc>
          <w:tcPr>
            <w:tcW w:w="3120" w:type="dxa"/>
            <w:shd w:val="clear" w:color="auto" w:fill="D6E4F0"/>
          </w:tcPr>
          <w:p w14:paraId="123FBB9B" w14:textId="77777777" w:rsidR="00DE05CE" w:rsidRPr="00DE05CE" w:rsidRDefault="00DE05CE" w:rsidP="00196BD4">
            <w:pPr>
              <w:rPr>
                <w:rFonts w:ascii="Verdana" w:hAnsi="Verdana"/>
              </w:rPr>
            </w:pPr>
            <w:r w:rsidRPr="00DE05CE">
              <w:rPr>
                <w:rFonts w:ascii="Verdana" w:hAnsi="Verdana"/>
              </w:rPr>
              <w:t>Replay (L2)</w:t>
            </w:r>
          </w:p>
        </w:tc>
        <w:tc>
          <w:tcPr>
            <w:tcW w:w="3120" w:type="dxa"/>
            <w:shd w:val="clear" w:color="auto" w:fill="D6E4F0"/>
          </w:tcPr>
          <w:p w14:paraId="320CF12A" w14:textId="77777777" w:rsidR="00DE05CE" w:rsidRPr="00DE05CE" w:rsidRDefault="00DE05CE" w:rsidP="00196BD4">
            <w:pPr>
              <w:rPr>
                <w:rFonts w:ascii="Verdana" w:hAnsi="Verdana"/>
              </w:rPr>
            </w:pPr>
            <w:r w:rsidRPr="00DE05CE">
              <w:rPr>
                <w:rFonts w:ascii="Verdana" w:hAnsi="Verdana"/>
              </w:rPr>
              <w:t xml:space="preserve">All frames: seq, </w:t>
            </w:r>
            <w:proofErr w:type="spellStart"/>
            <w:r w:rsidRPr="00DE05CE">
              <w:rPr>
                <w:rFonts w:ascii="Verdana" w:hAnsi="Verdana"/>
              </w:rPr>
              <w:t>arrival_time</w:t>
            </w:r>
            <w:proofErr w:type="spellEnd"/>
          </w:p>
        </w:tc>
        <w:tc>
          <w:tcPr>
            <w:tcW w:w="3120" w:type="dxa"/>
            <w:shd w:val="clear" w:color="auto" w:fill="D6E4F0"/>
          </w:tcPr>
          <w:p w14:paraId="358CB984" w14:textId="77777777" w:rsidR="00DE05CE" w:rsidRDefault="00DE05CE" w:rsidP="00196BD4">
            <w:r>
              <w:rPr>
                <w:sz w:val="18"/>
              </w:rPr>
              <w:t>Sliding window (64) tolerates reordering; early-exit on CRC fail</w:t>
            </w:r>
          </w:p>
        </w:tc>
      </w:tr>
      <w:tr w:rsidR="00DE05CE" w14:paraId="28F111E3" w14:textId="77777777" w:rsidTr="00196BD4">
        <w:trPr>
          <w:jc w:val="center"/>
        </w:trPr>
        <w:tc>
          <w:tcPr>
            <w:tcW w:w="3120" w:type="dxa"/>
          </w:tcPr>
          <w:p w14:paraId="43AACAAE" w14:textId="77777777" w:rsidR="00DE05CE" w:rsidRPr="00DE05CE" w:rsidRDefault="00DE05CE" w:rsidP="00196BD4">
            <w:pPr>
              <w:rPr>
                <w:rFonts w:ascii="Verdana" w:hAnsi="Verdana"/>
              </w:rPr>
            </w:pPr>
            <w:r w:rsidRPr="00DE05CE">
              <w:rPr>
                <w:rFonts w:ascii="Verdana" w:hAnsi="Verdana"/>
              </w:rPr>
              <w:t>Command Injection (L3)</w:t>
            </w:r>
          </w:p>
        </w:tc>
        <w:tc>
          <w:tcPr>
            <w:tcW w:w="3120" w:type="dxa"/>
          </w:tcPr>
          <w:p w14:paraId="0A2E422A" w14:textId="77777777" w:rsidR="00DE05CE" w:rsidRPr="00DE05CE" w:rsidRDefault="00DE05CE" w:rsidP="00196BD4">
            <w:pPr>
              <w:rPr>
                <w:rFonts w:ascii="Verdana" w:hAnsi="Verdana"/>
              </w:rPr>
            </w:pPr>
            <w:r w:rsidRPr="00DE05CE">
              <w:rPr>
                <w:rFonts w:ascii="Verdana" w:hAnsi="Verdana"/>
              </w:rPr>
              <w:t xml:space="preserve">HEARTBEAT (mode, </w:t>
            </w:r>
            <w:proofErr w:type="spellStart"/>
            <w:r w:rsidRPr="00DE05CE">
              <w:rPr>
                <w:rFonts w:ascii="Verdana" w:hAnsi="Verdana"/>
              </w:rPr>
              <w:t>custom_mode</w:t>
            </w:r>
            <w:proofErr w:type="spellEnd"/>
            <w:r w:rsidRPr="00DE05CE">
              <w:rPr>
                <w:rFonts w:ascii="Verdana" w:hAnsi="Verdana"/>
              </w:rPr>
              <w:t xml:space="preserve">), COMMAND_LONG (command, params, </w:t>
            </w:r>
            <w:proofErr w:type="spellStart"/>
            <w:r w:rsidRPr="00DE05CE">
              <w:rPr>
                <w:rFonts w:ascii="Verdana" w:hAnsi="Verdana"/>
              </w:rPr>
              <w:t>sysid</w:t>
            </w:r>
            <w:proofErr w:type="spellEnd"/>
            <w:r w:rsidRPr="00DE05CE">
              <w:rPr>
                <w:rFonts w:ascii="Verdana" w:hAnsi="Verdana"/>
              </w:rPr>
              <w:t xml:space="preserve">, </w:t>
            </w:r>
            <w:proofErr w:type="spellStart"/>
            <w:r w:rsidRPr="00DE05CE">
              <w:rPr>
                <w:rFonts w:ascii="Verdana" w:hAnsi="Verdana"/>
              </w:rPr>
              <w:t>compid</w:t>
            </w:r>
            <w:proofErr w:type="spellEnd"/>
            <w:r w:rsidRPr="00DE05CE">
              <w:rPr>
                <w:rFonts w:ascii="Verdana" w:hAnsi="Verdana"/>
              </w:rPr>
              <w:t>)</w:t>
            </w:r>
          </w:p>
        </w:tc>
        <w:tc>
          <w:tcPr>
            <w:tcW w:w="3120" w:type="dxa"/>
          </w:tcPr>
          <w:p w14:paraId="2BAD0DA4" w14:textId="77777777" w:rsidR="00DE05CE" w:rsidRDefault="00DE05CE" w:rsidP="00196BD4">
            <w:r>
              <w:rPr>
                <w:sz w:val="18"/>
              </w:rPr>
              <w:t>State machine driven by ground-truth telemetry only; command validation requires mode context</w:t>
            </w:r>
          </w:p>
        </w:tc>
      </w:tr>
      <w:tr w:rsidR="00DE05CE" w14:paraId="066335F4" w14:textId="77777777" w:rsidTr="00196BD4">
        <w:trPr>
          <w:jc w:val="center"/>
        </w:trPr>
        <w:tc>
          <w:tcPr>
            <w:tcW w:w="3120" w:type="dxa"/>
            <w:shd w:val="clear" w:color="auto" w:fill="D6E4F0"/>
          </w:tcPr>
          <w:p w14:paraId="43480BFA" w14:textId="77777777" w:rsidR="00DE05CE" w:rsidRPr="00DE05CE" w:rsidRDefault="00DE05CE" w:rsidP="00196BD4">
            <w:pPr>
              <w:rPr>
                <w:rFonts w:ascii="Verdana" w:hAnsi="Verdana"/>
              </w:rPr>
            </w:pPr>
            <w:r w:rsidRPr="00DE05CE">
              <w:rPr>
                <w:rFonts w:ascii="Verdana" w:hAnsi="Verdana"/>
              </w:rPr>
              <w:t>RF Jamming (L4)</w:t>
            </w:r>
          </w:p>
        </w:tc>
        <w:tc>
          <w:tcPr>
            <w:tcW w:w="3120" w:type="dxa"/>
            <w:shd w:val="clear" w:color="auto" w:fill="D6E4F0"/>
          </w:tcPr>
          <w:p w14:paraId="3E005FD8" w14:textId="77777777" w:rsidR="00DE05CE" w:rsidRPr="00DE05CE" w:rsidRDefault="00DE05CE" w:rsidP="00196BD4">
            <w:pPr>
              <w:rPr>
                <w:rFonts w:ascii="Verdana" w:hAnsi="Verdana"/>
              </w:rPr>
            </w:pPr>
            <w:r w:rsidRPr="00DE05CE">
              <w:rPr>
                <w:rFonts w:ascii="Verdana" w:hAnsi="Verdana"/>
              </w:rPr>
              <w:t>RADIO_STATUS (</w:t>
            </w:r>
            <w:proofErr w:type="spellStart"/>
            <w:r w:rsidRPr="00DE05CE">
              <w:rPr>
                <w:rFonts w:ascii="Verdana" w:hAnsi="Verdana"/>
              </w:rPr>
              <w:t>rssi</w:t>
            </w:r>
            <w:proofErr w:type="spellEnd"/>
            <w:r w:rsidRPr="00DE05CE">
              <w:rPr>
                <w:rFonts w:ascii="Verdana" w:hAnsi="Verdana"/>
              </w:rPr>
              <w:t xml:space="preserve">, noise, </w:t>
            </w:r>
            <w:proofErr w:type="spellStart"/>
            <w:r w:rsidRPr="00DE05CE">
              <w:rPr>
                <w:rFonts w:ascii="Verdana" w:hAnsi="Verdana"/>
              </w:rPr>
              <w:t>rxerrors</w:t>
            </w:r>
            <w:proofErr w:type="spellEnd"/>
            <w:r w:rsidRPr="00DE05CE">
              <w:rPr>
                <w:rFonts w:ascii="Verdana" w:hAnsi="Verdana"/>
              </w:rPr>
              <w:t>)</w:t>
            </w:r>
          </w:p>
        </w:tc>
        <w:tc>
          <w:tcPr>
            <w:tcW w:w="3120" w:type="dxa"/>
            <w:shd w:val="clear" w:color="auto" w:fill="D6E4F0"/>
          </w:tcPr>
          <w:p w14:paraId="2F69BC22" w14:textId="77777777" w:rsidR="00DE05CE" w:rsidRDefault="00DE05CE" w:rsidP="00196BD4">
            <w:r>
              <w:rPr>
                <w:sz w:val="18"/>
              </w:rPr>
              <w:t>Only link-layer statistics available on companion</w:t>
            </w:r>
          </w:p>
        </w:tc>
      </w:tr>
      <w:tr w:rsidR="00DE05CE" w14:paraId="62E3411C" w14:textId="77777777" w:rsidTr="00196BD4">
        <w:trPr>
          <w:jc w:val="center"/>
        </w:trPr>
        <w:tc>
          <w:tcPr>
            <w:tcW w:w="3120" w:type="dxa"/>
          </w:tcPr>
          <w:p w14:paraId="27197DB3" w14:textId="77777777" w:rsidR="00DE05CE" w:rsidRPr="00DE05CE" w:rsidRDefault="00DE05CE" w:rsidP="00196BD4">
            <w:pPr>
              <w:rPr>
                <w:rFonts w:ascii="Verdana" w:hAnsi="Verdana"/>
              </w:rPr>
            </w:pPr>
            <w:r w:rsidRPr="00DE05CE">
              <w:rPr>
                <w:rFonts w:ascii="Verdana" w:hAnsi="Verdana"/>
              </w:rPr>
              <w:t>Firmware (L5–7)</w:t>
            </w:r>
          </w:p>
        </w:tc>
        <w:tc>
          <w:tcPr>
            <w:tcW w:w="3120" w:type="dxa"/>
          </w:tcPr>
          <w:p w14:paraId="17F80E60" w14:textId="77777777" w:rsidR="00DE05CE" w:rsidRPr="00DE05CE" w:rsidRDefault="00DE05CE" w:rsidP="00196BD4">
            <w:pPr>
              <w:rPr>
                <w:rFonts w:ascii="Verdana" w:hAnsi="Verdana"/>
              </w:rPr>
            </w:pPr>
            <w:r w:rsidRPr="00DE05CE">
              <w:rPr>
                <w:rFonts w:ascii="Verdana" w:hAnsi="Verdana"/>
              </w:rPr>
              <w:t>COMMAND_LONG (reboot), FILE_TRANSFER_PROTOCOL, AUTOPILOT_VERSION, PARAM_SET, SYS_STATUS, STATUSTEXT</w:t>
            </w:r>
          </w:p>
        </w:tc>
        <w:tc>
          <w:tcPr>
            <w:tcW w:w="3120" w:type="dxa"/>
          </w:tcPr>
          <w:p w14:paraId="224C4441" w14:textId="77777777" w:rsidR="00DE05CE" w:rsidRDefault="00DE05CE" w:rsidP="00196BD4">
            <w:r>
              <w:rPr>
                <w:sz w:val="18"/>
              </w:rPr>
              <w:t xml:space="preserve">Covers upload, reboot, version, param, </w:t>
            </w:r>
            <w:proofErr w:type="spellStart"/>
            <w:r>
              <w:rPr>
                <w:sz w:val="18"/>
              </w:rPr>
              <w:t>bootcount</w:t>
            </w:r>
            <w:proofErr w:type="spellEnd"/>
            <w:r>
              <w:rPr>
                <w:sz w:val="18"/>
              </w:rPr>
              <w:t xml:space="preserve"> vectors</w:t>
            </w:r>
          </w:p>
        </w:tc>
      </w:tr>
      <w:tr w:rsidR="00DE05CE" w14:paraId="450C7B7B" w14:textId="77777777" w:rsidTr="00196BD4">
        <w:trPr>
          <w:jc w:val="center"/>
        </w:trPr>
        <w:tc>
          <w:tcPr>
            <w:tcW w:w="3120" w:type="dxa"/>
            <w:shd w:val="clear" w:color="auto" w:fill="D6E4F0"/>
          </w:tcPr>
          <w:p w14:paraId="4345C4A9" w14:textId="77777777" w:rsidR="00DE05CE" w:rsidRPr="00DE05CE" w:rsidRDefault="00DE05CE" w:rsidP="00196BD4">
            <w:pPr>
              <w:rPr>
                <w:rFonts w:ascii="Verdana" w:hAnsi="Verdana"/>
              </w:rPr>
            </w:pPr>
            <w:r w:rsidRPr="00DE05CE">
              <w:rPr>
                <w:rFonts w:ascii="Verdana" w:hAnsi="Verdana"/>
              </w:rPr>
              <w:t>Control System (L8)</w:t>
            </w:r>
          </w:p>
        </w:tc>
        <w:tc>
          <w:tcPr>
            <w:tcW w:w="3120" w:type="dxa"/>
            <w:shd w:val="clear" w:color="auto" w:fill="D6E4F0"/>
          </w:tcPr>
          <w:p w14:paraId="66965A0A" w14:textId="77777777" w:rsidR="00DE05CE" w:rsidRPr="00DE05CE" w:rsidRDefault="00DE05CE" w:rsidP="00196BD4">
            <w:pPr>
              <w:rPr>
                <w:rFonts w:ascii="Verdana" w:hAnsi="Verdana"/>
              </w:rPr>
            </w:pPr>
            <w:r w:rsidRPr="00DE05CE">
              <w:rPr>
                <w:rFonts w:ascii="Verdana" w:hAnsi="Verdana"/>
              </w:rPr>
              <w:t>GPS_RAW_INT, GLOBAL_POSITION_INT, SCALED_PRESSURE, SCALED_IMU/HIGHRES_IMU, ATTITUDE, VFR_HUD, EKF_STATUS_REPORT, OPTICAL_FLOW, DISTANCE_SENSOR, SERVO_OUTPUT_RAW, NAV_CONTROLLER_OUTPUT</w:t>
            </w:r>
          </w:p>
        </w:tc>
        <w:tc>
          <w:tcPr>
            <w:tcW w:w="3120" w:type="dxa"/>
            <w:shd w:val="clear" w:color="auto" w:fill="D6E4F0"/>
          </w:tcPr>
          <w:p w14:paraId="310918E3" w14:textId="77777777" w:rsidR="00DE05CE" w:rsidRDefault="00DE05CE" w:rsidP="00196BD4">
            <w:r>
              <w:rPr>
                <w:sz w:val="18"/>
              </w:rPr>
              <w:t>All sensors feeding EKF + actuator commands for cross-check</w:t>
            </w:r>
          </w:p>
        </w:tc>
      </w:tr>
      <w:tr w:rsidR="00DE05CE" w14:paraId="0BE73848" w14:textId="77777777" w:rsidTr="00196BD4">
        <w:trPr>
          <w:jc w:val="center"/>
        </w:trPr>
        <w:tc>
          <w:tcPr>
            <w:tcW w:w="3120" w:type="dxa"/>
          </w:tcPr>
          <w:p w14:paraId="0AE9EE4F" w14:textId="77777777" w:rsidR="00DE05CE" w:rsidRPr="00DE05CE" w:rsidRDefault="00DE05CE" w:rsidP="00196BD4">
            <w:pPr>
              <w:rPr>
                <w:rFonts w:ascii="Verdana" w:hAnsi="Verdana"/>
              </w:rPr>
            </w:pPr>
            <w:r w:rsidRPr="00DE05CE">
              <w:rPr>
                <w:rFonts w:ascii="Verdana" w:hAnsi="Verdana"/>
              </w:rPr>
              <w:t>Navigation (L9)</w:t>
            </w:r>
          </w:p>
        </w:tc>
        <w:tc>
          <w:tcPr>
            <w:tcW w:w="3120" w:type="dxa"/>
          </w:tcPr>
          <w:p w14:paraId="4B681142" w14:textId="77777777" w:rsidR="00DE05CE" w:rsidRPr="00DE05CE" w:rsidRDefault="00DE05CE" w:rsidP="00196BD4">
            <w:pPr>
              <w:rPr>
                <w:rFonts w:ascii="Verdana" w:hAnsi="Verdana"/>
              </w:rPr>
            </w:pPr>
            <w:r w:rsidRPr="00DE05CE">
              <w:rPr>
                <w:rFonts w:ascii="Verdana" w:hAnsi="Verdana"/>
              </w:rPr>
              <w:t>GPS_RAW_INT, GPS2_RAW (CN0), GPS_RTCM_DATA (base coords), SCALED_PRESSURE, SCALED_IMU/HIGHRES_IMU (mag), ATTITUDE, OPTICAL_FLOW, DISTANCE_SENSOR, EKF_STATUS_REPORT, VFR_HUD, WIND</w:t>
            </w:r>
          </w:p>
        </w:tc>
        <w:tc>
          <w:tcPr>
            <w:tcW w:w="3120" w:type="dxa"/>
          </w:tcPr>
          <w:p w14:paraId="726AF288" w14:textId="77777777" w:rsidR="00DE05CE" w:rsidRDefault="00DE05CE" w:rsidP="00196BD4">
            <w:r>
              <w:rPr>
                <w:sz w:val="18"/>
              </w:rPr>
              <w:t>Full navigation sensor suite for cross-check and trust</w:t>
            </w:r>
          </w:p>
        </w:tc>
      </w:tr>
    </w:tbl>
    <w:p w14:paraId="0D7C09CC" w14:textId="77777777" w:rsidR="00DE05CE" w:rsidRDefault="00DE05CE" w:rsidP="00DE05CE">
      <w:pPr>
        <w:rPr>
          <w:rFonts w:ascii="Verdana" w:eastAsia="Verdana" w:hAnsi="Verdana" w:cs="Verdana"/>
          <w:b/>
          <w:bCs/>
        </w:rPr>
      </w:pPr>
      <w:r>
        <w:rPr>
          <w:rFonts w:ascii="Verdana" w:eastAsia="Verdana" w:hAnsi="Verdana" w:cs="Verdana"/>
          <w:sz w:val="26"/>
          <w:szCs w:val="26"/>
        </w:rPr>
        <w:t xml:space="preserve"> </w:t>
      </w:r>
      <w:r w:rsidR="00B35270" w:rsidRPr="00DE05CE">
        <w:rPr>
          <w:rFonts w:ascii="Verdana" w:eastAsia="Verdana" w:hAnsi="Verdana" w:cs="Verdana"/>
          <w:sz w:val="26"/>
          <w:szCs w:val="26"/>
        </w:rPr>
        <w:br/>
      </w:r>
      <w:r>
        <w:rPr>
          <w:rFonts w:ascii="Verdana" w:eastAsia="Verdana" w:hAnsi="Verdana" w:cs="Verdana"/>
          <w:b/>
          <w:bCs/>
        </w:rPr>
        <w:t xml:space="preserve">3.4 Feature Extraction &amp; Dataset </w:t>
      </w:r>
      <w:proofErr w:type="spellStart"/>
      <w:r>
        <w:rPr>
          <w:rFonts w:ascii="Verdana" w:eastAsia="Verdana" w:hAnsi="Verdana" w:cs="Verdana"/>
          <w:b/>
          <w:bCs/>
        </w:rPr>
        <w:t>Stratergy</w:t>
      </w:r>
      <w:proofErr w:type="spellEnd"/>
    </w:p>
    <w:p w14:paraId="389207BF" w14:textId="2E5EFF7C" w:rsidR="00DE05CE" w:rsidRPr="00DE05CE" w:rsidRDefault="00DE05CE" w:rsidP="00DE05CE">
      <w:pPr>
        <w:rPr>
          <w:rFonts w:ascii="Verdana" w:hAnsi="Verdana"/>
        </w:rPr>
      </w:pPr>
      <w:r>
        <w:rPr>
          <w:rFonts w:ascii="Verdana" w:eastAsia="Verdana" w:hAnsi="Verdana" w:cs="Verdana"/>
          <w:b/>
          <w:bCs/>
        </w:rPr>
        <w:br/>
      </w:r>
      <w:r w:rsidRPr="00DE05CE">
        <w:rPr>
          <w:rFonts w:ascii="Verdana" w:hAnsi="Verdana"/>
        </w:rPr>
        <w:t>The offline evaluation harness (`benchmark/run_benchmark.py`) uses deterministic frame generators in `benchmark/attacks.py` producing real `</w:t>
      </w:r>
      <w:proofErr w:type="spellStart"/>
      <w:r w:rsidRPr="00DE05CE">
        <w:rPr>
          <w:rFonts w:ascii="Verdana" w:hAnsi="Verdana"/>
        </w:rPr>
        <w:t>IDSMessage</w:t>
      </w:r>
      <w:proofErr w:type="spellEnd"/>
      <w:r w:rsidRPr="00DE05CE">
        <w:rPr>
          <w:rFonts w:ascii="Verdana" w:hAnsi="Verdana"/>
        </w:rPr>
        <w:t>` frames via `</w:t>
      </w:r>
      <w:proofErr w:type="spellStart"/>
      <w:r w:rsidRPr="00DE05CE">
        <w:rPr>
          <w:rFonts w:ascii="Verdana" w:hAnsi="Verdana"/>
        </w:rPr>
        <w:t>make_frame</w:t>
      </w:r>
      <w:proofErr w:type="spellEnd"/>
      <w:r w:rsidRPr="00DE05CE">
        <w:rPr>
          <w:rFonts w:ascii="Verdana" w:hAnsi="Verdana"/>
        </w:rPr>
        <w:t xml:space="preserve">` (valid </w:t>
      </w:r>
      <w:proofErr w:type="spellStart"/>
      <w:r w:rsidRPr="00DE05CE">
        <w:rPr>
          <w:rFonts w:ascii="Verdana" w:hAnsi="Verdana"/>
        </w:rPr>
        <w:t>MAVLink</w:t>
      </w:r>
      <w:proofErr w:type="spellEnd"/>
      <w:r w:rsidRPr="00DE05CE">
        <w:rPr>
          <w:rFonts w:ascii="Verdana" w:hAnsi="Verdana"/>
        </w:rPr>
        <w:t xml:space="preserve"> v2 + correct X25 CRC). Benign traffic: alternating HEARTBEAT/GLOBAL_POSITION_INT at monotonic sequence. Attack classes: 5 communication, 8 control-system, 15 navigation (not all in benchmark matrix). Each generator returns frames + expected alert spec (`layer`, `reason`/`type`, `</w:t>
      </w:r>
      <w:proofErr w:type="spellStart"/>
      <w:r w:rsidRPr="00DE05CE">
        <w:rPr>
          <w:rFonts w:ascii="Verdana" w:hAnsi="Verdana"/>
        </w:rPr>
        <w:t>attack_class</w:t>
      </w:r>
      <w:proofErr w:type="spellEnd"/>
      <w:r w:rsidRPr="00DE05CE">
        <w:rPr>
          <w:rFonts w:ascii="Verdana" w:hAnsi="Verdana"/>
        </w:rPr>
        <w:t>`). The harness runs each class in a fresh `</w:t>
      </w:r>
      <w:proofErr w:type="spellStart"/>
      <w:proofErr w:type="gramStart"/>
      <w:r w:rsidRPr="00DE05CE">
        <w:rPr>
          <w:rFonts w:ascii="Verdana" w:hAnsi="Verdana"/>
        </w:rPr>
        <w:t>IDSPipeline</w:t>
      </w:r>
      <w:proofErr w:type="spellEnd"/>
      <w:r w:rsidRPr="00DE05CE">
        <w:rPr>
          <w:rFonts w:ascii="Verdana" w:hAnsi="Verdana"/>
        </w:rPr>
        <w:t>(</w:t>
      </w:r>
      <w:proofErr w:type="gramEnd"/>
      <w:r w:rsidRPr="00DE05CE">
        <w:rPr>
          <w:rFonts w:ascii="Verdana" w:hAnsi="Verdana"/>
        </w:rPr>
        <w:t>)` with alert callback, measures per-packet latency, and computes TP/FP/FN via `</w:t>
      </w:r>
      <w:proofErr w:type="spellStart"/>
      <w:r w:rsidRPr="00DE05CE">
        <w:rPr>
          <w:rFonts w:ascii="Verdana" w:hAnsi="Verdana"/>
        </w:rPr>
        <w:t>rule_hit</w:t>
      </w:r>
      <w:proofErr w:type="spellEnd"/>
      <w:r w:rsidRPr="00DE05CE">
        <w:rPr>
          <w:rFonts w:ascii="Verdana" w:hAnsi="Verdana"/>
        </w:rPr>
        <w:t xml:space="preserve">` matching all spec keys (supports list of spec patterns for multi-layer alerts). Seeds are fixed per run (sequence numbers deterministic); one-command reproduction: `python -m </w:t>
      </w:r>
      <w:proofErr w:type="spellStart"/>
      <w:r w:rsidRPr="00DE05CE">
        <w:rPr>
          <w:rFonts w:ascii="Verdana" w:hAnsi="Verdana"/>
        </w:rPr>
        <w:t>benchmark.run_benchmark</w:t>
      </w:r>
      <w:proofErr w:type="spellEnd"/>
      <w:r w:rsidRPr="00DE05CE">
        <w:rPr>
          <w:rFonts w:ascii="Verdana" w:hAnsi="Verdana"/>
        </w:rPr>
        <w:t xml:space="preserve"> --benign-packets 500`. Ground truth is the spec returned by the generator — no manual </w:t>
      </w:r>
      <w:proofErr w:type="spellStart"/>
      <w:r w:rsidRPr="00DE05CE">
        <w:rPr>
          <w:rFonts w:ascii="Verdana" w:hAnsi="Verdana"/>
        </w:rPr>
        <w:t>labeling</w:t>
      </w:r>
      <w:proofErr w:type="spellEnd"/>
      <w:r w:rsidRPr="00DE05CE">
        <w:rPr>
          <w:rFonts w:ascii="Verdana" w:hAnsi="Verdana"/>
        </w:rPr>
        <w:t>. Calibration-vs-test split: the config thresholds are tuned on synthetic data; no separate calibration set exists (LIMITATIONS: thresholds need SITL validation). Benign anomaly cases: not included in current generators (LIMITATIONS: only clean benign and explicit attacks). No packet loss/jitter robustness cases in benchmark (LIMITATIONS).</w:t>
      </w:r>
    </w:p>
    <w:p w14:paraId="25208373" w14:textId="77777777" w:rsidR="00DE05CE" w:rsidRPr="00DE05CE" w:rsidRDefault="00DE05CE" w:rsidP="00DE05CE">
      <w:pPr>
        <w:rPr>
          <w:rFonts w:ascii="Verdana" w:hAnsi="Verdana"/>
        </w:rPr>
      </w:pPr>
      <w:r w:rsidRPr="00DE05CE">
        <w:rPr>
          <w:rFonts w:ascii="Verdana" w:eastAsia="Verdana" w:hAnsi="Verdana" w:cs="Verdana"/>
          <w:b/>
          <w:bCs/>
        </w:rPr>
        <w:t xml:space="preserve">3.5 Attack Scenario Coverage </w:t>
      </w:r>
      <w:r w:rsidRPr="00DE05CE">
        <w:rPr>
          <w:rFonts w:ascii="Verdana" w:eastAsia="Verdana" w:hAnsi="Verdana" w:cs="Verdana"/>
          <w:b/>
          <w:bCs/>
        </w:rPr>
        <w:br/>
      </w:r>
      <w:r w:rsidRPr="00DE05CE">
        <w:rPr>
          <w:rFonts w:ascii="Verdana" w:hAnsi="Verdana"/>
        </w:rPr>
        <w:t>Total attack classes implemented across four modules:</w:t>
      </w:r>
    </w:p>
    <w:p w14:paraId="6B5F9ED4" w14:textId="77777777" w:rsidR="00DE05CE" w:rsidRPr="00DE05CE" w:rsidRDefault="00DE05CE" w:rsidP="00DE05CE">
      <w:pPr>
        <w:rPr>
          <w:rFonts w:ascii="Verdana" w:hAnsi="Verdana"/>
        </w:rPr>
      </w:pPr>
      <w:r w:rsidRPr="00DE05CE">
        <w:rPr>
          <w:rFonts w:ascii="Verdana" w:hAnsi="Verdana"/>
        </w:rPr>
        <w:t xml:space="preserve">- </w:t>
      </w:r>
      <w:r w:rsidRPr="00DE05CE">
        <w:rPr>
          <w:rFonts w:ascii="Verdana" w:hAnsi="Verdana"/>
          <w:b/>
        </w:rPr>
        <w:t>Communication</w:t>
      </w:r>
      <w:r w:rsidRPr="00DE05CE">
        <w:rPr>
          <w:rFonts w:ascii="Verdana" w:hAnsi="Verdana"/>
        </w:rPr>
        <w:t>: 12 rules (</w:t>
      </w:r>
      <w:proofErr w:type="spellStart"/>
      <w:r w:rsidRPr="00DE05CE">
        <w:rPr>
          <w:rFonts w:ascii="Verdana" w:hAnsi="Verdana"/>
        </w:rPr>
        <w:t>crc_mismatch</w:t>
      </w:r>
      <w:proofErr w:type="spellEnd"/>
      <w:r w:rsidRPr="00DE05CE">
        <w:rPr>
          <w:rFonts w:ascii="Verdana" w:hAnsi="Verdana"/>
        </w:rPr>
        <w:t xml:space="preserve">, sequence, </w:t>
      </w:r>
      <w:proofErr w:type="spellStart"/>
      <w:r w:rsidRPr="00DE05CE">
        <w:rPr>
          <w:rFonts w:ascii="Verdana" w:hAnsi="Verdana"/>
        </w:rPr>
        <w:t>replay_detected</w:t>
      </w:r>
      <w:proofErr w:type="spellEnd"/>
      <w:r w:rsidRPr="00DE05CE">
        <w:rPr>
          <w:rFonts w:ascii="Verdana" w:hAnsi="Verdana"/>
        </w:rPr>
        <w:t xml:space="preserve">, </w:t>
      </w:r>
      <w:proofErr w:type="spellStart"/>
      <w:r w:rsidRPr="00DE05CE">
        <w:rPr>
          <w:rFonts w:ascii="Verdana" w:hAnsi="Verdana"/>
        </w:rPr>
        <w:t>unauthorized_command_source</w:t>
      </w:r>
      <w:proofErr w:type="spellEnd"/>
      <w:r w:rsidRPr="00DE05CE">
        <w:rPr>
          <w:rFonts w:ascii="Verdana" w:hAnsi="Verdana"/>
        </w:rPr>
        <w:t xml:space="preserve">, </w:t>
      </w:r>
      <w:proofErr w:type="spellStart"/>
      <w:r w:rsidRPr="00DE05CE">
        <w:rPr>
          <w:rFonts w:ascii="Verdana" w:hAnsi="Verdana"/>
        </w:rPr>
        <w:t>unauthorized_command_compid</w:t>
      </w:r>
      <w:proofErr w:type="spellEnd"/>
      <w:r w:rsidRPr="00DE05CE">
        <w:rPr>
          <w:rFonts w:ascii="Verdana" w:hAnsi="Verdana"/>
        </w:rPr>
        <w:t xml:space="preserve">, </w:t>
      </w:r>
      <w:proofErr w:type="spellStart"/>
      <w:r w:rsidRPr="00DE05CE">
        <w:rPr>
          <w:rFonts w:ascii="Verdana" w:hAnsi="Verdana"/>
        </w:rPr>
        <w:t>command_rate_limit_exceeded</w:t>
      </w:r>
      <w:proofErr w:type="spellEnd"/>
      <w:r w:rsidRPr="00DE05CE">
        <w:rPr>
          <w:rFonts w:ascii="Verdana" w:hAnsi="Verdana"/>
        </w:rPr>
        <w:t xml:space="preserve">, </w:t>
      </w:r>
      <w:proofErr w:type="spellStart"/>
      <w:r w:rsidRPr="00DE05CE">
        <w:rPr>
          <w:rFonts w:ascii="Verdana" w:hAnsi="Verdana"/>
        </w:rPr>
        <w:t>command_not_allowed_in_state</w:t>
      </w:r>
      <w:proofErr w:type="spellEnd"/>
      <w:r w:rsidRPr="00DE05CE">
        <w:rPr>
          <w:rFonts w:ascii="Verdana" w:hAnsi="Verdana"/>
        </w:rPr>
        <w:t xml:space="preserve">, </w:t>
      </w:r>
      <w:proofErr w:type="spellStart"/>
      <w:r w:rsidRPr="00DE05CE">
        <w:rPr>
          <w:rFonts w:ascii="Verdana" w:hAnsi="Verdana"/>
        </w:rPr>
        <w:t>unknown_command_not_in_policy</w:t>
      </w:r>
      <w:proofErr w:type="spellEnd"/>
      <w:r w:rsidRPr="00DE05CE">
        <w:rPr>
          <w:rFonts w:ascii="Verdana" w:hAnsi="Verdana"/>
        </w:rPr>
        <w:t xml:space="preserve">, </w:t>
      </w:r>
      <w:proofErr w:type="spellStart"/>
      <w:r w:rsidRPr="00DE05CE">
        <w:rPr>
          <w:rFonts w:ascii="Verdana" w:hAnsi="Verdana"/>
        </w:rPr>
        <w:t>command_param_out_of_bounds</w:t>
      </w:r>
      <w:proofErr w:type="spellEnd"/>
      <w:r w:rsidRPr="00DE05CE">
        <w:rPr>
          <w:rFonts w:ascii="Verdana" w:hAnsi="Verdana"/>
        </w:rPr>
        <w:t xml:space="preserve">, </w:t>
      </w:r>
      <w:proofErr w:type="spellStart"/>
      <w:r w:rsidRPr="00DE05CE">
        <w:rPr>
          <w:rFonts w:ascii="Verdana" w:hAnsi="Verdana"/>
        </w:rPr>
        <w:t>disarm_while_airborne</w:t>
      </w:r>
      <w:proofErr w:type="spellEnd"/>
      <w:r w:rsidRPr="00DE05CE">
        <w:rPr>
          <w:rFonts w:ascii="Verdana" w:hAnsi="Verdana"/>
        </w:rPr>
        <w:t xml:space="preserve">, </w:t>
      </w:r>
      <w:proofErr w:type="spellStart"/>
      <w:r w:rsidRPr="00DE05CE">
        <w:rPr>
          <w:rFonts w:ascii="Verdana" w:hAnsi="Verdana"/>
        </w:rPr>
        <w:t>takeoff_while_flying</w:t>
      </w:r>
      <w:proofErr w:type="spellEnd"/>
      <w:r w:rsidRPr="00DE05CE">
        <w:rPr>
          <w:rFonts w:ascii="Verdana" w:hAnsi="Verdana"/>
        </w:rPr>
        <w:t xml:space="preserve">, </w:t>
      </w:r>
      <w:proofErr w:type="spellStart"/>
      <w:r w:rsidRPr="00DE05CE">
        <w:rPr>
          <w:rFonts w:ascii="Verdana" w:hAnsi="Verdana"/>
        </w:rPr>
        <w:t>waypoint_teleport</w:t>
      </w:r>
      <w:proofErr w:type="spellEnd"/>
      <w:r w:rsidRPr="00DE05CE">
        <w:rPr>
          <w:rFonts w:ascii="Verdana" w:hAnsi="Verdana"/>
        </w:rPr>
        <w:t>/</w:t>
      </w:r>
      <w:proofErr w:type="spellStart"/>
      <w:r w:rsidRPr="00DE05CE">
        <w:rPr>
          <w:rFonts w:ascii="Verdana" w:hAnsi="Verdana"/>
        </w:rPr>
        <w:t>alt_step</w:t>
      </w:r>
      <w:proofErr w:type="spellEnd"/>
      <w:r w:rsidRPr="00DE05CE">
        <w:rPr>
          <w:rFonts w:ascii="Verdana" w:hAnsi="Verdana"/>
        </w:rPr>
        <w:t xml:space="preserve">, </w:t>
      </w:r>
      <w:proofErr w:type="spellStart"/>
      <w:r w:rsidRPr="00DE05CE">
        <w:rPr>
          <w:rFonts w:ascii="Verdana" w:hAnsi="Verdana"/>
        </w:rPr>
        <w:t>rf_jamming_suspected</w:t>
      </w:r>
      <w:proofErr w:type="spellEnd"/>
      <w:r w:rsidRPr="00DE05CE">
        <w:rPr>
          <w:rFonts w:ascii="Verdana" w:hAnsi="Verdana"/>
        </w:rPr>
        <w:t>)</w:t>
      </w:r>
    </w:p>
    <w:p w14:paraId="4E5D12DE" w14:textId="77777777" w:rsidR="00DE05CE" w:rsidRPr="00DE05CE" w:rsidRDefault="00DE05CE" w:rsidP="00DE05CE">
      <w:pPr>
        <w:rPr>
          <w:rFonts w:ascii="Verdana" w:hAnsi="Verdana"/>
        </w:rPr>
      </w:pPr>
      <w:r w:rsidRPr="00DE05CE">
        <w:rPr>
          <w:rFonts w:ascii="Verdana" w:hAnsi="Verdana"/>
        </w:rPr>
        <w:t xml:space="preserve">- </w:t>
      </w:r>
      <w:r w:rsidRPr="00DE05CE">
        <w:rPr>
          <w:rFonts w:ascii="Verdana" w:hAnsi="Verdana"/>
          <w:b/>
        </w:rPr>
        <w:t>Firmware</w:t>
      </w:r>
      <w:r w:rsidRPr="00DE05CE">
        <w:rPr>
          <w:rFonts w:ascii="Verdana" w:hAnsi="Verdana"/>
        </w:rPr>
        <w:t>: 11 rules (</w:t>
      </w:r>
      <w:proofErr w:type="spellStart"/>
      <w:r w:rsidRPr="00DE05CE">
        <w:rPr>
          <w:rFonts w:ascii="Verdana" w:hAnsi="Verdana"/>
        </w:rPr>
        <w:t>unauthorized_upload</w:t>
      </w:r>
      <w:proofErr w:type="spellEnd"/>
      <w:r w:rsidRPr="00DE05CE">
        <w:rPr>
          <w:rFonts w:ascii="Verdana" w:hAnsi="Verdana"/>
        </w:rPr>
        <w:t xml:space="preserve">, </w:t>
      </w:r>
      <w:proofErr w:type="spellStart"/>
      <w:r w:rsidRPr="00DE05CE">
        <w:rPr>
          <w:rFonts w:ascii="Verdana" w:hAnsi="Verdana"/>
        </w:rPr>
        <w:t>bootloader_reboot_armed</w:t>
      </w:r>
      <w:proofErr w:type="spellEnd"/>
      <w:r w:rsidRPr="00DE05CE">
        <w:rPr>
          <w:rFonts w:ascii="Verdana" w:hAnsi="Verdana"/>
        </w:rPr>
        <w:t xml:space="preserve">, </w:t>
      </w:r>
      <w:proofErr w:type="spellStart"/>
      <w:r w:rsidRPr="00DE05CE">
        <w:rPr>
          <w:rFonts w:ascii="Verdana" w:hAnsi="Verdana"/>
        </w:rPr>
        <w:t>unexpected_bootcount</w:t>
      </w:r>
      <w:proofErr w:type="spellEnd"/>
      <w:r w:rsidRPr="00DE05CE">
        <w:rPr>
          <w:rFonts w:ascii="Verdana" w:hAnsi="Verdana"/>
        </w:rPr>
        <w:t xml:space="preserve">, </w:t>
      </w:r>
      <w:proofErr w:type="spellStart"/>
      <w:r w:rsidRPr="00DE05CE">
        <w:rPr>
          <w:rFonts w:ascii="Verdana" w:hAnsi="Verdana"/>
        </w:rPr>
        <w:t>firmware_version_mismatch</w:t>
      </w:r>
      <w:proofErr w:type="spellEnd"/>
      <w:r w:rsidRPr="00DE05CE">
        <w:rPr>
          <w:rFonts w:ascii="Verdana" w:hAnsi="Verdana"/>
        </w:rPr>
        <w:t xml:space="preserve">, </w:t>
      </w:r>
      <w:proofErr w:type="spellStart"/>
      <w:r w:rsidRPr="00DE05CE">
        <w:rPr>
          <w:rFonts w:ascii="Verdana" w:hAnsi="Verdana"/>
        </w:rPr>
        <w:t>protected_param_change</w:t>
      </w:r>
      <w:proofErr w:type="spellEnd"/>
      <w:r w:rsidRPr="00DE05CE">
        <w:rPr>
          <w:rFonts w:ascii="Verdana" w:hAnsi="Verdana"/>
        </w:rPr>
        <w:t xml:space="preserve">, </w:t>
      </w:r>
      <w:proofErr w:type="spellStart"/>
      <w:r w:rsidRPr="00DE05CE">
        <w:rPr>
          <w:rFonts w:ascii="Verdana" w:hAnsi="Verdana"/>
        </w:rPr>
        <w:t>companion_integrity_violation</w:t>
      </w:r>
      <w:proofErr w:type="spellEnd"/>
      <w:r w:rsidRPr="00DE05CE">
        <w:rPr>
          <w:rFonts w:ascii="Verdana" w:hAnsi="Verdana"/>
        </w:rPr>
        <w:t xml:space="preserve">, </w:t>
      </w:r>
      <w:proofErr w:type="spellStart"/>
      <w:r w:rsidRPr="00DE05CE">
        <w:rPr>
          <w:rFonts w:ascii="Verdana" w:hAnsi="Verdana"/>
        </w:rPr>
        <w:t>behavioral_drift</w:t>
      </w:r>
      <w:proofErr w:type="spellEnd"/>
      <w:r w:rsidRPr="00DE05CE">
        <w:rPr>
          <w:rFonts w:ascii="Verdana" w:hAnsi="Verdana"/>
        </w:rPr>
        <w:t>) + F-001…F-012 in threat model</w:t>
      </w:r>
    </w:p>
    <w:p w14:paraId="63A99F32" w14:textId="77777777" w:rsidR="00DE05CE" w:rsidRPr="00DE05CE" w:rsidRDefault="00DE05CE" w:rsidP="00DE05CE">
      <w:pPr>
        <w:rPr>
          <w:rFonts w:ascii="Verdana" w:hAnsi="Verdana"/>
        </w:rPr>
      </w:pPr>
      <w:r w:rsidRPr="00DE05CE">
        <w:rPr>
          <w:rFonts w:ascii="Verdana" w:hAnsi="Verdana"/>
        </w:rPr>
        <w:t xml:space="preserve">- </w:t>
      </w:r>
      <w:r w:rsidRPr="00DE05CE">
        <w:rPr>
          <w:rFonts w:ascii="Verdana" w:hAnsi="Verdana"/>
          <w:b/>
        </w:rPr>
        <w:t>Control System</w:t>
      </w:r>
      <w:r w:rsidRPr="00DE05CE">
        <w:rPr>
          <w:rFonts w:ascii="Verdana" w:hAnsi="Verdana"/>
        </w:rPr>
        <w:t>: 7 fused + 24 individual rules (see `docs/Threat Traceability Matrix.md` Section 2)</w:t>
      </w:r>
    </w:p>
    <w:p w14:paraId="7D4D251D" w14:textId="77777777" w:rsidR="00DE05CE" w:rsidRPr="00DE05CE" w:rsidRDefault="00DE05CE" w:rsidP="00DE05CE">
      <w:pPr>
        <w:rPr>
          <w:rFonts w:ascii="Verdana" w:hAnsi="Verdana"/>
        </w:rPr>
      </w:pPr>
      <w:r w:rsidRPr="00DE05CE">
        <w:rPr>
          <w:rFonts w:ascii="Verdana" w:hAnsi="Verdana"/>
        </w:rPr>
        <w:t xml:space="preserve">- </w:t>
      </w:r>
      <w:r w:rsidRPr="00DE05CE">
        <w:rPr>
          <w:rFonts w:ascii="Verdana" w:hAnsi="Verdana"/>
          <w:b/>
        </w:rPr>
        <w:t>Navigation</w:t>
      </w:r>
      <w:r w:rsidRPr="00DE05CE">
        <w:rPr>
          <w:rFonts w:ascii="Verdana" w:hAnsi="Verdana"/>
        </w:rPr>
        <w:t>: 18 rules NAV-001…NAV-018 (see `docs/Threat Traceability Matrix.md` Section 1)</w:t>
      </w:r>
    </w:p>
    <w:p w14:paraId="1395D594" w14:textId="77777777" w:rsidR="00DE05CE" w:rsidRPr="00DE05CE" w:rsidRDefault="00DE05CE" w:rsidP="00DE05CE">
      <w:pPr>
        <w:rPr>
          <w:rFonts w:ascii="Verdana" w:hAnsi="Verdana"/>
        </w:rPr>
      </w:pPr>
    </w:p>
    <w:p w14:paraId="762F54F8" w14:textId="77777777" w:rsidR="00DE05CE" w:rsidRPr="00DE05CE" w:rsidRDefault="00DE05CE" w:rsidP="00DE05CE">
      <w:pPr>
        <w:rPr>
          <w:rFonts w:ascii="Verdana" w:hAnsi="Verdana"/>
        </w:rPr>
      </w:pPr>
      <w:r w:rsidRPr="00DE05CE">
        <w:rPr>
          <w:rFonts w:ascii="Verdana" w:hAnsi="Verdana"/>
        </w:rPr>
        <w:t>Full threat catalogue: `firmware_attacks_threat_model.md` (F-001…F-012), `configs/</w:t>
      </w:r>
      <w:proofErr w:type="spellStart"/>
      <w:r w:rsidRPr="00DE05CE">
        <w:rPr>
          <w:rFonts w:ascii="Verdana" w:hAnsi="Verdana"/>
        </w:rPr>
        <w:t>navigation.yaml</w:t>
      </w:r>
      <w:proofErr w:type="spellEnd"/>
      <w:r w:rsidRPr="00DE05CE">
        <w:rPr>
          <w:rFonts w:ascii="Verdana" w:hAnsi="Verdana"/>
        </w:rPr>
        <w:t>` (</w:t>
      </w:r>
      <w:proofErr w:type="spellStart"/>
      <w:r w:rsidRPr="00DE05CE">
        <w:rPr>
          <w:rFonts w:ascii="Verdana" w:hAnsi="Verdana"/>
        </w:rPr>
        <w:t>gnss_quality</w:t>
      </w:r>
      <w:proofErr w:type="spellEnd"/>
      <w:r w:rsidRPr="00DE05CE">
        <w:rPr>
          <w:rFonts w:ascii="Verdana" w:hAnsi="Verdana"/>
        </w:rPr>
        <w:t xml:space="preserve">, </w:t>
      </w:r>
      <w:proofErr w:type="spellStart"/>
      <w:r w:rsidRPr="00DE05CE">
        <w:rPr>
          <w:rFonts w:ascii="Verdana" w:hAnsi="Verdana"/>
        </w:rPr>
        <w:t>ins_gnss_consistency</w:t>
      </w:r>
      <w:proofErr w:type="spellEnd"/>
      <w:r w:rsidRPr="00DE05CE">
        <w:rPr>
          <w:rFonts w:ascii="Verdana" w:hAnsi="Verdana"/>
        </w:rPr>
        <w:t xml:space="preserve">, </w:t>
      </w:r>
      <w:proofErr w:type="spellStart"/>
      <w:r w:rsidRPr="00DE05CE">
        <w:rPr>
          <w:rFonts w:ascii="Verdana" w:hAnsi="Verdana"/>
        </w:rPr>
        <w:t>dead_reckoning</w:t>
      </w:r>
      <w:proofErr w:type="spellEnd"/>
      <w:r w:rsidRPr="00DE05CE">
        <w:rPr>
          <w:rFonts w:ascii="Verdana" w:hAnsi="Verdana"/>
        </w:rPr>
        <w:t xml:space="preserve">, </w:t>
      </w:r>
      <w:proofErr w:type="spellStart"/>
      <w:r w:rsidRPr="00DE05CE">
        <w:rPr>
          <w:rFonts w:ascii="Verdana" w:hAnsi="Verdana"/>
        </w:rPr>
        <w:t>multi_source_attribution</w:t>
      </w:r>
      <w:proofErr w:type="spellEnd"/>
      <w:r w:rsidRPr="00DE05CE">
        <w:rPr>
          <w:rFonts w:ascii="Verdana" w:hAnsi="Verdana"/>
        </w:rPr>
        <w:t xml:space="preserve">, </w:t>
      </w:r>
      <w:proofErr w:type="spellStart"/>
      <w:r w:rsidRPr="00DE05CE">
        <w:rPr>
          <w:rFonts w:ascii="Verdana" w:hAnsi="Verdana"/>
        </w:rPr>
        <w:t>sensor_cross_checks</w:t>
      </w:r>
      <w:proofErr w:type="spellEnd"/>
      <w:r w:rsidRPr="00DE05CE">
        <w:rPr>
          <w:rFonts w:ascii="Verdana" w:hAnsi="Verdana"/>
        </w:rPr>
        <w:t xml:space="preserve">, </w:t>
      </w:r>
      <w:proofErr w:type="spellStart"/>
      <w:r w:rsidRPr="00DE05CE">
        <w:rPr>
          <w:rFonts w:ascii="Verdana" w:hAnsi="Verdana"/>
        </w:rPr>
        <w:t>stealthy_analysis</w:t>
      </w:r>
      <w:proofErr w:type="spellEnd"/>
      <w:r w:rsidRPr="00DE05CE">
        <w:rPr>
          <w:rFonts w:ascii="Verdana" w:hAnsi="Verdana"/>
        </w:rPr>
        <w:t>, trust), `benchmark/attacks.py` (15 nav generators + 5 comm + 8 control-system).</w:t>
      </w:r>
    </w:p>
    <w:p w14:paraId="709C7BBB" w14:textId="7EF83300" w:rsidR="00DE05CE" w:rsidRDefault="00DE05CE" w:rsidP="00DE05CE">
      <w:pPr>
        <w:widowControl w:val="0"/>
        <w:spacing w:before="220" w:after="60"/>
        <w:rPr>
          <w:rFonts w:ascii="Verdana" w:eastAsia="Verdana" w:hAnsi="Verdana" w:cs="Verdana"/>
          <w:b/>
          <w:bCs/>
        </w:rPr>
      </w:pPr>
      <w:r>
        <w:rPr>
          <w:rFonts w:ascii="Verdana" w:eastAsia="Verdana" w:hAnsi="Verdana" w:cs="Verdana"/>
          <w:b/>
          <w:bCs/>
        </w:rPr>
        <w:t>3.6 Detection, Logging and Reporting</w:t>
      </w:r>
    </w:p>
    <w:p w14:paraId="7F978F01" w14:textId="77777777" w:rsidR="00DE05CE" w:rsidRPr="00DE05CE" w:rsidRDefault="00DE05CE" w:rsidP="00DE05CE">
      <w:pPr>
        <w:rPr>
          <w:rFonts w:ascii="Verdana" w:hAnsi="Verdana"/>
        </w:rPr>
      </w:pPr>
      <w:r w:rsidRPr="00DE05CE">
        <w:rPr>
          <w:rFonts w:ascii="Verdana" w:hAnsi="Verdana"/>
          <w:b/>
        </w:rPr>
        <w:t>Two-stage alert design</w:t>
      </w:r>
      <w:r w:rsidRPr="00DE05CE">
        <w:rPr>
          <w:rFonts w:ascii="Verdana" w:hAnsi="Verdana"/>
        </w:rPr>
        <w:t>: Each detector returns an `</w:t>
      </w:r>
      <w:proofErr w:type="spellStart"/>
      <w:r w:rsidRPr="00DE05CE">
        <w:rPr>
          <w:rFonts w:ascii="Verdana" w:hAnsi="Verdana"/>
        </w:rPr>
        <w:t>IDSAlert</w:t>
      </w:r>
      <w:proofErr w:type="spellEnd"/>
      <w:r w:rsidRPr="00DE05CE">
        <w:rPr>
          <w:rFonts w:ascii="Verdana" w:hAnsi="Verdana"/>
        </w:rPr>
        <w:t>` (</w:t>
      </w:r>
      <w:proofErr w:type="spellStart"/>
      <w:r w:rsidRPr="00DE05CE">
        <w:rPr>
          <w:rFonts w:ascii="Verdana" w:hAnsi="Verdana"/>
        </w:rPr>
        <w:t>dataclass</w:t>
      </w:r>
      <w:proofErr w:type="spellEnd"/>
      <w:r w:rsidRPr="00DE05CE">
        <w:rPr>
          <w:rFonts w:ascii="Verdana" w:hAnsi="Verdana"/>
        </w:rPr>
        <w:t xml:space="preserve"> in `command_injection_detector.py`) with fields: `timestamp`, `severity` (high/medium/low), `reason`, `</w:t>
      </w:r>
      <w:proofErr w:type="spellStart"/>
      <w:r w:rsidRPr="00DE05CE">
        <w:rPr>
          <w:rFonts w:ascii="Verdana" w:hAnsi="Verdana"/>
        </w:rPr>
        <w:t>rule_id</w:t>
      </w:r>
      <w:proofErr w:type="spellEnd"/>
      <w:r w:rsidRPr="00DE05CE">
        <w:rPr>
          <w:rFonts w:ascii="Verdana" w:hAnsi="Verdana"/>
        </w:rPr>
        <w:t>`, `</w:t>
      </w:r>
      <w:proofErr w:type="spellStart"/>
      <w:r w:rsidRPr="00DE05CE">
        <w:rPr>
          <w:rFonts w:ascii="Verdana" w:hAnsi="Verdana"/>
        </w:rPr>
        <w:t>mitre_attack</w:t>
      </w:r>
      <w:proofErr w:type="spellEnd"/>
      <w:r w:rsidRPr="00DE05CE">
        <w:rPr>
          <w:rFonts w:ascii="Verdana" w:hAnsi="Verdana"/>
        </w:rPr>
        <w:t>` (from `_MITRE_MAP`), `command`, `state`, `</w:t>
      </w:r>
      <w:proofErr w:type="spellStart"/>
      <w:r w:rsidRPr="00DE05CE">
        <w:rPr>
          <w:rFonts w:ascii="Verdana" w:hAnsi="Verdana"/>
        </w:rPr>
        <w:t>sysid</w:t>
      </w:r>
      <w:proofErr w:type="spellEnd"/>
      <w:r w:rsidRPr="00DE05CE">
        <w:rPr>
          <w:rFonts w:ascii="Verdana" w:hAnsi="Verdana"/>
        </w:rPr>
        <w:t>`, `</w:t>
      </w:r>
      <w:proofErr w:type="spellStart"/>
      <w:r w:rsidRPr="00DE05CE">
        <w:rPr>
          <w:rFonts w:ascii="Verdana" w:hAnsi="Verdana"/>
        </w:rPr>
        <w:t>compid</w:t>
      </w:r>
      <w:proofErr w:type="spellEnd"/>
      <w:r w:rsidRPr="00DE05CE">
        <w:rPr>
          <w:rFonts w:ascii="Verdana" w:hAnsi="Verdana"/>
        </w:rPr>
        <w:t>`, `</w:t>
      </w:r>
      <w:proofErr w:type="spellStart"/>
      <w:r w:rsidRPr="00DE05CE">
        <w:rPr>
          <w:rFonts w:ascii="Verdana" w:hAnsi="Verdana"/>
        </w:rPr>
        <w:t>msg_id</w:t>
      </w:r>
      <w:proofErr w:type="spellEnd"/>
      <w:r w:rsidRPr="00DE05CE">
        <w:rPr>
          <w:rFonts w:ascii="Verdana" w:hAnsi="Verdana"/>
        </w:rPr>
        <w:t>`, `detail`, `evidence`, `confidence` (default 0.8), `</w:t>
      </w:r>
      <w:proofErr w:type="spellStart"/>
      <w:r w:rsidRPr="00DE05CE">
        <w:rPr>
          <w:rFonts w:ascii="Verdana" w:hAnsi="Verdana"/>
        </w:rPr>
        <w:t>attack_class</w:t>
      </w:r>
      <w:proofErr w:type="spellEnd"/>
      <w:r w:rsidRPr="00DE05CE">
        <w:rPr>
          <w:rFonts w:ascii="Verdana" w:hAnsi="Verdana"/>
        </w:rPr>
        <w:t>`, `</w:t>
      </w:r>
      <w:proofErr w:type="spellStart"/>
      <w:r w:rsidRPr="00DE05CE">
        <w:rPr>
          <w:rFonts w:ascii="Verdana" w:hAnsi="Verdana"/>
        </w:rPr>
        <w:t>observable_from</w:t>
      </w:r>
      <w:proofErr w:type="spellEnd"/>
      <w:r w:rsidRPr="00DE05CE">
        <w:rPr>
          <w:rFonts w:ascii="Verdana" w:hAnsi="Verdana"/>
        </w:rPr>
        <w:t>`, `</w:t>
      </w:r>
      <w:proofErr w:type="spellStart"/>
      <w:r w:rsidRPr="00DE05CE">
        <w:rPr>
          <w:rFonts w:ascii="Verdana" w:hAnsi="Verdana"/>
        </w:rPr>
        <w:t>affected_channel</w:t>
      </w:r>
      <w:proofErr w:type="spellEnd"/>
      <w:r w:rsidRPr="00DE05CE">
        <w:rPr>
          <w:rFonts w:ascii="Verdana" w:hAnsi="Verdana"/>
        </w:rPr>
        <w:t>` (</w:t>
      </w:r>
      <w:proofErr w:type="spellStart"/>
      <w:r w:rsidRPr="00DE05CE">
        <w:rPr>
          <w:rFonts w:ascii="Verdana" w:hAnsi="Verdana"/>
        </w:rPr>
        <w:t>gnss</w:t>
      </w:r>
      <w:proofErr w:type="spellEnd"/>
      <w:r w:rsidRPr="00DE05CE">
        <w:rPr>
          <w:rFonts w:ascii="Verdana" w:hAnsi="Verdana"/>
        </w:rPr>
        <w:t>/</w:t>
      </w:r>
      <w:proofErr w:type="spellStart"/>
      <w:r w:rsidRPr="00DE05CE">
        <w:rPr>
          <w:rFonts w:ascii="Verdana" w:hAnsi="Verdana"/>
        </w:rPr>
        <w:t>baro</w:t>
      </w:r>
      <w:proofErr w:type="spellEnd"/>
      <w:r w:rsidRPr="00DE05CE">
        <w:rPr>
          <w:rFonts w:ascii="Verdana" w:hAnsi="Verdana"/>
        </w:rPr>
        <w:t>/magnetometer/</w:t>
      </w:r>
      <w:proofErr w:type="spellStart"/>
      <w:r w:rsidRPr="00DE05CE">
        <w:rPr>
          <w:rFonts w:ascii="Verdana" w:hAnsi="Verdana"/>
        </w:rPr>
        <w:t>optflow</w:t>
      </w:r>
      <w:proofErr w:type="spellEnd"/>
      <w:r w:rsidRPr="00DE05CE">
        <w:rPr>
          <w:rFonts w:ascii="Verdana" w:hAnsi="Verdana"/>
        </w:rPr>
        <w:t>/</w:t>
      </w:r>
      <w:proofErr w:type="spellStart"/>
      <w:r w:rsidRPr="00DE05CE">
        <w:rPr>
          <w:rFonts w:ascii="Verdana" w:hAnsi="Verdana"/>
        </w:rPr>
        <w:t>rtk</w:t>
      </w:r>
      <w:proofErr w:type="spellEnd"/>
      <w:r w:rsidRPr="00DE05CE">
        <w:rPr>
          <w:rFonts w:ascii="Verdana" w:hAnsi="Verdana"/>
        </w:rPr>
        <w:t>/</w:t>
      </w:r>
      <w:proofErr w:type="spellStart"/>
      <w:r w:rsidRPr="00DE05CE">
        <w:rPr>
          <w:rFonts w:ascii="Verdana" w:hAnsi="Verdana"/>
        </w:rPr>
        <w:t>gnss+baro</w:t>
      </w:r>
      <w:proofErr w:type="spellEnd"/>
      <w:r w:rsidRPr="00DE05CE">
        <w:rPr>
          <w:rFonts w:ascii="Verdana" w:hAnsi="Verdana"/>
        </w:rPr>
        <w:t>/</w:t>
      </w:r>
      <w:proofErr w:type="spellStart"/>
      <w:r w:rsidRPr="00DE05CE">
        <w:rPr>
          <w:rFonts w:ascii="Verdana" w:hAnsi="Verdana"/>
        </w:rPr>
        <w:t>gnss+ins</w:t>
      </w:r>
      <w:proofErr w:type="spellEnd"/>
      <w:r w:rsidRPr="00DE05CE">
        <w:rPr>
          <w:rFonts w:ascii="Verdana" w:hAnsi="Verdana"/>
        </w:rPr>
        <w:t>), `</w:t>
      </w:r>
      <w:proofErr w:type="spellStart"/>
      <w:r w:rsidRPr="00DE05CE">
        <w:rPr>
          <w:rFonts w:ascii="Verdana" w:hAnsi="Verdana"/>
        </w:rPr>
        <w:t>recommended_action</w:t>
      </w:r>
      <w:proofErr w:type="spellEnd"/>
      <w:r w:rsidRPr="00DE05CE">
        <w:rPr>
          <w:rFonts w:ascii="Verdana" w:hAnsi="Verdana"/>
        </w:rPr>
        <w:t>` (distrust/caution/none). `</w:t>
      </w:r>
      <w:proofErr w:type="spellStart"/>
      <w:r w:rsidRPr="00DE05CE">
        <w:rPr>
          <w:rFonts w:ascii="Verdana" w:hAnsi="Verdana"/>
        </w:rPr>
        <w:t>to_json</w:t>
      </w:r>
      <w:proofErr w:type="spellEnd"/>
      <w:r w:rsidRPr="00DE05CE">
        <w:rPr>
          <w:rFonts w:ascii="Verdana" w:hAnsi="Verdana"/>
        </w:rPr>
        <w:t>(</w:t>
      </w:r>
      <w:proofErr w:type="spellStart"/>
      <w:r w:rsidRPr="00DE05CE">
        <w:rPr>
          <w:rFonts w:ascii="Verdana" w:hAnsi="Verdana"/>
        </w:rPr>
        <w:t>include_mitre</w:t>
      </w:r>
      <w:proofErr w:type="spellEnd"/>
      <w:r w:rsidRPr="00DE05CE">
        <w:rPr>
          <w:rFonts w:ascii="Verdana" w:hAnsi="Verdana"/>
        </w:rPr>
        <w:t>=</w:t>
      </w:r>
      <w:proofErr w:type="gramStart"/>
      <w:r w:rsidRPr="00DE05CE">
        <w:rPr>
          <w:rFonts w:ascii="Verdana" w:hAnsi="Verdana"/>
        </w:rPr>
        <w:t>True)`</w:t>
      </w:r>
      <w:proofErr w:type="gramEnd"/>
      <w:r w:rsidRPr="00DE05CE">
        <w:rPr>
          <w:rFonts w:ascii="Verdana" w:hAnsi="Verdana"/>
        </w:rPr>
        <w:t xml:space="preserve"> drops None values.</w:t>
      </w:r>
    </w:p>
    <w:p w14:paraId="745605A2" w14:textId="77777777" w:rsidR="00DE05CE" w:rsidRPr="00DE05CE" w:rsidRDefault="00DE05CE" w:rsidP="00DE05CE">
      <w:pPr>
        <w:rPr>
          <w:rFonts w:ascii="Verdana" w:hAnsi="Verdana"/>
        </w:rPr>
      </w:pPr>
    </w:p>
    <w:p w14:paraId="232303D3" w14:textId="77777777" w:rsidR="00DE05CE" w:rsidRPr="00DE05CE" w:rsidRDefault="00DE05CE" w:rsidP="00DE05CE">
      <w:pPr>
        <w:rPr>
          <w:rFonts w:ascii="Verdana" w:hAnsi="Verdana"/>
        </w:rPr>
      </w:pPr>
      <w:r w:rsidRPr="00DE05CE">
        <w:rPr>
          <w:rFonts w:ascii="Verdana" w:hAnsi="Verdana"/>
          <w:b/>
        </w:rPr>
        <w:t>Rate limiting</w:t>
      </w:r>
      <w:r w:rsidRPr="00DE05CE">
        <w:rPr>
          <w:rFonts w:ascii="Verdana" w:hAnsi="Verdana"/>
        </w:rPr>
        <w:t>: `</w:t>
      </w:r>
      <w:proofErr w:type="spellStart"/>
      <w:r w:rsidRPr="00DE05CE">
        <w:rPr>
          <w:rFonts w:ascii="Verdana" w:hAnsi="Verdana"/>
        </w:rPr>
        <w:t>AlertRateLimiter.allow</w:t>
      </w:r>
      <w:proofErr w:type="spellEnd"/>
      <w:r w:rsidRPr="00DE05CE">
        <w:rPr>
          <w:rFonts w:ascii="Verdana" w:hAnsi="Verdana"/>
        </w:rPr>
        <w:t xml:space="preserve">(key, window, layer, </w:t>
      </w:r>
      <w:proofErr w:type="gramStart"/>
      <w:r w:rsidRPr="00DE05CE">
        <w:rPr>
          <w:rFonts w:ascii="Verdana" w:hAnsi="Verdana"/>
        </w:rPr>
        <w:t>now)`</w:t>
      </w:r>
      <w:proofErr w:type="gramEnd"/>
      <w:r w:rsidRPr="00DE05CE">
        <w:rPr>
          <w:rFonts w:ascii="Verdana" w:hAnsi="Verdana"/>
        </w:rPr>
        <w:t xml:space="preserve"> — must be called exactly once per alert (double-call bug fixed in `fusion_ids.py`). </w:t>
      </w:r>
      <w:proofErr w:type="spellStart"/>
      <w:r w:rsidRPr="00DE05CE">
        <w:rPr>
          <w:rFonts w:ascii="Verdana" w:hAnsi="Verdana"/>
        </w:rPr>
        <w:t>Dedup</w:t>
      </w:r>
      <w:proofErr w:type="spellEnd"/>
      <w:r w:rsidRPr="00DE05CE">
        <w:rPr>
          <w:rFonts w:ascii="Verdana" w:hAnsi="Verdana"/>
        </w:rPr>
        <w:t xml:space="preserve"> key = `</w:t>
      </w:r>
      <w:proofErr w:type="spellStart"/>
      <w:proofErr w:type="gramStart"/>
      <w:r w:rsidRPr="00DE05CE">
        <w:rPr>
          <w:rFonts w:ascii="Verdana" w:hAnsi="Verdana"/>
        </w:rPr>
        <w:t>reason:attack</w:t>
      </w:r>
      <w:proofErr w:type="gramEnd"/>
      <w:r w:rsidRPr="00DE05CE">
        <w:rPr>
          <w:rFonts w:ascii="Verdana" w:hAnsi="Verdana"/>
        </w:rPr>
        <w:t>_class</w:t>
      </w:r>
      <w:proofErr w:type="spellEnd"/>
      <w:r w:rsidRPr="00DE05CE">
        <w:rPr>
          <w:rFonts w:ascii="Verdana" w:hAnsi="Verdana"/>
        </w:rPr>
        <w:t>`.</w:t>
      </w:r>
    </w:p>
    <w:p w14:paraId="115685C1" w14:textId="77777777" w:rsidR="00DE05CE" w:rsidRPr="00DE05CE" w:rsidRDefault="00DE05CE" w:rsidP="00DE05CE">
      <w:pPr>
        <w:rPr>
          <w:rFonts w:ascii="Verdana" w:hAnsi="Verdana"/>
        </w:rPr>
      </w:pPr>
    </w:p>
    <w:p w14:paraId="3F55F742" w14:textId="77777777" w:rsidR="00DE05CE" w:rsidRPr="00DE05CE" w:rsidRDefault="00DE05CE" w:rsidP="00DE05CE">
      <w:pPr>
        <w:rPr>
          <w:rFonts w:ascii="Verdana" w:hAnsi="Verdana"/>
        </w:rPr>
      </w:pPr>
      <w:r w:rsidRPr="00DE05CE">
        <w:rPr>
          <w:rFonts w:ascii="Verdana" w:hAnsi="Verdana"/>
          <w:b/>
        </w:rPr>
        <w:t>Logging</w:t>
      </w:r>
      <w:r w:rsidRPr="00DE05CE">
        <w:rPr>
          <w:rFonts w:ascii="Verdana" w:hAnsi="Verdana"/>
        </w:rPr>
        <w:t>: Alert callback in `</w:t>
      </w:r>
      <w:proofErr w:type="spellStart"/>
      <w:r w:rsidRPr="00DE05CE">
        <w:rPr>
          <w:rFonts w:ascii="Verdana" w:hAnsi="Verdana"/>
        </w:rPr>
        <w:t>IDSPipeline</w:t>
      </w:r>
      <w:proofErr w:type="spellEnd"/>
      <w:r w:rsidRPr="00DE05CE">
        <w:rPr>
          <w:rFonts w:ascii="Verdana" w:hAnsi="Verdana"/>
        </w:rPr>
        <w:t>` writes JSON lines to `benchmark/logs/pipeline_bench.log`. Hash-chained logging not implemented.</w:t>
      </w:r>
    </w:p>
    <w:p w14:paraId="5FFB7704" w14:textId="77777777" w:rsidR="00DE05CE" w:rsidRPr="00DE05CE" w:rsidRDefault="00DE05CE" w:rsidP="00DE05CE">
      <w:pPr>
        <w:rPr>
          <w:rFonts w:ascii="Verdana" w:hAnsi="Verdana"/>
        </w:rPr>
      </w:pPr>
    </w:p>
    <w:p w14:paraId="4D11BEB3" w14:textId="77777777" w:rsidR="00DE05CE" w:rsidRPr="00DE05CE" w:rsidRDefault="00DE05CE" w:rsidP="00DE05CE">
      <w:pPr>
        <w:rPr>
          <w:rFonts w:ascii="Verdana" w:hAnsi="Verdana"/>
        </w:rPr>
      </w:pPr>
      <w:r w:rsidRPr="00DE05CE">
        <w:rPr>
          <w:rFonts w:ascii="Verdana" w:hAnsi="Verdana"/>
          <w:b/>
        </w:rPr>
        <w:t>MITRE mapping</w:t>
      </w:r>
      <w:r w:rsidRPr="00DE05CE">
        <w:rPr>
          <w:rFonts w:ascii="Verdana" w:hAnsi="Verdana"/>
        </w:rPr>
        <w:t>: `_MITRE_MAP` in `command_injection_detector.py` covers T0883 (command injection), T0884 (jamming), T0856 (integrity), T0831 (manipulation), T0886 (DoS/replay). Navigation and control-system rules use same tags via `</w:t>
      </w:r>
      <w:proofErr w:type="spellStart"/>
      <w:r w:rsidRPr="00DE05CE">
        <w:rPr>
          <w:rFonts w:ascii="Verdana" w:hAnsi="Verdana"/>
        </w:rPr>
        <w:t>attack_class</w:t>
      </w:r>
      <w:proofErr w:type="spellEnd"/>
      <w:r w:rsidRPr="00DE05CE">
        <w:rPr>
          <w:rFonts w:ascii="Verdana" w:hAnsi="Verdana"/>
        </w:rPr>
        <w:t>` lookup in `_</w:t>
      </w:r>
      <w:proofErr w:type="spellStart"/>
      <w:r w:rsidRPr="00DE05CE">
        <w:rPr>
          <w:rFonts w:ascii="Verdana" w:hAnsi="Verdana"/>
        </w:rPr>
        <w:t>create_alert</w:t>
      </w:r>
      <w:proofErr w:type="spellEnd"/>
      <w:r w:rsidRPr="00DE05CE">
        <w:rPr>
          <w:rFonts w:ascii="Verdana" w:hAnsi="Verdana"/>
        </w:rPr>
        <w:t>`.</w:t>
      </w:r>
    </w:p>
    <w:p w14:paraId="3BD12C4D" w14:textId="5272E3A0" w:rsidR="00DE05CE" w:rsidRPr="00DE05CE" w:rsidRDefault="00DE05CE" w:rsidP="00DE05CE">
      <w:pPr>
        <w:widowControl w:val="0"/>
        <w:spacing w:before="220" w:after="60"/>
        <w:rPr>
          <w:rFonts w:ascii="Verdana" w:eastAsia="Verdana" w:hAnsi="Verdana" w:cs="Verdana"/>
          <w:b/>
          <w:bCs/>
        </w:rPr>
      </w:pPr>
      <w:r>
        <w:rPr>
          <w:rFonts w:ascii="Verdana" w:eastAsia="Verdana" w:hAnsi="Verdana" w:cs="Verdana"/>
          <w:b/>
          <w:bCs/>
        </w:rPr>
        <w:t>3.7</w:t>
      </w:r>
      <w:r w:rsidRPr="00DE05CE">
        <w:rPr>
          <w:rFonts w:ascii="Verdana" w:eastAsia="Verdana" w:hAnsi="Verdana" w:cs="Verdana"/>
          <w:b/>
          <w:bCs/>
        </w:rPr>
        <w:t xml:space="preserve"> </w:t>
      </w:r>
      <w:proofErr w:type="spellStart"/>
      <w:r w:rsidRPr="00DE05CE">
        <w:rPr>
          <w:rFonts w:ascii="Verdana" w:eastAsia="Verdana" w:hAnsi="Verdana" w:cs="Verdana"/>
          <w:b/>
          <w:bCs/>
        </w:rPr>
        <w:t>P</w:t>
      </w:r>
      <w:r>
        <w:rPr>
          <w:rFonts w:ascii="Verdana" w:eastAsia="Verdana" w:hAnsi="Verdana" w:cs="Verdana"/>
          <w:b/>
          <w:bCs/>
        </w:rPr>
        <w:t>erfomance</w:t>
      </w:r>
      <w:proofErr w:type="spellEnd"/>
      <w:r>
        <w:rPr>
          <w:rFonts w:ascii="Verdana" w:eastAsia="Verdana" w:hAnsi="Verdana" w:cs="Verdana"/>
          <w:b/>
          <w:bCs/>
        </w:rPr>
        <w:t xml:space="preserve"> &amp; Benchmarking </w:t>
      </w:r>
    </w:p>
    <w:p w14:paraId="351474B4" w14:textId="77777777" w:rsidR="00DE05CE" w:rsidRPr="00DE05CE" w:rsidRDefault="00DE05CE" w:rsidP="00DE05CE">
      <w:pPr>
        <w:rPr>
          <w:rFonts w:ascii="Verdana" w:hAnsi="Verdana"/>
        </w:rPr>
      </w:pPr>
      <w:r w:rsidRPr="00DE05CE">
        <w:rPr>
          <w:rFonts w:ascii="Verdana" w:hAnsi="Verdana"/>
          <w:b/>
        </w:rPr>
        <w:t>Platform</w:t>
      </w:r>
      <w:r w:rsidRPr="00DE05CE">
        <w:rPr>
          <w:rFonts w:ascii="Verdana" w:hAnsi="Verdana"/>
        </w:rPr>
        <w:t xml:space="preserve">: Windows 11, Python 3.13.3, AMD64 (LAPTOP-M6N25B3B) — </w:t>
      </w:r>
      <w:r w:rsidRPr="00DE05CE">
        <w:rPr>
          <w:rFonts w:ascii="Verdana" w:hAnsi="Verdana"/>
          <w:b/>
        </w:rPr>
        <w:t>laptop numbers only</w:t>
      </w:r>
      <w:r w:rsidRPr="00DE05CE">
        <w:rPr>
          <w:rFonts w:ascii="Verdana" w:hAnsi="Verdana"/>
        </w:rPr>
        <w:t xml:space="preserve">. On-target (RPi 3B / Jetson Nano): </w:t>
      </w:r>
      <w:r w:rsidRPr="00DE05CE">
        <w:rPr>
          <w:rFonts w:ascii="Verdana" w:hAnsi="Verdana"/>
          <w:b/>
        </w:rPr>
        <w:t>TO MEASURE</w:t>
      </w:r>
      <w:r w:rsidRPr="00DE05CE">
        <w:rPr>
          <w:rFonts w:ascii="Verdana" w:hAnsi="Verdana"/>
        </w:rPr>
        <w:t>.</w:t>
      </w:r>
    </w:p>
    <w:p w14:paraId="6CCDEED6" w14:textId="77777777" w:rsidR="00DE05CE" w:rsidRPr="00DE05CE" w:rsidRDefault="00DE05CE" w:rsidP="00DE05CE">
      <w:pPr>
        <w:rPr>
          <w:rFonts w:ascii="Verdana" w:hAnsi="Verdana"/>
        </w:rPr>
      </w:pPr>
    </w:p>
    <w:p w14:paraId="33507297" w14:textId="77777777" w:rsidR="00DE05CE" w:rsidRPr="00DE05CE" w:rsidRDefault="00DE05CE" w:rsidP="00DE05CE">
      <w:pPr>
        <w:rPr>
          <w:rFonts w:ascii="Verdana" w:hAnsi="Verdana"/>
        </w:rPr>
      </w:pPr>
      <w:r w:rsidRPr="00DE05CE">
        <w:rPr>
          <w:rFonts w:ascii="Verdana" w:hAnsi="Verdana"/>
          <w:b/>
        </w:rPr>
        <w:t>Latency</w:t>
      </w:r>
      <w:r w:rsidRPr="00DE05CE">
        <w:rPr>
          <w:rFonts w:ascii="Verdana" w:hAnsi="Verdana"/>
        </w:rPr>
        <w:t xml:space="preserve"> (from `benchmark/results/perf_metrics.csv`, `benchmark/results/latency_hist.csv`):</w:t>
      </w:r>
    </w:p>
    <w:tbl>
      <w:tblPr>
        <w:tblStyle w:val="TableGrid"/>
        <w:tblW w:w="0" w:type="auto"/>
        <w:jc w:val="center"/>
        <w:tblLook w:val="04A0" w:firstRow="1" w:lastRow="0" w:firstColumn="1" w:lastColumn="0" w:noHBand="0" w:noVBand="1"/>
      </w:tblPr>
      <w:tblGrid>
        <w:gridCol w:w="2399"/>
        <w:gridCol w:w="2509"/>
        <w:gridCol w:w="4442"/>
      </w:tblGrid>
      <w:tr w:rsidR="00DE05CE" w:rsidRPr="00DE05CE" w14:paraId="1CFA3A03" w14:textId="77777777" w:rsidTr="00DE05CE">
        <w:trPr>
          <w:jc w:val="center"/>
        </w:trPr>
        <w:tc>
          <w:tcPr>
            <w:tcW w:w="2399" w:type="dxa"/>
            <w:shd w:val="clear" w:color="auto" w:fill="2F5496"/>
          </w:tcPr>
          <w:p w14:paraId="02F4F2A7" w14:textId="77777777" w:rsidR="00DE05CE" w:rsidRPr="00DE05CE" w:rsidRDefault="00DE05CE" w:rsidP="00196BD4">
            <w:pPr>
              <w:rPr>
                <w:rFonts w:ascii="Verdana" w:hAnsi="Verdana"/>
              </w:rPr>
            </w:pPr>
            <w:r w:rsidRPr="00DE05CE">
              <w:rPr>
                <w:rFonts w:ascii="Verdana" w:hAnsi="Verdana"/>
                <w:b/>
                <w:color w:val="FFFFFF"/>
              </w:rPr>
              <w:t>Metric</w:t>
            </w:r>
          </w:p>
        </w:tc>
        <w:tc>
          <w:tcPr>
            <w:tcW w:w="2509" w:type="dxa"/>
            <w:shd w:val="clear" w:color="auto" w:fill="2F5496"/>
          </w:tcPr>
          <w:p w14:paraId="0A0D9E9A" w14:textId="77777777" w:rsidR="00DE05CE" w:rsidRPr="00DE05CE" w:rsidRDefault="00DE05CE" w:rsidP="00196BD4">
            <w:pPr>
              <w:rPr>
                <w:rFonts w:ascii="Verdana" w:hAnsi="Verdana"/>
              </w:rPr>
            </w:pPr>
            <w:r w:rsidRPr="00DE05CE">
              <w:rPr>
                <w:rFonts w:ascii="Verdana" w:hAnsi="Verdana"/>
                <w:b/>
                <w:color w:val="FFFFFF"/>
              </w:rPr>
              <w:t>Value</w:t>
            </w:r>
          </w:p>
        </w:tc>
        <w:tc>
          <w:tcPr>
            <w:tcW w:w="4442" w:type="dxa"/>
            <w:shd w:val="clear" w:color="auto" w:fill="2F5496"/>
          </w:tcPr>
          <w:p w14:paraId="478A3AB0" w14:textId="77777777" w:rsidR="00DE05CE" w:rsidRPr="00DE05CE" w:rsidRDefault="00DE05CE" w:rsidP="00196BD4">
            <w:pPr>
              <w:rPr>
                <w:rFonts w:ascii="Verdana" w:hAnsi="Verdana"/>
              </w:rPr>
            </w:pPr>
            <w:r w:rsidRPr="00DE05CE">
              <w:rPr>
                <w:rFonts w:ascii="Verdana" w:hAnsi="Verdana"/>
                <w:b/>
                <w:color w:val="FFFFFF"/>
              </w:rPr>
              <w:t>Conditions</w:t>
            </w:r>
          </w:p>
        </w:tc>
      </w:tr>
      <w:tr w:rsidR="00DE05CE" w:rsidRPr="00DE05CE" w14:paraId="0C9121B8" w14:textId="77777777" w:rsidTr="00DE05CE">
        <w:trPr>
          <w:jc w:val="center"/>
        </w:trPr>
        <w:tc>
          <w:tcPr>
            <w:tcW w:w="2399" w:type="dxa"/>
          </w:tcPr>
          <w:p w14:paraId="4690459A" w14:textId="77777777" w:rsidR="00DE05CE" w:rsidRPr="00DE05CE" w:rsidRDefault="00DE05CE" w:rsidP="00196BD4">
            <w:pPr>
              <w:rPr>
                <w:rFonts w:ascii="Verdana" w:hAnsi="Verdana"/>
              </w:rPr>
            </w:pPr>
            <w:r w:rsidRPr="00DE05CE">
              <w:rPr>
                <w:rFonts w:ascii="Verdana" w:hAnsi="Verdana"/>
              </w:rPr>
              <w:t>Pipeline p50</w:t>
            </w:r>
          </w:p>
        </w:tc>
        <w:tc>
          <w:tcPr>
            <w:tcW w:w="2509" w:type="dxa"/>
          </w:tcPr>
          <w:p w14:paraId="27CB0DD9" w14:textId="77777777" w:rsidR="00DE05CE" w:rsidRPr="00DE05CE" w:rsidRDefault="00DE05CE" w:rsidP="00196BD4">
            <w:pPr>
              <w:rPr>
                <w:rFonts w:ascii="Verdana" w:hAnsi="Verdana"/>
              </w:rPr>
            </w:pPr>
            <w:r w:rsidRPr="00DE05CE">
              <w:rPr>
                <w:rFonts w:ascii="Verdana" w:hAnsi="Verdana"/>
              </w:rPr>
              <w:t>346.2 µs</w:t>
            </w:r>
          </w:p>
        </w:tc>
        <w:tc>
          <w:tcPr>
            <w:tcW w:w="4442" w:type="dxa"/>
          </w:tcPr>
          <w:p w14:paraId="33DEFCB3" w14:textId="77777777" w:rsidR="00DE05CE" w:rsidRPr="00DE05CE" w:rsidRDefault="00DE05CE" w:rsidP="00196BD4">
            <w:pPr>
              <w:rPr>
                <w:rFonts w:ascii="Verdana" w:hAnsi="Verdana"/>
              </w:rPr>
            </w:pPr>
            <w:r w:rsidRPr="00DE05CE">
              <w:rPr>
                <w:rFonts w:ascii="Verdana" w:hAnsi="Verdana"/>
              </w:rPr>
              <w:t>5000 packets, 500 warmup, 9 stages</w:t>
            </w:r>
          </w:p>
        </w:tc>
      </w:tr>
      <w:tr w:rsidR="00DE05CE" w:rsidRPr="00DE05CE" w14:paraId="2B6118EC" w14:textId="77777777" w:rsidTr="00DE05CE">
        <w:trPr>
          <w:jc w:val="center"/>
        </w:trPr>
        <w:tc>
          <w:tcPr>
            <w:tcW w:w="2399" w:type="dxa"/>
            <w:shd w:val="clear" w:color="auto" w:fill="D6E4F0"/>
          </w:tcPr>
          <w:p w14:paraId="36C73648" w14:textId="77777777" w:rsidR="00DE05CE" w:rsidRPr="00DE05CE" w:rsidRDefault="00DE05CE" w:rsidP="00196BD4">
            <w:pPr>
              <w:rPr>
                <w:rFonts w:ascii="Verdana" w:hAnsi="Verdana"/>
              </w:rPr>
            </w:pPr>
            <w:r w:rsidRPr="00DE05CE">
              <w:rPr>
                <w:rFonts w:ascii="Verdana" w:hAnsi="Verdana"/>
              </w:rPr>
              <w:t>Pipeline p95</w:t>
            </w:r>
          </w:p>
        </w:tc>
        <w:tc>
          <w:tcPr>
            <w:tcW w:w="2509" w:type="dxa"/>
            <w:shd w:val="clear" w:color="auto" w:fill="D6E4F0"/>
          </w:tcPr>
          <w:p w14:paraId="137A48F7" w14:textId="77777777" w:rsidR="00DE05CE" w:rsidRPr="00DE05CE" w:rsidRDefault="00DE05CE" w:rsidP="00196BD4">
            <w:pPr>
              <w:rPr>
                <w:rFonts w:ascii="Verdana" w:hAnsi="Verdana"/>
              </w:rPr>
            </w:pPr>
            <w:r w:rsidRPr="00DE05CE">
              <w:rPr>
                <w:rFonts w:ascii="Verdana" w:hAnsi="Verdana"/>
              </w:rPr>
              <w:t>571.7 µs</w:t>
            </w:r>
          </w:p>
        </w:tc>
        <w:tc>
          <w:tcPr>
            <w:tcW w:w="4442" w:type="dxa"/>
            <w:shd w:val="clear" w:color="auto" w:fill="D6E4F0"/>
          </w:tcPr>
          <w:p w14:paraId="554DF948" w14:textId="77777777" w:rsidR="00DE05CE" w:rsidRPr="00DE05CE" w:rsidRDefault="00DE05CE" w:rsidP="00196BD4">
            <w:pPr>
              <w:rPr>
                <w:rFonts w:ascii="Verdana" w:hAnsi="Verdana"/>
              </w:rPr>
            </w:pPr>
          </w:p>
        </w:tc>
      </w:tr>
      <w:tr w:rsidR="00DE05CE" w:rsidRPr="00DE05CE" w14:paraId="1C677884" w14:textId="77777777" w:rsidTr="00DE05CE">
        <w:trPr>
          <w:jc w:val="center"/>
        </w:trPr>
        <w:tc>
          <w:tcPr>
            <w:tcW w:w="2399" w:type="dxa"/>
          </w:tcPr>
          <w:p w14:paraId="4705E070" w14:textId="77777777" w:rsidR="00DE05CE" w:rsidRPr="00DE05CE" w:rsidRDefault="00DE05CE" w:rsidP="00196BD4">
            <w:pPr>
              <w:rPr>
                <w:rFonts w:ascii="Verdana" w:hAnsi="Verdana"/>
              </w:rPr>
            </w:pPr>
            <w:r w:rsidRPr="00DE05CE">
              <w:rPr>
                <w:rFonts w:ascii="Verdana" w:hAnsi="Verdana"/>
              </w:rPr>
              <w:t>Pipeline p99</w:t>
            </w:r>
          </w:p>
        </w:tc>
        <w:tc>
          <w:tcPr>
            <w:tcW w:w="2509" w:type="dxa"/>
          </w:tcPr>
          <w:p w14:paraId="47800633" w14:textId="77777777" w:rsidR="00DE05CE" w:rsidRPr="00DE05CE" w:rsidRDefault="00DE05CE" w:rsidP="00196BD4">
            <w:pPr>
              <w:rPr>
                <w:rFonts w:ascii="Verdana" w:hAnsi="Verdana"/>
              </w:rPr>
            </w:pPr>
            <w:r w:rsidRPr="00DE05CE">
              <w:rPr>
                <w:rFonts w:ascii="Verdana" w:hAnsi="Verdana"/>
              </w:rPr>
              <w:t>923.11 µs</w:t>
            </w:r>
          </w:p>
        </w:tc>
        <w:tc>
          <w:tcPr>
            <w:tcW w:w="4442" w:type="dxa"/>
          </w:tcPr>
          <w:p w14:paraId="157AA061" w14:textId="77777777" w:rsidR="00DE05CE" w:rsidRPr="00DE05CE" w:rsidRDefault="00DE05CE" w:rsidP="00196BD4">
            <w:pPr>
              <w:rPr>
                <w:rFonts w:ascii="Verdana" w:hAnsi="Verdana"/>
              </w:rPr>
            </w:pPr>
          </w:p>
        </w:tc>
      </w:tr>
      <w:tr w:rsidR="00DE05CE" w:rsidRPr="00DE05CE" w14:paraId="1C7CBF01" w14:textId="77777777" w:rsidTr="00DE05CE">
        <w:trPr>
          <w:jc w:val="center"/>
        </w:trPr>
        <w:tc>
          <w:tcPr>
            <w:tcW w:w="2399" w:type="dxa"/>
            <w:shd w:val="clear" w:color="auto" w:fill="D6E4F0"/>
          </w:tcPr>
          <w:p w14:paraId="48871A2C" w14:textId="77777777" w:rsidR="00DE05CE" w:rsidRPr="00DE05CE" w:rsidRDefault="00DE05CE" w:rsidP="00196BD4">
            <w:pPr>
              <w:rPr>
                <w:rFonts w:ascii="Verdana" w:hAnsi="Verdana"/>
              </w:rPr>
            </w:pPr>
            <w:r w:rsidRPr="00DE05CE">
              <w:rPr>
                <w:rFonts w:ascii="Verdana" w:hAnsi="Verdana"/>
              </w:rPr>
              <w:t>Mean</w:t>
            </w:r>
          </w:p>
        </w:tc>
        <w:tc>
          <w:tcPr>
            <w:tcW w:w="2509" w:type="dxa"/>
            <w:shd w:val="clear" w:color="auto" w:fill="D6E4F0"/>
          </w:tcPr>
          <w:p w14:paraId="0203E8FF" w14:textId="77777777" w:rsidR="00DE05CE" w:rsidRPr="00DE05CE" w:rsidRDefault="00DE05CE" w:rsidP="00196BD4">
            <w:pPr>
              <w:rPr>
                <w:rFonts w:ascii="Verdana" w:hAnsi="Verdana"/>
              </w:rPr>
            </w:pPr>
            <w:r w:rsidRPr="00DE05CE">
              <w:rPr>
                <w:rFonts w:ascii="Verdana" w:hAnsi="Verdana"/>
              </w:rPr>
              <w:t>339.53 µs</w:t>
            </w:r>
          </w:p>
        </w:tc>
        <w:tc>
          <w:tcPr>
            <w:tcW w:w="4442" w:type="dxa"/>
            <w:shd w:val="clear" w:color="auto" w:fill="D6E4F0"/>
          </w:tcPr>
          <w:p w14:paraId="6B0E3E66" w14:textId="77777777" w:rsidR="00DE05CE" w:rsidRPr="00DE05CE" w:rsidRDefault="00DE05CE" w:rsidP="00196BD4">
            <w:pPr>
              <w:rPr>
                <w:rFonts w:ascii="Verdana" w:hAnsi="Verdana"/>
              </w:rPr>
            </w:pPr>
          </w:p>
        </w:tc>
      </w:tr>
      <w:tr w:rsidR="00DE05CE" w:rsidRPr="00DE05CE" w14:paraId="2C5700F6" w14:textId="77777777" w:rsidTr="00DE05CE">
        <w:trPr>
          <w:jc w:val="center"/>
        </w:trPr>
        <w:tc>
          <w:tcPr>
            <w:tcW w:w="2399" w:type="dxa"/>
          </w:tcPr>
          <w:p w14:paraId="78B83BC9" w14:textId="77777777" w:rsidR="00DE05CE" w:rsidRPr="00DE05CE" w:rsidRDefault="00DE05CE" w:rsidP="00196BD4">
            <w:pPr>
              <w:rPr>
                <w:rFonts w:ascii="Verdana" w:hAnsi="Verdana"/>
              </w:rPr>
            </w:pPr>
            <w:r w:rsidRPr="00DE05CE">
              <w:rPr>
                <w:rFonts w:ascii="Verdana" w:hAnsi="Verdana"/>
              </w:rPr>
              <w:t>Clean-path p50</w:t>
            </w:r>
          </w:p>
        </w:tc>
        <w:tc>
          <w:tcPr>
            <w:tcW w:w="2509" w:type="dxa"/>
          </w:tcPr>
          <w:p w14:paraId="4EDA9796" w14:textId="77777777" w:rsidR="00DE05CE" w:rsidRPr="00DE05CE" w:rsidRDefault="00DE05CE" w:rsidP="00196BD4">
            <w:pPr>
              <w:rPr>
                <w:rFonts w:ascii="Verdana" w:hAnsi="Verdana"/>
              </w:rPr>
            </w:pPr>
            <w:r w:rsidRPr="00DE05CE">
              <w:rPr>
                <w:rFonts w:ascii="Verdana" w:hAnsi="Verdana"/>
              </w:rPr>
              <w:t>106.2 µs</w:t>
            </w:r>
          </w:p>
        </w:tc>
        <w:tc>
          <w:tcPr>
            <w:tcW w:w="4442" w:type="dxa"/>
          </w:tcPr>
          <w:p w14:paraId="32F64237" w14:textId="77777777" w:rsidR="00DE05CE" w:rsidRPr="00DE05CE" w:rsidRDefault="00DE05CE" w:rsidP="00196BD4">
            <w:pPr>
              <w:rPr>
                <w:rFonts w:ascii="Verdana" w:hAnsi="Verdana"/>
              </w:rPr>
            </w:pPr>
            <w:r w:rsidRPr="00DE05CE">
              <w:rPr>
                <w:rFonts w:ascii="Verdana" w:hAnsi="Verdana"/>
              </w:rPr>
              <w:t>`benchmark/results/latency_hist.csv` (500 benign)</w:t>
            </w:r>
          </w:p>
        </w:tc>
      </w:tr>
      <w:tr w:rsidR="00DE05CE" w:rsidRPr="00DE05CE" w14:paraId="5B780F1E" w14:textId="77777777" w:rsidTr="00DE05CE">
        <w:trPr>
          <w:jc w:val="center"/>
        </w:trPr>
        <w:tc>
          <w:tcPr>
            <w:tcW w:w="2399" w:type="dxa"/>
            <w:shd w:val="clear" w:color="auto" w:fill="D6E4F0"/>
          </w:tcPr>
          <w:p w14:paraId="20CCB410" w14:textId="77777777" w:rsidR="00DE05CE" w:rsidRPr="00DE05CE" w:rsidRDefault="00DE05CE" w:rsidP="00196BD4">
            <w:pPr>
              <w:rPr>
                <w:rFonts w:ascii="Verdana" w:hAnsi="Verdana"/>
              </w:rPr>
            </w:pPr>
            <w:r w:rsidRPr="00DE05CE">
              <w:rPr>
                <w:rFonts w:ascii="Verdana" w:hAnsi="Verdana"/>
              </w:rPr>
              <w:t>Clean-path p95</w:t>
            </w:r>
          </w:p>
        </w:tc>
        <w:tc>
          <w:tcPr>
            <w:tcW w:w="2509" w:type="dxa"/>
            <w:shd w:val="clear" w:color="auto" w:fill="D6E4F0"/>
          </w:tcPr>
          <w:p w14:paraId="6824835B" w14:textId="77777777" w:rsidR="00DE05CE" w:rsidRPr="00DE05CE" w:rsidRDefault="00DE05CE" w:rsidP="00196BD4">
            <w:pPr>
              <w:rPr>
                <w:rFonts w:ascii="Verdana" w:hAnsi="Verdana"/>
              </w:rPr>
            </w:pPr>
            <w:r w:rsidRPr="00DE05CE">
              <w:rPr>
                <w:rFonts w:ascii="Verdana" w:hAnsi="Verdana"/>
              </w:rPr>
              <w:t>181.97 µs</w:t>
            </w:r>
          </w:p>
        </w:tc>
        <w:tc>
          <w:tcPr>
            <w:tcW w:w="4442" w:type="dxa"/>
            <w:shd w:val="clear" w:color="auto" w:fill="D6E4F0"/>
          </w:tcPr>
          <w:p w14:paraId="5BD02714" w14:textId="77777777" w:rsidR="00DE05CE" w:rsidRPr="00DE05CE" w:rsidRDefault="00DE05CE" w:rsidP="00196BD4">
            <w:pPr>
              <w:rPr>
                <w:rFonts w:ascii="Verdana" w:hAnsi="Verdana"/>
              </w:rPr>
            </w:pPr>
          </w:p>
        </w:tc>
      </w:tr>
      <w:tr w:rsidR="00DE05CE" w:rsidRPr="00DE05CE" w14:paraId="7E3230FB" w14:textId="77777777" w:rsidTr="00DE05CE">
        <w:trPr>
          <w:jc w:val="center"/>
        </w:trPr>
        <w:tc>
          <w:tcPr>
            <w:tcW w:w="2399" w:type="dxa"/>
          </w:tcPr>
          <w:p w14:paraId="27E8DE79" w14:textId="77777777" w:rsidR="00DE05CE" w:rsidRPr="00DE05CE" w:rsidRDefault="00DE05CE" w:rsidP="00196BD4">
            <w:pPr>
              <w:rPr>
                <w:rFonts w:ascii="Verdana" w:hAnsi="Verdana"/>
              </w:rPr>
            </w:pPr>
            <w:r w:rsidRPr="00DE05CE">
              <w:rPr>
                <w:rFonts w:ascii="Verdana" w:hAnsi="Verdana"/>
              </w:rPr>
              <w:t>Clean-path p99</w:t>
            </w:r>
          </w:p>
        </w:tc>
        <w:tc>
          <w:tcPr>
            <w:tcW w:w="2509" w:type="dxa"/>
          </w:tcPr>
          <w:p w14:paraId="2BAB8301" w14:textId="77777777" w:rsidR="00DE05CE" w:rsidRPr="00DE05CE" w:rsidRDefault="00DE05CE" w:rsidP="00196BD4">
            <w:pPr>
              <w:rPr>
                <w:rFonts w:ascii="Verdana" w:hAnsi="Verdana"/>
              </w:rPr>
            </w:pPr>
            <w:r w:rsidRPr="00DE05CE">
              <w:rPr>
                <w:rFonts w:ascii="Verdana" w:hAnsi="Verdana"/>
              </w:rPr>
              <w:t>290.51 µs</w:t>
            </w:r>
          </w:p>
        </w:tc>
        <w:tc>
          <w:tcPr>
            <w:tcW w:w="4442" w:type="dxa"/>
          </w:tcPr>
          <w:p w14:paraId="6DCD75EF" w14:textId="77777777" w:rsidR="00DE05CE" w:rsidRPr="00DE05CE" w:rsidRDefault="00DE05CE" w:rsidP="00196BD4">
            <w:pPr>
              <w:rPr>
                <w:rFonts w:ascii="Verdana" w:hAnsi="Verdana"/>
              </w:rPr>
            </w:pPr>
          </w:p>
        </w:tc>
      </w:tr>
      <w:tr w:rsidR="00DE05CE" w:rsidRPr="00DE05CE" w14:paraId="5C962021" w14:textId="77777777" w:rsidTr="00DE05CE">
        <w:trPr>
          <w:jc w:val="center"/>
        </w:trPr>
        <w:tc>
          <w:tcPr>
            <w:tcW w:w="2399" w:type="dxa"/>
            <w:shd w:val="clear" w:color="auto" w:fill="D6E4F0"/>
          </w:tcPr>
          <w:p w14:paraId="668E0165" w14:textId="77777777" w:rsidR="00DE05CE" w:rsidRPr="00DE05CE" w:rsidRDefault="00DE05CE" w:rsidP="00196BD4">
            <w:pPr>
              <w:rPr>
                <w:rFonts w:ascii="Verdana" w:hAnsi="Verdana"/>
              </w:rPr>
            </w:pPr>
            <w:r w:rsidRPr="00DE05CE">
              <w:rPr>
                <w:rFonts w:ascii="Verdana" w:hAnsi="Verdana"/>
              </w:rPr>
              <w:t>Attack-path p50</w:t>
            </w:r>
          </w:p>
        </w:tc>
        <w:tc>
          <w:tcPr>
            <w:tcW w:w="2509" w:type="dxa"/>
            <w:shd w:val="clear" w:color="auto" w:fill="D6E4F0"/>
          </w:tcPr>
          <w:p w14:paraId="70D87567" w14:textId="77777777" w:rsidR="00DE05CE" w:rsidRPr="00DE05CE" w:rsidRDefault="00DE05CE" w:rsidP="00196BD4">
            <w:pPr>
              <w:rPr>
                <w:rFonts w:ascii="Verdana" w:hAnsi="Verdana"/>
              </w:rPr>
            </w:pPr>
            <w:r w:rsidRPr="00DE05CE">
              <w:rPr>
                <w:rFonts w:ascii="Verdana" w:hAnsi="Verdana"/>
              </w:rPr>
              <w:t>72.25 µs</w:t>
            </w:r>
          </w:p>
        </w:tc>
        <w:tc>
          <w:tcPr>
            <w:tcW w:w="4442" w:type="dxa"/>
            <w:shd w:val="clear" w:color="auto" w:fill="D6E4F0"/>
          </w:tcPr>
          <w:p w14:paraId="3B1CD7F8" w14:textId="77777777" w:rsidR="00DE05CE" w:rsidRPr="00DE05CE" w:rsidRDefault="00DE05CE" w:rsidP="00196BD4">
            <w:pPr>
              <w:rPr>
                <w:rFonts w:ascii="Verdana" w:hAnsi="Verdana"/>
              </w:rPr>
            </w:pPr>
            <w:r w:rsidRPr="00DE05CE">
              <w:rPr>
                <w:rFonts w:ascii="Verdana" w:hAnsi="Verdana"/>
              </w:rPr>
              <w:t>13 attack classes</w:t>
            </w:r>
          </w:p>
        </w:tc>
      </w:tr>
      <w:tr w:rsidR="00DE05CE" w:rsidRPr="00DE05CE" w14:paraId="44C32EB9" w14:textId="77777777" w:rsidTr="00DE05CE">
        <w:trPr>
          <w:jc w:val="center"/>
        </w:trPr>
        <w:tc>
          <w:tcPr>
            <w:tcW w:w="2399" w:type="dxa"/>
          </w:tcPr>
          <w:p w14:paraId="065B866E" w14:textId="77777777" w:rsidR="00DE05CE" w:rsidRPr="00DE05CE" w:rsidRDefault="00DE05CE" w:rsidP="00196BD4">
            <w:pPr>
              <w:rPr>
                <w:rFonts w:ascii="Verdana" w:hAnsi="Verdana"/>
              </w:rPr>
            </w:pPr>
            <w:r w:rsidRPr="00DE05CE">
              <w:rPr>
                <w:rFonts w:ascii="Verdana" w:hAnsi="Verdana"/>
              </w:rPr>
              <w:t>Per-stage p50</w:t>
            </w:r>
          </w:p>
        </w:tc>
        <w:tc>
          <w:tcPr>
            <w:tcW w:w="2509" w:type="dxa"/>
          </w:tcPr>
          <w:p w14:paraId="0040E7C8" w14:textId="77777777" w:rsidR="00DE05CE" w:rsidRPr="00DE05CE" w:rsidRDefault="00DE05CE" w:rsidP="00196BD4">
            <w:pPr>
              <w:rPr>
                <w:rFonts w:ascii="Verdana" w:hAnsi="Verdana"/>
              </w:rPr>
            </w:pPr>
            <w:r w:rsidRPr="00DE05CE">
              <w:rPr>
                <w:rFonts w:ascii="Verdana" w:hAnsi="Verdana"/>
              </w:rPr>
              <w:t xml:space="preserve">Anomaly 10, Replay 15, </w:t>
            </w:r>
            <w:proofErr w:type="spellStart"/>
            <w:r w:rsidRPr="00DE05CE">
              <w:rPr>
                <w:rFonts w:ascii="Verdana" w:hAnsi="Verdana"/>
              </w:rPr>
              <w:t>CmdInj</w:t>
            </w:r>
            <w:proofErr w:type="spellEnd"/>
            <w:r w:rsidRPr="00DE05CE">
              <w:rPr>
                <w:rFonts w:ascii="Verdana" w:hAnsi="Verdana"/>
              </w:rPr>
              <w:t xml:space="preserve"> 5, RF 20, Firmware 15, Behavioral 10, Integrity 10, </w:t>
            </w:r>
            <w:proofErr w:type="spellStart"/>
            <w:r w:rsidRPr="00DE05CE">
              <w:rPr>
                <w:rFonts w:ascii="Verdana" w:hAnsi="Verdana"/>
              </w:rPr>
              <w:t>CtrlSys</w:t>
            </w:r>
            <w:proofErr w:type="spellEnd"/>
            <w:r w:rsidRPr="00DE05CE">
              <w:rPr>
                <w:rFonts w:ascii="Verdana" w:hAnsi="Verdana"/>
              </w:rPr>
              <w:t xml:space="preserve"> 30, Nav 50 µs</w:t>
            </w:r>
          </w:p>
        </w:tc>
        <w:tc>
          <w:tcPr>
            <w:tcW w:w="4442" w:type="dxa"/>
          </w:tcPr>
          <w:p w14:paraId="55089183" w14:textId="77777777" w:rsidR="00DE05CE" w:rsidRPr="00DE05CE" w:rsidRDefault="00DE05CE" w:rsidP="00196BD4">
            <w:pPr>
              <w:rPr>
                <w:rFonts w:ascii="Verdana" w:hAnsi="Verdana"/>
              </w:rPr>
            </w:pPr>
            <w:r w:rsidRPr="00DE05CE">
              <w:rPr>
                <w:rFonts w:ascii="Verdana" w:hAnsi="Verdana"/>
              </w:rPr>
              <w:t>`docs/System Limits.md` Section 3</w:t>
            </w:r>
          </w:p>
        </w:tc>
      </w:tr>
    </w:tbl>
    <w:p w14:paraId="562B20D2" w14:textId="77777777" w:rsidR="00DE05CE" w:rsidRPr="00DE05CE" w:rsidRDefault="00DE05CE" w:rsidP="00DE05CE">
      <w:pPr>
        <w:rPr>
          <w:rFonts w:ascii="Verdana" w:hAnsi="Verdana"/>
        </w:rPr>
      </w:pPr>
      <w:r w:rsidRPr="00DE05CE">
        <w:rPr>
          <w:rFonts w:ascii="Verdana" w:hAnsi="Verdana"/>
          <w:b/>
        </w:rPr>
        <w:t>Throughput &amp; Resources</w:t>
      </w:r>
      <w:r w:rsidRPr="00DE05CE">
        <w:rPr>
          <w:rFonts w:ascii="Verdana" w:hAnsi="Verdana"/>
        </w:rPr>
        <w:t xml:space="preserve"> (from `benchmark/results/perf_metrics.csv`):</w:t>
      </w:r>
    </w:p>
    <w:p w14:paraId="4F96ECE2" w14:textId="77777777" w:rsidR="00DE05CE" w:rsidRPr="00DE05CE" w:rsidRDefault="00DE05CE" w:rsidP="00DE05CE">
      <w:pPr>
        <w:rPr>
          <w:rFonts w:ascii="Verdana" w:hAnsi="Verdana"/>
        </w:rPr>
      </w:pPr>
      <w:r w:rsidRPr="00DE05CE">
        <w:rPr>
          <w:rFonts w:ascii="Verdana" w:hAnsi="Verdana"/>
        </w:rPr>
        <w:t xml:space="preserve">- Throughput: 2,924 </w:t>
      </w:r>
      <w:proofErr w:type="spellStart"/>
      <w:r w:rsidRPr="00DE05CE">
        <w:rPr>
          <w:rFonts w:ascii="Verdana" w:hAnsi="Verdana"/>
        </w:rPr>
        <w:t>pkts</w:t>
      </w:r>
      <w:proofErr w:type="spellEnd"/>
      <w:r w:rsidRPr="00DE05CE">
        <w:rPr>
          <w:rFonts w:ascii="Verdana" w:hAnsi="Verdana"/>
        </w:rPr>
        <w:t>/s</w:t>
      </w:r>
    </w:p>
    <w:p w14:paraId="6C0A76B6" w14:textId="77777777" w:rsidR="00DE05CE" w:rsidRPr="00DE05CE" w:rsidRDefault="00DE05CE" w:rsidP="00DE05CE">
      <w:pPr>
        <w:rPr>
          <w:rFonts w:ascii="Verdana" w:hAnsi="Verdana"/>
        </w:rPr>
      </w:pPr>
      <w:r w:rsidRPr="00DE05CE">
        <w:rPr>
          <w:rFonts w:ascii="Verdana" w:hAnsi="Verdana"/>
        </w:rPr>
        <w:t>- CPU: 91.38% (single core)</w:t>
      </w:r>
    </w:p>
    <w:p w14:paraId="6879116F" w14:textId="77777777" w:rsidR="00DE05CE" w:rsidRPr="00DE05CE" w:rsidRDefault="00DE05CE" w:rsidP="00DE05CE">
      <w:pPr>
        <w:rPr>
          <w:rFonts w:ascii="Verdana" w:hAnsi="Verdana"/>
        </w:rPr>
      </w:pPr>
      <w:r w:rsidRPr="00DE05CE">
        <w:rPr>
          <w:rFonts w:ascii="Verdana" w:hAnsi="Verdana"/>
        </w:rPr>
        <w:t>- RSS: 42.63 MB</w:t>
      </w:r>
    </w:p>
    <w:p w14:paraId="079ED021" w14:textId="77777777" w:rsidR="00DE05CE" w:rsidRPr="00DE05CE" w:rsidRDefault="00DE05CE" w:rsidP="00DE05CE">
      <w:pPr>
        <w:rPr>
          <w:rFonts w:ascii="Verdana" w:hAnsi="Verdana"/>
        </w:rPr>
      </w:pPr>
      <w:r w:rsidRPr="00DE05CE">
        <w:rPr>
          <w:rFonts w:ascii="Verdana" w:hAnsi="Verdana"/>
        </w:rPr>
        <w:t>- Python allocator peak: 0.16 MB</w:t>
      </w:r>
    </w:p>
    <w:p w14:paraId="72A33EAD" w14:textId="77777777" w:rsidR="00DE05CE" w:rsidRPr="00DE05CE" w:rsidRDefault="00DE05CE" w:rsidP="00DE05CE">
      <w:pPr>
        <w:rPr>
          <w:rFonts w:ascii="Verdana" w:hAnsi="Verdana"/>
        </w:rPr>
      </w:pPr>
    </w:p>
    <w:p w14:paraId="00291CD5" w14:textId="6A67D8AA" w:rsidR="00DE05CE" w:rsidRDefault="00DE05CE" w:rsidP="00DE05CE">
      <w:pPr>
        <w:rPr>
          <w:rFonts w:ascii="Verdana" w:hAnsi="Verdana"/>
        </w:rPr>
      </w:pPr>
      <w:r w:rsidRPr="00DE05CE">
        <w:rPr>
          <w:rFonts w:ascii="Verdana" w:hAnsi="Verdana"/>
          <w:b/>
        </w:rPr>
        <w:t>Accuracy</w:t>
      </w:r>
      <w:r w:rsidRPr="00DE05CE">
        <w:rPr>
          <w:rFonts w:ascii="Verdana" w:hAnsi="Verdana"/>
        </w:rPr>
        <w:t xml:space="preserve"> (from `benchmark/results/metrics.csv`, 13 classes, 500 benign):</w:t>
      </w:r>
    </w:p>
    <w:tbl>
      <w:tblPr>
        <w:tblStyle w:val="TableGrid"/>
        <w:tblW w:w="0" w:type="auto"/>
        <w:jc w:val="center"/>
        <w:tblLook w:val="04A0" w:firstRow="1" w:lastRow="0" w:firstColumn="1" w:lastColumn="0" w:noHBand="0" w:noVBand="1"/>
      </w:tblPr>
      <w:tblGrid>
        <w:gridCol w:w="2620"/>
        <w:gridCol w:w="998"/>
        <w:gridCol w:w="868"/>
        <w:gridCol w:w="868"/>
        <w:gridCol w:w="1332"/>
        <w:gridCol w:w="1332"/>
        <w:gridCol w:w="1332"/>
      </w:tblGrid>
      <w:tr w:rsidR="00DE05CE" w:rsidRPr="00DE05CE" w14:paraId="6B685AA9" w14:textId="77777777" w:rsidTr="00196BD4">
        <w:trPr>
          <w:jc w:val="center"/>
        </w:trPr>
        <w:tc>
          <w:tcPr>
            <w:tcW w:w="1337" w:type="dxa"/>
            <w:shd w:val="clear" w:color="auto" w:fill="2F5496"/>
          </w:tcPr>
          <w:p w14:paraId="28F385B6" w14:textId="77777777" w:rsidR="00DE05CE" w:rsidRPr="00DE05CE" w:rsidRDefault="00DE05CE" w:rsidP="00196BD4">
            <w:pPr>
              <w:rPr>
                <w:rFonts w:ascii="Verdana" w:hAnsi="Verdana"/>
              </w:rPr>
            </w:pPr>
            <w:r w:rsidRPr="00DE05CE">
              <w:rPr>
                <w:rFonts w:ascii="Verdana" w:hAnsi="Verdana"/>
                <w:b/>
                <w:color w:val="FFFFFF"/>
              </w:rPr>
              <w:t>Class</w:t>
            </w:r>
          </w:p>
        </w:tc>
        <w:tc>
          <w:tcPr>
            <w:tcW w:w="1337" w:type="dxa"/>
            <w:shd w:val="clear" w:color="auto" w:fill="2F5496"/>
          </w:tcPr>
          <w:p w14:paraId="215D5ED3" w14:textId="77777777" w:rsidR="00DE05CE" w:rsidRPr="00DE05CE" w:rsidRDefault="00DE05CE" w:rsidP="00196BD4">
            <w:pPr>
              <w:rPr>
                <w:rFonts w:ascii="Verdana" w:hAnsi="Verdana"/>
              </w:rPr>
            </w:pPr>
            <w:r w:rsidRPr="00DE05CE">
              <w:rPr>
                <w:rFonts w:ascii="Verdana" w:hAnsi="Verdana"/>
                <w:b/>
                <w:color w:val="FFFFFF"/>
              </w:rPr>
              <w:t>TP</w:t>
            </w:r>
          </w:p>
        </w:tc>
        <w:tc>
          <w:tcPr>
            <w:tcW w:w="1337" w:type="dxa"/>
            <w:shd w:val="clear" w:color="auto" w:fill="2F5496"/>
          </w:tcPr>
          <w:p w14:paraId="160B97FA" w14:textId="77777777" w:rsidR="00DE05CE" w:rsidRPr="00DE05CE" w:rsidRDefault="00DE05CE" w:rsidP="00196BD4">
            <w:pPr>
              <w:rPr>
                <w:rFonts w:ascii="Verdana" w:hAnsi="Verdana"/>
              </w:rPr>
            </w:pPr>
            <w:r w:rsidRPr="00DE05CE">
              <w:rPr>
                <w:rFonts w:ascii="Verdana" w:hAnsi="Verdana"/>
                <w:b/>
                <w:color w:val="FFFFFF"/>
              </w:rPr>
              <w:t>FP</w:t>
            </w:r>
          </w:p>
        </w:tc>
        <w:tc>
          <w:tcPr>
            <w:tcW w:w="1337" w:type="dxa"/>
            <w:shd w:val="clear" w:color="auto" w:fill="2F5496"/>
          </w:tcPr>
          <w:p w14:paraId="55D204B2" w14:textId="77777777" w:rsidR="00DE05CE" w:rsidRPr="00DE05CE" w:rsidRDefault="00DE05CE" w:rsidP="00196BD4">
            <w:pPr>
              <w:rPr>
                <w:rFonts w:ascii="Verdana" w:hAnsi="Verdana"/>
              </w:rPr>
            </w:pPr>
            <w:r w:rsidRPr="00DE05CE">
              <w:rPr>
                <w:rFonts w:ascii="Verdana" w:hAnsi="Verdana"/>
                <w:b/>
                <w:color w:val="FFFFFF"/>
              </w:rPr>
              <w:t>FN</w:t>
            </w:r>
          </w:p>
        </w:tc>
        <w:tc>
          <w:tcPr>
            <w:tcW w:w="1337" w:type="dxa"/>
            <w:shd w:val="clear" w:color="auto" w:fill="2F5496"/>
          </w:tcPr>
          <w:p w14:paraId="750B0750" w14:textId="77777777" w:rsidR="00DE05CE" w:rsidRPr="00DE05CE" w:rsidRDefault="00DE05CE" w:rsidP="00196BD4">
            <w:pPr>
              <w:rPr>
                <w:rFonts w:ascii="Verdana" w:hAnsi="Verdana"/>
              </w:rPr>
            </w:pPr>
            <w:r w:rsidRPr="00DE05CE">
              <w:rPr>
                <w:rFonts w:ascii="Verdana" w:hAnsi="Verdana"/>
                <w:b/>
                <w:color w:val="FFFFFF"/>
              </w:rPr>
              <w:t>Precision</w:t>
            </w:r>
          </w:p>
        </w:tc>
        <w:tc>
          <w:tcPr>
            <w:tcW w:w="1337" w:type="dxa"/>
            <w:shd w:val="clear" w:color="auto" w:fill="2F5496"/>
          </w:tcPr>
          <w:p w14:paraId="4324826C" w14:textId="77777777" w:rsidR="00DE05CE" w:rsidRPr="00DE05CE" w:rsidRDefault="00DE05CE" w:rsidP="00196BD4">
            <w:pPr>
              <w:rPr>
                <w:rFonts w:ascii="Verdana" w:hAnsi="Verdana"/>
              </w:rPr>
            </w:pPr>
            <w:r w:rsidRPr="00DE05CE">
              <w:rPr>
                <w:rFonts w:ascii="Verdana" w:hAnsi="Verdana"/>
                <w:b/>
                <w:color w:val="FFFFFF"/>
              </w:rPr>
              <w:t>Recall</w:t>
            </w:r>
          </w:p>
        </w:tc>
        <w:tc>
          <w:tcPr>
            <w:tcW w:w="1337" w:type="dxa"/>
            <w:shd w:val="clear" w:color="auto" w:fill="2F5496"/>
          </w:tcPr>
          <w:p w14:paraId="6AAC3489" w14:textId="77777777" w:rsidR="00DE05CE" w:rsidRPr="00DE05CE" w:rsidRDefault="00DE05CE" w:rsidP="00196BD4">
            <w:pPr>
              <w:rPr>
                <w:rFonts w:ascii="Verdana" w:hAnsi="Verdana"/>
              </w:rPr>
            </w:pPr>
            <w:r w:rsidRPr="00DE05CE">
              <w:rPr>
                <w:rFonts w:ascii="Verdana" w:hAnsi="Verdana"/>
                <w:b/>
                <w:color w:val="FFFFFF"/>
              </w:rPr>
              <w:t>F1</w:t>
            </w:r>
          </w:p>
        </w:tc>
      </w:tr>
      <w:tr w:rsidR="00DE05CE" w:rsidRPr="00DE05CE" w14:paraId="45A32907" w14:textId="77777777" w:rsidTr="00196BD4">
        <w:trPr>
          <w:jc w:val="center"/>
        </w:trPr>
        <w:tc>
          <w:tcPr>
            <w:tcW w:w="1337" w:type="dxa"/>
          </w:tcPr>
          <w:p w14:paraId="1D6AFF01" w14:textId="77777777" w:rsidR="00DE05CE" w:rsidRPr="00DE05CE" w:rsidRDefault="00DE05CE" w:rsidP="00196BD4">
            <w:pPr>
              <w:rPr>
                <w:rFonts w:ascii="Verdana" w:hAnsi="Verdana"/>
              </w:rPr>
            </w:pPr>
            <w:r w:rsidRPr="00DE05CE">
              <w:rPr>
                <w:rFonts w:ascii="Verdana" w:hAnsi="Verdana"/>
              </w:rPr>
              <w:t>unauthorized</w:t>
            </w:r>
          </w:p>
        </w:tc>
        <w:tc>
          <w:tcPr>
            <w:tcW w:w="1337" w:type="dxa"/>
          </w:tcPr>
          <w:p w14:paraId="2CC59BB6" w14:textId="77777777" w:rsidR="00DE05CE" w:rsidRPr="00DE05CE" w:rsidRDefault="00DE05CE" w:rsidP="00196BD4">
            <w:pPr>
              <w:rPr>
                <w:rFonts w:ascii="Verdana" w:hAnsi="Verdana"/>
              </w:rPr>
            </w:pPr>
            <w:r w:rsidRPr="00DE05CE">
              <w:rPr>
                <w:rFonts w:ascii="Verdana" w:hAnsi="Verdana"/>
              </w:rPr>
              <w:t>1</w:t>
            </w:r>
          </w:p>
        </w:tc>
        <w:tc>
          <w:tcPr>
            <w:tcW w:w="1337" w:type="dxa"/>
          </w:tcPr>
          <w:p w14:paraId="33F3607F" w14:textId="77777777" w:rsidR="00DE05CE" w:rsidRPr="00DE05CE" w:rsidRDefault="00DE05CE" w:rsidP="00196BD4">
            <w:pPr>
              <w:rPr>
                <w:rFonts w:ascii="Verdana" w:hAnsi="Verdana"/>
              </w:rPr>
            </w:pPr>
            <w:r w:rsidRPr="00DE05CE">
              <w:rPr>
                <w:rFonts w:ascii="Verdana" w:hAnsi="Verdana"/>
              </w:rPr>
              <w:t>0</w:t>
            </w:r>
          </w:p>
        </w:tc>
        <w:tc>
          <w:tcPr>
            <w:tcW w:w="1337" w:type="dxa"/>
          </w:tcPr>
          <w:p w14:paraId="1AC9B7A3" w14:textId="77777777" w:rsidR="00DE05CE" w:rsidRPr="00DE05CE" w:rsidRDefault="00DE05CE" w:rsidP="00196BD4">
            <w:pPr>
              <w:rPr>
                <w:rFonts w:ascii="Verdana" w:hAnsi="Verdana"/>
              </w:rPr>
            </w:pPr>
            <w:r w:rsidRPr="00DE05CE">
              <w:rPr>
                <w:rFonts w:ascii="Verdana" w:hAnsi="Verdana"/>
              </w:rPr>
              <w:t>0</w:t>
            </w:r>
          </w:p>
        </w:tc>
        <w:tc>
          <w:tcPr>
            <w:tcW w:w="1337" w:type="dxa"/>
          </w:tcPr>
          <w:p w14:paraId="4796B757" w14:textId="77777777" w:rsidR="00DE05CE" w:rsidRPr="00DE05CE" w:rsidRDefault="00DE05CE" w:rsidP="00196BD4">
            <w:pPr>
              <w:rPr>
                <w:rFonts w:ascii="Verdana" w:hAnsi="Verdana"/>
              </w:rPr>
            </w:pPr>
            <w:r w:rsidRPr="00DE05CE">
              <w:rPr>
                <w:rFonts w:ascii="Verdana" w:hAnsi="Verdana"/>
              </w:rPr>
              <w:t>1.0</w:t>
            </w:r>
          </w:p>
        </w:tc>
        <w:tc>
          <w:tcPr>
            <w:tcW w:w="1337" w:type="dxa"/>
          </w:tcPr>
          <w:p w14:paraId="7C04573F" w14:textId="77777777" w:rsidR="00DE05CE" w:rsidRPr="00DE05CE" w:rsidRDefault="00DE05CE" w:rsidP="00196BD4">
            <w:pPr>
              <w:rPr>
                <w:rFonts w:ascii="Verdana" w:hAnsi="Verdana"/>
              </w:rPr>
            </w:pPr>
            <w:r w:rsidRPr="00DE05CE">
              <w:rPr>
                <w:rFonts w:ascii="Verdana" w:hAnsi="Verdana"/>
              </w:rPr>
              <w:t>1.0</w:t>
            </w:r>
          </w:p>
        </w:tc>
        <w:tc>
          <w:tcPr>
            <w:tcW w:w="1337" w:type="dxa"/>
          </w:tcPr>
          <w:p w14:paraId="4D941980" w14:textId="77777777" w:rsidR="00DE05CE" w:rsidRPr="00DE05CE" w:rsidRDefault="00DE05CE" w:rsidP="00196BD4">
            <w:pPr>
              <w:rPr>
                <w:rFonts w:ascii="Verdana" w:hAnsi="Verdana"/>
              </w:rPr>
            </w:pPr>
            <w:r w:rsidRPr="00DE05CE">
              <w:rPr>
                <w:rFonts w:ascii="Verdana" w:hAnsi="Verdana"/>
              </w:rPr>
              <w:t>1.0</w:t>
            </w:r>
          </w:p>
        </w:tc>
      </w:tr>
      <w:tr w:rsidR="00DE05CE" w:rsidRPr="00DE05CE" w14:paraId="6F3CA899" w14:textId="77777777" w:rsidTr="00196BD4">
        <w:trPr>
          <w:jc w:val="center"/>
        </w:trPr>
        <w:tc>
          <w:tcPr>
            <w:tcW w:w="1337" w:type="dxa"/>
            <w:shd w:val="clear" w:color="auto" w:fill="D6E4F0"/>
          </w:tcPr>
          <w:p w14:paraId="1F69D01B" w14:textId="77777777" w:rsidR="00DE05CE" w:rsidRPr="00DE05CE" w:rsidRDefault="00DE05CE" w:rsidP="00196BD4">
            <w:pPr>
              <w:rPr>
                <w:rFonts w:ascii="Verdana" w:hAnsi="Verdana"/>
              </w:rPr>
            </w:pPr>
            <w:r w:rsidRPr="00DE05CE">
              <w:rPr>
                <w:rFonts w:ascii="Verdana" w:hAnsi="Verdana"/>
              </w:rPr>
              <w:t>replay</w:t>
            </w:r>
          </w:p>
        </w:tc>
        <w:tc>
          <w:tcPr>
            <w:tcW w:w="1337" w:type="dxa"/>
            <w:shd w:val="clear" w:color="auto" w:fill="D6E4F0"/>
          </w:tcPr>
          <w:p w14:paraId="39615820" w14:textId="77777777" w:rsidR="00DE05CE" w:rsidRPr="00DE05CE" w:rsidRDefault="00DE05CE" w:rsidP="00196BD4">
            <w:pPr>
              <w:rPr>
                <w:rFonts w:ascii="Verdana" w:hAnsi="Verdana"/>
              </w:rPr>
            </w:pPr>
            <w:r w:rsidRPr="00DE05CE">
              <w:rPr>
                <w:rFonts w:ascii="Verdana" w:hAnsi="Verdana"/>
              </w:rPr>
              <w:t>1</w:t>
            </w:r>
          </w:p>
        </w:tc>
        <w:tc>
          <w:tcPr>
            <w:tcW w:w="1337" w:type="dxa"/>
            <w:shd w:val="clear" w:color="auto" w:fill="D6E4F0"/>
          </w:tcPr>
          <w:p w14:paraId="667EA5EE"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23B0814A"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455CC7F4" w14:textId="77777777" w:rsidR="00DE05CE" w:rsidRPr="00DE05CE" w:rsidRDefault="00DE05CE" w:rsidP="00196BD4">
            <w:pPr>
              <w:rPr>
                <w:rFonts w:ascii="Verdana" w:hAnsi="Verdana"/>
              </w:rPr>
            </w:pPr>
            <w:r w:rsidRPr="00DE05CE">
              <w:rPr>
                <w:rFonts w:ascii="Verdana" w:hAnsi="Verdana"/>
              </w:rPr>
              <w:t>1.0</w:t>
            </w:r>
          </w:p>
        </w:tc>
        <w:tc>
          <w:tcPr>
            <w:tcW w:w="1337" w:type="dxa"/>
            <w:shd w:val="clear" w:color="auto" w:fill="D6E4F0"/>
          </w:tcPr>
          <w:p w14:paraId="136FADD7" w14:textId="77777777" w:rsidR="00DE05CE" w:rsidRPr="00DE05CE" w:rsidRDefault="00DE05CE" w:rsidP="00196BD4">
            <w:pPr>
              <w:rPr>
                <w:rFonts w:ascii="Verdana" w:hAnsi="Verdana"/>
              </w:rPr>
            </w:pPr>
            <w:r w:rsidRPr="00DE05CE">
              <w:rPr>
                <w:rFonts w:ascii="Verdana" w:hAnsi="Verdana"/>
              </w:rPr>
              <w:t>1.0</w:t>
            </w:r>
          </w:p>
        </w:tc>
        <w:tc>
          <w:tcPr>
            <w:tcW w:w="1337" w:type="dxa"/>
            <w:shd w:val="clear" w:color="auto" w:fill="D6E4F0"/>
          </w:tcPr>
          <w:p w14:paraId="3E6CCE8C" w14:textId="77777777" w:rsidR="00DE05CE" w:rsidRPr="00DE05CE" w:rsidRDefault="00DE05CE" w:rsidP="00196BD4">
            <w:pPr>
              <w:rPr>
                <w:rFonts w:ascii="Verdana" w:hAnsi="Verdana"/>
              </w:rPr>
            </w:pPr>
            <w:r w:rsidRPr="00DE05CE">
              <w:rPr>
                <w:rFonts w:ascii="Verdana" w:hAnsi="Verdana"/>
              </w:rPr>
              <w:t>1.0</w:t>
            </w:r>
          </w:p>
        </w:tc>
      </w:tr>
      <w:tr w:rsidR="00DE05CE" w:rsidRPr="00DE05CE" w14:paraId="647764D6" w14:textId="77777777" w:rsidTr="00196BD4">
        <w:trPr>
          <w:jc w:val="center"/>
        </w:trPr>
        <w:tc>
          <w:tcPr>
            <w:tcW w:w="1337" w:type="dxa"/>
          </w:tcPr>
          <w:p w14:paraId="051CEA53" w14:textId="77777777" w:rsidR="00DE05CE" w:rsidRPr="00DE05CE" w:rsidRDefault="00DE05CE" w:rsidP="00196BD4">
            <w:pPr>
              <w:rPr>
                <w:rFonts w:ascii="Verdana" w:hAnsi="Verdana"/>
              </w:rPr>
            </w:pPr>
            <w:proofErr w:type="spellStart"/>
            <w:r w:rsidRPr="00DE05CE">
              <w:rPr>
                <w:rFonts w:ascii="Verdana" w:hAnsi="Verdana"/>
              </w:rPr>
              <w:t>crc</w:t>
            </w:r>
            <w:proofErr w:type="spellEnd"/>
          </w:p>
        </w:tc>
        <w:tc>
          <w:tcPr>
            <w:tcW w:w="1337" w:type="dxa"/>
          </w:tcPr>
          <w:p w14:paraId="415625A1" w14:textId="77777777" w:rsidR="00DE05CE" w:rsidRPr="00DE05CE" w:rsidRDefault="00DE05CE" w:rsidP="00196BD4">
            <w:pPr>
              <w:rPr>
                <w:rFonts w:ascii="Verdana" w:hAnsi="Verdana"/>
              </w:rPr>
            </w:pPr>
            <w:r w:rsidRPr="00DE05CE">
              <w:rPr>
                <w:rFonts w:ascii="Verdana" w:hAnsi="Verdana"/>
              </w:rPr>
              <w:t>1</w:t>
            </w:r>
          </w:p>
        </w:tc>
        <w:tc>
          <w:tcPr>
            <w:tcW w:w="1337" w:type="dxa"/>
          </w:tcPr>
          <w:p w14:paraId="20EE632A" w14:textId="77777777" w:rsidR="00DE05CE" w:rsidRPr="00DE05CE" w:rsidRDefault="00DE05CE" w:rsidP="00196BD4">
            <w:pPr>
              <w:rPr>
                <w:rFonts w:ascii="Verdana" w:hAnsi="Verdana"/>
              </w:rPr>
            </w:pPr>
            <w:r w:rsidRPr="00DE05CE">
              <w:rPr>
                <w:rFonts w:ascii="Verdana" w:hAnsi="Verdana"/>
              </w:rPr>
              <w:t>0</w:t>
            </w:r>
          </w:p>
        </w:tc>
        <w:tc>
          <w:tcPr>
            <w:tcW w:w="1337" w:type="dxa"/>
          </w:tcPr>
          <w:p w14:paraId="745EF548" w14:textId="77777777" w:rsidR="00DE05CE" w:rsidRPr="00DE05CE" w:rsidRDefault="00DE05CE" w:rsidP="00196BD4">
            <w:pPr>
              <w:rPr>
                <w:rFonts w:ascii="Verdana" w:hAnsi="Verdana"/>
              </w:rPr>
            </w:pPr>
            <w:r w:rsidRPr="00DE05CE">
              <w:rPr>
                <w:rFonts w:ascii="Verdana" w:hAnsi="Verdana"/>
              </w:rPr>
              <w:t>0</w:t>
            </w:r>
          </w:p>
        </w:tc>
        <w:tc>
          <w:tcPr>
            <w:tcW w:w="1337" w:type="dxa"/>
          </w:tcPr>
          <w:p w14:paraId="79F4BFBE" w14:textId="77777777" w:rsidR="00DE05CE" w:rsidRPr="00DE05CE" w:rsidRDefault="00DE05CE" w:rsidP="00196BD4">
            <w:pPr>
              <w:rPr>
                <w:rFonts w:ascii="Verdana" w:hAnsi="Verdana"/>
              </w:rPr>
            </w:pPr>
            <w:r w:rsidRPr="00DE05CE">
              <w:rPr>
                <w:rFonts w:ascii="Verdana" w:hAnsi="Verdana"/>
              </w:rPr>
              <w:t>1.0</w:t>
            </w:r>
          </w:p>
        </w:tc>
        <w:tc>
          <w:tcPr>
            <w:tcW w:w="1337" w:type="dxa"/>
          </w:tcPr>
          <w:p w14:paraId="3D6CCE24" w14:textId="77777777" w:rsidR="00DE05CE" w:rsidRPr="00DE05CE" w:rsidRDefault="00DE05CE" w:rsidP="00196BD4">
            <w:pPr>
              <w:rPr>
                <w:rFonts w:ascii="Verdana" w:hAnsi="Verdana"/>
              </w:rPr>
            </w:pPr>
            <w:r w:rsidRPr="00DE05CE">
              <w:rPr>
                <w:rFonts w:ascii="Verdana" w:hAnsi="Verdana"/>
              </w:rPr>
              <w:t>1.0</w:t>
            </w:r>
          </w:p>
        </w:tc>
        <w:tc>
          <w:tcPr>
            <w:tcW w:w="1337" w:type="dxa"/>
          </w:tcPr>
          <w:p w14:paraId="122D0722" w14:textId="77777777" w:rsidR="00DE05CE" w:rsidRPr="00DE05CE" w:rsidRDefault="00DE05CE" w:rsidP="00196BD4">
            <w:pPr>
              <w:rPr>
                <w:rFonts w:ascii="Verdana" w:hAnsi="Verdana"/>
              </w:rPr>
            </w:pPr>
            <w:r w:rsidRPr="00DE05CE">
              <w:rPr>
                <w:rFonts w:ascii="Verdana" w:hAnsi="Verdana"/>
              </w:rPr>
              <w:t>1.0</w:t>
            </w:r>
          </w:p>
        </w:tc>
      </w:tr>
      <w:tr w:rsidR="00DE05CE" w:rsidRPr="00DE05CE" w14:paraId="7C83BC59" w14:textId="77777777" w:rsidTr="00196BD4">
        <w:trPr>
          <w:jc w:val="center"/>
        </w:trPr>
        <w:tc>
          <w:tcPr>
            <w:tcW w:w="1337" w:type="dxa"/>
            <w:shd w:val="clear" w:color="auto" w:fill="D6E4F0"/>
          </w:tcPr>
          <w:p w14:paraId="53645C81" w14:textId="77777777" w:rsidR="00DE05CE" w:rsidRPr="00DE05CE" w:rsidRDefault="00DE05CE" w:rsidP="00196BD4">
            <w:pPr>
              <w:rPr>
                <w:rFonts w:ascii="Verdana" w:hAnsi="Verdana"/>
              </w:rPr>
            </w:pPr>
            <w:proofErr w:type="spellStart"/>
            <w:r w:rsidRPr="00DE05CE">
              <w:rPr>
                <w:rFonts w:ascii="Verdana" w:hAnsi="Verdana"/>
              </w:rPr>
              <w:t>state_violation</w:t>
            </w:r>
            <w:proofErr w:type="spellEnd"/>
          </w:p>
        </w:tc>
        <w:tc>
          <w:tcPr>
            <w:tcW w:w="1337" w:type="dxa"/>
            <w:shd w:val="clear" w:color="auto" w:fill="D6E4F0"/>
          </w:tcPr>
          <w:p w14:paraId="4C3D96E1" w14:textId="77777777" w:rsidR="00DE05CE" w:rsidRPr="00DE05CE" w:rsidRDefault="00DE05CE" w:rsidP="00196BD4">
            <w:pPr>
              <w:rPr>
                <w:rFonts w:ascii="Verdana" w:hAnsi="Verdana"/>
              </w:rPr>
            </w:pPr>
            <w:r w:rsidRPr="00DE05CE">
              <w:rPr>
                <w:rFonts w:ascii="Verdana" w:hAnsi="Verdana"/>
              </w:rPr>
              <w:t>1</w:t>
            </w:r>
          </w:p>
        </w:tc>
        <w:tc>
          <w:tcPr>
            <w:tcW w:w="1337" w:type="dxa"/>
            <w:shd w:val="clear" w:color="auto" w:fill="D6E4F0"/>
          </w:tcPr>
          <w:p w14:paraId="71D223A8"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25AECFC8"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3E65E6ED" w14:textId="77777777" w:rsidR="00DE05CE" w:rsidRPr="00DE05CE" w:rsidRDefault="00DE05CE" w:rsidP="00196BD4">
            <w:pPr>
              <w:rPr>
                <w:rFonts w:ascii="Verdana" w:hAnsi="Verdana"/>
              </w:rPr>
            </w:pPr>
            <w:r w:rsidRPr="00DE05CE">
              <w:rPr>
                <w:rFonts w:ascii="Verdana" w:hAnsi="Verdana"/>
              </w:rPr>
              <w:t>1.0</w:t>
            </w:r>
          </w:p>
        </w:tc>
        <w:tc>
          <w:tcPr>
            <w:tcW w:w="1337" w:type="dxa"/>
            <w:shd w:val="clear" w:color="auto" w:fill="D6E4F0"/>
          </w:tcPr>
          <w:p w14:paraId="6658DF92" w14:textId="77777777" w:rsidR="00DE05CE" w:rsidRPr="00DE05CE" w:rsidRDefault="00DE05CE" w:rsidP="00196BD4">
            <w:pPr>
              <w:rPr>
                <w:rFonts w:ascii="Verdana" w:hAnsi="Verdana"/>
              </w:rPr>
            </w:pPr>
            <w:r w:rsidRPr="00DE05CE">
              <w:rPr>
                <w:rFonts w:ascii="Verdana" w:hAnsi="Verdana"/>
              </w:rPr>
              <w:t>1.0</w:t>
            </w:r>
          </w:p>
        </w:tc>
        <w:tc>
          <w:tcPr>
            <w:tcW w:w="1337" w:type="dxa"/>
            <w:shd w:val="clear" w:color="auto" w:fill="D6E4F0"/>
          </w:tcPr>
          <w:p w14:paraId="7A85DD32" w14:textId="77777777" w:rsidR="00DE05CE" w:rsidRPr="00DE05CE" w:rsidRDefault="00DE05CE" w:rsidP="00196BD4">
            <w:pPr>
              <w:rPr>
                <w:rFonts w:ascii="Verdana" w:hAnsi="Verdana"/>
              </w:rPr>
            </w:pPr>
            <w:r w:rsidRPr="00DE05CE">
              <w:rPr>
                <w:rFonts w:ascii="Verdana" w:hAnsi="Verdana"/>
              </w:rPr>
              <w:t>1.0</w:t>
            </w:r>
          </w:p>
        </w:tc>
      </w:tr>
      <w:tr w:rsidR="00DE05CE" w:rsidRPr="00DE05CE" w14:paraId="1C8D426B" w14:textId="77777777" w:rsidTr="00196BD4">
        <w:trPr>
          <w:jc w:val="center"/>
        </w:trPr>
        <w:tc>
          <w:tcPr>
            <w:tcW w:w="1337" w:type="dxa"/>
          </w:tcPr>
          <w:p w14:paraId="64DDA5D4" w14:textId="77777777" w:rsidR="00DE05CE" w:rsidRPr="00DE05CE" w:rsidRDefault="00DE05CE" w:rsidP="00196BD4">
            <w:pPr>
              <w:rPr>
                <w:rFonts w:ascii="Verdana" w:hAnsi="Verdana"/>
              </w:rPr>
            </w:pPr>
            <w:proofErr w:type="spellStart"/>
            <w:r w:rsidRPr="00DE05CE">
              <w:rPr>
                <w:rFonts w:ascii="Verdana" w:hAnsi="Verdana"/>
              </w:rPr>
              <w:t>rf_jam</w:t>
            </w:r>
            <w:proofErr w:type="spellEnd"/>
          </w:p>
        </w:tc>
        <w:tc>
          <w:tcPr>
            <w:tcW w:w="1337" w:type="dxa"/>
          </w:tcPr>
          <w:p w14:paraId="262FADD4" w14:textId="77777777" w:rsidR="00DE05CE" w:rsidRPr="00DE05CE" w:rsidRDefault="00DE05CE" w:rsidP="00196BD4">
            <w:pPr>
              <w:rPr>
                <w:rFonts w:ascii="Verdana" w:hAnsi="Verdana"/>
              </w:rPr>
            </w:pPr>
            <w:r w:rsidRPr="00DE05CE">
              <w:rPr>
                <w:rFonts w:ascii="Verdana" w:hAnsi="Verdana"/>
              </w:rPr>
              <w:t>1</w:t>
            </w:r>
          </w:p>
        </w:tc>
        <w:tc>
          <w:tcPr>
            <w:tcW w:w="1337" w:type="dxa"/>
          </w:tcPr>
          <w:p w14:paraId="0E2C6281" w14:textId="77777777" w:rsidR="00DE05CE" w:rsidRPr="00DE05CE" w:rsidRDefault="00DE05CE" w:rsidP="00196BD4">
            <w:pPr>
              <w:rPr>
                <w:rFonts w:ascii="Verdana" w:hAnsi="Verdana"/>
              </w:rPr>
            </w:pPr>
            <w:r w:rsidRPr="00DE05CE">
              <w:rPr>
                <w:rFonts w:ascii="Verdana" w:hAnsi="Verdana"/>
              </w:rPr>
              <w:t>0</w:t>
            </w:r>
          </w:p>
        </w:tc>
        <w:tc>
          <w:tcPr>
            <w:tcW w:w="1337" w:type="dxa"/>
          </w:tcPr>
          <w:p w14:paraId="57CBA316" w14:textId="77777777" w:rsidR="00DE05CE" w:rsidRPr="00DE05CE" w:rsidRDefault="00DE05CE" w:rsidP="00196BD4">
            <w:pPr>
              <w:rPr>
                <w:rFonts w:ascii="Verdana" w:hAnsi="Verdana"/>
              </w:rPr>
            </w:pPr>
            <w:r w:rsidRPr="00DE05CE">
              <w:rPr>
                <w:rFonts w:ascii="Verdana" w:hAnsi="Verdana"/>
              </w:rPr>
              <w:t>0</w:t>
            </w:r>
          </w:p>
        </w:tc>
        <w:tc>
          <w:tcPr>
            <w:tcW w:w="1337" w:type="dxa"/>
          </w:tcPr>
          <w:p w14:paraId="3A3C73FC" w14:textId="77777777" w:rsidR="00DE05CE" w:rsidRPr="00DE05CE" w:rsidRDefault="00DE05CE" w:rsidP="00196BD4">
            <w:pPr>
              <w:rPr>
                <w:rFonts w:ascii="Verdana" w:hAnsi="Verdana"/>
              </w:rPr>
            </w:pPr>
            <w:r w:rsidRPr="00DE05CE">
              <w:rPr>
                <w:rFonts w:ascii="Verdana" w:hAnsi="Verdana"/>
              </w:rPr>
              <w:t>1.0</w:t>
            </w:r>
          </w:p>
        </w:tc>
        <w:tc>
          <w:tcPr>
            <w:tcW w:w="1337" w:type="dxa"/>
          </w:tcPr>
          <w:p w14:paraId="3C3A6117" w14:textId="77777777" w:rsidR="00DE05CE" w:rsidRPr="00DE05CE" w:rsidRDefault="00DE05CE" w:rsidP="00196BD4">
            <w:pPr>
              <w:rPr>
                <w:rFonts w:ascii="Verdana" w:hAnsi="Verdana"/>
              </w:rPr>
            </w:pPr>
            <w:r w:rsidRPr="00DE05CE">
              <w:rPr>
                <w:rFonts w:ascii="Verdana" w:hAnsi="Verdana"/>
              </w:rPr>
              <w:t>1.0</w:t>
            </w:r>
          </w:p>
        </w:tc>
        <w:tc>
          <w:tcPr>
            <w:tcW w:w="1337" w:type="dxa"/>
          </w:tcPr>
          <w:p w14:paraId="26AB8154" w14:textId="77777777" w:rsidR="00DE05CE" w:rsidRPr="00DE05CE" w:rsidRDefault="00DE05CE" w:rsidP="00196BD4">
            <w:pPr>
              <w:rPr>
                <w:rFonts w:ascii="Verdana" w:hAnsi="Verdana"/>
              </w:rPr>
            </w:pPr>
            <w:r w:rsidRPr="00DE05CE">
              <w:rPr>
                <w:rFonts w:ascii="Verdana" w:hAnsi="Verdana"/>
              </w:rPr>
              <w:t>1.0</w:t>
            </w:r>
          </w:p>
        </w:tc>
      </w:tr>
      <w:tr w:rsidR="00DE05CE" w:rsidRPr="00DE05CE" w14:paraId="6FD4077B" w14:textId="77777777" w:rsidTr="00196BD4">
        <w:trPr>
          <w:jc w:val="center"/>
        </w:trPr>
        <w:tc>
          <w:tcPr>
            <w:tcW w:w="1337" w:type="dxa"/>
            <w:shd w:val="clear" w:color="auto" w:fill="D6E4F0"/>
          </w:tcPr>
          <w:p w14:paraId="7239C09C" w14:textId="77777777" w:rsidR="00DE05CE" w:rsidRPr="00DE05CE" w:rsidRDefault="00DE05CE" w:rsidP="00196BD4">
            <w:pPr>
              <w:rPr>
                <w:rFonts w:ascii="Verdana" w:hAnsi="Verdana"/>
              </w:rPr>
            </w:pPr>
            <w:proofErr w:type="spellStart"/>
            <w:r w:rsidRPr="00DE05CE">
              <w:rPr>
                <w:rFonts w:ascii="Verdana" w:hAnsi="Verdana"/>
              </w:rPr>
              <w:t>gps_spoofing</w:t>
            </w:r>
            <w:proofErr w:type="spellEnd"/>
          </w:p>
        </w:tc>
        <w:tc>
          <w:tcPr>
            <w:tcW w:w="1337" w:type="dxa"/>
            <w:shd w:val="clear" w:color="auto" w:fill="D6E4F0"/>
          </w:tcPr>
          <w:p w14:paraId="2C9F144A" w14:textId="77777777" w:rsidR="00DE05CE" w:rsidRPr="00DE05CE" w:rsidRDefault="00DE05CE" w:rsidP="00196BD4">
            <w:pPr>
              <w:rPr>
                <w:rFonts w:ascii="Verdana" w:hAnsi="Verdana"/>
              </w:rPr>
            </w:pPr>
            <w:r w:rsidRPr="00DE05CE">
              <w:rPr>
                <w:rFonts w:ascii="Verdana" w:hAnsi="Verdana"/>
              </w:rPr>
              <w:t>1</w:t>
            </w:r>
          </w:p>
        </w:tc>
        <w:tc>
          <w:tcPr>
            <w:tcW w:w="1337" w:type="dxa"/>
            <w:shd w:val="clear" w:color="auto" w:fill="D6E4F0"/>
          </w:tcPr>
          <w:p w14:paraId="6DDA18D9" w14:textId="77777777" w:rsidR="00DE05CE" w:rsidRPr="00DE05CE" w:rsidRDefault="00DE05CE" w:rsidP="00196BD4">
            <w:pPr>
              <w:rPr>
                <w:rFonts w:ascii="Verdana" w:hAnsi="Verdana"/>
              </w:rPr>
            </w:pPr>
            <w:r w:rsidRPr="00DE05CE">
              <w:rPr>
                <w:rFonts w:ascii="Verdana" w:hAnsi="Verdana"/>
              </w:rPr>
              <w:t>1</w:t>
            </w:r>
          </w:p>
        </w:tc>
        <w:tc>
          <w:tcPr>
            <w:tcW w:w="1337" w:type="dxa"/>
            <w:shd w:val="clear" w:color="auto" w:fill="D6E4F0"/>
          </w:tcPr>
          <w:p w14:paraId="62F81EFC"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63C9A7F3" w14:textId="77777777" w:rsidR="00DE05CE" w:rsidRPr="00DE05CE" w:rsidRDefault="00DE05CE" w:rsidP="00196BD4">
            <w:pPr>
              <w:rPr>
                <w:rFonts w:ascii="Verdana" w:hAnsi="Verdana"/>
              </w:rPr>
            </w:pPr>
            <w:r w:rsidRPr="00DE05CE">
              <w:rPr>
                <w:rFonts w:ascii="Verdana" w:hAnsi="Verdana"/>
              </w:rPr>
              <w:t>0.5</w:t>
            </w:r>
          </w:p>
        </w:tc>
        <w:tc>
          <w:tcPr>
            <w:tcW w:w="1337" w:type="dxa"/>
            <w:shd w:val="clear" w:color="auto" w:fill="D6E4F0"/>
          </w:tcPr>
          <w:p w14:paraId="4A3CFF86" w14:textId="77777777" w:rsidR="00DE05CE" w:rsidRPr="00DE05CE" w:rsidRDefault="00DE05CE" w:rsidP="00196BD4">
            <w:pPr>
              <w:rPr>
                <w:rFonts w:ascii="Verdana" w:hAnsi="Verdana"/>
              </w:rPr>
            </w:pPr>
            <w:r w:rsidRPr="00DE05CE">
              <w:rPr>
                <w:rFonts w:ascii="Verdana" w:hAnsi="Verdana"/>
              </w:rPr>
              <w:t>1.0</w:t>
            </w:r>
          </w:p>
        </w:tc>
        <w:tc>
          <w:tcPr>
            <w:tcW w:w="1337" w:type="dxa"/>
            <w:shd w:val="clear" w:color="auto" w:fill="D6E4F0"/>
          </w:tcPr>
          <w:p w14:paraId="2123A740" w14:textId="77777777" w:rsidR="00DE05CE" w:rsidRPr="00DE05CE" w:rsidRDefault="00DE05CE" w:rsidP="00196BD4">
            <w:pPr>
              <w:rPr>
                <w:rFonts w:ascii="Verdana" w:hAnsi="Verdana"/>
              </w:rPr>
            </w:pPr>
            <w:r w:rsidRPr="00DE05CE">
              <w:rPr>
                <w:rFonts w:ascii="Verdana" w:hAnsi="Verdana"/>
              </w:rPr>
              <w:t>0.6667</w:t>
            </w:r>
          </w:p>
        </w:tc>
      </w:tr>
      <w:tr w:rsidR="00DE05CE" w:rsidRPr="00DE05CE" w14:paraId="19B90CD9" w14:textId="77777777" w:rsidTr="00196BD4">
        <w:trPr>
          <w:jc w:val="center"/>
        </w:trPr>
        <w:tc>
          <w:tcPr>
            <w:tcW w:w="1337" w:type="dxa"/>
          </w:tcPr>
          <w:p w14:paraId="342FF398" w14:textId="77777777" w:rsidR="00DE05CE" w:rsidRPr="00DE05CE" w:rsidRDefault="00DE05CE" w:rsidP="00196BD4">
            <w:pPr>
              <w:rPr>
                <w:rFonts w:ascii="Verdana" w:hAnsi="Verdana"/>
              </w:rPr>
            </w:pPr>
            <w:proofErr w:type="spellStart"/>
            <w:r w:rsidRPr="00DE05CE">
              <w:rPr>
                <w:rFonts w:ascii="Verdana" w:hAnsi="Verdana"/>
              </w:rPr>
              <w:t>baro_spoofing</w:t>
            </w:r>
            <w:proofErr w:type="spellEnd"/>
          </w:p>
        </w:tc>
        <w:tc>
          <w:tcPr>
            <w:tcW w:w="1337" w:type="dxa"/>
          </w:tcPr>
          <w:p w14:paraId="2EA0D614" w14:textId="77777777" w:rsidR="00DE05CE" w:rsidRPr="00DE05CE" w:rsidRDefault="00DE05CE" w:rsidP="00196BD4">
            <w:pPr>
              <w:rPr>
                <w:rFonts w:ascii="Verdana" w:hAnsi="Verdana"/>
              </w:rPr>
            </w:pPr>
            <w:r w:rsidRPr="00DE05CE">
              <w:rPr>
                <w:rFonts w:ascii="Verdana" w:hAnsi="Verdana"/>
              </w:rPr>
              <w:t>1</w:t>
            </w:r>
          </w:p>
        </w:tc>
        <w:tc>
          <w:tcPr>
            <w:tcW w:w="1337" w:type="dxa"/>
          </w:tcPr>
          <w:p w14:paraId="6B417828" w14:textId="77777777" w:rsidR="00DE05CE" w:rsidRPr="00DE05CE" w:rsidRDefault="00DE05CE" w:rsidP="00196BD4">
            <w:pPr>
              <w:rPr>
                <w:rFonts w:ascii="Verdana" w:hAnsi="Verdana"/>
              </w:rPr>
            </w:pPr>
            <w:r w:rsidRPr="00DE05CE">
              <w:rPr>
                <w:rFonts w:ascii="Verdana" w:hAnsi="Verdana"/>
              </w:rPr>
              <w:t>0</w:t>
            </w:r>
          </w:p>
        </w:tc>
        <w:tc>
          <w:tcPr>
            <w:tcW w:w="1337" w:type="dxa"/>
          </w:tcPr>
          <w:p w14:paraId="49AB8DE4" w14:textId="77777777" w:rsidR="00DE05CE" w:rsidRPr="00DE05CE" w:rsidRDefault="00DE05CE" w:rsidP="00196BD4">
            <w:pPr>
              <w:rPr>
                <w:rFonts w:ascii="Verdana" w:hAnsi="Verdana"/>
              </w:rPr>
            </w:pPr>
            <w:r w:rsidRPr="00DE05CE">
              <w:rPr>
                <w:rFonts w:ascii="Verdana" w:hAnsi="Verdana"/>
              </w:rPr>
              <w:t>0</w:t>
            </w:r>
          </w:p>
        </w:tc>
        <w:tc>
          <w:tcPr>
            <w:tcW w:w="1337" w:type="dxa"/>
          </w:tcPr>
          <w:p w14:paraId="556F4B4E" w14:textId="77777777" w:rsidR="00DE05CE" w:rsidRPr="00DE05CE" w:rsidRDefault="00DE05CE" w:rsidP="00196BD4">
            <w:pPr>
              <w:rPr>
                <w:rFonts w:ascii="Verdana" w:hAnsi="Verdana"/>
              </w:rPr>
            </w:pPr>
            <w:r w:rsidRPr="00DE05CE">
              <w:rPr>
                <w:rFonts w:ascii="Verdana" w:hAnsi="Verdana"/>
              </w:rPr>
              <w:t>1.0</w:t>
            </w:r>
          </w:p>
        </w:tc>
        <w:tc>
          <w:tcPr>
            <w:tcW w:w="1337" w:type="dxa"/>
          </w:tcPr>
          <w:p w14:paraId="29A8C342" w14:textId="77777777" w:rsidR="00DE05CE" w:rsidRPr="00DE05CE" w:rsidRDefault="00DE05CE" w:rsidP="00196BD4">
            <w:pPr>
              <w:rPr>
                <w:rFonts w:ascii="Verdana" w:hAnsi="Verdana"/>
              </w:rPr>
            </w:pPr>
            <w:r w:rsidRPr="00DE05CE">
              <w:rPr>
                <w:rFonts w:ascii="Verdana" w:hAnsi="Verdana"/>
              </w:rPr>
              <w:t>1.0</w:t>
            </w:r>
          </w:p>
        </w:tc>
        <w:tc>
          <w:tcPr>
            <w:tcW w:w="1337" w:type="dxa"/>
          </w:tcPr>
          <w:p w14:paraId="4A577F3C" w14:textId="77777777" w:rsidR="00DE05CE" w:rsidRPr="00DE05CE" w:rsidRDefault="00DE05CE" w:rsidP="00196BD4">
            <w:pPr>
              <w:rPr>
                <w:rFonts w:ascii="Verdana" w:hAnsi="Verdana"/>
              </w:rPr>
            </w:pPr>
            <w:r w:rsidRPr="00DE05CE">
              <w:rPr>
                <w:rFonts w:ascii="Verdana" w:hAnsi="Verdana"/>
              </w:rPr>
              <w:t>1.0</w:t>
            </w:r>
          </w:p>
        </w:tc>
      </w:tr>
      <w:tr w:rsidR="00DE05CE" w:rsidRPr="00DE05CE" w14:paraId="3556C50D" w14:textId="77777777" w:rsidTr="00196BD4">
        <w:trPr>
          <w:jc w:val="center"/>
        </w:trPr>
        <w:tc>
          <w:tcPr>
            <w:tcW w:w="1337" w:type="dxa"/>
            <w:shd w:val="clear" w:color="auto" w:fill="D6E4F0"/>
          </w:tcPr>
          <w:p w14:paraId="6B2E9175" w14:textId="77777777" w:rsidR="00DE05CE" w:rsidRPr="00DE05CE" w:rsidRDefault="00DE05CE" w:rsidP="00196BD4">
            <w:pPr>
              <w:rPr>
                <w:rFonts w:ascii="Verdana" w:hAnsi="Verdana"/>
              </w:rPr>
            </w:pPr>
            <w:proofErr w:type="spellStart"/>
            <w:r w:rsidRPr="00DE05CE">
              <w:rPr>
                <w:rFonts w:ascii="Verdana" w:hAnsi="Verdana"/>
              </w:rPr>
              <w:t>optical_flow_anomaly</w:t>
            </w:r>
            <w:proofErr w:type="spellEnd"/>
          </w:p>
        </w:tc>
        <w:tc>
          <w:tcPr>
            <w:tcW w:w="1337" w:type="dxa"/>
            <w:shd w:val="clear" w:color="auto" w:fill="D6E4F0"/>
          </w:tcPr>
          <w:p w14:paraId="748F3148" w14:textId="77777777" w:rsidR="00DE05CE" w:rsidRPr="00DE05CE" w:rsidRDefault="00DE05CE" w:rsidP="00196BD4">
            <w:pPr>
              <w:rPr>
                <w:rFonts w:ascii="Verdana" w:hAnsi="Verdana"/>
              </w:rPr>
            </w:pPr>
            <w:r w:rsidRPr="00DE05CE">
              <w:rPr>
                <w:rFonts w:ascii="Verdana" w:hAnsi="Verdana"/>
              </w:rPr>
              <w:t>1</w:t>
            </w:r>
          </w:p>
        </w:tc>
        <w:tc>
          <w:tcPr>
            <w:tcW w:w="1337" w:type="dxa"/>
            <w:shd w:val="clear" w:color="auto" w:fill="D6E4F0"/>
          </w:tcPr>
          <w:p w14:paraId="34629A0F"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45BCF183"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7C8A140A" w14:textId="77777777" w:rsidR="00DE05CE" w:rsidRPr="00DE05CE" w:rsidRDefault="00DE05CE" w:rsidP="00196BD4">
            <w:pPr>
              <w:rPr>
                <w:rFonts w:ascii="Verdana" w:hAnsi="Verdana"/>
              </w:rPr>
            </w:pPr>
            <w:r w:rsidRPr="00DE05CE">
              <w:rPr>
                <w:rFonts w:ascii="Verdana" w:hAnsi="Verdana"/>
              </w:rPr>
              <w:t>1.0</w:t>
            </w:r>
          </w:p>
        </w:tc>
        <w:tc>
          <w:tcPr>
            <w:tcW w:w="1337" w:type="dxa"/>
            <w:shd w:val="clear" w:color="auto" w:fill="D6E4F0"/>
          </w:tcPr>
          <w:p w14:paraId="582FC196" w14:textId="77777777" w:rsidR="00DE05CE" w:rsidRPr="00DE05CE" w:rsidRDefault="00DE05CE" w:rsidP="00196BD4">
            <w:pPr>
              <w:rPr>
                <w:rFonts w:ascii="Verdana" w:hAnsi="Verdana"/>
              </w:rPr>
            </w:pPr>
            <w:r w:rsidRPr="00DE05CE">
              <w:rPr>
                <w:rFonts w:ascii="Verdana" w:hAnsi="Verdana"/>
              </w:rPr>
              <w:t>1.0</w:t>
            </w:r>
          </w:p>
        </w:tc>
        <w:tc>
          <w:tcPr>
            <w:tcW w:w="1337" w:type="dxa"/>
            <w:shd w:val="clear" w:color="auto" w:fill="D6E4F0"/>
          </w:tcPr>
          <w:p w14:paraId="3B227E5F" w14:textId="77777777" w:rsidR="00DE05CE" w:rsidRPr="00DE05CE" w:rsidRDefault="00DE05CE" w:rsidP="00196BD4">
            <w:pPr>
              <w:rPr>
                <w:rFonts w:ascii="Verdana" w:hAnsi="Verdana"/>
              </w:rPr>
            </w:pPr>
            <w:r w:rsidRPr="00DE05CE">
              <w:rPr>
                <w:rFonts w:ascii="Verdana" w:hAnsi="Verdana"/>
              </w:rPr>
              <w:t>1.0</w:t>
            </w:r>
          </w:p>
        </w:tc>
      </w:tr>
      <w:tr w:rsidR="00DE05CE" w:rsidRPr="00DE05CE" w14:paraId="2C061DE7" w14:textId="77777777" w:rsidTr="00196BD4">
        <w:trPr>
          <w:jc w:val="center"/>
        </w:trPr>
        <w:tc>
          <w:tcPr>
            <w:tcW w:w="1337" w:type="dxa"/>
          </w:tcPr>
          <w:p w14:paraId="5CD24296" w14:textId="77777777" w:rsidR="00DE05CE" w:rsidRPr="00DE05CE" w:rsidRDefault="00DE05CE" w:rsidP="00196BD4">
            <w:pPr>
              <w:rPr>
                <w:rFonts w:ascii="Verdana" w:hAnsi="Verdana"/>
              </w:rPr>
            </w:pPr>
            <w:proofErr w:type="spellStart"/>
            <w:r w:rsidRPr="00DE05CE">
              <w:rPr>
                <w:rFonts w:ascii="Verdana" w:hAnsi="Verdana"/>
              </w:rPr>
              <w:t>ekf_innovation_error</w:t>
            </w:r>
            <w:proofErr w:type="spellEnd"/>
          </w:p>
        </w:tc>
        <w:tc>
          <w:tcPr>
            <w:tcW w:w="1337" w:type="dxa"/>
          </w:tcPr>
          <w:p w14:paraId="09515D8C" w14:textId="77777777" w:rsidR="00DE05CE" w:rsidRPr="00DE05CE" w:rsidRDefault="00DE05CE" w:rsidP="00196BD4">
            <w:pPr>
              <w:rPr>
                <w:rFonts w:ascii="Verdana" w:hAnsi="Verdana"/>
              </w:rPr>
            </w:pPr>
            <w:r w:rsidRPr="00DE05CE">
              <w:rPr>
                <w:rFonts w:ascii="Verdana" w:hAnsi="Verdana"/>
              </w:rPr>
              <w:t>1</w:t>
            </w:r>
          </w:p>
        </w:tc>
        <w:tc>
          <w:tcPr>
            <w:tcW w:w="1337" w:type="dxa"/>
          </w:tcPr>
          <w:p w14:paraId="117E6A4D" w14:textId="77777777" w:rsidR="00DE05CE" w:rsidRPr="00DE05CE" w:rsidRDefault="00DE05CE" w:rsidP="00196BD4">
            <w:pPr>
              <w:rPr>
                <w:rFonts w:ascii="Verdana" w:hAnsi="Verdana"/>
              </w:rPr>
            </w:pPr>
            <w:r w:rsidRPr="00DE05CE">
              <w:rPr>
                <w:rFonts w:ascii="Verdana" w:hAnsi="Verdana"/>
              </w:rPr>
              <w:t>0</w:t>
            </w:r>
          </w:p>
        </w:tc>
        <w:tc>
          <w:tcPr>
            <w:tcW w:w="1337" w:type="dxa"/>
          </w:tcPr>
          <w:p w14:paraId="39C0C66B" w14:textId="77777777" w:rsidR="00DE05CE" w:rsidRPr="00DE05CE" w:rsidRDefault="00DE05CE" w:rsidP="00196BD4">
            <w:pPr>
              <w:rPr>
                <w:rFonts w:ascii="Verdana" w:hAnsi="Verdana"/>
              </w:rPr>
            </w:pPr>
            <w:r w:rsidRPr="00DE05CE">
              <w:rPr>
                <w:rFonts w:ascii="Verdana" w:hAnsi="Verdana"/>
              </w:rPr>
              <w:t>0</w:t>
            </w:r>
          </w:p>
        </w:tc>
        <w:tc>
          <w:tcPr>
            <w:tcW w:w="1337" w:type="dxa"/>
          </w:tcPr>
          <w:p w14:paraId="3388C46C" w14:textId="77777777" w:rsidR="00DE05CE" w:rsidRPr="00DE05CE" w:rsidRDefault="00DE05CE" w:rsidP="00196BD4">
            <w:pPr>
              <w:rPr>
                <w:rFonts w:ascii="Verdana" w:hAnsi="Verdana"/>
              </w:rPr>
            </w:pPr>
            <w:r w:rsidRPr="00DE05CE">
              <w:rPr>
                <w:rFonts w:ascii="Verdana" w:hAnsi="Verdana"/>
              </w:rPr>
              <w:t>1.0</w:t>
            </w:r>
          </w:p>
        </w:tc>
        <w:tc>
          <w:tcPr>
            <w:tcW w:w="1337" w:type="dxa"/>
          </w:tcPr>
          <w:p w14:paraId="20E43D00" w14:textId="77777777" w:rsidR="00DE05CE" w:rsidRPr="00DE05CE" w:rsidRDefault="00DE05CE" w:rsidP="00196BD4">
            <w:pPr>
              <w:rPr>
                <w:rFonts w:ascii="Verdana" w:hAnsi="Verdana"/>
              </w:rPr>
            </w:pPr>
            <w:r w:rsidRPr="00DE05CE">
              <w:rPr>
                <w:rFonts w:ascii="Verdana" w:hAnsi="Verdana"/>
              </w:rPr>
              <w:t>1.0</w:t>
            </w:r>
          </w:p>
        </w:tc>
        <w:tc>
          <w:tcPr>
            <w:tcW w:w="1337" w:type="dxa"/>
          </w:tcPr>
          <w:p w14:paraId="6F04F3B3" w14:textId="77777777" w:rsidR="00DE05CE" w:rsidRPr="00DE05CE" w:rsidRDefault="00DE05CE" w:rsidP="00196BD4">
            <w:pPr>
              <w:rPr>
                <w:rFonts w:ascii="Verdana" w:hAnsi="Verdana"/>
              </w:rPr>
            </w:pPr>
            <w:r w:rsidRPr="00DE05CE">
              <w:rPr>
                <w:rFonts w:ascii="Verdana" w:hAnsi="Verdana"/>
              </w:rPr>
              <w:t>1.0</w:t>
            </w:r>
          </w:p>
        </w:tc>
      </w:tr>
      <w:tr w:rsidR="00DE05CE" w:rsidRPr="00DE05CE" w14:paraId="277C9E1C" w14:textId="77777777" w:rsidTr="00196BD4">
        <w:trPr>
          <w:jc w:val="center"/>
        </w:trPr>
        <w:tc>
          <w:tcPr>
            <w:tcW w:w="1337" w:type="dxa"/>
            <w:shd w:val="clear" w:color="auto" w:fill="D6E4F0"/>
          </w:tcPr>
          <w:p w14:paraId="01B5F4C6" w14:textId="77777777" w:rsidR="00DE05CE" w:rsidRPr="00DE05CE" w:rsidRDefault="00DE05CE" w:rsidP="00196BD4">
            <w:pPr>
              <w:rPr>
                <w:rFonts w:ascii="Verdana" w:hAnsi="Verdana"/>
              </w:rPr>
            </w:pPr>
            <w:proofErr w:type="spellStart"/>
            <w:r w:rsidRPr="00DE05CE">
              <w:rPr>
                <w:rFonts w:ascii="Verdana" w:hAnsi="Verdana"/>
              </w:rPr>
              <w:t>attitude_tracking_error</w:t>
            </w:r>
            <w:proofErr w:type="spellEnd"/>
          </w:p>
        </w:tc>
        <w:tc>
          <w:tcPr>
            <w:tcW w:w="1337" w:type="dxa"/>
            <w:shd w:val="clear" w:color="auto" w:fill="D6E4F0"/>
          </w:tcPr>
          <w:p w14:paraId="3C7BF8D7" w14:textId="77777777" w:rsidR="00DE05CE" w:rsidRPr="00DE05CE" w:rsidRDefault="00DE05CE" w:rsidP="00196BD4">
            <w:pPr>
              <w:rPr>
                <w:rFonts w:ascii="Verdana" w:hAnsi="Verdana"/>
              </w:rPr>
            </w:pPr>
            <w:r w:rsidRPr="00DE05CE">
              <w:rPr>
                <w:rFonts w:ascii="Verdana" w:hAnsi="Verdana"/>
              </w:rPr>
              <w:t>1</w:t>
            </w:r>
          </w:p>
        </w:tc>
        <w:tc>
          <w:tcPr>
            <w:tcW w:w="1337" w:type="dxa"/>
            <w:shd w:val="clear" w:color="auto" w:fill="D6E4F0"/>
          </w:tcPr>
          <w:p w14:paraId="7B0630B0"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3786C5F3"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4864D86A" w14:textId="77777777" w:rsidR="00DE05CE" w:rsidRPr="00DE05CE" w:rsidRDefault="00DE05CE" w:rsidP="00196BD4">
            <w:pPr>
              <w:rPr>
                <w:rFonts w:ascii="Verdana" w:hAnsi="Verdana"/>
              </w:rPr>
            </w:pPr>
            <w:r w:rsidRPr="00DE05CE">
              <w:rPr>
                <w:rFonts w:ascii="Verdana" w:hAnsi="Verdana"/>
              </w:rPr>
              <w:t>1.0</w:t>
            </w:r>
          </w:p>
        </w:tc>
        <w:tc>
          <w:tcPr>
            <w:tcW w:w="1337" w:type="dxa"/>
            <w:shd w:val="clear" w:color="auto" w:fill="D6E4F0"/>
          </w:tcPr>
          <w:p w14:paraId="5FCF2BE1" w14:textId="77777777" w:rsidR="00DE05CE" w:rsidRPr="00DE05CE" w:rsidRDefault="00DE05CE" w:rsidP="00196BD4">
            <w:pPr>
              <w:rPr>
                <w:rFonts w:ascii="Verdana" w:hAnsi="Verdana"/>
              </w:rPr>
            </w:pPr>
            <w:r w:rsidRPr="00DE05CE">
              <w:rPr>
                <w:rFonts w:ascii="Verdana" w:hAnsi="Verdana"/>
              </w:rPr>
              <w:t>1.0</w:t>
            </w:r>
          </w:p>
        </w:tc>
        <w:tc>
          <w:tcPr>
            <w:tcW w:w="1337" w:type="dxa"/>
            <w:shd w:val="clear" w:color="auto" w:fill="D6E4F0"/>
          </w:tcPr>
          <w:p w14:paraId="29D33A9F" w14:textId="77777777" w:rsidR="00DE05CE" w:rsidRPr="00DE05CE" w:rsidRDefault="00DE05CE" w:rsidP="00196BD4">
            <w:pPr>
              <w:rPr>
                <w:rFonts w:ascii="Verdana" w:hAnsi="Verdana"/>
              </w:rPr>
            </w:pPr>
            <w:r w:rsidRPr="00DE05CE">
              <w:rPr>
                <w:rFonts w:ascii="Verdana" w:hAnsi="Verdana"/>
              </w:rPr>
              <w:t>1.0</w:t>
            </w:r>
          </w:p>
        </w:tc>
      </w:tr>
      <w:tr w:rsidR="00DE05CE" w:rsidRPr="00DE05CE" w14:paraId="54E31ADD" w14:textId="77777777" w:rsidTr="00196BD4">
        <w:trPr>
          <w:jc w:val="center"/>
        </w:trPr>
        <w:tc>
          <w:tcPr>
            <w:tcW w:w="1337" w:type="dxa"/>
          </w:tcPr>
          <w:p w14:paraId="72CA626C" w14:textId="77777777" w:rsidR="00DE05CE" w:rsidRPr="00DE05CE" w:rsidRDefault="00DE05CE" w:rsidP="00196BD4">
            <w:pPr>
              <w:rPr>
                <w:rFonts w:ascii="Verdana" w:hAnsi="Verdana"/>
              </w:rPr>
            </w:pPr>
            <w:proofErr w:type="spellStart"/>
            <w:r w:rsidRPr="00DE05CE">
              <w:rPr>
                <w:rFonts w:ascii="Verdana" w:hAnsi="Verdana"/>
              </w:rPr>
              <w:t>actuator_asymmetry</w:t>
            </w:r>
            <w:proofErr w:type="spellEnd"/>
          </w:p>
        </w:tc>
        <w:tc>
          <w:tcPr>
            <w:tcW w:w="1337" w:type="dxa"/>
          </w:tcPr>
          <w:p w14:paraId="592EC9A9" w14:textId="77777777" w:rsidR="00DE05CE" w:rsidRPr="00DE05CE" w:rsidRDefault="00DE05CE" w:rsidP="00196BD4">
            <w:pPr>
              <w:rPr>
                <w:rFonts w:ascii="Verdana" w:hAnsi="Verdana"/>
              </w:rPr>
            </w:pPr>
            <w:r w:rsidRPr="00DE05CE">
              <w:rPr>
                <w:rFonts w:ascii="Verdana" w:hAnsi="Verdana"/>
              </w:rPr>
              <w:t>1</w:t>
            </w:r>
          </w:p>
        </w:tc>
        <w:tc>
          <w:tcPr>
            <w:tcW w:w="1337" w:type="dxa"/>
          </w:tcPr>
          <w:p w14:paraId="72FB3F1E" w14:textId="77777777" w:rsidR="00DE05CE" w:rsidRPr="00DE05CE" w:rsidRDefault="00DE05CE" w:rsidP="00196BD4">
            <w:pPr>
              <w:rPr>
                <w:rFonts w:ascii="Verdana" w:hAnsi="Verdana"/>
              </w:rPr>
            </w:pPr>
            <w:r w:rsidRPr="00DE05CE">
              <w:rPr>
                <w:rFonts w:ascii="Verdana" w:hAnsi="Verdana"/>
              </w:rPr>
              <w:t>0</w:t>
            </w:r>
          </w:p>
        </w:tc>
        <w:tc>
          <w:tcPr>
            <w:tcW w:w="1337" w:type="dxa"/>
          </w:tcPr>
          <w:p w14:paraId="2BB1633A" w14:textId="77777777" w:rsidR="00DE05CE" w:rsidRPr="00DE05CE" w:rsidRDefault="00DE05CE" w:rsidP="00196BD4">
            <w:pPr>
              <w:rPr>
                <w:rFonts w:ascii="Verdana" w:hAnsi="Verdana"/>
              </w:rPr>
            </w:pPr>
            <w:r w:rsidRPr="00DE05CE">
              <w:rPr>
                <w:rFonts w:ascii="Verdana" w:hAnsi="Verdana"/>
              </w:rPr>
              <w:t>0</w:t>
            </w:r>
          </w:p>
        </w:tc>
        <w:tc>
          <w:tcPr>
            <w:tcW w:w="1337" w:type="dxa"/>
          </w:tcPr>
          <w:p w14:paraId="4F386F54" w14:textId="77777777" w:rsidR="00DE05CE" w:rsidRPr="00DE05CE" w:rsidRDefault="00DE05CE" w:rsidP="00196BD4">
            <w:pPr>
              <w:rPr>
                <w:rFonts w:ascii="Verdana" w:hAnsi="Verdana"/>
              </w:rPr>
            </w:pPr>
            <w:r w:rsidRPr="00DE05CE">
              <w:rPr>
                <w:rFonts w:ascii="Verdana" w:hAnsi="Verdana"/>
              </w:rPr>
              <w:t>1.0</w:t>
            </w:r>
          </w:p>
        </w:tc>
        <w:tc>
          <w:tcPr>
            <w:tcW w:w="1337" w:type="dxa"/>
          </w:tcPr>
          <w:p w14:paraId="4313B964" w14:textId="77777777" w:rsidR="00DE05CE" w:rsidRPr="00DE05CE" w:rsidRDefault="00DE05CE" w:rsidP="00196BD4">
            <w:pPr>
              <w:rPr>
                <w:rFonts w:ascii="Verdana" w:hAnsi="Verdana"/>
              </w:rPr>
            </w:pPr>
            <w:r w:rsidRPr="00DE05CE">
              <w:rPr>
                <w:rFonts w:ascii="Verdana" w:hAnsi="Verdana"/>
              </w:rPr>
              <w:t>1.0</w:t>
            </w:r>
          </w:p>
        </w:tc>
        <w:tc>
          <w:tcPr>
            <w:tcW w:w="1337" w:type="dxa"/>
          </w:tcPr>
          <w:p w14:paraId="66BBFCEE" w14:textId="77777777" w:rsidR="00DE05CE" w:rsidRPr="00DE05CE" w:rsidRDefault="00DE05CE" w:rsidP="00196BD4">
            <w:pPr>
              <w:rPr>
                <w:rFonts w:ascii="Verdana" w:hAnsi="Verdana"/>
              </w:rPr>
            </w:pPr>
            <w:r w:rsidRPr="00DE05CE">
              <w:rPr>
                <w:rFonts w:ascii="Verdana" w:hAnsi="Verdana"/>
              </w:rPr>
              <w:t>1.0</w:t>
            </w:r>
          </w:p>
        </w:tc>
      </w:tr>
      <w:tr w:rsidR="00DE05CE" w:rsidRPr="00DE05CE" w14:paraId="4F888E58" w14:textId="77777777" w:rsidTr="00196BD4">
        <w:trPr>
          <w:jc w:val="center"/>
        </w:trPr>
        <w:tc>
          <w:tcPr>
            <w:tcW w:w="1337" w:type="dxa"/>
            <w:shd w:val="clear" w:color="auto" w:fill="D6E4F0"/>
          </w:tcPr>
          <w:p w14:paraId="278A7969" w14:textId="77777777" w:rsidR="00DE05CE" w:rsidRPr="00DE05CE" w:rsidRDefault="00DE05CE" w:rsidP="00196BD4">
            <w:pPr>
              <w:rPr>
                <w:rFonts w:ascii="Verdana" w:hAnsi="Verdana"/>
              </w:rPr>
            </w:pPr>
            <w:proofErr w:type="spellStart"/>
            <w:r w:rsidRPr="00DE05CE">
              <w:rPr>
                <w:rFonts w:ascii="Verdana" w:hAnsi="Verdana"/>
              </w:rPr>
              <w:t>geofence_violation</w:t>
            </w:r>
            <w:proofErr w:type="spellEnd"/>
          </w:p>
        </w:tc>
        <w:tc>
          <w:tcPr>
            <w:tcW w:w="1337" w:type="dxa"/>
            <w:shd w:val="clear" w:color="auto" w:fill="D6E4F0"/>
          </w:tcPr>
          <w:p w14:paraId="066084EB" w14:textId="77777777" w:rsidR="00DE05CE" w:rsidRPr="00DE05CE" w:rsidRDefault="00DE05CE" w:rsidP="00196BD4">
            <w:pPr>
              <w:rPr>
                <w:rFonts w:ascii="Verdana" w:hAnsi="Verdana"/>
              </w:rPr>
            </w:pPr>
            <w:r w:rsidRPr="00DE05CE">
              <w:rPr>
                <w:rFonts w:ascii="Verdana" w:hAnsi="Verdana"/>
              </w:rPr>
              <w:t>1</w:t>
            </w:r>
          </w:p>
        </w:tc>
        <w:tc>
          <w:tcPr>
            <w:tcW w:w="1337" w:type="dxa"/>
            <w:shd w:val="clear" w:color="auto" w:fill="D6E4F0"/>
          </w:tcPr>
          <w:p w14:paraId="3FD7E1B2"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57FA3797"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35337219" w14:textId="77777777" w:rsidR="00DE05CE" w:rsidRPr="00DE05CE" w:rsidRDefault="00DE05CE" w:rsidP="00196BD4">
            <w:pPr>
              <w:rPr>
                <w:rFonts w:ascii="Verdana" w:hAnsi="Verdana"/>
              </w:rPr>
            </w:pPr>
            <w:r w:rsidRPr="00DE05CE">
              <w:rPr>
                <w:rFonts w:ascii="Verdana" w:hAnsi="Verdana"/>
              </w:rPr>
              <w:t>1.0</w:t>
            </w:r>
          </w:p>
        </w:tc>
        <w:tc>
          <w:tcPr>
            <w:tcW w:w="1337" w:type="dxa"/>
            <w:shd w:val="clear" w:color="auto" w:fill="D6E4F0"/>
          </w:tcPr>
          <w:p w14:paraId="11AD058C" w14:textId="77777777" w:rsidR="00DE05CE" w:rsidRPr="00DE05CE" w:rsidRDefault="00DE05CE" w:rsidP="00196BD4">
            <w:pPr>
              <w:rPr>
                <w:rFonts w:ascii="Verdana" w:hAnsi="Verdana"/>
              </w:rPr>
            </w:pPr>
            <w:r w:rsidRPr="00DE05CE">
              <w:rPr>
                <w:rFonts w:ascii="Verdana" w:hAnsi="Verdana"/>
              </w:rPr>
              <w:t>1.0</w:t>
            </w:r>
          </w:p>
        </w:tc>
        <w:tc>
          <w:tcPr>
            <w:tcW w:w="1337" w:type="dxa"/>
            <w:shd w:val="clear" w:color="auto" w:fill="D6E4F0"/>
          </w:tcPr>
          <w:p w14:paraId="35BA84E1" w14:textId="77777777" w:rsidR="00DE05CE" w:rsidRPr="00DE05CE" w:rsidRDefault="00DE05CE" w:rsidP="00196BD4">
            <w:pPr>
              <w:rPr>
                <w:rFonts w:ascii="Verdana" w:hAnsi="Verdana"/>
              </w:rPr>
            </w:pPr>
            <w:r w:rsidRPr="00DE05CE">
              <w:rPr>
                <w:rFonts w:ascii="Verdana" w:hAnsi="Verdana"/>
              </w:rPr>
              <w:t>1.0</w:t>
            </w:r>
          </w:p>
        </w:tc>
      </w:tr>
      <w:tr w:rsidR="00DE05CE" w:rsidRPr="00DE05CE" w14:paraId="2284ACED" w14:textId="77777777" w:rsidTr="00196BD4">
        <w:trPr>
          <w:jc w:val="center"/>
        </w:trPr>
        <w:tc>
          <w:tcPr>
            <w:tcW w:w="1337" w:type="dxa"/>
          </w:tcPr>
          <w:p w14:paraId="44C9A14E" w14:textId="77777777" w:rsidR="00DE05CE" w:rsidRPr="00DE05CE" w:rsidRDefault="00DE05CE" w:rsidP="00196BD4">
            <w:pPr>
              <w:rPr>
                <w:rFonts w:ascii="Verdana" w:hAnsi="Verdana"/>
              </w:rPr>
            </w:pPr>
            <w:proofErr w:type="spellStart"/>
            <w:r w:rsidRPr="00DE05CE">
              <w:rPr>
                <w:rFonts w:ascii="Verdana" w:hAnsi="Verdana"/>
              </w:rPr>
              <w:t>rtl_no_gps_lock</w:t>
            </w:r>
            <w:proofErr w:type="spellEnd"/>
          </w:p>
        </w:tc>
        <w:tc>
          <w:tcPr>
            <w:tcW w:w="1337" w:type="dxa"/>
          </w:tcPr>
          <w:p w14:paraId="063E174A" w14:textId="77777777" w:rsidR="00DE05CE" w:rsidRPr="00DE05CE" w:rsidRDefault="00DE05CE" w:rsidP="00196BD4">
            <w:pPr>
              <w:rPr>
                <w:rFonts w:ascii="Verdana" w:hAnsi="Verdana"/>
              </w:rPr>
            </w:pPr>
            <w:r w:rsidRPr="00DE05CE">
              <w:rPr>
                <w:rFonts w:ascii="Verdana" w:hAnsi="Verdana"/>
              </w:rPr>
              <w:t>1</w:t>
            </w:r>
          </w:p>
        </w:tc>
        <w:tc>
          <w:tcPr>
            <w:tcW w:w="1337" w:type="dxa"/>
          </w:tcPr>
          <w:p w14:paraId="17101F38" w14:textId="77777777" w:rsidR="00DE05CE" w:rsidRPr="00DE05CE" w:rsidRDefault="00DE05CE" w:rsidP="00196BD4">
            <w:pPr>
              <w:rPr>
                <w:rFonts w:ascii="Verdana" w:hAnsi="Verdana"/>
              </w:rPr>
            </w:pPr>
            <w:r w:rsidRPr="00DE05CE">
              <w:rPr>
                <w:rFonts w:ascii="Verdana" w:hAnsi="Verdana"/>
              </w:rPr>
              <w:t>0</w:t>
            </w:r>
          </w:p>
        </w:tc>
        <w:tc>
          <w:tcPr>
            <w:tcW w:w="1337" w:type="dxa"/>
          </w:tcPr>
          <w:p w14:paraId="608A56B2" w14:textId="77777777" w:rsidR="00DE05CE" w:rsidRPr="00DE05CE" w:rsidRDefault="00DE05CE" w:rsidP="00196BD4">
            <w:pPr>
              <w:rPr>
                <w:rFonts w:ascii="Verdana" w:hAnsi="Verdana"/>
              </w:rPr>
            </w:pPr>
            <w:r w:rsidRPr="00DE05CE">
              <w:rPr>
                <w:rFonts w:ascii="Verdana" w:hAnsi="Verdana"/>
              </w:rPr>
              <w:t>0</w:t>
            </w:r>
          </w:p>
        </w:tc>
        <w:tc>
          <w:tcPr>
            <w:tcW w:w="1337" w:type="dxa"/>
          </w:tcPr>
          <w:p w14:paraId="362CE313" w14:textId="77777777" w:rsidR="00DE05CE" w:rsidRPr="00DE05CE" w:rsidRDefault="00DE05CE" w:rsidP="00196BD4">
            <w:pPr>
              <w:rPr>
                <w:rFonts w:ascii="Verdana" w:hAnsi="Verdana"/>
              </w:rPr>
            </w:pPr>
            <w:r w:rsidRPr="00DE05CE">
              <w:rPr>
                <w:rFonts w:ascii="Verdana" w:hAnsi="Verdana"/>
              </w:rPr>
              <w:t>1.0</w:t>
            </w:r>
          </w:p>
        </w:tc>
        <w:tc>
          <w:tcPr>
            <w:tcW w:w="1337" w:type="dxa"/>
          </w:tcPr>
          <w:p w14:paraId="731025C4" w14:textId="77777777" w:rsidR="00DE05CE" w:rsidRPr="00DE05CE" w:rsidRDefault="00DE05CE" w:rsidP="00196BD4">
            <w:pPr>
              <w:rPr>
                <w:rFonts w:ascii="Verdana" w:hAnsi="Verdana"/>
              </w:rPr>
            </w:pPr>
            <w:r w:rsidRPr="00DE05CE">
              <w:rPr>
                <w:rFonts w:ascii="Verdana" w:hAnsi="Verdana"/>
              </w:rPr>
              <w:t>1.0</w:t>
            </w:r>
          </w:p>
        </w:tc>
        <w:tc>
          <w:tcPr>
            <w:tcW w:w="1337" w:type="dxa"/>
          </w:tcPr>
          <w:p w14:paraId="4D85D68D" w14:textId="77777777" w:rsidR="00DE05CE" w:rsidRPr="00DE05CE" w:rsidRDefault="00DE05CE" w:rsidP="00196BD4">
            <w:pPr>
              <w:rPr>
                <w:rFonts w:ascii="Verdana" w:hAnsi="Verdana"/>
              </w:rPr>
            </w:pPr>
            <w:r w:rsidRPr="00DE05CE">
              <w:rPr>
                <w:rFonts w:ascii="Verdana" w:hAnsi="Verdana"/>
              </w:rPr>
              <w:t>1.0</w:t>
            </w:r>
          </w:p>
        </w:tc>
      </w:tr>
      <w:tr w:rsidR="00DE05CE" w:rsidRPr="00DE05CE" w14:paraId="7B6F3C3C" w14:textId="77777777" w:rsidTr="00196BD4">
        <w:trPr>
          <w:jc w:val="center"/>
        </w:trPr>
        <w:tc>
          <w:tcPr>
            <w:tcW w:w="1337" w:type="dxa"/>
            <w:shd w:val="clear" w:color="auto" w:fill="D6E4F0"/>
          </w:tcPr>
          <w:p w14:paraId="56EAC16F" w14:textId="77777777" w:rsidR="00DE05CE" w:rsidRPr="00DE05CE" w:rsidRDefault="00DE05CE" w:rsidP="00196BD4">
            <w:pPr>
              <w:rPr>
                <w:rFonts w:ascii="Verdana" w:hAnsi="Verdana"/>
              </w:rPr>
            </w:pPr>
            <w:r w:rsidRPr="00DE05CE">
              <w:rPr>
                <w:rFonts w:ascii="Verdana" w:hAnsi="Verdana"/>
              </w:rPr>
              <w:t>**Aggregate (micro)**</w:t>
            </w:r>
          </w:p>
        </w:tc>
        <w:tc>
          <w:tcPr>
            <w:tcW w:w="1337" w:type="dxa"/>
            <w:shd w:val="clear" w:color="auto" w:fill="D6E4F0"/>
          </w:tcPr>
          <w:p w14:paraId="070BA827" w14:textId="77777777" w:rsidR="00DE05CE" w:rsidRPr="00DE05CE" w:rsidRDefault="00DE05CE" w:rsidP="00196BD4">
            <w:pPr>
              <w:rPr>
                <w:rFonts w:ascii="Verdana" w:hAnsi="Verdana"/>
              </w:rPr>
            </w:pPr>
            <w:r w:rsidRPr="00DE05CE">
              <w:rPr>
                <w:rFonts w:ascii="Verdana" w:hAnsi="Verdana"/>
              </w:rPr>
              <w:t>**13**</w:t>
            </w:r>
          </w:p>
        </w:tc>
        <w:tc>
          <w:tcPr>
            <w:tcW w:w="1337" w:type="dxa"/>
            <w:shd w:val="clear" w:color="auto" w:fill="D6E4F0"/>
          </w:tcPr>
          <w:p w14:paraId="653E9810" w14:textId="77777777" w:rsidR="00DE05CE" w:rsidRPr="00DE05CE" w:rsidRDefault="00DE05CE" w:rsidP="00196BD4">
            <w:pPr>
              <w:rPr>
                <w:rFonts w:ascii="Verdana" w:hAnsi="Verdana"/>
              </w:rPr>
            </w:pPr>
            <w:r w:rsidRPr="00DE05CE">
              <w:rPr>
                <w:rFonts w:ascii="Verdana" w:hAnsi="Verdana"/>
              </w:rPr>
              <w:t>**1**</w:t>
            </w:r>
          </w:p>
        </w:tc>
        <w:tc>
          <w:tcPr>
            <w:tcW w:w="1337" w:type="dxa"/>
            <w:shd w:val="clear" w:color="auto" w:fill="D6E4F0"/>
          </w:tcPr>
          <w:p w14:paraId="2D5C8AFC" w14:textId="77777777" w:rsidR="00DE05CE" w:rsidRPr="00DE05CE" w:rsidRDefault="00DE05CE" w:rsidP="00196BD4">
            <w:pPr>
              <w:rPr>
                <w:rFonts w:ascii="Verdana" w:hAnsi="Verdana"/>
              </w:rPr>
            </w:pPr>
            <w:r w:rsidRPr="00DE05CE">
              <w:rPr>
                <w:rFonts w:ascii="Verdana" w:hAnsi="Verdana"/>
              </w:rPr>
              <w:t>**0**</w:t>
            </w:r>
          </w:p>
        </w:tc>
        <w:tc>
          <w:tcPr>
            <w:tcW w:w="1337" w:type="dxa"/>
            <w:shd w:val="clear" w:color="auto" w:fill="D6E4F0"/>
          </w:tcPr>
          <w:p w14:paraId="524CB1F9" w14:textId="77777777" w:rsidR="00DE05CE" w:rsidRPr="00DE05CE" w:rsidRDefault="00DE05CE" w:rsidP="00196BD4">
            <w:pPr>
              <w:rPr>
                <w:rFonts w:ascii="Verdana" w:hAnsi="Verdana"/>
              </w:rPr>
            </w:pPr>
            <w:r w:rsidRPr="00DE05CE">
              <w:rPr>
                <w:rFonts w:ascii="Verdana" w:hAnsi="Verdana"/>
              </w:rPr>
              <w:t>**0.929**</w:t>
            </w:r>
          </w:p>
        </w:tc>
        <w:tc>
          <w:tcPr>
            <w:tcW w:w="1337" w:type="dxa"/>
            <w:shd w:val="clear" w:color="auto" w:fill="D6E4F0"/>
          </w:tcPr>
          <w:p w14:paraId="635481C9" w14:textId="77777777" w:rsidR="00DE05CE" w:rsidRPr="00DE05CE" w:rsidRDefault="00DE05CE" w:rsidP="00196BD4">
            <w:pPr>
              <w:rPr>
                <w:rFonts w:ascii="Verdana" w:hAnsi="Verdana"/>
              </w:rPr>
            </w:pPr>
            <w:r w:rsidRPr="00DE05CE">
              <w:rPr>
                <w:rFonts w:ascii="Verdana" w:hAnsi="Verdana"/>
              </w:rPr>
              <w:t>**1.000**</w:t>
            </w:r>
          </w:p>
        </w:tc>
        <w:tc>
          <w:tcPr>
            <w:tcW w:w="1337" w:type="dxa"/>
            <w:shd w:val="clear" w:color="auto" w:fill="D6E4F0"/>
          </w:tcPr>
          <w:p w14:paraId="3C03DE2D" w14:textId="77777777" w:rsidR="00DE05CE" w:rsidRPr="00DE05CE" w:rsidRDefault="00DE05CE" w:rsidP="00196BD4">
            <w:pPr>
              <w:rPr>
                <w:rFonts w:ascii="Verdana" w:hAnsi="Verdana"/>
              </w:rPr>
            </w:pPr>
            <w:r w:rsidRPr="00DE05CE">
              <w:rPr>
                <w:rFonts w:ascii="Verdana" w:hAnsi="Verdana"/>
              </w:rPr>
              <w:t>**0.963**</w:t>
            </w:r>
          </w:p>
        </w:tc>
      </w:tr>
    </w:tbl>
    <w:p w14:paraId="0756D344" w14:textId="77777777" w:rsidR="00DE05CE" w:rsidRPr="00DE05CE" w:rsidRDefault="00DE05CE" w:rsidP="00DE05CE">
      <w:pPr>
        <w:rPr>
          <w:rFonts w:ascii="Verdana" w:hAnsi="Verdana"/>
        </w:rPr>
      </w:pPr>
    </w:p>
    <w:p w14:paraId="5F739808" w14:textId="77777777" w:rsidR="00DE05CE" w:rsidRDefault="00DE05CE" w:rsidP="00DE05CE">
      <w:pPr>
        <w:widowControl w:val="0"/>
        <w:spacing w:before="220" w:after="60"/>
        <w:rPr>
          <w:rFonts w:ascii="Verdana" w:eastAsia="Verdana" w:hAnsi="Verdana" w:cs="Verdana"/>
          <w:b/>
          <w:bCs/>
        </w:rPr>
      </w:pPr>
    </w:p>
    <w:p w14:paraId="333C8C66" w14:textId="4443D2CC" w:rsidR="009E1918" w:rsidRDefault="009E1918">
      <w:pPr>
        <w:widowControl w:val="0"/>
        <w:spacing w:after="160"/>
        <w:jc w:val="both"/>
        <w:rPr>
          <w:rFonts w:ascii="Verdana" w:eastAsia="Verdana" w:hAnsi="Verdana" w:cs="Verdana"/>
          <w:sz w:val="26"/>
          <w:szCs w:val="26"/>
        </w:rPr>
      </w:pPr>
    </w:p>
    <w:p w14:paraId="34E2E69E" w14:textId="77777777" w:rsidR="009E1918" w:rsidRDefault="00000000">
      <w:pPr>
        <w:widowControl w:val="0"/>
        <w:spacing w:before="220" w:after="60"/>
        <w:rPr>
          <w:rFonts w:ascii="Verdana" w:eastAsia="Verdana" w:hAnsi="Verdana" w:cs="Verdana"/>
          <w:b/>
          <w:bCs/>
        </w:rPr>
      </w:pPr>
      <w:r>
        <w:rPr>
          <w:rFonts w:ascii="Verdana" w:eastAsia="Verdana" w:hAnsi="Verdana" w:cs="Verdana"/>
          <w:b/>
          <w:bCs/>
        </w:rPr>
        <w:t>4. Platform Integration &amp; Interoperability</w:t>
      </w:r>
    </w:p>
    <w:p w14:paraId="7D2AA540" w14:textId="77777777" w:rsidR="00DE05CE" w:rsidRPr="00DE05CE" w:rsidRDefault="00DE05CE" w:rsidP="00DE05CE">
      <w:pPr>
        <w:rPr>
          <w:rFonts w:ascii="Verdana" w:hAnsi="Verdana"/>
        </w:rPr>
      </w:pPr>
      <w:r w:rsidRPr="00DE05CE">
        <w:rPr>
          <w:rFonts w:ascii="Verdana" w:hAnsi="Verdana"/>
          <w:b/>
        </w:rPr>
        <w:t>Flight Controller Integration</w:t>
      </w:r>
      <w:r w:rsidRPr="00DE05CE">
        <w:rPr>
          <w:rFonts w:ascii="Verdana" w:hAnsi="Verdana"/>
        </w:rPr>
        <w:t xml:space="preserve">: </w:t>
      </w:r>
      <w:proofErr w:type="spellStart"/>
      <w:r w:rsidRPr="00DE05CE">
        <w:rPr>
          <w:rFonts w:ascii="Verdana" w:hAnsi="Verdana"/>
        </w:rPr>
        <w:t>ArduPilot</w:t>
      </w:r>
      <w:proofErr w:type="spellEnd"/>
      <w:r w:rsidRPr="00DE05CE">
        <w:rPr>
          <w:rFonts w:ascii="Verdana" w:hAnsi="Verdana"/>
        </w:rPr>
        <w:t xml:space="preserve"> Copter 4.4+/4.5+ on Pixhawk 4 / Cube Orange via </w:t>
      </w:r>
      <w:proofErr w:type="spellStart"/>
      <w:r w:rsidRPr="00DE05CE">
        <w:rPr>
          <w:rFonts w:ascii="Verdana" w:hAnsi="Verdana"/>
        </w:rPr>
        <w:t>MAVLink</w:t>
      </w:r>
      <w:proofErr w:type="spellEnd"/>
      <w:r w:rsidRPr="00DE05CE">
        <w:rPr>
          <w:rFonts w:ascii="Verdana" w:hAnsi="Verdana"/>
        </w:rPr>
        <w:t xml:space="preserve"> 2.0 over serial/UDP. The `ids_pipeline.py` accepts `</w:t>
      </w:r>
      <w:proofErr w:type="spellStart"/>
      <w:r w:rsidRPr="00DE05CE">
        <w:rPr>
          <w:rFonts w:ascii="Verdana" w:hAnsi="Verdana"/>
        </w:rPr>
        <w:t>IDSMessage</w:t>
      </w:r>
      <w:proofErr w:type="spellEnd"/>
      <w:r w:rsidRPr="00DE05CE">
        <w:rPr>
          <w:rFonts w:ascii="Verdana" w:hAnsi="Verdana"/>
        </w:rPr>
        <w:t xml:space="preserve">` envelopes; a </w:t>
      </w:r>
      <w:proofErr w:type="spellStart"/>
      <w:r w:rsidRPr="00DE05CE">
        <w:rPr>
          <w:rFonts w:ascii="Verdana" w:hAnsi="Verdana"/>
        </w:rPr>
        <w:t>pymavlink</w:t>
      </w:r>
      <w:proofErr w:type="spellEnd"/>
      <w:r w:rsidRPr="00DE05CE">
        <w:rPr>
          <w:rFonts w:ascii="Verdana" w:hAnsi="Verdana"/>
        </w:rPr>
        <w:t xml:space="preserve"> adapter (`</w:t>
      </w:r>
      <w:proofErr w:type="spellStart"/>
      <w:r w:rsidRPr="00DE05CE">
        <w:rPr>
          <w:rFonts w:ascii="Verdana" w:hAnsi="Verdana"/>
        </w:rPr>
        <w:t>message_from_pymavlink</w:t>
      </w:r>
      <w:proofErr w:type="spellEnd"/>
      <w:r w:rsidRPr="00DE05CE">
        <w:rPr>
          <w:rFonts w:ascii="Verdana" w:hAnsi="Verdana"/>
        </w:rPr>
        <w:t xml:space="preserve">` in `ids_pipeline.py`) converts </w:t>
      </w:r>
      <w:proofErr w:type="spellStart"/>
      <w:r w:rsidRPr="00DE05CE">
        <w:rPr>
          <w:rFonts w:ascii="Verdana" w:hAnsi="Verdana"/>
        </w:rPr>
        <w:t>pymavlink</w:t>
      </w:r>
      <w:proofErr w:type="spellEnd"/>
      <w:r w:rsidRPr="00DE05CE">
        <w:rPr>
          <w:rFonts w:ascii="Verdana" w:hAnsi="Verdana"/>
        </w:rPr>
        <w:t xml:space="preserve"> messages to `</w:t>
      </w:r>
      <w:proofErr w:type="spellStart"/>
      <w:r w:rsidRPr="00DE05CE">
        <w:rPr>
          <w:rFonts w:ascii="Verdana" w:hAnsi="Verdana"/>
        </w:rPr>
        <w:t>IDSMessage</w:t>
      </w:r>
      <w:proofErr w:type="spellEnd"/>
      <w:r w:rsidRPr="00DE05CE">
        <w:rPr>
          <w:rFonts w:ascii="Verdana" w:hAnsi="Verdana"/>
        </w:rPr>
        <w:t xml:space="preserve">` at the input boundary. </w:t>
      </w:r>
      <w:proofErr w:type="spellStart"/>
      <w:r w:rsidRPr="00DE05CE">
        <w:rPr>
          <w:rFonts w:ascii="Verdana" w:hAnsi="Verdana"/>
        </w:rPr>
        <w:t>MAVLink</w:t>
      </w:r>
      <w:proofErr w:type="spellEnd"/>
      <w:r w:rsidRPr="00DE05CE">
        <w:rPr>
          <w:rFonts w:ascii="Verdana" w:hAnsi="Verdana"/>
        </w:rPr>
        <w:t xml:space="preserve"> 2.0 signing is enforced upstream by the FC (MAV1_OPTIONS=1); the IDS only flags unsigned frames when `</w:t>
      </w:r>
      <w:proofErr w:type="spellStart"/>
      <w:proofErr w:type="gramStart"/>
      <w:r w:rsidRPr="00DE05CE">
        <w:rPr>
          <w:rFonts w:ascii="Verdana" w:hAnsi="Verdana"/>
        </w:rPr>
        <w:t>signing.require</w:t>
      </w:r>
      <w:proofErr w:type="spellEnd"/>
      <w:proofErr w:type="gramEnd"/>
      <w:r w:rsidRPr="00DE05CE">
        <w:rPr>
          <w:rFonts w:ascii="Verdana" w:hAnsi="Verdana"/>
        </w:rPr>
        <w:t>=true` in policy.</w:t>
      </w:r>
    </w:p>
    <w:p w14:paraId="68127844" w14:textId="77777777" w:rsidR="00DE05CE" w:rsidRPr="00DE05CE" w:rsidRDefault="00DE05CE" w:rsidP="00DE05CE">
      <w:pPr>
        <w:rPr>
          <w:rFonts w:ascii="Verdana" w:hAnsi="Verdana"/>
        </w:rPr>
      </w:pPr>
    </w:p>
    <w:p w14:paraId="279CB7D3" w14:textId="77777777" w:rsidR="00DE05CE" w:rsidRPr="00DE05CE" w:rsidRDefault="00DE05CE" w:rsidP="00DE05CE">
      <w:pPr>
        <w:rPr>
          <w:rFonts w:ascii="Verdana" w:hAnsi="Verdana"/>
        </w:rPr>
      </w:pPr>
      <w:r w:rsidRPr="00DE05CE">
        <w:rPr>
          <w:rFonts w:ascii="Verdana" w:hAnsi="Verdana"/>
          <w:b/>
        </w:rPr>
        <w:t>Adapters</w:t>
      </w:r>
      <w:r w:rsidRPr="00DE05CE">
        <w:rPr>
          <w:rFonts w:ascii="Verdana" w:hAnsi="Verdana"/>
        </w:rPr>
        <w:t>:</w:t>
      </w:r>
    </w:p>
    <w:p w14:paraId="4244DB71" w14:textId="77777777" w:rsidR="00DE05CE" w:rsidRPr="00DE05CE" w:rsidRDefault="00DE05CE" w:rsidP="00DE05CE">
      <w:pPr>
        <w:rPr>
          <w:rFonts w:ascii="Verdana" w:hAnsi="Verdana"/>
        </w:rPr>
      </w:pPr>
      <w:r w:rsidRPr="00DE05CE">
        <w:rPr>
          <w:rFonts w:ascii="Verdana" w:hAnsi="Verdana"/>
        </w:rPr>
        <w:t xml:space="preserve">- </w:t>
      </w:r>
      <w:r w:rsidRPr="00DE05CE">
        <w:rPr>
          <w:rFonts w:ascii="Verdana" w:hAnsi="Verdana"/>
          <w:b/>
        </w:rPr>
        <w:t>SITL Adapter</w:t>
      </w:r>
      <w:r w:rsidRPr="00DE05CE">
        <w:rPr>
          <w:rFonts w:ascii="Verdana" w:hAnsi="Verdana"/>
        </w:rPr>
        <w:t>: `benchmark/hil_guide.md` documents live capture from `</w:t>
      </w:r>
      <w:proofErr w:type="spellStart"/>
      <w:proofErr w:type="gramStart"/>
      <w:r w:rsidRPr="00DE05CE">
        <w:rPr>
          <w:rFonts w:ascii="Verdana" w:hAnsi="Verdana"/>
        </w:rPr>
        <w:t>mavutil.mavlink</w:t>
      </w:r>
      <w:proofErr w:type="gramEnd"/>
      <w:r w:rsidRPr="00DE05CE">
        <w:rPr>
          <w:rFonts w:ascii="Verdana" w:hAnsi="Verdana"/>
        </w:rPr>
        <w:t>_connection</w:t>
      </w:r>
      <w:proofErr w:type="spellEnd"/>
      <w:r w:rsidRPr="00DE05CE">
        <w:rPr>
          <w:rFonts w:ascii="Verdana" w:hAnsi="Verdana"/>
        </w:rPr>
        <w:t>('udp:127.0.0.1:14550</w:t>
      </w:r>
      <w:proofErr w:type="gramStart"/>
      <w:r w:rsidRPr="00DE05CE">
        <w:rPr>
          <w:rFonts w:ascii="Verdana" w:hAnsi="Verdana"/>
        </w:rPr>
        <w:t>')`</w:t>
      </w:r>
      <w:proofErr w:type="gramEnd"/>
      <w:r w:rsidRPr="00DE05CE">
        <w:rPr>
          <w:rFonts w:ascii="Verdana" w:hAnsi="Verdana"/>
        </w:rPr>
        <w:t xml:space="preserve"> </w:t>
      </w:r>
      <w:r w:rsidRPr="00DE05CE">
        <w:t>→</w:t>
      </w:r>
      <w:r w:rsidRPr="00DE05CE">
        <w:rPr>
          <w:rFonts w:ascii="Verdana" w:hAnsi="Verdana"/>
        </w:rPr>
        <w:t xml:space="preserve"> `</w:t>
      </w:r>
      <w:proofErr w:type="spellStart"/>
      <w:r w:rsidRPr="00DE05CE">
        <w:rPr>
          <w:rFonts w:ascii="Verdana" w:hAnsi="Verdana"/>
        </w:rPr>
        <w:t>message_from_pymavlink</w:t>
      </w:r>
      <w:proofErr w:type="spellEnd"/>
      <w:r w:rsidRPr="00DE05CE">
        <w:rPr>
          <w:rFonts w:ascii="Verdana" w:hAnsi="Verdana"/>
        </w:rPr>
        <w:t xml:space="preserve">` </w:t>
      </w:r>
      <w:r w:rsidRPr="00DE05CE">
        <w:t>→</w:t>
      </w:r>
      <w:r w:rsidRPr="00DE05CE">
        <w:rPr>
          <w:rFonts w:ascii="Verdana" w:hAnsi="Verdana"/>
        </w:rPr>
        <w:t xml:space="preserve"> `</w:t>
      </w:r>
      <w:proofErr w:type="spellStart"/>
      <w:proofErr w:type="gramStart"/>
      <w:r w:rsidRPr="00DE05CE">
        <w:rPr>
          <w:rFonts w:ascii="Verdana" w:hAnsi="Verdana"/>
        </w:rPr>
        <w:t>pipe.ingest</w:t>
      </w:r>
      <w:proofErr w:type="spellEnd"/>
      <w:r w:rsidRPr="00DE05CE">
        <w:rPr>
          <w:rFonts w:ascii="Verdana" w:hAnsi="Verdana"/>
        </w:rPr>
        <w:t>()`</w:t>
      </w:r>
      <w:proofErr w:type="gramEnd"/>
      <w:r w:rsidRPr="00DE05CE">
        <w:rPr>
          <w:rFonts w:ascii="Verdana" w:hAnsi="Verdana"/>
        </w:rPr>
        <w:t xml:space="preserve">. </w:t>
      </w:r>
      <w:proofErr w:type="spellStart"/>
      <w:r w:rsidRPr="00DE05CE">
        <w:rPr>
          <w:rFonts w:ascii="Verdana" w:hAnsi="Verdana"/>
        </w:rPr>
        <w:t>pymavlink</w:t>
      </w:r>
      <w:proofErr w:type="spellEnd"/>
      <w:r w:rsidRPr="00DE05CE">
        <w:rPr>
          <w:rFonts w:ascii="Verdana" w:hAnsi="Verdana"/>
        </w:rPr>
        <w:t xml:space="preserve"> required (not installed on Windows dev host).</w:t>
      </w:r>
    </w:p>
    <w:p w14:paraId="66A343F5" w14:textId="77777777" w:rsidR="00DE05CE" w:rsidRPr="00DE05CE" w:rsidRDefault="00DE05CE" w:rsidP="00DE05CE">
      <w:pPr>
        <w:rPr>
          <w:rFonts w:ascii="Verdana" w:hAnsi="Verdana"/>
        </w:rPr>
      </w:pPr>
      <w:r w:rsidRPr="00DE05CE">
        <w:rPr>
          <w:rFonts w:ascii="Verdana" w:hAnsi="Verdana"/>
        </w:rPr>
        <w:t xml:space="preserve">- </w:t>
      </w:r>
      <w:r w:rsidRPr="00DE05CE">
        <w:rPr>
          <w:rFonts w:ascii="Verdana" w:hAnsi="Verdana"/>
          <w:b/>
        </w:rPr>
        <w:t>Log Replay</w:t>
      </w:r>
      <w:r w:rsidRPr="00DE05CE">
        <w:rPr>
          <w:rFonts w:ascii="Verdana" w:hAnsi="Verdana"/>
        </w:rPr>
        <w:t>: Not implemented as a separate adapter; the offline harness replays deterministic frames via `benchmark/attacks.py`.</w:t>
      </w:r>
    </w:p>
    <w:p w14:paraId="2072F9E7" w14:textId="77777777" w:rsidR="00DE05CE" w:rsidRPr="00DE05CE" w:rsidRDefault="00DE05CE" w:rsidP="00DE05CE">
      <w:pPr>
        <w:rPr>
          <w:rFonts w:ascii="Verdana" w:hAnsi="Verdana"/>
        </w:rPr>
      </w:pPr>
    </w:p>
    <w:p w14:paraId="75E9DBF8" w14:textId="77777777" w:rsidR="00DE05CE" w:rsidRPr="00DE05CE" w:rsidRDefault="00DE05CE" w:rsidP="00DE05CE">
      <w:pPr>
        <w:rPr>
          <w:rFonts w:ascii="Verdana" w:hAnsi="Verdana"/>
        </w:rPr>
      </w:pPr>
      <w:r w:rsidRPr="00DE05CE">
        <w:rPr>
          <w:rFonts w:ascii="Verdana" w:hAnsi="Verdana"/>
          <w:b/>
        </w:rPr>
        <w:t>Compute Platform Split</w:t>
      </w:r>
      <w:r w:rsidRPr="00DE05CE">
        <w:rPr>
          <w:rFonts w:ascii="Verdana" w:hAnsi="Verdana"/>
        </w:rPr>
        <w:t>: Laptop hosts SITL (`</w:t>
      </w:r>
      <w:proofErr w:type="spellStart"/>
      <w:r w:rsidRPr="00DE05CE">
        <w:rPr>
          <w:rFonts w:ascii="Verdana" w:hAnsi="Verdana"/>
        </w:rPr>
        <w:t>arducopter</w:t>
      </w:r>
      <w:proofErr w:type="spellEnd"/>
      <w:r w:rsidRPr="00DE05CE">
        <w:rPr>
          <w:rFonts w:ascii="Verdana" w:hAnsi="Verdana"/>
        </w:rPr>
        <w:t xml:space="preserve"> -f simple -I0`) for development and offline evaluation; companion computer (RPi 3B+ / Jetson Nano) runs the IDS pipeline in production. Rationale: SITL on laptop provides fast iteration; companion runs the same `</w:t>
      </w:r>
      <w:proofErr w:type="spellStart"/>
      <w:r w:rsidRPr="00DE05CE">
        <w:rPr>
          <w:rFonts w:ascii="Verdana" w:hAnsi="Verdana"/>
        </w:rPr>
        <w:t>IDSPipeline</w:t>
      </w:r>
      <w:proofErr w:type="spellEnd"/>
      <w:r w:rsidRPr="00DE05CE">
        <w:rPr>
          <w:rFonts w:ascii="Verdana" w:hAnsi="Verdana"/>
        </w:rPr>
        <w:t xml:space="preserve">` code with identical </w:t>
      </w:r>
      <w:proofErr w:type="spellStart"/>
      <w:r w:rsidRPr="00DE05CE">
        <w:rPr>
          <w:rFonts w:ascii="Verdana" w:hAnsi="Verdana"/>
        </w:rPr>
        <w:t>MAVLink</w:t>
      </w:r>
      <w:proofErr w:type="spellEnd"/>
      <w:r w:rsidRPr="00DE05CE">
        <w:rPr>
          <w:rFonts w:ascii="Verdana" w:hAnsi="Verdana"/>
        </w:rPr>
        <w:t xml:space="preserve"> parsing.</w:t>
      </w:r>
    </w:p>
    <w:p w14:paraId="27A8BD1F" w14:textId="77777777" w:rsidR="00DE05CE" w:rsidRPr="00DE05CE" w:rsidRDefault="00DE05CE" w:rsidP="00DE05CE">
      <w:pPr>
        <w:rPr>
          <w:rFonts w:ascii="Verdana" w:hAnsi="Verdana"/>
        </w:rPr>
      </w:pPr>
    </w:p>
    <w:p w14:paraId="0F6C03D7" w14:textId="77777777" w:rsidR="00DE05CE" w:rsidRPr="00DE05CE" w:rsidRDefault="00DE05CE" w:rsidP="00DE05CE">
      <w:pPr>
        <w:rPr>
          <w:rFonts w:ascii="Verdana" w:hAnsi="Verdana"/>
        </w:rPr>
      </w:pPr>
      <w:r w:rsidRPr="00DE05CE">
        <w:rPr>
          <w:rFonts w:ascii="Verdana" w:hAnsi="Verdana"/>
          <w:b/>
        </w:rPr>
        <w:t>Multi-Platform Support Status</w:t>
      </w:r>
      <w:r w:rsidRPr="00DE05CE">
        <w:rPr>
          <w:rFonts w:ascii="Verdana" w:hAnsi="Verdana"/>
        </w:rPr>
        <w:t xml:space="preserve">: Validated against </w:t>
      </w:r>
      <w:proofErr w:type="spellStart"/>
      <w:r w:rsidRPr="00DE05CE">
        <w:rPr>
          <w:rFonts w:ascii="Verdana" w:hAnsi="Verdana"/>
        </w:rPr>
        <w:t>ArduPilot</w:t>
      </w:r>
      <w:proofErr w:type="spellEnd"/>
      <w:r w:rsidRPr="00DE05CE">
        <w:rPr>
          <w:rFonts w:ascii="Verdana" w:hAnsi="Verdana"/>
        </w:rPr>
        <w:t xml:space="preserve"> SITL (frame parsing, state machine). </w:t>
      </w:r>
      <w:r w:rsidRPr="00DE05CE">
        <w:rPr>
          <w:rFonts w:ascii="Verdana" w:hAnsi="Verdana"/>
          <w:b/>
        </w:rPr>
        <w:t>PX4 support: untested</w:t>
      </w:r>
      <w:r w:rsidRPr="00DE05CE">
        <w:rPr>
          <w:rFonts w:ascii="Verdana" w:hAnsi="Verdana"/>
        </w:rPr>
        <w:t xml:space="preserve"> — the code parses </w:t>
      </w:r>
      <w:proofErr w:type="spellStart"/>
      <w:r w:rsidRPr="00DE05CE">
        <w:rPr>
          <w:rFonts w:ascii="Verdana" w:hAnsi="Verdana"/>
        </w:rPr>
        <w:t>MAVLink</w:t>
      </w:r>
      <w:proofErr w:type="spellEnd"/>
      <w:r w:rsidRPr="00DE05CE">
        <w:rPr>
          <w:rFonts w:ascii="Verdana" w:hAnsi="Verdana"/>
        </w:rPr>
        <w:t xml:space="preserve"> message types common to both (HEARTBEAT, GPS_RAW_INT, etc.) but PX4-specific mode mappings and message variants are not in the policy. No PX4-specific config or tests exist.</w:t>
      </w:r>
    </w:p>
    <w:p w14:paraId="436CC9AD" w14:textId="77777777" w:rsidR="00B35270" w:rsidRPr="00DE05CE" w:rsidRDefault="00B35270" w:rsidP="00B35270">
      <w:pPr>
        <w:widowControl w:val="0"/>
        <w:spacing w:before="220" w:after="60"/>
        <w:rPr>
          <w:rFonts w:ascii="Verdana" w:eastAsia="Verdana" w:hAnsi="Verdana" w:cs="Verdana"/>
        </w:rPr>
      </w:pPr>
    </w:p>
    <w:p w14:paraId="3F81DCB2" w14:textId="5F7D4783" w:rsidR="00B35270" w:rsidRPr="00DE05CE" w:rsidRDefault="00B35270" w:rsidP="00B35270">
      <w:pPr>
        <w:widowControl w:val="0"/>
        <w:spacing w:before="220" w:after="60"/>
        <w:rPr>
          <w:rFonts w:ascii="Verdana" w:eastAsia="Verdana" w:hAnsi="Verdana" w:cs="Verdana"/>
        </w:rPr>
      </w:pPr>
      <w:r w:rsidRPr="00DE05CE">
        <w:rPr>
          <w:rFonts w:ascii="Verdana" w:eastAsia="Verdana" w:hAnsi="Verdana" w:cs="Verdana"/>
          <w:b/>
          <w:bCs/>
        </w:rPr>
        <w:t>Adapters</w:t>
      </w:r>
      <w:r w:rsidRPr="00DE05CE">
        <w:rPr>
          <w:rFonts w:ascii="Verdana" w:eastAsia="Verdana" w:hAnsi="Verdana" w:cs="Verdana"/>
        </w:rPr>
        <w:t>:</w:t>
      </w:r>
    </w:p>
    <w:p w14:paraId="73FC7340" w14:textId="10D876B3" w:rsidR="00B35270" w:rsidRPr="00DE05CE" w:rsidRDefault="00B35270" w:rsidP="00B35270">
      <w:pPr>
        <w:widowControl w:val="0"/>
        <w:spacing w:before="220" w:after="60"/>
        <w:rPr>
          <w:rFonts w:ascii="Verdana" w:eastAsia="Verdana" w:hAnsi="Verdana" w:cs="Verdana"/>
        </w:rPr>
      </w:pPr>
      <w:r w:rsidRPr="00DE05CE">
        <w:rPr>
          <w:rFonts w:ascii="Verdana" w:eastAsia="Verdana" w:hAnsi="Verdana" w:cs="Verdana"/>
        </w:rPr>
        <w:t xml:space="preserve">- </w:t>
      </w:r>
      <w:r w:rsidRPr="00DE05CE">
        <w:rPr>
          <w:rFonts w:ascii="Verdana" w:eastAsia="Verdana" w:hAnsi="Verdana" w:cs="Verdana"/>
          <w:b/>
          <w:bCs/>
        </w:rPr>
        <w:t>SITL Adapter</w:t>
      </w:r>
      <w:r w:rsidRPr="00DE05CE">
        <w:rPr>
          <w:rFonts w:ascii="Verdana" w:eastAsia="Verdana" w:hAnsi="Verdana" w:cs="Verdana"/>
        </w:rPr>
        <w:t>: `benchmark/hil_guide.md` documents live capture from `</w:t>
      </w:r>
      <w:proofErr w:type="spellStart"/>
      <w:proofErr w:type="gramStart"/>
      <w:r w:rsidRPr="00DE05CE">
        <w:rPr>
          <w:rFonts w:ascii="Verdana" w:eastAsia="Verdana" w:hAnsi="Verdana" w:cs="Verdana"/>
        </w:rPr>
        <w:t>mavutil.mavlink</w:t>
      </w:r>
      <w:proofErr w:type="gramEnd"/>
      <w:r w:rsidRPr="00DE05CE">
        <w:rPr>
          <w:rFonts w:ascii="Verdana" w:eastAsia="Verdana" w:hAnsi="Verdana" w:cs="Verdana"/>
        </w:rPr>
        <w:t>_connection</w:t>
      </w:r>
      <w:proofErr w:type="spellEnd"/>
      <w:r w:rsidRPr="00DE05CE">
        <w:rPr>
          <w:rFonts w:ascii="Verdana" w:eastAsia="Verdana" w:hAnsi="Verdana" w:cs="Verdana"/>
        </w:rPr>
        <w:t>('udp:127.0.0.1:14550</w:t>
      </w:r>
      <w:proofErr w:type="gramStart"/>
      <w:r w:rsidRPr="00DE05CE">
        <w:rPr>
          <w:rFonts w:ascii="Verdana" w:eastAsia="Verdana" w:hAnsi="Verdana" w:cs="Verdana"/>
        </w:rPr>
        <w:t>')`</w:t>
      </w:r>
      <w:proofErr w:type="gramEnd"/>
      <w:r w:rsidRPr="00DE05CE">
        <w:rPr>
          <w:rFonts w:ascii="Verdana" w:eastAsia="Verdana" w:hAnsi="Verdana" w:cs="Verdana"/>
        </w:rPr>
        <w:t xml:space="preserve"> </w:t>
      </w:r>
      <w:r w:rsidRPr="00DE05CE">
        <w:rPr>
          <w:rFonts w:eastAsia="Verdana"/>
        </w:rPr>
        <w:t>→</w:t>
      </w:r>
      <w:r w:rsidRPr="00DE05CE">
        <w:rPr>
          <w:rFonts w:ascii="Verdana" w:eastAsia="Verdana" w:hAnsi="Verdana" w:cs="Verdana"/>
        </w:rPr>
        <w:t xml:space="preserve"> `</w:t>
      </w:r>
      <w:proofErr w:type="spellStart"/>
      <w:r w:rsidRPr="00DE05CE">
        <w:rPr>
          <w:rFonts w:ascii="Verdana" w:eastAsia="Verdana" w:hAnsi="Verdana" w:cs="Verdana"/>
        </w:rPr>
        <w:t>message_from_pymavlink</w:t>
      </w:r>
      <w:proofErr w:type="spellEnd"/>
      <w:r w:rsidRPr="00DE05CE">
        <w:rPr>
          <w:rFonts w:ascii="Verdana" w:eastAsia="Verdana" w:hAnsi="Verdana" w:cs="Verdana"/>
        </w:rPr>
        <w:t xml:space="preserve">` </w:t>
      </w:r>
      <w:r w:rsidRPr="00DE05CE">
        <w:rPr>
          <w:rFonts w:eastAsia="Verdana"/>
        </w:rPr>
        <w:t>→</w:t>
      </w:r>
      <w:r w:rsidRPr="00DE05CE">
        <w:rPr>
          <w:rFonts w:ascii="Verdana" w:eastAsia="Verdana" w:hAnsi="Verdana" w:cs="Verdana"/>
        </w:rPr>
        <w:t xml:space="preserve"> `</w:t>
      </w:r>
      <w:proofErr w:type="spellStart"/>
      <w:proofErr w:type="gramStart"/>
      <w:r w:rsidRPr="00DE05CE">
        <w:rPr>
          <w:rFonts w:ascii="Verdana" w:eastAsia="Verdana" w:hAnsi="Verdana" w:cs="Verdana"/>
        </w:rPr>
        <w:t>pipe.ingest</w:t>
      </w:r>
      <w:proofErr w:type="spellEnd"/>
      <w:r w:rsidRPr="00DE05CE">
        <w:rPr>
          <w:rFonts w:ascii="Verdana" w:eastAsia="Verdana" w:hAnsi="Verdana" w:cs="Verdana"/>
        </w:rPr>
        <w:t>()`</w:t>
      </w:r>
      <w:proofErr w:type="gramEnd"/>
      <w:r w:rsidRPr="00DE05CE">
        <w:rPr>
          <w:rFonts w:ascii="Verdana" w:eastAsia="Verdana" w:hAnsi="Verdana" w:cs="Verdana"/>
        </w:rPr>
        <w:t xml:space="preserve">. </w:t>
      </w:r>
      <w:proofErr w:type="spellStart"/>
      <w:r w:rsidRPr="00DE05CE">
        <w:rPr>
          <w:rFonts w:ascii="Verdana" w:eastAsia="Verdana" w:hAnsi="Verdana" w:cs="Verdana"/>
        </w:rPr>
        <w:t>pymavlink</w:t>
      </w:r>
      <w:proofErr w:type="spellEnd"/>
      <w:r w:rsidRPr="00DE05CE">
        <w:rPr>
          <w:rFonts w:ascii="Verdana" w:eastAsia="Verdana" w:hAnsi="Verdana" w:cs="Verdana"/>
        </w:rPr>
        <w:t xml:space="preserve"> required (not installed on Windows dev host).</w:t>
      </w:r>
    </w:p>
    <w:p w14:paraId="36DE4F3E" w14:textId="34B1605A" w:rsidR="00B35270" w:rsidRPr="00DE05CE" w:rsidRDefault="00B35270" w:rsidP="00B35270">
      <w:pPr>
        <w:widowControl w:val="0"/>
        <w:spacing w:before="220" w:after="60"/>
        <w:rPr>
          <w:rFonts w:ascii="Verdana" w:eastAsia="Verdana" w:hAnsi="Verdana" w:cs="Verdana"/>
        </w:rPr>
      </w:pPr>
      <w:r w:rsidRPr="00DE05CE">
        <w:rPr>
          <w:rFonts w:ascii="Verdana" w:eastAsia="Verdana" w:hAnsi="Verdana" w:cs="Verdana"/>
        </w:rPr>
        <w:t xml:space="preserve">- </w:t>
      </w:r>
      <w:r w:rsidRPr="00DE05CE">
        <w:rPr>
          <w:rFonts w:ascii="Verdana" w:eastAsia="Verdana" w:hAnsi="Verdana" w:cs="Verdana"/>
          <w:b/>
          <w:bCs/>
        </w:rPr>
        <w:t>Log Replay</w:t>
      </w:r>
      <w:r w:rsidRPr="00DE05CE">
        <w:rPr>
          <w:rFonts w:ascii="Verdana" w:eastAsia="Verdana" w:hAnsi="Verdana" w:cs="Verdana"/>
        </w:rPr>
        <w:t>: Not implemented as a separate adapter; the offline harness replays deterministic frames via `benchmark/attacks.py`.</w:t>
      </w:r>
    </w:p>
    <w:p w14:paraId="0992D412" w14:textId="77777777" w:rsidR="00B35270" w:rsidRPr="00DE05CE" w:rsidRDefault="00B35270" w:rsidP="00B35270">
      <w:pPr>
        <w:widowControl w:val="0"/>
        <w:spacing w:before="220" w:after="60"/>
        <w:rPr>
          <w:rFonts w:ascii="Verdana" w:eastAsia="Verdana" w:hAnsi="Verdana" w:cs="Verdana"/>
        </w:rPr>
      </w:pPr>
    </w:p>
    <w:p w14:paraId="60DE6225" w14:textId="6EFF19F3" w:rsidR="00B35270" w:rsidRPr="00DE05CE" w:rsidRDefault="00B35270" w:rsidP="00B35270">
      <w:pPr>
        <w:widowControl w:val="0"/>
        <w:spacing w:before="220" w:after="60"/>
        <w:rPr>
          <w:rFonts w:ascii="Verdana" w:eastAsia="Verdana" w:hAnsi="Verdana" w:cs="Verdana"/>
        </w:rPr>
      </w:pPr>
      <w:r w:rsidRPr="00DE05CE">
        <w:rPr>
          <w:rFonts w:ascii="Verdana" w:eastAsia="Verdana" w:hAnsi="Verdana" w:cs="Verdana"/>
          <w:b/>
          <w:bCs/>
        </w:rPr>
        <w:t>Compute Platform Split</w:t>
      </w:r>
      <w:r w:rsidRPr="00DE05CE">
        <w:rPr>
          <w:rFonts w:ascii="Verdana" w:eastAsia="Verdana" w:hAnsi="Verdana" w:cs="Verdana"/>
        </w:rPr>
        <w:t>: Laptop hosts SITL (`</w:t>
      </w:r>
      <w:proofErr w:type="spellStart"/>
      <w:r w:rsidRPr="00DE05CE">
        <w:rPr>
          <w:rFonts w:ascii="Verdana" w:eastAsia="Verdana" w:hAnsi="Verdana" w:cs="Verdana"/>
        </w:rPr>
        <w:t>arducopter</w:t>
      </w:r>
      <w:proofErr w:type="spellEnd"/>
      <w:r w:rsidRPr="00DE05CE">
        <w:rPr>
          <w:rFonts w:ascii="Verdana" w:eastAsia="Verdana" w:hAnsi="Verdana" w:cs="Verdana"/>
        </w:rPr>
        <w:t xml:space="preserve"> -f simple -I0`) for development and offline evaluation; companion computer (RPi 3B+ / Jetson Nano) runs the IDS pipeline in production. Rationale: SITL on laptop provides fast iteration; companion runs the same `</w:t>
      </w:r>
      <w:proofErr w:type="spellStart"/>
      <w:r w:rsidRPr="00DE05CE">
        <w:rPr>
          <w:rFonts w:ascii="Verdana" w:eastAsia="Verdana" w:hAnsi="Verdana" w:cs="Verdana"/>
        </w:rPr>
        <w:t>IDSPipeline</w:t>
      </w:r>
      <w:proofErr w:type="spellEnd"/>
      <w:r w:rsidRPr="00DE05CE">
        <w:rPr>
          <w:rFonts w:ascii="Verdana" w:eastAsia="Verdana" w:hAnsi="Verdana" w:cs="Verdana"/>
        </w:rPr>
        <w:t xml:space="preserve">` code with identical </w:t>
      </w:r>
      <w:proofErr w:type="spellStart"/>
      <w:r w:rsidRPr="00DE05CE">
        <w:rPr>
          <w:rFonts w:ascii="Verdana" w:eastAsia="Verdana" w:hAnsi="Verdana" w:cs="Verdana"/>
        </w:rPr>
        <w:t>MAVLink</w:t>
      </w:r>
      <w:proofErr w:type="spellEnd"/>
      <w:r w:rsidRPr="00DE05CE">
        <w:rPr>
          <w:rFonts w:ascii="Verdana" w:eastAsia="Verdana" w:hAnsi="Verdana" w:cs="Verdana"/>
        </w:rPr>
        <w:t xml:space="preserve"> parsing.</w:t>
      </w:r>
    </w:p>
    <w:p w14:paraId="4E681AB4" w14:textId="77777777" w:rsidR="00B35270" w:rsidRPr="00DE05CE" w:rsidRDefault="00B35270" w:rsidP="00B35270">
      <w:pPr>
        <w:widowControl w:val="0"/>
        <w:spacing w:before="220" w:after="60"/>
        <w:rPr>
          <w:rFonts w:ascii="Verdana" w:eastAsia="Verdana" w:hAnsi="Verdana" w:cs="Verdana"/>
        </w:rPr>
      </w:pPr>
    </w:p>
    <w:p w14:paraId="0AD54F80" w14:textId="6C2CA3ED" w:rsidR="00B35270" w:rsidRPr="00DE05CE" w:rsidRDefault="00B35270" w:rsidP="00B35270">
      <w:pPr>
        <w:widowControl w:val="0"/>
        <w:spacing w:before="220" w:after="60"/>
        <w:rPr>
          <w:rFonts w:ascii="Verdana" w:eastAsia="Verdana" w:hAnsi="Verdana" w:cs="Verdana"/>
        </w:rPr>
      </w:pPr>
      <w:r w:rsidRPr="00DE05CE">
        <w:rPr>
          <w:rFonts w:ascii="Verdana" w:eastAsia="Verdana" w:hAnsi="Verdana" w:cs="Verdana"/>
          <w:b/>
          <w:bCs/>
        </w:rPr>
        <w:t>Multi-Platform Support Status</w:t>
      </w:r>
      <w:r w:rsidRPr="00DE05CE">
        <w:rPr>
          <w:rFonts w:ascii="Verdana" w:eastAsia="Verdana" w:hAnsi="Verdana" w:cs="Verdana"/>
        </w:rPr>
        <w:t xml:space="preserve">: Validated against </w:t>
      </w:r>
      <w:proofErr w:type="spellStart"/>
      <w:r w:rsidRPr="00DE05CE">
        <w:rPr>
          <w:rFonts w:ascii="Verdana" w:eastAsia="Verdana" w:hAnsi="Verdana" w:cs="Verdana"/>
        </w:rPr>
        <w:t>ArduPilot</w:t>
      </w:r>
      <w:proofErr w:type="spellEnd"/>
      <w:r w:rsidRPr="00DE05CE">
        <w:rPr>
          <w:rFonts w:ascii="Verdana" w:eastAsia="Verdana" w:hAnsi="Verdana" w:cs="Verdana"/>
        </w:rPr>
        <w:t xml:space="preserve"> SITL (frame parsing, state machine). </w:t>
      </w:r>
      <w:r w:rsidRPr="00DE05CE">
        <w:rPr>
          <w:rFonts w:ascii="Verdana" w:eastAsia="Verdana" w:hAnsi="Verdana" w:cs="Verdana"/>
          <w:b/>
          <w:bCs/>
        </w:rPr>
        <w:t>PX4 support: untested</w:t>
      </w:r>
      <w:r w:rsidRPr="00DE05CE">
        <w:rPr>
          <w:rFonts w:ascii="Verdana" w:eastAsia="Verdana" w:hAnsi="Verdana" w:cs="Verdana"/>
        </w:rPr>
        <w:t xml:space="preserve"> — the code parses </w:t>
      </w:r>
      <w:proofErr w:type="spellStart"/>
      <w:r w:rsidRPr="00DE05CE">
        <w:rPr>
          <w:rFonts w:ascii="Verdana" w:eastAsia="Verdana" w:hAnsi="Verdana" w:cs="Verdana"/>
        </w:rPr>
        <w:t>MAVLink</w:t>
      </w:r>
      <w:proofErr w:type="spellEnd"/>
      <w:r w:rsidRPr="00DE05CE">
        <w:rPr>
          <w:rFonts w:ascii="Verdana" w:eastAsia="Verdana" w:hAnsi="Verdana" w:cs="Verdana"/>
        </w:rPr>
        <w:t xml:space="preserve"> message types common to both (HEARTBEAT, GPS_RAW_INT, etc.) but PX4-specific mode mappings and message variants are not in the policy. No PX4-specific config or tests exist.</w:t>
      </w:r>
    </w:p>
    <w:p w14:paraId="06FABB1B" w14:textId="77777777" w:rsidR="009E1918" w:rsidRDefault="00000000">
      <w:pPr>
        <w:widowControl w:val="0"/>
        <w:spacing w:before="220" w:after="60"/>
        <w:rPr>
          <w:rFonts w:ascii="Verdana" w:eastAsia="Verdana" w:hAnsi="Verdana" w:cs="Verdana"/>
          <w:b/>
          <w:bCs/>
        </w:rPr>
      </w:pPr>
      <w:r>
        <w:rPr>
          <w:rFonts w:ascii="Verdana" w:eastAsia="Verdana" w:hAnsi="Verdana" w:cs="Verdana"/>
          <w:b/>
          <w:bCs/>
        </w:rPr>
        <w:t>5. Validation &amp; Testing Methodology</w:t>
      </w:r>
    </w:p>
    <w:p w14:paraId="0E50FD05" w14:textId="77777777" w:rsidR="00DE05CE" w:rsidRPr="00DE05CE" w:rsidRDefault="00DE05CE" w:rsidP="00DE05CE">
      <w:pPr>
        <w:rPr>
          <w:rFonts w:ascii="Verdana" w:hAnsi="Verdana"/>
        </w:rPr>
      </w:pPr>
      <w:r w:rsidRPr="00DE05CE">
        <w:rPr>
          <w:rFonts w:ascii="Verdana" w:hAnsi="Verdana"/>
          <w:b/>
        </w:rPr>
        <w:t>Test Environment</w:t>
      </w:r>
      <w:r w:rsidRPr="00DE05CE">
        <w:rPr>
          <w:rFonts w:ascii="Verdana" w:hAnsi="Verdana"/>
        </w:rPr>
        <w:t>: Offline synthetic replay on Windows 11 host (Python 3.13.3). SITL (`</w:t>
      </w:r>
      <w:proofErr w:type="spellStart"/>
      <w:r w:rsidRPr="00DE05CE">
        <w:rPr>
          <w:rFonts w:ascii="Verdana" w:hAnsi="Verdana"/>
        </w:rPr>
        <w:t>arducopter</w:t>
      </w:r>
      <w:proofErr w:type="spellEnd"/>
      <w:r w:rsidRPr="00DE05CE">
        <w:rPr>
          <w:rFonts w:ascii="Verdana" w:hAnsi="Verdana"/>
        </w:rPr>
        <w:t xml:space="preserve"> -f simple -I0`) available but </w:t>
      </w:r>
      <w:proofErr w:type="spellStart"/>
      <w:r w:rsidRPr="00DE05CE">
        <w:rPr>
          <w:rFonts w:ascii="Verdana" w:hAnsi="Verdana"/>
        </w:rPr>
        <w:t>pymavlink</w:t>
      </w:r>
      <w:proofErr w:type="spellEnd"/>
      <w:r w:rsidRPr="00DE05CE">
        <w:rPr>
          <w:rFonts w:ascii="Verdana" w:hAnsi="Verdana"/>
        </w:rPr>
        <w:t xml:space="preserve"> not installed on Windows; live SITL runs deferred. GitHub Actions ARM build available for CI on Pi images.</w:t>
      </w:r>
    </w:p>
    <w:p w14:paraId="54075F4A" w14:textId="77777777" w:rsidR="00DE05CE" w:rsidRPr="00DE05CE" w:rsidRDefault="00DE05CE" w:rsidP="00DE05CE">
      <w:pPr>
        <w:rPr>
          <w:rFonts w:ascii="Verdana" w:hAnsi="Verdana"/>
        </w:rPr>
      </w:pPr>
    </w:p>
    <w:p w14:paraId="39DF75BF" w14:textId="77777777" w:rsidR="00DE05CE" w:rsidRPr="00DE05CE" w:rsidRDefault="00DE05CE" w:rsidP="00DE05CE">
      <w:pPr>
        <w:rPr>
          <w:rFonts w:ascii="Verdana" w:hAnsi="Verdana"/>
        </w:rPr>
      </w:pPr>
      <w:r w:rsidRPr="00DE05CE">
        <w:rPr>
          <w:rFonts w:ascii="Verdana" w:hAnsi="Verdana"/>
          <w:b/>
        </w:rPr>
        <w:t>UAV Platform Tested</w:t>
      </w:r>
      <w:r w:rsidRPr="00DE05CE">
        <w:rPr>
          <w:rFonts w:ascii="Verdana" w:hAnsi="Verdana"/>
        </w:rPr>
        <w:t xml:space="preserve">: </w:t>
      </w:r>
      <w:proofErr w:type="spellStart"/>
      <w:r w:rsidRPr="00DE05CE">
        <w:rPr>
          <w:rFonts w:ascii="Verdana" w:hAnsi="Verdana"/>
        </w:rPr>
        <w:t>ArduPilot</w:t>
      </w:r>
      <w:proofErr w:type="spellEnd"/>
      <w:r w:rsidRPr="00DE05CE">
        <w:rPr>
          <w:rFonts w:ascii="Verdana" w:hAnsi="Verdana"/>
        </w:rPr>
        <w:t xml:space="preserve"> Copter 4.4+ SITL (simulated). No hardware flight tests conducted.</w:t>
      </w:r>
    </w:p>
    <w:p w14:paraId="4CB4EE63" w14:textId="77777777" w:rsidR="00DE05CE" w:rsidRPr="00DE05CE" w:rsidRDefault="00DE05CE" w:rsidP="00DE05CE">
      <w:pPr>
        <w:rPr>
          <w:rFonts w:ascii="Verdana" w:hAnsi="Verdana"/>
        </w:rPr>
      </w:pPr>
    </w:p>
    <w:p w14:paraId="542A292D" w14:textId="77777777" w:rsidR="00DE05CE" w:rsidRPr="00DE05CE" w:rsidRDefault="00DE05CE" w:rsidP="00DE05CE">
      <w:pPr>
        <w:rPr>
          <w:rFonts w:ascii="Verdana" w:hAnsi="Verdana"/>
        </w:rPr>
      </w:pPr>
      <w:r w:rsidRPr="00DE05CE">
        <w:rPr>
          <w:rFonts w:ascii="Verdana" w:hAnsi="Verdana"/>
          <w:b/>
        </w:rPr>
        <w:t xml:space="preserve">Ground-Truth </w:t>
      </w:r>
      <w:proofErr w:type="spellStart"/>
      <w:r w:rsidRPr="00DE05CE">
        <w:rPr>
          <w:rFonts w:ascii="Verdana" w:hAnsi="Verdana"/>
          <w:b/>
        </w:rPr>
        <w:t>Labeling</w:t>
      </w:r>
      <w:proofErr w:type="spellEnd"/>
      <w:r w:rsidRPr="00DE05CE">
        <w:rPr>
          <w:rFonts w:ascii="Verdana" w:hAnsi="Verdana"/>
        </w:rPr>
        <w:t>: Deterministic generators in `benchmark/attacks.py` return frames + expected alert spec. `</w:t>
      </w:r>
      <w:proofErr w:type="spellStart"/>
      <w:r w:rsidRPr="00DE05CE">
        <w:rPr>
          <w:rFonts w:ascii="Verdana" w:hAnsi="Verdana"/>
        </w:rPr>
        <w:t>rule_hit</w:t>
      </w:r>
      <w:proofErr w:type="spellEnd"/>
      <w:r w:rsidRPr="00DE05CE">
        <w:rPr>
          <w:rFonts w:ascii="Verdana" w:hAnsi="Verdana"/>
        </w:rPr>
        <w:t xml:space="preserve">` matches all spec keys; spec can be a list (multi-layer alerts). No manual </w:t>
      </w:r>
      <w:proofErr w:type="spellStart"/>
      <w:r w:rsidRPr="00DE05CE">
        <w:rPr>
          <w:rFonts w:ascii="Verdana" w:hAnsi="Verdana"/>
        </w:rPr>
        <w:t>labeling</w:t>
      </w:r>
      <w:proofErr w:type="spellEnd"/>
      <w:r w:rsidRPr="00DE05CE">
        <w:rPr>
          <w:rFonts w:ascii="Verdana" w:hAnsi="Verdana"/>
        </w:rPr>
        <w:t>.</w:t>
      </w:r>
    </w:p>
    <w:p w14:paraId="707A7BAF" w14:textId="77777777" w:rsidR="00DE05CE" w:rsidRPr="00DE05CE" w:rsidRDefault="00DE05CE" w:rsidP="00DE05CE">
      <w:pPr>
        <w:rPr>
          <w:rFonts w:ascii="Verdana" w:hAnsi="Verdana"/>
        </w:rPr>
      </w:pPr>
    </w:p>
    <w:p w14:paraId="25E7EEB3" w14:textId="77777777" w:rsidR="00DE05CE" w:rsidRPr="00DE05CE" w:rsidRDefault="00DE05CE" w:rsidP="00DE05CE">
      <w:pPr>
        <w:rPr>
          <w:rFonts w:ascii="Verdana" w:hAnsi="Verdana"/>
        </w:rPr>
      </w:pPr>
      <w:r w:rsidRPr="00DE05CE">
        <w:rPr>
          <w:rFonts w:ascii="Verdana" w:hAnsi="Verdana"/>
          <w:b/>
        </w:rPr>
        <w:t>Test Case Categories</w:t>
      </w:r>
      <w:r w:rsidRPr="00DE05CE">
        <w:rPr>
          <w:rFonts w:ascii="Verdana" w:hAnsi="Verdana"/>
        </w:rPr>
        <w:t>:</w:t>
      </w:r>
    </w:p>
    <w:p w14:paraId="4DBD01E6" w14:textId="77777777" w:rsidR="00DE05CE" w:rsidRPr="00DE05CE" w:rsidRDefault="00DE05CE" w:rsidP="00DE05CE">
      <w:pPr>
        <w:rPr>
          <w:rFonts w:ascii="Verdana" w:hAnsi="Verdana"/>
        </w:rPr>
      </w:pPr>
      <w:r w:rsidRPr="00DE05CE">
        <w:rPr>
          <w:rFonts w:ascii="Verdana" w:hAnsi="Verdana"/>
        </w:rPr>
        <w:t>- Attack detection: 13 classes in benchmark (5 comm + 8 ctrl-sys), 15 nav generators in `benchmark/attacks.py` (not all in harness)</w:t>
      </w:r>
    </w:p>
    <w:p w14:paraId="66FEA939" w14:textId="77777777" w:rsidR="00DE05CE" w:rsidRPr="00DE05CE" w:rsidRDefault="00DE05CE" w:rsidP="00DE05CE">
      <w:pPr>
        <w:rPr>
          <w:rFonts w:ascii="Verdana" w:hAnsi="Verdana"/>
        </w:rPr>
      </w:pPr>
      <w:r w:rsidRPr="00DE05CE">
        <w:rPr>
          <w:rFonts w:ascii="Verdana" w:hAnsi="Verdana"/>
        </w:rPr>
        <w:t xml:space="preserve">- Benign FPR: 500 packets clean stream </w:t>
      </w:r>
      <w:r w:rsidRPr="00DE05CE">
        <w:t>→</w:t>
      </w:r>
      <w:r w:rsidRPr="00DE05CE">
        <w:rPr>
          <w:rFonts w:ascii="Verdana" w:hAnsi="Verdana"/>
        </w:rPr>
        <w:t xml:space="preserve"> 0 alerts</w:t>
      </w:r>
    </w:p>
    <w:p w14:paraId="52AED349" w14:textId="77777777" w:rsidR="00DE05CE" w:rsidRPr="00DE05CE" w:rsidRDefault="00DE05CE" w:rsidP="00DE05CE">
      <w:pPr>
        <w:rPr>
          <w:rFonts w:ascii="Verdana" w:hAnsi="Verdana"/>
        </w:rPr>
      </w:pPr>
      <w:r w:rsidRPr="00DE05CE">
        <w:rPr>
          <w:rFonts w:ascii="Verdana" w:hAnsi="Verdana"/>
        </w:rPr>
        <w:t>- Evasion/stealth: NAV-011 stealth floor detector reports detection floor; no sub-threshold attack generators</w:t>
      </w:r>
    </w:p>
    <w:p w14:paraId="17EC80B9" w14:textId="77777777" w:rsidR="00DE05CE" w:rsidRPr="00DE05CE" w:rsidRDefault="00DE05CE" w:rsidP="00DE05CE">
      <w:pPr>
        <w:rPr>
          <w:rFonts w:ascii="Verdana" w:hAnsi="Verdana"/>
        </w:rPr>
      </w:pPr>
      <w:r w:rsidRPr="00DE05CE">
        <w:rPr>
          <w:rFonts w:ascii="Verdana" w:hAnsi="Verdana"/>
        </w:rPr>
        <w:t>- Packet loss/jitter: Not tested (no jitter/loss injection in generators)</w:t>
      </w:r>
    </w:p>
    <w:p w14:paraId="6712ED94" w14:textId="77777777" w:rsidR="00DE05CE" w:rsidRPr="00DE05CE" w:rsidRDefault="00DE05CE" w:rsidP="00DE05CE">
      <w:pPr>
        <w:rPr>
          <w:rFonts w:ascii="Verdana" w:hAnsi="Verdana"/>
        </w:rPr>
      </w:pPr>
    </w:p>
    <w:p w14:paraId="5C3145B1" w14:textId="77777777" w:rsidR="00DE05CE" w:rsidRDefault="00DE05CE" w:rsidP="00DE05CE">
      <w:pPr>
        <w:rPr>
          <w:rFonts w:ascii="Verdana" w:hAnsi="Verdana"/>
        </w:rPr>
      </w:pPr>
      <w:r w:rsidRPr="00DE05CE">
        <w:rPr>
          <w:rFonts w:ascii="Verdana" w:hAnsi="Verdana"/>
          <w:b/>
        </w:rPr>
        <w:t>Repeatability</w:t>
      </w:r>
      <w:r w:rsidRPr="00DE05CE">
        <w:rPr>
          <w:rFonts w:ascii="Verdana" w:hAnsi="Verdana"/>
        </w:rPr>
        <w:t xml:space="preserve">: Fixed seeds via deterministic sequence numbers; one-command reproduction: `python -m </w:t>
      </w:r>
      <w:proofErr w:type="spellStart"/>
      <w:r w:rsidRPr="00DE05CE">
        <w:rPr>
          <w:rFonts w:ascii="Verdana" w:hAnsi="Verdana"/>
        </w:rPr>
        <w:t>benchmark.run_benchmark</w:t>
      </w:r>
      <w:proofErr w:type="spellEnd"/>
      <w:r w:rsidRPr="00DE05CE">
        <w:rPr>
          <w:rFonts w:ascii="Verdana" w:hAnsi="Verdana"/>
        </w:rPr>
        <w:t xml:space="preserve"> --benign-packets 500` (also `python -m </w:t>
      </w:r>
      <w:proofErr w:type="spellStart"/>
      <w:proofErr w:type="gramStart"/>
      <w:r w:rsidRPr="00DE05CE">
        <w:rPr>
          <w:rFonts w:ascii="Verdana" w:hAnsi="Verdana"/>
        </w:rPr>
        <w:t>benchmark.benchmark</w:t>
      </w:r>
      <w:proofErr w:type="gramEnd"/>
      <w:r w:rsidRPr="00DE05CE">
        <w:rPr>
          <w:rFonts w:ascii="Verdana" w:hAnsi="Verdana"/>
        </w:rPr>
        <w:t>_perf</w:t>
      </w:r>
      <w:proofErr w:type="spellEnd"/>
      <w:r w:rsidRPr="00DE05CE">
        <w:rPr>
          <w:rFonts w:ascii="Verdana" w:hAnsi="Verdana"/>
        </w:rPr>
        <w:t xml:space="preserve"> --packets 5000 --warmup 500`).</w:t>
      </w:r>
    </w:p>
    <w:p w14:paraId="209CB851" w14:textId="77777777" w:rsidR="00783392" w:rsidRDefault="00783392" w:rsidP="00783392">
      <w:r>
        <w:rPr>
          <w:b/>
        </w:rPr>
        <w:t>Accuracy/Completeness Metrics</w:t>
      </w:r>
      <w:r>
        <w:t xml:space="preserve"> (from `benchmark/results/metrics.csv`):</w:t>
      </w:r>
    </w:p>
    <w:tbl>
      <w:tblPr>
        <w:tblStyle w:val="TableGrid"/>
        <w:tblW w:w="0" w:type="auto"/>
        <w:jc w:val="center"/>
        <w:tblLook w:val="04A0" w:firstRow="1" w:lastRow="0" w:firstColumn="1" w:lastColumn="0" w:noHBand="0" w:noVBand="1"/>
      </w:tblPr>
      <w:tblGrid>
        <w:gridCol w:w="2001"/>
        <w:gridCol w:w="1205"/>
        <w:gridCol w:w="1184"/>
        <w:gridCol w:w="1184"/>
        <w:gridCol w:w="1264"/>
        <w:gridCol w:w="1256"/>
        <w:gridCol w:w="1256"/>
      </w:tblGrid>
      <w:tr w:rsidR="00783392" w14:paraId="6B648953" w14:textId="77777777" w:rsidTr="00783392">
        <w:trPr>
          <w:jc w:val="center"/>
        </w:trPr>
        <w:tc>
          <w:tcPr>
            <w:tcW w:w="2001" w:type="dxa"/>
            <w:shd w:val="clear" w:color="auto" w:fill="2F5496"/>
          </w:tcPr>
          <w:p w14:paraId="0202A76A" w14:textId="77777777" w:rsidR="00783392" w:rsidRDefault="00783392" w:rsidP="00196BD4">
            <w:r>
              <w:rPr>
                <w:b/>
                <w:color w:val="FFFFFF"/>
                <w:sz w:val="18"/>
              </w:rPr>
              <w:t>Class</w:t>
            </w:r>
          </w:p>
        </w:tc>
        <w:tc>
          <w:tcPr>
            <w:tcW w:w="1205" w:type="dxa"/>
            <w:shd w:val="clear" w:color="auto" w:fill="2F5496"/>
          </w:tcPr>
          <w:p w14:paraId="3ADD3286" w14:textId="77777777" w:rsidR="00783392" w:rsidRDefault="00783392" w:rsidP="00196BD4">
            <w:r>
              <w:rPr>
                <w:b/>
                <w:color w:val="FFFFFF"/>
                <w:sz w:val="18"/>
              </w:rPr>
              <w:t>TP</w:t>
            </w:r>
          </w:p>
        </w:tc>
        <w:tc>
          <w:tcPr>
            <w:tcW w:w="1184" w:type="dxa"/>
            <w:shd w:val="clear" w:color="auto" w:fill="2F5496"/>
          </w:tcPr>
          <w:p w14:paraId="52E80E2E" w14:textId="77777777" w:rsidR="00783392" w:rsidRDefault="00783392" w:rsidP="00196BD4">
            <w:r>
              <w:rPr>
                <w:b/>
                <w:color w:val="FFFFFF"/>
                <w:sz w:val="18"/>
              </w:rPr>
              <w:t>FP</w:t>
            </w:r>
          </w:p>
        </w:tc>
        <w:tc>
          <w:tcPr>
            <w:tcW w:w="1184" w:type="dxa"/>
            <w:shd w:val="clear" w:color="auto" w:fill="2F5496"/>
          </w:tcPr>
          <w:p w14:paraId="2B74E0D7" w14:textId="77777777" w:rsidR="00783392" w:rsidRDefault="00783392" w:rsidP="00196BD4">
            <w:r>
              <w:rPr>
                <w:b/>
                <w:color w:val="FFFFFF"/>
                <w:sz w:val="18"/>
              </w:rPr>
              <w:t>FN</w:t>
            </w:r>
          </w:p>
        </w:tc>
        <w:tc>
          <w:tcPr>
            <w:tcW w:w="1264" w:type="dxa"/>
            <w:shd w:val="clear" w:color="auto" w:fill="2F5496"/>
          </w:tcPr>
          <w:p w14:paraId="3DE261AF" w14:textId="77777777" w:rsidR="00783392" w:rsidRDefault="00783392" w:rsidP="00196BD4">
            <w:r>
              <w:rPr>
                <w:b/>
                <w:color w:val="FFFFFF"/>
                <w:sz w:val="18"/>
              </w:rPr>
              <w:t>Precision</w:t>
            </w:r>
          </w:p>
        </w:tc>
        <w:tc>
          <w:tcPr>
            <w:tcW w:w="1256" w:type="dxa"/>
            <w:shd w:val="clear" w:color="auto" w:fill="2F5496"/>
          </w:tcPr>
          <w:p w14:paraId="30CA5EA7" w14:textId="77777777" w:rsidR="00783392" w:rsidRDefault="00783392" w:rsidP="00196BD4">
            <w:r>
              <w:rPr>
                <w:b/>
                <w:color w:val="FFFFFF"/>
                <w:sz w:val="18"/>
              </w:rPr>
              <w:t>Recall</w:t>
            </w:r>
          </w:p>
        </w:tc>
        <w:tc>
          <w:tcPr>
            <w:tcW w:w="1256" w:type="dxa"/>
            <w:shd w:val="clear" w:color="auto" w:fill="2F5496"/>
          </w:tcPr>
          <w:p w14:paraId="5E9DEB9B" w14:textId="77777777" w:rsidR="00783392" w:rsidRDefault="00783392" w:rsidP="00196BD4">
            <w:r>
              <w:rPr>
                <w:b/>
                <w:color w:val="FFFFFF"/>
                <w:sz w:val="18"/>
              </w:rPr>
              <w:t>F1</w:t>
            </w:r>
          </w:p>
        </w:tc>
      </w:tr>
      <w:tr w:rsidR="00783392" w14:paraId="0A6A2288" w14:textId="77777777" w:rsidTr="00783392">
        <w:trPr>
          <w:jc w:val="center"/>
        </w:trPr>
        <w:tc>
          <w:tcPr>
            <w:tcW w:w="2001" w:type="dxa"/>
          </w:tcPr>
          <w:p w14:paraId="0AF52433" w14:textId="77777777" w:rsidR="00783392" w:rsidRDefault="00783392" w:rsidP="00196BD4">
            <w:r>
              <w:rPr>
                <w:sz w:val="18"/>
              </w:rPr>
              <w:t>unauthorized</w:t>
            </w:r>
          </w:p>
        </w:tc>
        <w:tc>
          <w:tcPr>
            <w:tcW w:w="1205" w:type="dxa"/>
          </w:tcPr>
          <w:p w14:paraId="797A737E" w14:textId="77777777" w:rsidR="00783392" w:rsidRDefault="00783392" w:rsidP="00196BD4">
            <w:r>
              <w:rPr>
                <w:sz w:val="18"/>
              </w:rPr>
              <w:t>1</w:t>
            </w:r>
          </w:p>
        </w:tc>
        <w:tc>
          <w:tcPr>
            <w:tcW w:w="1184" w:type="dxa"/>
          </w:tcPr>
          <w:p w14:paraId="69ADA71A" w14:textId="77777777" w:rsidR="00783392" w:rsidRDefault="00783392" w:rsidP="00196BD4">
            <w:r>
              <w:rPr>
                <w:sz w:val="18"/>
              </w:rPr>
              <w:t>0</w:t>
            </w:r>
          </w:p>
        </w:tc>
        <w:tc>
          <w:tcPr>
            <w:tcW w:w="1184" w:type="dxa"/>
          </w:tcPr>
          <w:p w14:paraId="45F073E0" w14:textId="77777777" w:rsidR="00783392" w:rsidRDefault="00783392" w:rsidP="00196BD4">
            <w:r>
              <w:rPr>
                <w:sz w:val="18"/>
              </w:rPr>
              <w:t>0</w:t>
            </w:r>
          </w:p>
        </w:tc>
        <w:tc>
          <w:tcPr>
            <w:tcW w:w="1264" w:type="dxa"/>
          </w:tcPr>
          <w:p w14:paraId="349A33A4" w14:textId="77777777" w:rsidR="00783392" w:rsidRDefault="00783392" w:rsidP="00196BD4">
            <w:r>
              <w:rPr>
                <w:sz w:val="18"/>
              </w:rPr>
              <w:t>1.0</w:t>
            </w:r>
          </w:p>
        </w:tc>
        <w:tc>
          <w:tcPr>
            <w:tcW w:w="1256" w:type="dxa"/>
          </w:tcPr>
          <w:p w14:paraId="1ABBD733" w14:textId="77777777" w:rsidR="00783392" w:rsidRDefault="00783392" w:rsidP="00196BD4">
            <w:r>
              <w:rPr>
                <w:sz w:val="18"/>
              </w:rPr>
              <w:t>1.0</w:t>
            </w:r>
          </w:p>
        </w:tc>
        <w:tc>
          <w:tcPr>
            <w:tcW w:w="1256" w:type="dxa"/>
          </w:tcPr>
          <w:p w14:paraId="333B70FB" w14:textId="77777777" w:rsidR="00783392" w:rsidRDefault="00783392" w:rsidP="00196BD4">
            <w:r>
              <w:rPr>
                <w:sz w:val="18"/>
              </w:rPr>
              <w:t>1.0</w:t>
            </w:r>
          </w:p>
        </w:tc>
      </w:tr>
      <w:tr w:rsidR="00783392" w14:paraId="210A8355" w14:textId="77777777" w:rsidTr="00783392">
        <w:trPr>
          <w:jc w:val="center"/>
        </w:trPr>
        <w:tc>
          <w:tcPr>
            <w:tcW w:w="2001" w:type="dxa"/>
            <w:shd w:val="clear" w:color="auto" w:fill="D6E4F0"/>
          </w:tcPr>
          <w:p w14:paraId="24BB6A9D" w14:textId="77777777" w:rsidR="00783392" w:rsidRDefault="00783392" w:rsidP="00196BD4">
            <w:r>
              <w:rPr>
                <w:sz w:val="18"/>
              </w:rPr>
              <w:t>replay</w:t>
            </w:r>
          </w:p>
        </w:tc>
        <w:tc>
          <w:tcPr>
            <w:tcW w:w="1205" w:type="dxa"/>
            <w:shd w:val="clear" w:color="auto" w:fill="D6E4F0"/>
          </w:tcPr>
          <w:p w14:paraId="44F5CD25" w14:textId="77777777" w:rsidR="00783392" w:rsidRDefault="00783392" w:rsidP="00196BD4">
            <w:r>
              <w:rPr>
                <w:sz w:val="18"/>
              </w:rPr>
              <w:t>1</w:t>
            </w:r>
          </w:p>
        </w:tc>
        <w:tc>
          <w:tcPr>
            <w:tcW w:w="1184" w:type="dxa"/>
            <w:shd w:val="clear" w:color="auto" w:fill="D6E4F0"/>
          </w:tcPr>
          <w:p w14:paraId="24CBE28E" w14:textId="77777777" w:rsidR="00783392" w:rsidRDefault="00783392" w:rsidP="00196BD4">
            <w:r>
              <w:rPr>
                <w:sz w:val="18"/>
              </w:rPr>
              <w:t>0</w:t>
            </w:r>
          </w:p>
        </w:tc>
        <w:tc>
          <w:tcPr>
            <w:tcW w:w="1184" w:type="dxa"/>
            <w:shd w:val="clear" w:color="auto" w:fill="D6E4F0"/>
          </w:tcPr>
          <w:p w14:paraId="3CBF1A75" w14:textId="77777777" w:rsidR="00783392" w:rsidRDefault="00783392" w:rsidP="00196BD4">
            <w:r>
              <w:rPr>
                <w:sz w:val="18"/>
              </w:rPr>
              <w:t>0</w:t>
            </w:r>
          </w:p>
        </w:tc>
        <w:tc>
          <w:tcPr>
            <w:tcW w:w="1264" w:type="dxa"/>
            <w:shd w:val="clear" w:color="auto" w:fill="D6E4F0"/>
          </w:tcPr>
          <w:p w14:paraId="0A66CF2D" w14:textId="77777777" w:rsidR="00783392" w:rsidRDefault="00783392" w:rsidP="00196BD4">
            <w:r>
              <w:rPr>
                <w:sz w:val="18"/>
              </w:rPr>
              <w:t>1.0</w:t>
            </w:r>
          </w:p>
        </w:tc>
        <w:tc>
          <w:tcPr>
            <w:tcW w:w="1256" w:type="dxa"/>
            <w:shd w:val="clear" w:color="auto" w:fill="D6E4F0"/>
          </w:tcPr>
          <w:p w14:paraId="2526AE91" w14:textId="77777777" w:rsidR="00783392" w:rsidRDefault="00783392" w:rsidP="00196BD4">
            <w:r>
              <w:rPr>
                <w:sz w:val="18"/>
              </w:rPr>
              <w:t>1.0</w:t>
            </w:r>
          </w:p>
        </w:tc>
        <w:tc>
          <w:tcPr>
            <w:tcW w:w="1256" w:type="dxa"/>
            <w:shd w:val="clear" w:color="auto" w:fill="D6E4F0"/>
          </w:tcPr>
          <w:p w14:paraId="5803B383" w14:textId="77777777" w:rsidR="00783392" w:rsidRDefault="00783392" w:rsidP="00196BD4">
            <w:r>
              <w:rPr>
                <w:sz w:val="18"/>
              </w:rPr>
              <w:t>1.0</w:t>
            </w:r>
          </w:p>
        </w:tc>
      </w:tr>
      <w:tr w:rsidR="00783392" w14:paraId="38A81457" w14:textId="77777777" w:rsidTr="00783392">
        <w:trPr>
          <w:jc w:val="center"/>
        </w:trPr>
        <w:tc>
          <w:tcPr>
            <w:tcW w:w="2001" w:type="dxa"/>
          </w:tcPr>
          <w:p w14:paraId="2B5D0615" w14:textId="77777777" w:rsidR="00783392" w:rsidRDefault="00783392" w:rsidP="00196BD4">
            <w:proofErr w:type="spellStart"/>
            <w:r>
              <w:rPr>
                <w:sz w:val="18"/>
              </w:rPr>
              <w:t>crc</w:t>
            </w:r>
            <w:proofErr w:type="spellEnd"/>
          </w:p>
        </w:tc>
        <w:tc>
          <w:tcPr>
            <w:tcW w:w="1205" w:type="dxa"/>
          </w:tcPr>
          <w:p w14:paraId="2ABF21EE" w14:textId="77777777" w:rsidR="00783392" w:rsidRDefault="00783392" w:rsidP="00196BD4">
            <w:r>
              <w:rPr>
                <w:sz w:val="18"/>
              </w:rPr>
              <w:t>1</w:t>
            </w:r>
          </w:p>
        </w:tc>
        <w:tc>
          <w:tcPr>
            <w:tcW w:w="1184" w:type="dxa"/>
          </w:tcPr>
          <w:p w14:paraId="01857A30" w14:textId="77777777" w:rsidR="00783392" w:rsidRDefault="00783392" w:rsidP="00196BD4">
            <w:r>
              <w:rPr>
                <w:sz w:val="18"/>
              </w:rPr>
              <w:t>0</w:t>
            </w:r>
          </w:p>
        </w:tc>
        <w:tc>
          <w:tcPr>
            <w:tcW w:w="1184" w:type="dxa"/>
          </w:tcPr>
          <w:p w14:paraId="78AD24ED" w14:textId="77777777" w:rsidR="00783392" w:rsidRDefault="00783392" w:rsidP="00196BD4">
            <w:r>
              <w:rPr>
                <w:sz w:val="18"/>
              </w:rPr>
              <w:t>0</w:t>
            </w:r>
          </w:p>
        </w:tc>
        <w:tc>
          <w:tcPr>
            <w:tcW w:w="1264" w:type="dxa"/>
          </w:tcPr>
          <w:p w14:paraId="256E9FB9" w14:textId="77777777" w:rsidR="00783392" w:rsidRDefault="00783392" w:rsidP="00196BD4">
            <w:r>
              <w:rPr>
                <w:sz w:val="18"/>
              </w:rPr>
              <w:t>1.0</w:t>
            </w:r>
          </w:p>
        </w:tc>
        <w:tc>
          <w:tcPr>
            <w:tcW w:w="1256" w:type="dxa"/>
          </w:tcPr>
          <w:p w14:paraId="1FF23262" w14:textId="77777777" w:rsidR="00783392" w:rsidRDefault="00783392" w:rsidP="00196BD4">
            <w:r>
              <w:rPr>
                <w:sz w:val="18"/>
              </w:rPr>
              <w:t>1.0</w:t>
            </w:r>
          </w:p>
        </w:tc>
        <w:tc>
          <w:tcPr>
            <w:tcW w:w="1256" w:type="dxa"/>
          </w:tcPr>
          <w:p w14:paraId="29839998" w14:textId="77777777" w:rsidR="00783392" w:rsidRDefault="00783392" w:rsidP="00196BD4">
            <w:r>
              <w:rPr>
                <w:sz w:val="18"/>
              </w:rPr>
              <w:t>1.0</w:t>
            </w:r>
          </w:p>
        </w:tc>
      </w:tr>
      <w:tr w:rsidR="00783392" w14:paraId="465C7AD6" w14:textId="77777777" w:rsidTr="00783392">
        <w:trPr>
          <w:jc w:val="center"/>
        </w:trPr>
        <w:tc>
          <w:tcPr>
            <w:tcW w:w="2001" w:type="dxa"/>
            <w:shd w:val="clear" w:color="auto" w:fill="D6E4F0"/>
          </w:tcPr>
          <w:p w14:paraId="23212952" w14:textId="77777777" w:rsidR="00783392" w:rsidRDefault="00783392" w:rsidP="00196BD4">
            <w:proofErr w:type="spellStart"/>
            <w:r>
              <w:rPr>
                <w:sz w:val="18"/>
              </w:rPr>
              <w:t>state_violation</w:t>
            </w:r>
            <w:proofErr w:type="spellEnd"/>
          </w:p>
        </w:tc>
        <w:tc>
          <w:tcPr>
            <w:tcW w:w="1205" w:type="dxa"/>
            <w:shd w:val="clear" w:color="auto" w:fill="D6E4F0"/>
          </w:tcPr>
          <w:p w14:paraId="4A3AEEDA" w14:textId="77777777" w:rsidR="00783392" w:rsidRDefault="00783392" w:rsidP="00196BD4">
            <w:r>
              <w:rPr>
                <w:sz w:val="18"/>
              </w:rPr>
              <w:t>1</w:t>
            </w:r>
          </w:p>
        </w:tc>
        <w:tc>
          <w:tcPr>
            <w:tcW w:w="1184" w:type="dxa"/>
            <w:shd w:val="clear" w:color="auto" w:fill="D6E4F0"/>
          </w:tcPr>
          <w:p w14:paraId="51EA06A6" w14:textId="77777777" w:rsidR="00783392" w:rsidRDefault="00783392" w:rsidP="00196BD4">
            <w:r>
              <w:rPr>
                <w:sz w:val="18"/>
              </w:rPr>
              <w:t>0</w:t>
            </w:r>
          </w:p>
        </w:tc>
        <w:tc>
          <w:tcPr>
            <w:tcW w:w="1184" w:type="dxa"/>
            <w:shd w:val="clear" w:color="auto" w:fill="D6E4F0"/>
          </w:tcPr>
          <w:p w14:paraId="1A0DE5E6" w14:textId="77777777" w:rsidR="00783392" w:rsidRDefault="00783392" w:rsidP="00196BD4">
            <w:r>
              <w:rPr>
                <w:sz w:val="18"/>
              </w:rPr>
              <w:t>0</w:t>
            </w:r>
          </w:p>
        </w:tc>
        <w:tc>
          <w:tcPr>
            <w:tcW w:w="1264" w:type="dxa"/>
            <w:shd w:val="clear" w:color="auto" w:fill="D6E4F0"/>
          </w:tcPr>
          <w:p w14:paraId="223968FF" w14:textId="77777777" w:rsidR="00783392" w:rsidRDefault="00783392" w:rsidP="00196BD4">
            <w:r>
              <w:rPr>
                <w:sz w:val="18"/>
              </w:rPr>
              <w:t>1.0</w:t>
            </w:r>
          </w:p>
        </w:tc>
        <w:tc>
          <w:tcPr>
            <w:tcW w:w="1256" w:type="dxa"/>
            <w:shd w:val="clear" w:color="auto" w:fill="D6E4F0"/>
          </w:tcPr>
          <w:p w14:paraId="0F7DBA35" w14:textId="77777777" w:rsidR="00783392" w:rsidRDefault="00783392" w:rsidP="00196BD4">
            <w:r>
              <w:rPr>
                <w:sz w:val="18"/>
              </w:rPr>
              <w:t>1.0</w:t>
            </w:r>
          </w:p>
        </w:tc>
        <w:tc>
          <w:tcPr>
            <w:tcW w:w="1256" w:type="dxa"/>
            <w:shd w:val="clear" w:color="auto" w:fill="D6E4F0"/>
          </w:tcPr>
          <w:p w14:paraId="655D463D" w14:textId="77777777" w:rsidR="00783392" w:rsidRDefault="00783392" w:rsidP="00196BD4">
            <w:r>
              <w:rPr>
                <w:sz w:val="18"/>
              </w:rPr>
              <w:t>1.0</w:t>
            </w:r>
          </w:p>
        </w:tc>
      </w:tr>
      <w:tr w:rsidR="00783392" w14:paraId="1070BCAD" w14:textId="77777777" w:rsidTr="00783392">
        <w:trPr>
          <w:jc w:val="center"/>
        </w:trPr>
        <w:tc>
          <w:tcPr>
            <w:tcW w:w="2001" w:type="dxa"/>
          </w:tcPr>
          <w:p w14:paraId="64E13410" w14:textId="77777777" w:rsidR="00783392" w:rsidRDefault="00783392" w:rsidP="00196BD4">
            <w:proofErr w:type="spellStart"/>
            <w:r>
              <w:rPr>
                <w:sz w:val="18"/>
              </w:rPr>
              <w:t>rf_jam</w:t>
            </w:r>
            <w:proofErr w:type="spellEnd"/>
          </w:p>
        </w:tc>
        <w:tc>
          <w:tcPr>
            <w:tcW w:w="1205" w:type="dxa"/>
          </w:tcPr>
          <w:p w14:paraId="2E973F3A" w14:textId="77777777" w:rsidR="00783392" w:rsidRDefault="00783392" w:rsidP="00196BD4">
            <w:r>
              <w:rPr>
                <w:sz w:val="18"/>
              </w:rPr>
              <w:t>1</w:t>
            </w:r>
          </w:p>
        </w:tc>
        <w:tc>
          <w:tcPr>
            <w:tcW w:w="1184" w:type="dxa"/>
          </w:tcPr>
          <w:p w14:paraId="7B615FBF" w14:textId="77777777" w:rsidR="00783392" w:rsidRDefault="00783392" w:rsidP="00196BD4">
            <w:r>
              <w:rPr>
                <w:sz w:val="18"/>
              </w:rPr>
              <w:t>0</w:t>
            </w:r>
          </w:p>
        </w:tc>
        <w:tc>
          <w:tcPr>
            <w:tcW w:w="1184" w:type="dxa"/>
          </w:tcPr>
          <w:p w14:paraId="61A30DC2" w14:textId="77777777" w:rsidR="00783392" w:rsidRDefault="00783392" w:rsidP="00196BD4">
            <w:r>
              <w:rPr>
                <w:sz w:val="18"/>
              </w:rPr>
              <w:t>0</w:t>
            </w:r>
          </w:p>
        </w:tc>
        <w:tc>
          <w:tcPr>
            <w:tcW w:w="1264" w:type="dxa"/>
          </w:tcPr>
          <w:p w14:paraId="4753B08E" w14:textId="77777777" w:rsidR="00783392" w:rsidRDefault="00783392" w:rsidP="00196BD4">
            <w:r>
              <w:rPr>
                <w:sz w:val="18"/>
              </w:rPr>
              <w:t>1.0</w:t>
            </w:r>
          </w:p>
        </w:tc>
        <w:tc>
          <w:tcPr>
            <w:tcW w:w="1256" w:type="dxa"/>
          </w:tcPr>
          <w:p w14:paraId="70A912B2" w14:textId="77777777" w:rsidR="00783392" w:rsidRDefault="00783392" w:rsidP="00196BD4">
            <w:r>
              <w:rPr>
                <w:sz w:val="18"/>
              </w:rPr>
              <w:t>1.0</w:t>
            </w:r>
          </w:p>
        </w:tc>
        <w:tc>
          <w:tcPr>
            <w:tcW w:w="1256" w:type="dxa"/>
          </w:tcPr>
          <w:p w14:paraId="213F3213" w14:textId="77777777" w:rsidR="00783392" w:rsidRDefault="00783392" w:rsidP="00196BD4">
            <w:r>
              <w:rPr>
                <w:sz w:val="18"/>
              </w:rPr>
              <w:t>1.0</w:t>
            </w:r>
          </w:p>
        </w:tc>
      </w:tr>
      <w:tr w:rsidR="00783392" w14:paraId="0403B673" w14:textId="77777777" w:rsidTr="00783392">
        <w:trPr>
          <w:jc w:val="center"/>
        </w:trPr>
        <w:tc>
          <w:tcPr>
            <w:tcW w:w="2001" w:type="dxa"/>
            <w:shd w:val="clear" w:color="auto" w:fill="D6E4F0"/>
          </w:tcPr>
          <w:p w14:paraId="5002EE0C" w14:textId="77777777" w:rsidR="00783392" w:rsidRDefault="00783392" w:rsidP="00196BD4">
            <w:proofErr w:type="spellStart"/>
            <w:r>
              <w:rPr>
                <w:sz w:val="18"/>
              </w:rPr>
              <w:t>gps_spoofing</w:t>
            </w:r>
            <w:proofErr w:type="spellEnd"/>
          </w:p>
        </w:tc>
        <w:tc>
          <w:tcPr>
            <w:tcW w:w="1205" w:type="dxa"/>
            <w:shd w:val="clear" w:color="auto" w:fill="D6E4F0"/>
          </w:tcPr>
          <w:p w14:paraId="1B731ADA" w14:textId="77777777" w:rsidR="00783392" w:rsidRDefault="00783392" w:rsidP="00196BD4">
            <w:r>
              <w:rPr>
                <w:sz w:val="18"/>
              </w:rPr>
              <w:t>1</w:t>
            </w:r>
          </w:p>
        </w:tc>
        <w:tc>
          <w:tcPr>
            <w:tcW w:w="1184" w:type="dxa"/>
            <w:shd w:val="clear" w:color="auto" w:fill="D6E4F0"/>
          </w:tcPr>
          <w:p w14:paraId="29D9E487" w14:textId="77777777" w:rsidR="00783392" w:rsidRDefault="00783392" w:rsidP="00196BD4">
            <w:r>
              <w:rPr>
                <w:sz w:val="18"/>
              </w:rPr>
              <w:t>1</w:t>
            </w:r>
          </w:p>
        </w:tc>
        <w:tc>
          <w:tcPr>
            <w:tcW w:w="1184" w:type="dxa"/>
            <w:shd w:val="clear" w:color="auto" w:fill="D6E4F0"/>
          </w:tcPr>
          <w:p w14:paraId="2720E5E3" w14:textId="77777777" w:rsidR="00783392" w:rsidRDefault="00783392" w:rsidP="00196BD4">
            <w:r>
              <w:rPr>
                <w:sz w:val="18"/>
              </w:rPr>
              <w:t>0</w:t>
            </w:r>
          </w:p>
        </w:tc>
        <w:tc>
          <w:tcPr>
            <w:tcW w:w="1264" w:type="dxa"/>
            <w:shd w:val="clear" w:color="auto" w:fill="D6E4F0"/>
          </w:tcPr>
          <w:p w14:paraId="341FFCF3" w14:textId="77777777" w:rsidR="00783392" w:rsidRDefault="00783392" w:rsidP="00196BD4">
            <w:r>
              <w:rPr>
                <w:sz w:val="18"/>
              </w:rPr>
              <w:t>0.5</w:t>
            </w:r>
          </w:p>
        </w:tc>
        <w:tc>
          <w:tcPr>
            <w:tcW w:w="1256" w:type="dxa"/>
            <w:shd w:val="clear" w:color="auto" w:fill="D6E4F0"/>
          </w:tcPr>
          <w:p w14:paraId="4A37B4B1" w14:textId="77777777" w:rsidR="00783392" w:rsidRDefault="00783392" w:rsidP="00196BD4">
            <w:r>
              <w:rPr>
                <w:sz w:val="18"/>
              </w:rPr>
              <w:t>1.0</w:t>
            </w:r>
          </w:p>
        </w:tc>
        <w:tc>
          <w:tcPr>
            <w:tcW w:w="1256" w:type="dxa"/>
            <w:shd w:val="clear" w:color="auto" w:fill="D6E4F0"/>
          </w:tcPr>
          <w:p w14:paraId="561BCFE7" w14:textId="77777777" w:rsidR="00783392" w:rsidRDefault="00783392" w:rsidP="00196BD4">
            <w:r>
              <w:rPr>
                <w:sz w:val="18"/>
              </w:rPr>
              <w:t>0.6667</w:t>
            </w:r>
          </w:p>
        </w:tc>
      </w:tr>
      <w:tr w:rsidR="00783392" w14:paraId="407AE0E5" w14:textId="77777777" w:rsidTr="00783392">
        <w:trPr>
          <w:jc w:val="center"/>
        </w:trPr>
        <w:tc>
          <w:tcPr>
            <w:tcW w:w="2001" w:type="dxa"/>
          </w:tcPr>
          <w:p w14:paraId="1D7B11FA" w14:textId="77777777" w:rsidR="00783392" w:rsidRDefault="00783392" w:rsidP="00196BD4">
            <w:proofErr w:type="spellStart"/>
            <w:r>
              <w:rPr>
                <w:sz w:val="18"/>
              </w:rPr>
              <w:t>baro_spoofing</w:t>
            </w:r>
            <w:proofErr w:type="spellEnd"/>
          </w:p>
        </w:tc>
        <w:tc>
          <w:tcPr>
            <w:tcW w:w="1205" w:type="dxa"/>
          </w:tcPr>
          <w:p w14:paraId="156D6024" w14:textId="77777777" w:rsidR="00783392" w:rsidRDefault="00783392" w:rsidP="00196BD4">
            <w:r>
              <w:rPr>
                <w:sz w:val="18"/>
              </w:rPr>
              <w:t>1</w:t>
            </w:r>
          </w:p>
        </w:tc>
        <w:tc>
          <w:tcPr>
            <w:tcW w:w="1184" w:type="dxa"/>
          </w:tcPr>
          <w:p w14:paraId="200E0106" w14:textId="77777777" w:rsidR="00783392" w:rsidRDefault="00783392" w:rsidP="00196BD4">
            <w:r>
              <w:rPr>
                <w:sz w:val="18"/>
              </w:rPr>
              <w:t>0</w:t>
            </w:r>
          </w:p>
        </w:tc>
        <w:tc>
          <w:tcPr>
            <w:tcW w:w="1184" w:type="dxa"/>
          </w:tcPr>
          <w:p w14:paraId="544A02A5" w14:textId="77777777" w:rsidR="00783392" w:rsidRDefault="00783392" w:rsidP="00196BD4">
            <w:r>
              <w:rPr>
                <w:sz w:val="18"/>
              </w:rPr>
              <w:t>0</w:t>
            </w:r>
          </w:p>
        </w:tc>
        <w:tc>
          <w:tcPr>
            <w:tcW w:w="1264" w:type="dxa"/>
          </w:tcPr>
          <w:p w14:paraId="36544803" w14:textId="77777777" w:rsidR="00783392" w:rsidRDefault="00783392" w:rsidP="00196BD4">
            <w:r>
              <w:rPr>
                <w:sz w:val="18"/>
              </w:rPr>
              <w:t>1.0</w:t>
            </w:r>
          </w:p>
        </w:tc>
        <w:tc>
          <w:tcPr>
            <w:tcW w:w="1256" w:type="dxa"/>
          </w:tcPr>
          <w:p w14:paraId="5A5B6D49" w14:textId="77777777" w:rsidR="00783392" w:rsidRDefault="00783392" w:rsidP="00196BD4">
            <w:r>
              <w:rPr>
                <w:sz w:val="18"/>
              </w:rPr>
              <w:t>1.0</w:t>
            </w:r>
          </w:p>
        </w:tc>
        <w:tc>
          <w:tcPr>
            <w:tcW w:w="1256" w:type="dxa"/>
          </w:tcPr>
          <w:p w14:paraId="007C6D54" w14:textId="77777777" w:rsidR="00783392" w:rsidRDefault="00783392" w:rsidP="00196BD4">
            <w:r>
              <w:rPr>
                <w:sz w:val="18"/>
              </w:rPr>
              <w:t>1.0</w:t>
            </w:r>
          </w:p>
        </w:tc>
      </w:tr>
      <w:tr w:rsidR="00783392" w14:paraId="430662D4" w14:textId="77777777" w:rsidTr="00783392">
        <w:trPr>
          <w:jc w:val="center"/>
        </w:trPr>
        <w:tc>
          <w:tcPr>
            <w:tcW w:w="2001" w:type="dxa"/>
            <w:shd w:val="clear" w:color="auto" w:fill="D6E4F0"/>
          </w:tcPr>
          <w:p w14:paraId="45127F91" w14:textId="77777777" w:rsidR="00783392" w:rsidRDefault="00783392" w:rsidP="00196BD4">
            <w:proofErr w:type="spellStart"/>
            <w:r>
              <w:rPr>
                <w:sz w:val="18"/>
              </w:rPr>
              <w:t>optical_flow_anomaly</w:t>
            </w:r>
            <w:proofErr w:type="spellEnd"/>
          </w:p>
        </w:tc>
        <w:tc>
          <w:tcPr>
            <w:tcW w:w="1205" w:type="dxa"/>
            <w:shd w:val="clear" w:color="auto" w:fill="D6E4F0"/>
          </w:tcPr>
          <w:p w14:paraId="71B4C2D4" w14:textId="77777777" w:rsidR="00783392" w:rsidRDefault="00783392" w:rsidP="00196BD4">
            <w:r>
              <w:rPr>
                <w:sz w:val="18"/>
              </w:rPr>
              <w:t>1</w:t>
            </w:r>
          </w:p>
        </w:tc>
        <w:tc>
          <w:tcPr>
            <w:tcW w:w="1184" w:type="dxa"/>
            <w:shd w:val="clear" w:color="auto" w:fill="D6E4F0"/>
          </w:tcPr>
          <w:p w14:paraId="3EA32119" w14:textId="77777777" w:rsidR="00783392" w:rsidRDefault="00783392" w:rsidP="00196BD4">
            <w:r>
              <w:rPr>
                <w:sz w:val="18"/>
              </w:rPr>
              <w:t>0</w:t>
            </w:r>
          </w:p>
        </w:tc>
        <w:tc>
          <w:tcPr>
            <w:tcW w:w="1184" w:type="dxa"/>
            <w:shd w:val="clear" w:color="auto" w:fill="D6E4F0"/>
          </w:tcPr>
          <w:p w14:paraId="13398D15" w14:textId="77777777" w:rsidR="00783392" w:rsidRDefault="00783392" w:rsidP="00196BD4">
            <w:r>
              <w:rPr>
                <w:sz w:val="18"/>
              </w:rPr>
              <w:t>0</w:t>
            </w:r>
          </w:p>
        </w:tc>
        <w:tc>
          <w:tcPr>
            <w:tcW w:w="1264" w:type="dxa"/>
            <w:shd w:val="clear" w:color="auto" w:fill="D6E4F0"/>
          </w:tcPr>
          <w:p w14:paraId="21E61FAB" w14:textId="77777777" w:rsidR="00783392" w:rsidRDefault="00783392" w:rsidP="00196BD4">
            <w:r>
              <w:rPr>
                <w:sz w:val="18"/>
              </w:rPr>
              <w:t>1.0</w:t>
            </w:r>
          </w:p>
        </w:tc>
        <w:tc>
          <w:tcPr>
            <w:tcW w:w="1256" w:type="dxa"/>
            <w:shd w:val="clear" w:color="auto" w:fill="D6E4F0"/>
          </w:tcPr>
          <w:p w14:paraId="1459B013" w14:textId="77777777" w:rsidR="00783392" w:rsidRDefault="00783392" w:rsidP="00196BD4">
            <w:r>
              <w:rPr>
                <w:sz w:val="18"/>
              </w:rPr>
              <w:t>1.0</w:t>
            </w:r>
          </w:p>
        </w:tc>
        <w:tc>
          <w:tcPr>
            <w:tcW w:w="1256" w:type="dxa"/>
            <w:shd w:val="clear" w:color="auto" w:fill="D6E4F0"/>
          </w:tcPr>
          <w:p w14:paraId="4FC49148" w14:textId="77777777" w:rsidR="00783392" w:rsidRDefault="00783392" w:rsidP="00196BD4">
            <w:r>
              <w:rPr>
                <w:sz w:val="18"/>
              </w:rPr>
              <w:t>1.0</w:t>
            </w:r>
          </w:p>
        </w:tc>
      </w:tr>
      <w:tr w:rsidR="00783392" w14:paraId="195F80AE" w14:textId="77777777" w:rsidTr="00783392">
        <w:trPr>
          <w:jc w:val="center"/>
        </w:trPr>
        <w:tc>
          <w:tcPr>
            <w:tcW w:w="2001" w:type="dxa"/>
          </w:tcPr>
          <w:p w14:paraId="670A3987" w14:textId="77777777" w:rsidR="00783392" w:rsidRDefault="00783392" w:rsidP="00196BD4">
            <w:proofErr w:type="spellStart"/>
            <w:r>
              <w:rPr>
                <w:sz w:val="18"/>
              </w:rPr>
              <w:t>ekf_innovation_error</w:t>
            </w:r>
            <w:proofErr w:type="spellEnd"/>
          </w:p>
        </w:tc>
        <w:tc>
          <w:tcPr>
            <w:tcW w:w="1205" w:type="dxa"/>
          </w:tcPr>
          <w:p w14:paraId="0E4DDA12" w14:textId="77777777" w:rsidR="00783392" w:rsidRDefault="00783392" w:rsidP="00196BD4">
            <w:r>
              <w:rPr>
                <w:sz w:val="18"/>
              </w:rPr>
              <w:t>1</w:t>
            </w:r>
          </w:p>
        </w:tc>
        <w:tc>
          <w:tcPr>
            <w:tcW w:w="1184" w:type="dxa"/>
          </w:tcPr>
          <w:p w14:paraId="5BB398D6" w14:textId="77777777" w:rsidR="00783392" w:rsidRDefault="00783392" w:rsidP="00196BD4">
            <w:r>
              <w:rPr>
                <w:sz w:val="18"/>
              </w:rPr>
              <w:t>0</w:t>
            </w:r>
          </w:p>
        </w:tc>
        <w:tc>
          <w:tcPr>
            <w:tcW w:w="1184" w:type="dxa"/>
          </w:tcPr>
          <w:p w14:paraId="13FB41B5" w14:textId="77777777" w:rsidR="00783392" w:rsidRDefault="00783392" w:rsidP="00196BD4">
            <w:r>
              <w:rPr>
                <w:sz w:val="18"/>
              </w:rPr>
              <w:t>0</w:t>
            </w:r>
          </w:p>
        </w:tc>
        <w:tc>
          <w:tcPr>
            <w:tcW w:w="1264" w:type="dxa"/>
          </w:tcPr>
          <w:p w14:paraId="291468D0" w14:textId="77777777" w:rsidR="00783392" w:rsidRDefault="00783392" w:rsidP="00196BD4">
            <w:r>
              <w:rPr>
                <w:sz w:val="18"/>
              </w:rPr>
              <w:t>1.0</w:t>
            </w:r>
          </w:p>
        </w:tc>
        <w:tc>
          <w:tcPr>
            <w:tcW w:w="1256" w:type="dxa"/>
          </w:tcPr>
          <w:p w14:paraId="0F05C5E9" w14:textId="77777777" w:rsidR="00783392" w:rsidRDefault="00783392" w:rsidP="00196BD4">
            <w:r>
              <w:rPr>
                <w:sz w:val="18"/>
              </w:rPr>
              <w:t>1.0</w:t>
            </w:r>
          </w:p>
        </w:tc>
        <w:tc>
          <w:tcPr>
            <w:tcW w:w="1256" w:type="dxa"/>
          </w:tcPr>
          <w:p w14:paraId="6B864705" w14:textId="77777777" w:rsidR="00783392" w:rsidRDefault="00783392" w:rsidP="00196BD4">
            <w:r>
              <w:rPr>
                <w:sz w:val="18"/>
              </w:rPr>
              <w:t>1.0</w:t>
            </w:r>
          </w:p>
        </w:tc>
      </w:tr>
      <w:tr w:rsidR="00783392" w14:paraId="1FBED7E0" w14:textId="77777777" w:rsidTr="00783392">
        <w:trPr>
          <w:jc w:val="center"/>
        </w:trPr>
        <w:tc>
          <w:tcPr>
            <w:tcW w:w="2001" w:type="dxa"/>
            <w:shd w:val="clear" w:color="auto" w:fill="D6E4F0"/>
          </w:tcPr>
          <w:p w14:paraId="7FD86268" w14:textId="77777777" w:rsidR="00783392" w:rsidRDefault="00783392" w:rsidP="00196BD4">
            <w:proofErr w:type="spellStart"/>
            <w:r>
              <w:rPr>
                <w:sz w:val="18"/>
              </w:rPr>
              <w:t>attitude_tracking_error</w:t>
            </w:r>
            <w:proofErr w:type="spellEnd"/>
          </w:p>
        </w:tc>
        <w:tc>
          <w:tcPr>
            <w:tcW w:w="1205" w:type="dxa"/>
            <w:shd w:val="clear" w:color="auto" w:fill="D6E4F0"/>
          </w:tcPr>
          <w:p w14:paraId="2B442FC3" w14:textId="77777777" w:rsidR="00783392" w:rsidRDefault="00783392" w:rsidP="00196BD4">
            <w:r>
              <w:rPr>
                <w:sz w:val="18"/>
              </w:rPr>
              <w:t>1</w:t>
            </w:r>
          </w:p>
        </w:tc>
        <w:tc>
          <w:tcPr>
            <w:tcW w:w="1184" w:type="dxa"/>
            <w:shd w:val="clear" w:color="auto" w:fill="D6E4F0"/>
          </w:tcPr>
          <w:p w14:paraId="71E9089B" w14:textId="77777777" w:rsidR="00783392" w:rsidRDefault="00783392" w:rsidP="00196BD4">
            <w:r>
              <w:rPr>
                <w:sz w:val="18"/>
              </w:rPr>
              <w:t>0</w:t>
            </w:r>
          </w:p>
        </w:tc>
        <w:tc>
          <w:tcPr>
            <w:tcW w:w="1184" w:type="dxa"/>
            <w:shd w:val="clear" w:color="auto" w:fill="D6E4F0"/>
          </w:tcPr>
          <w:p w14:paraId="13FC0810" w14:textId="77777777" w:rsidR="00783392" w:rsidRDefault="00783392" w:rsidP="00196BD4">
            <w:r>
              <w:rPr>
                <w:sz w:val="18"/>
              </w:rPr>
              <w:t>0</w:t>
            </w:r>
          </w:p>
        </w:tc>
        <w:tc>
          <w:tcPr>
            <w:tcW w:w="1264" w:type="dxa"/>
            <w:shd w:val="clear" w:color="auto" w:fill="D6E4F0"/>
          </w:tcPr>
          <w:p w14:paraId="46CE1B10" w14:textId="77777777" w:rsidR="00783392" w:rsidRDefault="00783392" w:rsidP="00196BD4">
            <w:r>
              <w:rPr>
                <w:sz w:val="18"/>
              </w:rPr>
              <w:t>1.0</w:t>
            </w:r>
          </w:p>
        </w:tc>
        <w:tc>
          <w:tcPr>
            <w:tcW w:w="1256" w:type="dxa"/>
            <w:shd w:val="clear" w:color="auto" w:fill="D6E4F0"/>
          </w:tcPr>
          <w:p w14:paraId="6BF11910" w14:textId="77777777" w:rsidR="00783392" w:rsidRDefault="00783392" w:rsidP="00196BD4">
            <w:r>
              <w:rPr>
                <w:sz w:val="18"/>
              </w:rPr>
              <w:t>1.0</w:t>
            </w:r>
          </w:p>
        </w:tc>
        <w:tc>
          <w:tcPr>
            <w:tcW w:w="1256" w:type="dxa"/>
            <w:shd w:val="clear" w:color="auto" w:fill="D6E4F0"/>
          </w:tcPr>
          <w:p w14:paraId="1B5B7C5E" w14:textId="77777777" w:rsidR="00783392" w:rsidRDefault="00783392" w:rsidP="00196BD4">
            <w:r>
              <w:rPr>
                <w:sz w:val="18"/>
              </w:rPr>
              <w:t>1.0</w:t>
            </w:r>
          </w:p>
        </w:tc>
      </w:tr>
      <w:tr w:rsidR="00783392" w14:paraId="506FCD25" w14:textId="77777777" w:rsidTr="00783392">
        <w:trPr>
          <w:jc w:val="center"/>
        </w:trPr>
        <w:tc>
          <w:tcPr>
            <w:tcW w:w="2001" w:type="dxa"/>
          </w:tcPr>
          <w:p w14:paraId="776C68EA" w14:textId="77777777" w:rsidR="00783392" w:rsidRDefault="00783392" w:rsidP="00196BD4">
            <w:proofErr w:type="spellStart"/>
            <w:r>
              <w:rPr>
                <w:sz w:val="18"/>
              </w:rPr>
              <w:t>actuator_asymmetry</w:t>
            </w:r>
            <w:proofErr w:type="spellEnd"/>
          </w:p>
        </w:tc>
        <w:tc>
          <w:tcPr>
            <w:tcW w:w="1205" w:type="dxa"/>
          </w:tcPr>
          <w:p w14:paraId="1501D039" w14:textId="77777777" w:rsidR="00783392" w:rsidRDefault="00783392" w:rsidP="00196BD4">
            <w:r>
              <w:rPr>
                <w:sz w:val="18"/>
              </w:rPr>
              <w:t>1</w:t>
            </w:r>
          </w:p>
        </w:tc>
        <w:tc>
          <w:tcPr>
            <w:tcW w:w="1184" w:type="dxa"/>
          </w:tcPr>
          <w:p w14:paraId="019DCDE3" w14:textId="77777777" w:rsidR="00783392" w:rsidRDefault="00783392" w:rsidP="00196BD4">
            <w:r>
              <w:rPr>
                <w:sz w:val="18"/>
              </w:rPr>
              <w:t>0</w:t>
            </w:r>
          </w:p>
        </w:tc>
        <w:tc>
          <w:tcPr>
            <w:tcW w:w="1184" w:type="dxa"/>
          </w:tcPr>
          <w:p w14:paraId="1DF03344" w14:textId="77777777" w:rsidR="00783392" w:rsidRDefault="00783392" w:rsidP="00196BD4">
            <w:r>
              <w:rPr>
                <w:sz w:val="18"/>
              </w:rPr>
              <w:t>0</w:t>
            </w:r>
          </w:p>
        </w:tc>
        <w:tc>
          <w:tcPr>
            <w:tcW w:w="1264" w:type="dxa"/>
          </w:tcPr>
          <w:p w14:paraId="22EB7B37" w14:textId="77777777" w:rsidR="00783392" w:rsidRDefault="00783392" w:rsidP="00196BD4">
            <w:r>
              <w:rPr>
                <w:sz w:val="18"/>
              </w:rPr>
              <w:t>1.0</w:t>
            </w:r>
          </w:p>
        </w:tc>
        <w:tc>
          <w:tcPr>
            <w:tcW w:w="1256" w:type="dxa"/>
          </w:tcPr>
          <w:p w14:paraId="3EE2C535" w14:textId="77777777" w:rsidR="00783392" w:rsidRDefault="00783392" w:rsidP="00196BD4">
            <w:r>
              <w:rPr>
                <w:sz w:val="18"/>
              </w:rPr>
              <w:t>1.0</w:t>
            </w:r>
          </w:p>
        </w:tc>
        <w:tc>
          <w:tcPr>
            <w:tcW w:w="1256" w:type="dxa"/>
          </w:tcPr>
          <w:p w14:paraId="1CB46ABE" w14:textId="77777777" w:rsidR="00783392" w:rsidRDefault="00783392" w:rsidP="00196BD4">
            <w:r>
              <w:rPr>
                <w:sz w:val="18"/>
              </w:rPr>
              <w:t>1.0</w:t>
            </w:r>
          </w:p>
        </w:tc>
      </w:tr>
      <w:tr w:rsidR="00783392" w14:paraId="673B2C0C" w14:textId="77777777" w:rsidTr="00783392">
        <w:trPr>
          <w:jc w:val="center"/>
        </w:trPr>
        <w:tc>
          <w:tcPr>
            <w:tcW w:w="2001" w:type="dxa"/>
            <w:shd w:val="clear" w:color="auto" w:fill="D6E4F0"/>
          </w:tcPr>
          <w:p w14:paraId="6C1DE146" w14:textId="77777777" w:rsidR="00783392" w:rsidRDefault="00783392" w:rsidP="00196BD4">
            <w:proofErr w:type="spellStart"/>
            <w:r>
              <w:rPr>
                <w:sz w:val="18"/>
              </w:rPr>
              <w:t>geofence_violation</w:t>
            </w:r>
            <w:proofErr w:type="spellEnd"/>
          </w:p>
        </w:tc>
        <w:tc>
          <w:tcPr>
            <w:tcW w:w="1205" w:type="dxa"/>
            <w:shd w:val="clear" w:color="auto" w:fill="D6E4F0"/>
          </w:tcPr>
          <w:p w14:paraId="51583CA8" w14:textId="77777777" w:rsidR="00783392" w:rsidRDefault="00783392" w:rsidP="00196BD4">
            <w:r>
              <w:rPr>
                <w:sz w:val="18"/>
              </w:rPr>
              <w:t>1</w:t>
            </w:r>
          </w:p>
        </w:tc>
        <w:tc>
          <w:tcPr>
            <w:tcW w:w="1184" w:type="dxa"/>
            <w:shd w:val="clear" w:color="auto" w:fill="D6E4F0"/>
          </w:tcPr>
          <w:p w14:paraId="411BC72F" w14:textId="77777777" w:rsidR="00783392" w:rsidRDefault="00783392" w:rsidP="00196BD4">
            <w:r>
              <w:rPr>
                <w:sz w:val="18"/>
              </w:rPr>
              <w:t>0</w:t>
            </w:r>
          </w:p>
        </w:tc>
        <w:tc>
          <w:tcPr>
            <w:tcW w:w="1184" w:type="dxa"/>
            <w:shd w:val="clear" w:color="auto" w:fill="D6E4F0"/>
          </w:tcPr>
          <w:p w14:paraId="61B51ADB" w14:textId="77777777" w:rsidR="00783392" w:rsidRDefault="00783392" w:rsidP="00196BD4">
            <w:r>
              <w:rPr>
                <w:sz w:val="18"/>
              </w:rPr>
              <w:t>0</w:t>
            </w:r>
          </w:p>
        </w:tc>
        <w:tc>
          <w:tcPr>
            <w:tcW w:w="1264" w:type="dxa"/>
            <w:shd w:val="clear" w:color="auto" w:fill="D6E4F0"/>
          </w:tcPr>
          <w:p w14:paraId="7BD43A04" w14:textId="77777777" w:rsidR="00783392" w:rsidRDefault="00783392" w:rsidP="00196BD4">
            <w:r>
              <w:rPr>
                <w:sz w:val="18"/>
              </w:rPr>
              <w:t>1.0</w:t>
            </w:r>
          </w:p>
        </w:tc>
        <w:tc>
          <w:tcPr>
            <w:tcW w:w="1256" w:type="dxa"/>
            <w:shd w:val="clear" w:color="auto" w:fill="D6E4F0"/>
          </w:tcPr>
          <w:p w14:paraId="17C2B254" w14:textId="77777777" w:rsidR="00783392" w:rsidRDefault="00783392" w:rsidP="00196BD4">
            <w:r>
              <w:rPr>
                <w:sz w:val="18"/>
              </w:rPr>
              <w:t>1.0</w:t>
            </w:r>
          </w:p>
        </w:tc>
        <w:tc>
          <w:tcPr>
            <w:tcW w:w="1256" w:type="dxa"/>
            <w:shd w:val="clear" w:color="auto" w:fill="D6E4F0"/>
          </w:tcPr>
          <w:p w14:paraId="233FF232" w14:textId="77777777" w:rsidR="00783392" w:rsidRDefault="00783392" w:rsidP="00196BD4">
            <w:r>
              <w:rPr>
                <w:sz w:val="18"/>
              </w:rPr>
              <w:t>1.0</w:t>
            </w:r>
          </w:p>
        </w:tc>
      </w:tr>
      <w:tr w:rsidR="00783392" w14:paraId="0C789497" w14:textId="77777777" w:rsidTr="00783392">
        <w:trPr>
          <w:jc w:val="center"/>
        </w:trPr>
        <w:tc>
          <w:tcPr>
            <w:tcW w:w="2001" w:type="dxa"/>
          </w:tcPr>
          <w:p w14:paraId="6415B7ED" w14:textId="77777777" w:rsidR="00783392" w:rsidRDefault="00783392" w:rsidP="00196BD4">
            <w:proofErr w:type="spellStart"/>
            <w:r>
              <w:rPr>
                <w:sz w:val="18"/>
              </w:rPr>
              <w:t>rtl_no_gps_lock</w:t>
            </w:r>
            <w:proofErr w:type="spellEnd"/>
          </w:p>
        </w:tc>
        <w:tc>
          <w:tcPr>
            <w:tcW w:w="1205" w:type="dxa"/>
          </w:tcPr>
          <w:p w14:paraId="303DEAB2" w14:textId="77777777" w:rsidR="00783392" w:rsidRDefault="00783392" w:rsidP="00196BD4">
            <w:r>
              <w:rPr>
                <w:sz w:val="18"/>
              </w:rPr>
              <w:t>1</w:t>
            </w:r>
          </w:p>
        </w:tc>
        <w:tc>
          <w:tcPr>
            <w:tcW w:w="1184" w:type="dxa"/>
          </w:tcPr>
          <w:p w14:paraId="52618235" w14:textId="77777777" w:rsidR="00783392" w:rsidRDefault="00783392" w:rsidP="00196BD4">
            <w:r>
              <w:rPr>
                <w:sz w:val="18"/>
              </w:rPr>
              <w:t>0</w:t>
            </w:r>
          </w:p>
        </w:tc>
        <w:tc>
          <w:tcPr>
            <w:tcW w:w="1184" w:type="dxa"/>
          </w:tcPr>
          <w:p w14:paraId="01CD1967" w14:textId="77777777" w:rsidR="00783392" w:rsidRDefault="00783392" w:rsidP="00196BD4">
            <w:r>
              <w:rPr>
                <w:sz w:val="18"/>
              </w:rPr>
              <w:t>0</w:t>
            </w:r>
          </w:p>
        </w:tc>
        <w:tc>
          <w:tcPr>
            <w:tcW w:w="1264" w:type="dxa"/>
          </w:tcPr>
          <w:p w14:paraId="34543858" w14:textId="77777777" w:rsidR="00783392" w:rsidRDefault="00783392" w:rsidP="00196BD4">
            <w:r>
              <w:rPr>
                <w:sz w:val="18"/>
              </w:rPr>
              <w:t>1.0</w:t>
            </w:r>
          </w:p>
        </w:tc>
        <w:tc>
          <w:tcPr>
            <w:tcW w:w="1256" w:type="dxa"/>
          </w:tcPr>
          <w:p w14:paraId="1E025D18" w14:textId="77777777" w:rsidR="00783392" w:rsidRDefault="00783392" w:rsidP="00196BD4">
            <w:r>
              <w:rPr>
                <w:sz w:val="18"/>
              </w:rPr>
              <w:t>1.0</w:t>
            </w:r>
          </w:p>
        </w:tc>
        <w:tc>
          <w:tcPr>
            <w:tcW w:w="1256" w:type="dxa"/>
          </w:tcPr>
          <w:p w14:paraId="5BBA1305" w14:textId="77777777" w:rsidR="00783392" w:rsidRDefault="00783392" w:rsidP="00196BD4">
            <w:r>
              <w:rPr>
                <w:sz w:val="18"/>
              </w:rPr>
              <w:t>1.0</w:t>
            </w:r>
          </w:p>
        </w:tc>
      </w:tr>
      <w:tr w:rsidR="00783392" w14:paraId="6291E30A" w14:textId="77777777" w:rsidTr="00783392">
        <w:trPr>
          <w:jc w:val="center"/>
        </w:trPr>
        <w:tc>
          <w:tcPr>
            <w:tcW w:w="2001" w:type="dxa"/>
            <w:shd w:val="clear" w:color="auto" w:fill="D6E4F0"/>
          </w:tcPr>
          <w:p w14:paraId="08E91C4E" w14:textId="77777777" w:rsidR="00783392" w:rsidRDefault="00783392" w:rsidP="00196BD4">
            <w:r>
              <w:rPr>
                <w:sz w:val="18"/>
              </w:rPr>
              <w:t>**Aggregate (micro)**</w:t>
            </w:r>
          </w:p>
        </w:tc>
        <w:tc>
          <w:tcPr>
            <w:tcW w:w="1205" w:type="dxa"/>
            <w:shd w:val="clear" w:color="auto" w:fill="D6E4F0"/>
          </w:tcPr>
          <w:p w14:paraId="71EF9FB2" w14:textId="77777777" w:rsidR="00783392" w:rsidRDefault="00783392" w:rsidP="00196BD4">
            <w:r>
              <w:rPr>
                <w:sz w:val="18"/>
              </w:rPr>
              <w:t>**13**</w:t>
            </w:r>
          </w:p>
        </w:tc>
        <w:tc>
          <w:tcPr>
            <w:tcW w:w="1184" w:type="dxa"/>
            <w:shd w:val="clear" w:color="auto" w:fill="D6E4F0"/>
          </w:tcPr>
          <w:p w14:paraId="10CE54D2" w14:textId="77777777" w:rsidR="00783392" w:rsidRDefault="00783392" w:rsidP="00196BD4">
            <w:r>
              <w:rPr>
                <w:sz w:val="18"/>
              </w:rPr>
              <w:t>**1**</w:t>
            </w:r>
          </w:p>
        </w:tc>
        <w:tc>
          <w:tcPr>
            <w:tcW w:w="1184" w:type="dxa"/>
            <w:shd w:val="clear" w:color="auto" w:fill="D6E4F0"/>
          </w:tcPr>
          <w:p w14:paraId="5698B828" w14:textId="77777777" w:rsidR="00783392" w:rsidRDefault="00783392" w:rsidP="00196BD4">
            <w:r>
              <w:rPr>
                <w:sz w:val="18"/>
              </w:rPr>
              <w:t>**0**</w:t>
            </w:r>
          </w:p>
        </w:tc>
        <w:tc>
          <w:tcPr>
            <w:tcW w:w="1264" w:type="dxa"/>
            <w:shd w:val="clear" w:color="auto" w:fill="D6E4F0"/>
          </w:tcPr>
          <w:p w14:paraId="3BDDB564" w14:textId="77777777" w:rsidR="00783392" w:rsidRDefault="00783392" w:rsidP="00196BD4">
            <w:r>
              <w:rPr>
                <w:sz w:val="18"/>
              </w:rPr>
              <w:t>**0.929**</w:t>
            </w:r>
          </w:p>
        </w:tc>
        <w:tc>
          <w:tcPr>
            <w:tcW w:w="1256" w:type="dxa"/>
            <w:shd w:val="clear" w:color="auto" w:fill="D6E4F0"/>
          </w:tcPr>
          <w:p w14:paraId="43849585" w14:textId="77777777" w:rsidR="00783392" w:rsidRDefault="00783392" w:rsidP="00196BD4">
            <w:r>
              <w:rPr>
                <w:sz w:val="18"/>
              </w:rPr>
              <w:t>**1.000**</w:t>
            </w:r>
          </w:p>
        </w:tc>
        <w:tc>
          <w:tcPr>
            <w:tcW w:w="1256" w:type="dxa"/>
            <w:shd w:val="clear" w:color="auto" w:fill="D6E4F0"/>
          </w:tcPr>
          <w:p w14:paraId="5068E123" w14:textId="77777777" w:rsidR="00783392" w:rsidRDefault="00783392" w:rsidP="00196BD4">
            <w:r>
              <w:rPr>
                <w:sz w:val="18"/>
              </w:rPr>
              <w:t>**0.963**</w:t>
            </w:r>
          </w:p>
        </w:tc>
      </w:tr>
    </w:tbl>
    <w:p w14:paraId="6A30AB87" w14:textId="77777777" w:rsidR="00783392" w:rsidRPr="00783392" w:rsidRDefault="00783392" w:rsidP="00783392">
      <w:pPr>
        <w:rPr>
          <w:rFonts w:ascii="Verdana" w:hAnsi="Verdana"/>
        </w:rPr>
      </w:pPr>
      <w:r w:rsidRPr="00783392">
        <w:rPr>
          <w:rFonts w:ascii="Verdana" w:hAnsi="Verdana"/>
        </w:rPr>
        <w:t>FPR: 0/500 = 0.000000.</w:t>
      </w:r>
    </w:p>
    <w:p w14:paraId="68314124" w14:textId="77777777" w:rsidR="00783392" w:rsidRPr="00783392" w:rsidRDefault="00783392" w:rsidP="00783392">
      <w:pPr>
        <w:rPr>
          <w:rFonts w:ascii="Verdana" w:hAnsi="Verdana"/>
        </w:rPr>
      </w:pPr>
    </w:p>
    <w:p w14:paraId="449CFFE2" w14:textId="77777777" w:rsidR="00783392" w:rsidRPr="00783392" w:rsidRDefault="00783392" w:rsidP="00783392">
      <w:pPr>
        <w:rPr>
          <w:rFonts w:ascii="Verdana" w:hAnsi="Verdana"/>
        </w:rPr>
      </w:pPr>
      <w:r w:rsidRPr="00783392">
        <w:rPr>
          <w:rFonts w:ascii="Verdana" w:hAnsi="Verdana"/>
          <w:b/>
        </w:rPr>
        <w:t>Performance Metrics</w:t>
      </w:r>
      <w:r w:rsidRPr="00783392">
        <w:rPr>
          <w:rFonts w:ascii="Verdana" w:hAnsi="Verdana"/>
        </w:rPr>
        <w:t xml:space="preserve"> (from `benchmark/results/perf_metrics.csv`, `benchmark/results/latency_hist.csv`):</w:t>
      </w:r>
    </w:p>
    <w:p w14:paraId="561159F7" w14:textId="77777777" w:rsidR="00783392" w:rsidRPr="00783392" w:rsidRDefault="00783392" w:rsidP="00783392">
      <w:pPr>
        <w:rPr>
          <w:rFonts w:ascii="Verdana" w:hAnsi="Verdana"/>
        </w:rPr>
      </w:pPr>
      <w:r w:rsidRPr="00783392">
        <w:rPr>
          <w:rFonts w:ascii="Verdana" w:hAnsi="Verdana"/>
        </w:rPr>
        <w:t>- Pipeline p50/p95/p99: 346.2 / 571.7 / 923.11 µs</w:t>
      </w:r>
    </w:p>
    <w:p w14:paraId="72B542E7" w14:textId="77777777" w:rsidR="00783392" w:rsidRPr="00783392" w:rsidRDefault="00783392" w:rsidP="00783392">
      <w:pPr>
        <w:rPr>
          <w:rFonts w:ascii="Verdana" w:hAnsi="Verdana"/>
        </w:rPr>
      </w:pPr>
      <w:r w:rsidRPr="00783392">
        <w:rPr>
          <w:rFonts w:ascii="Verdana" w:hAnsi="Verdana"/>
        </w:rPr>
        <w:t>- Clean-path p50/p95/p99: 106.2 / 181.97 / 290.51 µs</w:t>
      </w:r>
    </w:p>
    <w:p w14:paraId="2ED48085" w14:textId="77777777" w:rsidR="00783392" w:rsidRPr="00783392" w:rsidRDefault="00783392" w:rsidP="00783392">
      <w:pPr>
        <w:rPr>
          <w:rFonts w:ascii="Verdana" w:hAnsi="Verdana"/>
        </w:rPr>
      </w:pPr>
      <w:r w:rsidRPr="00783392">
        <w:rPr>
          <w:rFonts w:ascii="Verdana" w:hAnsi="Verdana"/>
        </w:rPr>
        <w:t>- Attack-path p50: 72.25 µs</w:t>
      </w:r>
    </w:p>
    <w:p w14:paraId="295337AC" w14:textId="77777777" w:rsidR="00783392" w:rsidRPr="00783392" w:rsidRDefault="00783392" w:rsidP="00783392">
      <w:pPr>
        <w:rPr>
          <w:rFonts w:ascii="Verdana" w:hAnsi="Verdana"/>
        </w:rPr>
      </w:pPr>
      <w:r w:rsidRPr="00783392">
        <w:rPr>
          <w:rFonts w:ascii="Verdana" w:hAnsi="Verdana"/>
        </w:rPr>
        <w:t xml:space="preserve">- Throughput: 2,924 </w:t>
      </w:r>
      <w:proofErr w:type="spellStart"/>
      <w:r w:rsidRPr="00783392">
        <w:rPr>
          <w:rFonts w:ascii="Verdana" w:hAnsi="Verdana"/>
        </w:rPr>
        <w:t>pkts</w:t>
      </w:r>
      <w:proofErr w:type="spellEnd"/>
      <w:r w:rsidRPr="00783392">
        <w:rPr>
          <w:rFonts w:ascii="Verdana" w:hAnsi="Verdana"/>
        </w:rPr>
        <w:t>/s</w:t>
      </w:r>
    </w:p>
    <w:p w14:paraId="788B94A7" w14:textId="77777777" w:rsidR="00783392" w:rsidRPr="00783392" w:rsidRDefault="00783392" w:rsidP="00783392">
      <w:pPr>
        <w:rPr>
          <w:rFonts w:ascii="Verdana" w:hAnsi="Verdana"/>
        </w:rPr>
      </w:pPr>
      <w:r w:rsidRPr="00783392">
        <w:rPr>
          <w:rFonts w:ascii="Verdana" w:hAnsi="Verdana"/>
        </w:rPr>
        <w:t>- CPU: 91.38% (single core, Windows AMD64)</w:t>
      </w:r>
    </w:p>
    <w:p w14:paraId="1DD2BC56" w14:textId="77777777" w:rsidR="00783392" w:rsidRPr="00783392" w:rsidRDefault="00783392" w:rsidP="00783392">
      <w:pPr>
        <w:rPr>
          <w:rFonts w:ascii="Verdana" w:hAnsi="Verdana"/>
        </w:rPr>
      </w:pPr>
      <w:r w:rsidRPr="00783392">
        <w:rPr>
          <w:rFonts w:ascii="Verdana" w:hAnsi="Verdana"/>
        </w:rPr>
        <w:t>- RSS: 42.63 MB</w:t>
      </w:r>
    </w:p>
    <w:p w14:paraId="388FF7D9" w14:textId="77777777" w:rsidR="00783392" w:rsidRPr="00783392" w:rsidRDefault="00783392" w:rsidP="00783392">
      <w:pPr>
        <w:rPr>
          <w:rFonts w:ascii="Verdana" w:hAnsi="Verdana"/>
        </w:rPr>
      </w:pPr>
      <w:r w:rsidRPr="00783392">
        <w:rPr>
          <w:rFonts w:ascii="Verdana" w:hAnsi="Verdana"/>
        </w:rPr>
        <w:t>- Python allocator peak: 0.16 MB</w:t>
      </w:r>
    </w:p>
    <w:p w14:paraId="06241A0D" w14:textId="77777777" w:rsidR="00783392" w:rsidRPr="00783392" w:rsidRDefault="00783392" w:rsidP="00783392">
      <w:pPr>
        <w:rPr>
          <w:rFonts w:ascii="Verdana" w:hAnsi="Verdana"/>
        </w:rPr>
      </w:pPr>
    </w:p>
    <w:p w14:paraId="32080C83" w14:textId="77777777" w:rsidR="00783392" w:rsidRPr="00783392" w:rsidRDefault="00783392" w:rsidP="00783392">
      <w:pPr>
        <w:rPr>
          <w:rFonts w:ascii="Verdana" w:hAnsi="Verdana"/>
        </w:rPr>
      </w:pPr>
      <w:r w:rsidRPr="00783392">
        <w:rPr>
          <w:rFonts w:ascii="Verdana" w:hAnsi="Verdana"/>
          <w:b/>
        </w:rPr>
        <w:t>Failure Handling / Fail-Safe</w:t>
      </w:r>
      <w:r w:rsidRPr="00783392">
        <w:rPr>
          <w:rFonts w:ascii="Verdana" w:hAnsi="Verdana"/>
        </w:rPr>
        <w:t>:</w:t>
      </w:r>
    </w:p>
    <w:p w14:paraId="79D4C25F" w14:textId="77777777" w:rsidR="00783392" w:rsidRPr="00783392" w:rsidRDefault="00783392" w:rsidP="00783392">
      <w:pPr>
        <w:rPr>
          <w:rFonts w:ascii="Verdana" w:hAnsi="Verdana"/>
        </w:rPr>
      </w:pPr>
      <w:r w:rsidRPr="00783392">
        <w:rPr>
          <w:rFonts w:ascii="Verdana" w:hAnsi="Verdana"/>
        </w:rPr>
        <w:t>- Default policy `</w:t>
      </w:r>
      <w:proofErr w:type="spellStart"/>
      <w:r w:rsidRPr="00783392">
        <w:rPr>
          <w:rFonts w:ascii="Verdana" w:hAnsi="Verdana"/>
        </w:rPr>
        <w:t>fail_mode</w:t>
      </w:r>
      <w:proofErr w:type="spellEnd"/>
      <w:r w:rsidRPr="00783392">
        <w:rPr>
          <w:rFonts w:ascii="Verdana" w:hAnsi="Verdana"/>
        </w:rPr>
        <w:t xml:space="preserve">: </w:t>
      </w:r>
      <w:proofErr w:type="spellStart"/>
      <w:r w:rsidRPr="00783392">
        <w:rPr>
          <w:rFonts w:ascii="Verdana" w:hAnsi="Verdana"/>
        </w:rPr>
        <w:t>alert_and_pass</w:t>
      </w:r>
      <w:proofErr w:type="spellEnd"/>
      <w:r w:rsidRPr="00783392">
        <w:rPr>
          <w:rFonts w:ascii="Verdana" w:hAnsi="Verdana"/>
        </w:rPr>
        <w:t>` — alerts emitted, `drop` flag never set.</w:t>
      </w:r>
    </w:p>
    <w:p w14:paraId="7231ACF8" w14:textId="77777777" w:rsidR="00783392" w:rsidRPr="00783392" w:rsidRDefault="00783392" w:rsidP="00783392">
      <w:pPr>
        <w:rPr>
          <w:rFonts w:ascii="Verdana" w:hAnsi="Verdana"/>
        </w:rPr>
      </w:pPr>
      <w:r w:rsidRPr="00783392">
        <w:rPr>
          <w:rFonts w:ascii="Verdana" w:hAnsi="Verdana"/>
        </w:rPr>
        <w:t>- `</w:t>
      </w:r>
      <w:proofErr w:type="spellStart"/>
      <w:r w:rsidRPr="00783392">
        <w:rPr>
          <w:rFonts w:ascii="Verdana" w:hAnsi="Verdana"/>
        </w:rPr>
        <w:t>alert_and_block</w:t>
      </w:r>
      <w:proofErr w:type="spellEnd"/>
      <w:r w:rsidRPr="00783392">
        <w:rPr>
          <w:rFonts w:ascii="Verdana" w:hAnsi="Verdana"/>
        </w:rPr>
        <w:t>` sets `</w:t>
      </w:r>
      <w:proofErr w:type="spellStart"/>
      <w:proofErr w:type="gramStart"/>
      <w:r w:rsidRPr="00783392">
        <w:rPr>
          <w:rFonts w:ascii="Verdana" w:hAnsi="Verdana"/>
        </w:rPr>
        <w:t>evidence.drop</w:t>
      </w:r>
      <w:proofErr w:type="spellEnd"/>
      <w:proofErr w:type="gramEnd"/>
      <w:r w:rsidRPr="00783392">
        <w:rPr>
          <w:rFonts w:ascii="Verdana" w:hAnsi="Verdana"/>
        </w:rPr>
        <w:t xml:space="preserve"> = True` only; no actuator command issued.</w:t>
      </w:r>
    </w:p>
    <w:p w14:paraId="76C5AD09" w14:textId="77777777" w:rsidR="00783392" w:rsidRPr="00783392" w:rsidRDefault="00783392" w:rsidP="00783392">
      <w:pPr>
        <w:rPr>
          <w:rFonts w:ascii="Verdana" w:hAnsi="Verdana"/>
        </w:rPr>
      </w:pPr>
      <w:r w:rsidRPr="00783392">
        <w:rPr>
          <w:rFonts w:ascii="Verdana" w:hAnsi="Verdana"/>
        </w:rPr>
        <w:t>- Pipeline never crashes on malformed frames (CRC failure triggers early exit, frame discarded).</w:t>
      </w:r>
    </w:p>
    <w:p w14:paraId="188C37B8" w14:textId="77777777" w:rsidR="00783392" w:rsidRPr="00783392" w:rsidRDefault="00783392" w:rsidP="00783392">
      <w:pPr>
        <w:rPr>
          <w:rFonts w:ascii="Verdana" w:hAnsi="Verdana"/>
        </w:rPr>
      </w:pPr>
      <w:r w:rsidRPr="00783392">
        <w:rPr>
          <w:rFonts w:ascii="Verdana" w:hAnsi="Verdana"/>
        </w:rPr>
        <w:t xml:space="preserve">- Rate limiter prevents alert floods (per-layer </w:t>
      </w:r>
      <w:proofErr w:type="spellStart"/>
      <w:r w:rsidRPr="00783392">
        <w:rPr>
          <w:rFonts w:ascii="Verdana" w:hAnsi="Verdana"/>
        </w:rPr>
        <w:t>dedup</w:t>
      </w:r>
      <w:proofErr w:type="spellEnd"/>
      <w:r w:rsidRPr="00783392">
        <w:rPr>
          <w:rFonts w:ascii="Verdana" w:hAnsi="Verdana"/>
        </w:rPr>
        <w:t xml:space="preserve"> window configurable in `configs/</w:t>
      </w:r>
      <w:proofErr w:type="spellStart"/>
      <w:r w:rsidRPr="00783392">
        <w:rPr>
          <w:rFonts w:ascii="Verdana" w:hAnsi="Verdana"/>
        </w:rPr>
        <w:t>navigation.yaml</w:t>
      </w:r>
      <w:proofErr w:type="spellEnd"/>
      <w:r w:rsidRPr="00783392">
        <w:rPr>
          <w:rFonts w:ascii="Verdana" w:hAnsi="Verdana"/>
        </w:rPr>
        <w:t xml:space="preserve">` </w:t>
      </w:r>
      <w:r w:rsidRPr="00783392">
        <w:t>→</w:t>
      </w:r>
      <w:r w:rsidRPr="00783392">
        <w:rPr>
          <w:rFonts w:ascii="Verdana" w:hAnsi="Verdana"/>
        </w:rPr>
        <w:t xml:space="preserve"> `</w:t>
      </w:r>
      <w:proofErr w:type="spellStart"/>
      <w:proofErr w:type="gramStart"/>
      <w:r w:rsidRPr="00783392">
        <w:rPr>
          <w:rFonts w:ascii="Verdana" w:hAnsi="Verdana"/>
        </w:rPr>
        <w:t>alerting.dedupe</w:t>
      </w:r>
      <w:proofErr w:type="gramEnd"/>
      <w:r w:rsidRPr="00783392">
        <w:rPr>
          <w:rFonts w:ascii="Verdana" w:hAnsi="Verdana"/>
        </w:rPr>
        <w:t>_window_s</w:t>
      </w:r>
      <w:proofErr w:type="spellEnd"/>
      <w:r w:rsidRPr="00783392">
        <w:rPr>
          <w:rFonts w:ascii="Verdana" w:hAnsi="Verdana"/>
        </w:rPr>
        <w:t>` default 30 s).</w:t>
      </w:r>
    </w:p>
    <w:p w14:paraId="564254A6" w14:textId="77777777" w:rsidR="00783392" w:rsidRPr="00783392" w:rsidRDefault="00783392" w:rsidP="00783392">
      <w:pPr>
        <w:rPr>
          <w:rFonts w:ascii="Verdana" w:hAnsi="Verdana"/>
        </w:rPr>
      </w:pPr>
      <w:r w:rsidRPr="00783392">
        <w:rPr>
          <w:rFonts w:ascii="Verdana" w:hAnsi="Verdana"/>
        </w:rPr>
        <w:t>- If IDS process dies, FC continues unaffected (advisory-only design).</w:t>
      </w:r>
    </w:p>
    <w:p w14:paraId="49B65718" w14:textId="77777777" w:rsidR="00783392" w:rsidRDefault="00783392" w:rsidP="00783392">
      <w:pPr>
        <w:rPr>
          <w:rFonts w:ascii="Verdana" w:hAnsi="Verdana"/>
        </w:rPr>
      </w:pPr>
    </w:p>
    <w:p w14:paraId="11B5D7A5" w14:textId="77777777" w:rsidR="00783392" w:rsidRDefault="00783392" w:rsidP="00783392">
      <w:pPr>
        <w:rPr>
          <w:rFonts w:ascii="Verdana" w:hAnsi="Verdana"/>
          <w:b/>
          <w:bCs/>
        </w:rPr>
      </w:pPr>
    </w:p>
    <w:p w14:paraId="19C29BBF" w14:textId="77777777" w:rsidR="00783392" w:rsidRDefault="00783392" w:rsidP="00783392">
      <w:pPr>
        <w:rPr>
          <w:rFonts w:ascii="Verdana" w:hAnsi="Verdana"/>
          <w:b/>
          <w:bCs/>
        </w:rPr>
      </w:pPr>
    </w:p>
    <w:p w14:paraId="2AF87A86" w14:textId="77777777" w:rsidR="00783392" w:rsidRDefault="00783392" w:rsidP="00783392">
      <w:pPr>
        <w:rPr>
          <w:rFonts w:ascii="Verdana" w:hAnsi="Verdana"/>
          <w:b/>
          <w:bCs/>
        </w:rPr>
      </w:pPr>
    </w:p>
    <w:p w14:paraId="095F3C00" w14:textId="77777777" w:rsidR="00783392" w:rsidRDefault="00783392" w:rsidP="00783392">
      <w:pPr>
        <w:rPr>
          <w:rFonts w:ascii="Verdana" w:hAnsi="Verdana"/>
          <w:b/>
          <w:bCs/>
        </w:rPr>
      </w:pPr>
    </w:p>
    <w:p w14:paraId="039D2D70" w14:textId="25B6FB5A" w:rsidR="00783392" w:rsidRPr="00783392" w:rsidRDefault="00783392" w:rsidP="00783392">
      <w:pPr>
        <w:widowControl w:val="0"/>
        <w:spacing w:before="220" w:after="60"/>
        <w:rPr>
          <w:rFonts w:ascii="Verdana" w:eastAsia="Verdana" w:hAnsi="Verdana" w:cs="Verdana"/>
          <w:b/>
          <w:bCs/>
        </w:rPr>
      </w:pPr>
      <w:r>
        <w:rPr>
          <w:rFonts w:ascii="Verdana" w:eastAsia="Verdana" w:hAnsi="Verdana" w:cs="Verdana"/>
          <w:b/>
          <w:bCs/>
        </w:rPr>
        <w:t>6. Development Plan</w:t>
      </w:r>
    </w:p>
    <w:p w14:paraId="53DC1114" w14:textId="2CF66569" w:rsidR="00783392" w:rsidRPr="00783392" w:rsidRDefault="00783392" w:rsidP="00783392">
      <w:pPr>
        <w:rPr>
          <w:rFonts w:ascii="Verdana" w:hAnsi="Verdana"/>
          <w:b/>
          <w:bCs/>
        </w:rPr>
      </w:pPr>
      <w:r>
        <w:rPr>
          <w:rFonts w:ascii="Verdana" w:hAnsi="Verdana"/>
          <w:b/>
          <w:bCs/>
        </w:rPr>
        <w:t>Suggested Attack Scenario / Validation Table</w:t>
      </w:r>
    </w:p>
    <w:p w14:paraId="0341D738" w14:textId="77777777" w:rsidR="00783392" w:rsidRPr="00783392" w:rsidRDefault="00783392" w:rsidP="00783392">
      <w:pPr>
        <w:rPr>
          <w:rFonts w:ascii="Verdana" w:hAnsi="Verdana"/>
        </w:rPr>
      </w:pPr>
      <w:r w:rsidRPr="00783392">
        <w:rPr>
          <w:rFonts w:ascii="Verdana" w:hAnsi="Verdana"/>
        </w:rPr>
        <w:t>Real test cases from `benchmark/attacks.py` and `configs/</w:t>
      </w:r>
      <w:proofErr w:type="spellStart"/>
      <w:r w:rsidRPr="00783392">
        <w:rPr>
          <w:rFonts w:ascii="Verdana" w:hAnsi="Verdana"/>
        </w:rPr>
        <w:t>navigation.yaml</w:t>
      </w:r>
      <w:proofErr w:type="spellEnd"/>
      <w:r w:rsidRPr="00783392">
        <w:rPr>
          <w:rFonts w:ascii="Verdana" w:hAnsi="Verdana"/>
        </w:rPr>
        <w:t>`:</w:t>
      </w:r>
    </w:p>
    <w:p w14:paraId="778144AB" w14:textId="77777777" w:rsidR="00783392" w:rsidRPr="00783392" w:rsidRDefault="00783392" w:rsidP="00783392">
      <w:pPr>
        <w:rPr>
          <w:rFonts w:ascii="Verdana" w:hAnsi="Verdana"/>
        </w:rPr>
      </w:pPr>
    </w:p>
    <w:tbl>
      <w:tblPr>
        <w:tblStyle w:val="TableGrid"/>
        <w:tblW w:w="0" w:type="auto"/>
        <w:jc w:val="center"/>
        <w:tblLook w:val="04A0" w:firstRow="1" w:lastRow="0" w:firstColumn="1" w:lastColumn="0" w:noHBand="0" w:noVBand="1"/>
      </w:tblPr>
      <w:tblGrid>
        <w:gridCol w:w="554"/>
        <w:gridCol w:w="1304"/>
        <w:gridCol w:w="3145"/>
        <w:gridCol w:w="3139"/>
        <w:gridCol w:w="1208"/>
      </w:tblGrid>
      <w:tr w:rsidR="00783392" w14:paraId="2E183984" w14:textId="77777777" w:rsidTr="00196BD4">
        <w:trPr>
          <w:jc w:val="center"/>
        </w:trPr>
        <w:tc>
          <w:tcPr>
            <w:tcW w:w="1872" w:type="dxa"/>
            <w:shd w:val="clear" w:color="auto" w:fill="2F5496"/>
          </w:tcPr>
          <w:p w14:paraId="1D2BC2CD" w14:textId="77777777" w:rsidR="00783392" w:rsidRDefault="00783392" w:rsidP="00196BD4">
            <w:r>
              <w:rPr>
                <w:b/>
                <w:color w:val="FFFFFF"/>
                <w:sz w:val="18"/>
              </w:rPr>
              <w:t>Test ID</w:t>
            </w:r>
          </w:p>
        </w:tc>
        <w:tc>
          <w:tcPr>
            <w:tcW w:w="1872" w:type="dxa"/>
            <w:shd w:val="clear" w:color="auto" w:fill="2F5496"/>
          </w:tcPr>
          <w:p w14:paraId="32DCF4DC" w14:textId="77777777" w:rsidR="00783392" w:rsidRDefault="00783392" w:rsidP="00196BD4">
            <w:r>
              <w:rPr>
                <w:b/>
                <w:color w:val="FFFFFF"/>
                <w:sz w:val="18"/>
              </w:rPr>
              <w:t>Attack Scenario</w:t>
            </w:r>
          </w:p>
        </w:tc>
        <w:tc>
          <w:tcPr>
            <w:tcW w:w="1872" w:type="dxa"/>
            <w:shd w:val="clear" w:color="auto" w:fill="2F5496"/>
          </w:tcPr>
          <w:p w14:paraId="61AA7336" w14:textId="77777777" w:rsidR="00783392" w:rsidRDefault="00783392" w:rsidP="00196BD4">
            <w:r>
              <w:rPr>
                <w:b/>
                <w:color w:val="FFFFFF"/>
                <w:sz w:val="18"/>
              </w:rPr>
              <w:t>Data Source (</w:t>
            </w:r>
            <w:proofErr w:type="spellStart"/>
            <w:r>
              <w:rPr>
                <w:b/>
                <w:color w:val="FFFFFF"/>
                <w:sz w:val="18"/>
              </w:rPr>
              <w:t>MAVLink</w:t>
            </w:r>
            <w:proofErr w:type="spellEnd"/>
            <w:r>
              <w:rPr>
                <w:b/>
                <w:color w:val="FFFFFF"/>
                <w:sz w:val="18"/>
              </w:rPr>
              <w:t xml:space="preserve"> Fields)</w:t>
            </w:r>
          </w:p>
        </w:tc>
        <w:tc>
          <w:tcPr>
            <w:tcW w:w="1872" w:type="dxa"/>
            <w:shd w:val="clear" w:color="auto" w:fill="2F5496"/>
          </w:tcPr>
          <w:p w14:paraId="6312CFE8" w14:textId="77777777" w:rsidR="00783392" w:rsidRDefault="00783392" w:rsidP="00196BD4">
            <w:r>
              <w:rPr>
                <w:b/>
                <w:color w:val="FFFFFF"/>
                <w:sz w:val="18"/>
              </w:rPr>
              <w:t>Expected IDS Observation</w:t>
            </w:r>
          </w:p>
        </w:tc>
        <w:tc>
          <w:tcPr>
            <w:tcW w:w="1872" w:type="dxa"/>
            <w:shd w:val="clear" w:color="auto" w:fill="2F5496"/>
          </w:tcPr>
          <w:p w14:paraId="63BEE9B2" w14:textId="77777777" w:rsidR="00783392" w:rsidRDefault="00783392" w:rsidP="00196BD4">
            <w:r>
              <w:rPr>
                <w:b/>
                <w:color w:val="FFFFFF"/>
                <w:sz w:val="18"/>
              </w:rPr>
              <w:t>Detection Indicator / Success Criteria</w:t>
            </w:r>
          </w:p>
        </w:tc>
      </w:tr>
      <w:tr w:rsidR="00783392" w14:paraId="1DBB3478" w14:textId="77777777" w:rsidTr="00196BD4">
        <w:trPr>
          <w:jc w:val="center"/>
        </w:trPr>
        <w:tc>
          <w:tcPr>
            <w:tcW w:w="1872" w:type="dxa"/>
          </w:tcPr>
          <w:p w14:paraId="72634D59" w14:textId="77777777" w:rsidR="00783392" w:rsidRDefault="00783392" w:rsidP="00196BD4">
            <w:r>
              <w:rPr>
                <w:sz w:val="18"/>
              </w:rPr>
              <w:t>TC-01</w:t>
            </w:r>
          </w:p>
        </w:tc>
        <w:tc>
          <w:tcPr>
            <w:tcW w:w="1872" w:type="dxa"/>
          </w:tcPr>
          <w:p w14:paraId="669B4BB6" w14:textId="77777777" w:rsidR="00783392" w:rsidRDefault="00783392" w:rsidP="00196BD4">
            <w:r>
              <w:rPr>
                <w:sz w:val="18"/>
              </w:rPr>
              <w:t>Unauthorized command source</w:t>
            </w:r>
          </w:p>
        </w:tc>
        <w:tc>
          <w:tcPr>
            <w:tcW w:w="1872" w:type="dxa"/>
          </w:tcPr>
          <w:p w14:paraId="6EB47309" w14:textId="77777777" w:rsidR="00783392" w:rsidRDefault="00783392" w:rsidP="00196BD4">
            <w:r>
              <w:rPr>
                <w:sz w:val="18"/>
              </w:rPr>
              <w:t>COMMAND_LONG (</w:t>
            </w:r>
            <w:proofErr w:type="spellStart"/>
            <w:r>
              <w:rPr>
                <w:sz w:val="18"/>
              </w:rPr>
              <w:t>sysid</w:t>
            </w:r>
            <w:proofErr w:type="spellEnd"/>
            <w:r>
              <w:rPr>
                <w:sz w:val="18"/>
              </w:rPr>
              <w:t>=7, command=COMPONENT_ARM_DISARM)</w:t>
            </w:r>
          </w:p>
        </w:tc>
        <w:tc>
          <w:tcPr>
            <w:tcW w:w="1872" w:type="dxa"/>
          </w:tcPr>
          <w:p w14:paraId="1BAE0C05" w14:textId="77777777" w:rsidR="00783392" w:rsidRDefault="00783392" w:rsidP="00196BD4">
            <w:r>
              <w:rPr>
                <w:sz w:val="18"/>
              </w:rPr>
              <w:t>Layer=</w:t>
            </w:r>
            <w:proofErr w:type="spellStart"/>
            <w:r>
              <w:rPr>
                <w:sz w:val="18"/>
              </w:rPr>
              <w:t>command_injection</w:t>
            </w:r>
            <w:proofErr w:type="spellEnd"/>
            <w:r>
              <w:rPr>
                <w:sz w:val="18"/>
              </w:rPr>
              <w:t>, reason=</w:t>
            </w:r>
            <w:proofErr w:type="spellStart"/>
            <w:r>
              <w:rPr>
                <w:sz w:val="18"/>
              </w:rPr>
              <w:t>unauthorized_command_source</w:t>
            </w:r>
            <w:proofErr w:type="spellEnd"/>
            <w:r>
              <w:rPr>
                <w:sz w:val="18"/>
              </w:rPr>
              <w:t xml:space="preserve">, severity=high, </w:t>
            </w:r>
            <w:proofErr w:type="spellStart"/>
            <w:r>
              <w:rPr>
                <w:sz w:val="18"/>
              </w:rPr>
              <w:t>mitre_attack</w:t>
            </w:r>
            <w:proofErr w:type="spellEnd"/>
            <w:r>
              <w:rPr>
                <w:sz w:val="18"/>
              </w:rPr>
              <w:t>=T0883</w:t>
            </w:r>
          </w:p>
        </w:tc>
        <w:tc>
          <w:tcPr>
            <w:tcW w:w="1872" w:type="dxa"/>
          </w:tcPr>
          <w:p w14:paraId="7F0FD715" w14:textId="77777777" w:rsidR="00783392" w:rsidRDefault="00783392" w:rsidP="00196BD4">
            <w:r>
              <w:rPr>
                <w:sz w:val="18"/>
              </w:rPr>
              <w:t xml:space="preserve">Confirmed alert within 1 packet; FPR=0 on authorized </w:t>
            </w:r>
            <w:proofErr w:type="spellStart"/>
            <w:r>
              <w:rPr>
                <w:sz w:val="18"/>
              </w:rPr>
              <w:t>sysid</w:t>
            </w:r>
            <w:proofErr w:type="spellEnd"/>
          </w:p>
        </w:tc>
      </w:tr>
      <w:tr w:rsidR="00783392" w14:paraId="5EDF1972" w14:textId="77777777" w:rsidTr="00196BD4">
        <w:trPr>
          <w:jc w:val="center"/>
        </w:trPr>
        <w:tc>
          <w:tcPr>
            <w:tcW w:w="1872" w:type="dxa"/>
            <w:shd w:val="clear" w:color="auto" w:fill="D6E4F0"/>
          </w:tcPr>
          <w:p w14:paraId="31D8B28A" w14:textId="77777777" w:rsidR="00783392" w:rsidRDefault="00783392" w:rsidP="00196BD4">
            <w:r>
              <w:rPr>
                <w:sz w:val="18"/>
              </w:rPr>
              <w:t>TC-02</w:t>
            </w:r>
          </w:p>
        </w:tc>
        <w:tc>
          <w:tcPr>
            <w:tcW w:w="1872" w:type="dxa"/>
            <w:shd w:val="clear" w:color="auto" w:fill="D6E4F0"/>
          </w:tcPr>
          <w:p w14:paraId="614634E4" w14:textId="77777777" w:rsidR="00783392" w:rsidRDefault="00783392" w:rsidP="00196BD4">
            <w:r>
              <w:rPr>
                <w:sz w:val="18"/>
              </w:rPr>
              <w:t>Replay attack</w:t>
            </w:r>
          </w:p>
        </w:tc>
        <w:tc>
          <w:tcPr>
            <w:tcW w:w="1872" w:type="dxa"/>
            <w:shd w:val="clear" w:color="auto" w:fill="D6E4F0"/>
          </w:tcPr>
          <w:p w14:paraId="5D680A15" w14:textId="77777777" w:rsidR="00783392" w:rsidRDefault="00783392" w:rsidP="00196BD4">
            <w:r>
              <w:rPr>
                <w:sz w:val="18"/>
              </w:rPr>
              <w:t>HEARTBEAT (duplicate seq=300)</w:t>
            </w:r>
          </w:p>
        </w:tc>
        <w:tc>
          <w:tcPr>
            <w:tcW w:w="1872" w:type="dxa"/>
            <w:shd w:val="clear" w:color="auto" w:fill="D6E4F0"/>
          </w:tcPr>
          <w:p w14:paraId="7B57C01C" w14:textId="77777777" w:rsidR="00783392" w:rsidRDefault="00783392" w:rsidP="00196BD4">
            <w:r>
              <w:rPr>
                <w:sz w:val="18"/>
              </w:rPr>
              <w:t>Layer=replay, reason=</w:t>
            </w:r>
            <w:proofErr w:type="spellStart"/>
            <w:r>
              <w:rPr>
                <w:sz w:val="18"/>
              </w:rPr>
              <w:t>replay_detected</w:t>
            </w:r>
            <w:proofErr w:type="spellEnd"/>
            <w:r>
              <w:rPr>
                <w:sz w:val="18"/>
              </w:rPr>
              <w:t xml:space="preserve">, severity=high, </w:t>
            </w:r>
            <w:proofErr w:type="spellStart"/>
            <w:r>
              <w:rPr>
                <w:sz w:val="18"/>
              </w:rPr>
              <w:t>mitre_attack</w:t>
            </w:r>
            <w:proofErr w:type="spellEnd"/>
            <w:r>
              <w:rPr>
                <w:sz w:val="18"/>
              </w:rPr>
              <w:t>=T0886</w:t>
            </w:r>
          </w:p>
        </w:tc>
        <w:tc>
          <w:tcPr>
            <w:tcW w:w="1872" w:type="dxa"/>
            <w:shd w:val="clear" w:color="auto" w:fill="D6E4F0"/>
          </w:tcPr>
          <w:p w14:paraId="7071F55E" w14:textId="77777777" w:rsidR="00783392" w:rsidRDefault="00783392" w:rsidP="00196BD4">
            <w:r>
              <w:rPr>
                <w:sz w:val="18"/>
              </w:rPr>
              <w:t>Confirmed alert on duplicate; no alert on reorder within window</w:t>
            </w:r>
          </w:p>
        </w:tc>
      </w:tr>
      <w:tr w:rsidR="00783392" w14:paraId="4B02B744" w14:textId="77777777" w:rsidTr="00196BD4">
        <w:trPr>
          <w:jc w:val="center"/>
        </w:trPr>
        <w:tc>
          <w:tcPr>
            <w:tcW w:w="1872" w:type="dxa"/>
          </w:tcPr>
          <w:p w14:paraId="2FE025D2" w14:textId="77777777" w:rsidR="00783392" w:rsidRDefault="00783392" w:rsidP="00196BD4">
            <w:r>
              <w:rPr>
                <w:sz w:val="18"/>
              </w:rPr>
              <w:t>TC-03</w:t>
            </w:r>
          </w:p>
        </w:tc>
        <w:tc>
          <w:tcPr>
            <w:tcW w:w="1872" w:type="dxa"/>
          </w:tcPr>
          <w:p w14:paraId="4517C959" w14:textId="77777777" w:rsidR="00783392" w:rsidRDefault="00783392" w:rsidP="00196BD4">
            <w:r>
              <w:rPr>
                <w:sz w:val="18"/>
              </w:rPr>
              <w:t>CRC mismatch</w:t>
            </w:r>
          </w:p>
        </w:tc>
        <w:tc>
          <w:tcPr>
            <w:tcW w:w="1872" w:type="dxa"/>
          </w:tcPr>
          <w:p w14:paraId="3C942FED" w14:textId="77777777" w:rsidR="00783392" w:rsidRDefault="00783392" w:rsidP="00196BD4">
            <w:r>
              <w:rPr>
                <w:sz w:val="18"/>
              </w:rPr>
              <w:t>Any frame with flipped CRC byte</w:t>
            </w:r>
          </w:p>
        </w:tc>
        <w:tc>
          <w:tcPr>
            <w:tcW w:w="1872" w:type="dxa"/>
          </w:tcPr>
          <w:p w14:paraId="1BFF73B6" w14:textId="77777777" w:rsidR="00783392" w:rsidRDefault="00783392" w:rsidP="00196BD4">
            <w:r>
              <w:rPr>
                <w:sz w:val="18"/>
              </w:rPr>
              <w:t>Layer=anomaly, check=</w:t>
            </w:r>
            <w:proofErr w:type="spellStart"/>
            <w:r>
              <w:rPr>
                <w:sz w:val="18"/>
              </w:rPr>
              <w:t>crc</w:t>
            </w:r>
            <w:proofErr w:type="spellEnd"/>
            <w:r>
              <w:rPr>
                <w:sz w:val="18"/>
              </w:rPr>
              <w:t>, reason=</w:t>
            </w:r>
            <w:proofErr w:type="spellStart"/>
            <w:r>
              <w:rPr>
                <w:sz w:val="18"/>
              </w:rPr>
              <w:t>crc_mismatch</w:t>
            </w:r>
            <w:proofErr w:type="spellEnd"/>
            <w:r>
              <w:rPr>
                <w:sz w:val="18"/>
              </w:rPr>
              <w:t xml:space="preserve">, severity=high, </w:t>
            </w:r>
            <w:proofErr w:type="spellStart"/>
            <w:r>
              <w:rPr>
                <w:sz w:val="18"/>
              </w:rPr>
              <w:t>mitre_attack</w:t>
            </w:r>
            <w:proofErr w:type="spellEnd"/>
            <w:r>
              <w:rPr>
                <w:sz w:val="18"/>
              </w:rPr>
              <w:t>=T0856</w:t>
            </w:r>
          </w:p>
        </w:tc>
        <w:tc>
          <w:tcPr>
            <w:tcW w:w="1872" w:type="dxa"/>
          </w:tcPr>
          <w:p w14:paraId="3206D413" w14:textId="77777777" w:rsidR="00783392" w:rsidRDefault="00783392" w:rsidP="00196BD4">
            <w:r>
              <w:rPr>
                <w:sz w:val="18"/>
              </w:rPr>
              <w:t>100% detection; early exit before later layers</w:t>
            </w:r>
          </w:p>
        </w:tc>
      </w:tr>
      <w:tr w:rsidR="00783392" w14:paraId="69D881E1" w14:textId="77777777" w:rsidTr="00196BD4">
        <w:trPr>
          <w:jc w:val="center"/>
        </w:trPr>
        <w:tc>
          <w:tcPr>
            <w:tcW w:w="1872" w:type="dxa"/>
            <w:shd w:val="clear" w:color="auto" w:fill="D6E4F0"/>
          </w:tcPr>
          <w:p w14:paraId="423D87CA" w14:textId="77777777" w:rsidR="00783392" w:rsidRDefault="00783392" w:rsidP="00196BD4">
            <w:r>
              <w:rPr>
                <w:sz w:val="18"/>
              </w:rPr>
              <w:t>TC-04</w:t>
            </w:r>
          </w:p>
        </w:tc>
        <w:tc>
          <w:tcPr>
            <w:tcW w:w="1872" w:type="dxa"/>
            <w:shd w:val="clear" w:color="auto" w:fill="D6E4F0"/>
          </w:tcPr>
          <w:p w14:paraId="4D8F334A" w14:textId="77777777" w:rsidR="00783392" w:rsidRDefault="00783392" w:rsidP="00196BD4">
            <w:r>
              <w:rPr>
                <w:sz w:val="18"/>
              </w:rPr>
              <w:t>State violation: NAV_TAKEOFF while FLYING</w:t>
            </w:r>
          </w:p>
        </w:tc>
        <w:tc>
          <w:tcPr>
            <w:tcW w:w="1872" w:type="dxa"/>
            <w:shd w:val="clear" w:color="auto" w:fill="D6E4F0"/>
          </w:tcPr>
          <w:p w14:paraId="09AF6EBC" w14:textId="77777777" w:rsidR="00783392" w:rsidRDefault="00783392" w:rsidP="00196BD4">
            <w:r>
              <w:rPr>
                <w:sz w:val="18"/>
              </w:rPr>
              <w:t>HEARTBEAT (mode=FLYING), COMMAND_LONG (command=NAV_TAKEOFF)</w:t>
            </w:r>
          </w:p>
        </w:tc>
        <w:tc>
          <w:tcPr>
            <w:tcW w:w="1872" w:type="dxa"/>
            <w:shd w:val="clear" w:color="auto" w:fill="D6E4F0"/>
          </w:tcPr>
          <w:p w14:paraId="2A37D566" w14:textId="77777777" w:rsidR="00783392" w:rsidRDefault="00783392" w:rsidP="00196BD4">
            <w:r>
              <w:rPr>
                <w:sz w:val="18"/>
              </w:rPr>
              <w:t>Layer=</w:t>
            </w:r>
            <w:proofErr w:type="spellStart"/>
            <w:r>
              <w:rPr>
                <w:sz w:val="18"/>
              </w:rPr>
              <w:t>command_injection</w:t>
            </w:r>
            <w:proofErr w:type="spellEnd"/>
            <w:r>
              <w:rPr>
                <w:sz w:val="18"/>
              </w:rPr>
              <w:t>, reason=</w:t>
            </w:r>
            <w:proofErr w:type="spellStart"/>
            <w:r>
              <w:rPr>
                <w:sz w:val="18"/>
              </w:rPr>
              <w:t>command_not_allowed_in_state</w:t>
            </w:r>
            <w:proofErr w:type="spellEnd"/>
            <w:r>
              <w:rPr>
                <w:sz w:val="18"/>
              </w:rPr>
              <w:t xml:space="preserve">, severity=high, </w:t>
            </w:r>
            <w:proofErr w:type="spellStart"/>
            <w:r>
              <w:rPr>
                <w:sz w:val="18"/>
              </w:rPr>
              <w:t>mitre_attack</w:t>
            </w:r>
            <w:proofErr w:type="spellEnd"/>
            <w:r>
              <w:rPr>
                <w:sz w:val="18"/>
              </w:rPr>
              <w:t>=T0831</w:t>
            </w:r>
          </w:p>
        </w:tc>
        <w:tc>
          <w:tcPr>
            <w:tcW w:w="1872" w:type="dxa"/>
            <w:shd w:val="clear" w:color="auto" w:fill="D6E4F0"/>
          </w:tcPr>
          <w:p w14:paraId="3B027F40" w14:textId="77777777" w:rsidR="00783392" w:rsidRDefault="00783392" w:rsidP="00196BD4">
            <w:r>
              <w:rPr>
                <w:sz w:val="18"/>
              </w:rPr>
              <w:t>Alert within 1 packet; no alert for allowed commands</w:t>
            </w:r>
          </w:p>
        </w:tc>
      </w:tr>
      <w:tr w:rsidR="00783392" w14:paraId="698CC8F5" w14:textId="77777777" w:rsidTr="00196BD4">
        <w:trPr>
          <w:jc w:val="center"/>
        </w:trPr>
        <w:tc>
          <w:tcPr>
            <w:tcW w:w="1872" w:type="dxa"/>
          </w:tcPr>
          <w:p w14:paraId="31FB8774" w14:textId="77777777" w:rsidR="00783392" w:rsidRDefault="00783392" w:rsidP="00196BD4">
            <w:r>
              <w:rPr>
                <w:sz w:val="18"/>
              </w:rPr>
              <w:t>TC-05</w:t>
            </w:r>
          </w:p>
        </w:tc>
        <w:tc>
          <w:tcPr>
            <w:tcW w:w="1872" w:type="dxa"/>
          </w:tcPr>
          <w:p w14:paraId="19884A81" w14:textId="77777777" w:rsidR="00783392" w:rsidRDefault="00783392" w:rsidP="00196BD4">
            <w:r>
              <w:rPr>
                <w:sz w:val="18"/>
              </w:rPr>
              <w:t xml:space="preserve">RF jamming: RSSI drop + </w:t>
            </w:r>
            <w:proofErr w:type="spellStart"/>
            <w:r>
              <w:rPr>
                <w:sz w:val="18"/>
              </w:rPr>
              <w:t>rxerrors</w:t>
            </w:r>
            <w:proofErr w:type="spellEnd"/>
            <w:r>
              <w:rPr>
                <w:sz w:val="18"/>
              </w:rPr>
              <w:t xml:space="preserve"> climb</w:t>
            </w:r>
          </w:p>
        </w:tc>
        <w:tc>
          <w:tcPr>
            <w:tcW w:w="1872" w:type="dxa"/>
          </w:tcPr>
          <w:p w14:paraId="1C9EF6C8" w14:textId="77777777" w:rsidR="00783392" w:rsidRDefault="00783392" w:rsidP="00196BD4">
            <w:r>
              <w:rPr>
                <w:sz w:val="18"/>
              </w:rPr>
              <w:t>RADIO_STATUS (</w:t>
            </w:r>
            <w:proofErr w:type="spellStart"/>
            <w:r>
              <w:rPr>
                <w:sz w:val="18"/>
              </w:rPr>
              <w:t>rssi</w:t>
            </w:r>
            <w:proofErr w:type="spellEnd"/>
            <w:r>
              <w:rPr>
                <w:sz w:val="18"/>
              </w:rPr>
              <w:t xml:space="preserve"> 190→-48 dBm, </w:t>
            </w:r>
            <w:proofErr w:type="spellStart"/>
            <w:r>
              <w:rPr>
                <w:sz w:val="18"/>
              </w:rPr>
              <w:t>rxerrors</w:t>
            </w:r>
            <w:proofErr w:type="spellEnd"/>
            <w:r>
              <w:rPr>
                <w:sz w:val="18"/>
              </w:rPr>
              <w:t xml:space="preserve"> 0→475 over 30 samples)</w:t>
            </w:r>
          </w:p>
        </w:tc>
        <w:tc>
          <w:tcPr>
            <w:tcW w:w="1872" w:type="dxa"/>
          </w:tcPr>
          <w:p w14:paraId="196E07D0" w14:textId="77777777" w:rsidR="00783392" w:rsidRDefault="00783392" w:rsidP="00196BD4">
            <w:r>
              <w:rPr>
                <w:sz w:val="18"/>
              </w:rPr>
              <w:t>Layer=</w:t>
            </w:r>
            <w:proofErr w:type="spellStart"/>
            <w:r>
              <w:rPr>
                <w:sz w:val="18"/>
              </w:rPr>
              <w:t>rf_jamming</w:t>
            </w:r>
            <w:proofErr w:type="spellEnd"/>
            <w:r>
              <w:rPr>
                <w:sz w:val="18"/>
              </w:rPr>
              <w:t>, type=</w:t>
            </w:r>
            <w:proofErr w:type="spellStart"/>
            <w:r>
              <w:rPr>
                <w:sz w:val="18"/>
              </w:rPr>
              <w:t>rf_jamming_suspected</w:t>
            </w:r>
            <w:proofErr w:type="spellEnd"/>
            <w:r>
              <w:rPr>
                <w:sz w:val="18"/>
              </w:rPr>
              <w:t xml:space="preserve">, confidence=high, severity=high, </w:t>
            </w:r>
            <w:proofErr w:type="spellStart"/>
            <w:r>
              <w:rPr>
                <w:sz w:val="18"/>
              </w:rPr>
              <w:t>mitre_attack</w:t>
            </w:r>
            <w:proofErr w:type="spellEnd"/>
            <w:r>
              <w:rPr>
                <w:sz w:val="18"/>
              </w:rPr>
              <w:t>=T0884</w:t>
            </w:r>
          </w:p>
        </w:tc>
        <w:tc>
          <w:tcPr>
            <w:tcW w:w="1872" w:type="dxa"/>
          </w:tcPr>
          <w:p w14:paraId="2D2E7009" w14:textId="77777777" w:rsidR="00783392" w:rsidRDefault="00783392" w:rsidP="00196BD4">
            <w:r>
              <w:rPr>
                <w:sz w:val="18"/>
              </w:rPr>
              <w:t>≥3 consecutive samples with high confidence; FPR &lt; 1% on clean</w:t>
            </w:r>
          </w:p>
        </w:tc>
      </w:tr>
      <w:tr w:rsidR="00783392" w14:paraId="7563BFD0" w14:textId="77777777" w:rsidTr="00196BD4">
        <w:trPr>
          <w:jc w:val="center"/>
        </w:trPr>
        <w:tc>
          <w:tcPr>
            <w:tcW w:w="1872" w:type="dxa"/>
            <w:shd w:val="clear" w:color="auto" w:fill="D6E4F0"/>
          </w:tcPr>
          <w:p w14:paraId="590647FA" w14:textId="77777777" w:rsidR="00783392" w:rsidRDefault="00783392" w:rsidP="00196BD4">
            <w:r>
              <w:rPr>
                <w:sz w:val="18"/>
              </w:rPr>
              <w:t>TC-06</w:t>
            </w:r>
          </w:p>
        </w:tc>
        <w:tc>
          <w:tcPr>
            <w:tcW w:w="1872" w:type="dxa"/>
            <w:shd w:val="clear" w:color="auto" w:fill="D6E4F0"/>
          </w:tcPr>
          <w:p w14:paraId="61042E04" w14:textId="77777777" w:rsidR="00783392" w:rsidRDefault="00783392" w:rsidP="00196BD4">
            <w:r>
              <w:rPr>
                <w:sz w:val="18"/>
              </w:rPr>
              <w:t>GPS spoofing: position jump</w:t>
            </w:r>
          </w:p>
        </w:tc>
        <w:tc>
          <w:tcPr>
            <w:tcW w:w="1872" w:type="dxa"/>
            <w:shd w:val="clear" w:color="auto" w:fill="D6E4F0"/>
          </w:tcPr>
          <w:p w14:paraId="78663461" w14:textId="77777777" w:rsidR="00783392" w:rsidRDefault="00783392" w:rsidP="00196BD4">
            <w:r>
              <w:rPr>
                <w:sz w:val="18"/>
              </w:rPr>
              <w:t>GPS_RAW_INT (</w:t>
            </w:r>
            <w:proofErr w:type="spellStart"/>
            <w:r>
              <w:rPr>
                <w:sz w:val="18"/>
              </w:rPr>
              <w:t>lat</w:t>
            </w:r>
            <w:proofErr w:type="spellEnd"/>
            <w:r>
              <w:rPr>
                <w:sz w:val="18"/>
              </w:rPr>
              <w:t xml:space="preserve"> 0→0.0001 deg, ~11 m jump), SCALED_PRESSURE (</w:t>
            </w:r>
            <w:proofErr w:type="spellStart"/>
            <w:r>
              <w:rPr>
                <w:sz w:val="18"/>
              </w:rPr>
              <w:t>baro</w:t>
            </w:r>
            <w:proofErr w:type="spellEnd"/>
            <w:r>
              <w:rPr>
                <w:sz w:val="18"/>
              </w:rPr>
              <w:t xml:space="preserve"> stable)</w:t>
            </w:r>
          </w:p>
        </w:tc>
        <w:tc>
          <w:tcPr>
            <w:tcW w:w="1872" w:type="dxa"/>
            <w:shd w:val="clear" w:color="auto" w:fill="D6E4F0"/>
          </w:tcPr>
          <w:p w14:paraId="03F460C8" w14:textId="77777777" w:rsidR="00783392" w:rsidRDefault="00783392" w:rsidP="00196BD4">
            <w:r>
              <w:rPr>
                <w:sz w:val="18"/>
              </w:rPr>
              <w:t>Layer=</w:t>
            </w:r>
            <w:proofErr w:type="spellStart"/>
            <w:r>
              <w:rPr>
                <w:sz w:val="18"/>
              </w:rPr>
              <w:t>control_system</w:t>
            </w:r>
            <w:proofErr w:type="spellEnd"/>
            <w:r>
              <w:rPr>
                <w:sz w:val="18"/>
              </w:rPr>
              <w:t xml:space="preserve"> (</w:t>
            </w:r>
            <w:proofErr w:type="spellStart"/>
            <w:r>
              <w:rPr>
                <w:sz w:val="18"/>
              </w:rPr>
              <w:t>fused_gps_spoofing</w:t>
            </w:r>
            <w:proofErr w:type="spellEnd"/>
            <w:r>
              <w:rPr>
                <w:sz w:val="18"/>
              </w:rPr>
              <w:t>), Layer=navigation (</w:t>
            </w:r>
            <w:proofErr w:type="spellStart"/>
            <w:r>
              <w:rPr>
                <w:sz w:val="18"/>
              </w:rPr>
              <w:t>baro_spoofing</w:t>
            </w:r>
            <w:proofErr w:type="spellEnd"/>
            <w:r>
              <w:rPr>
                <w:sz w:val="18"/>
              </w:rPr>
              <w:t xml:space="preserve">, </w:t>
            </w:r>
            <w:proofErr w:type="spellStart"/>
            <w:r>
              <w:rPr>
                <w:sz w:val="18"/>
              </w:rPr>
              <w:t>coordinated_gnss_baro</w:t>
            </w:r>
            <w:proofErr w:type="spellEnd"/>
            <w:r>
              <w:rPr>
                <w:sz w:val="18"/>
              </w:rPr>
              <w:t xml:space="preserve">), severity=high/critical, </w:t>
            </w:r>
            <w:proofErr w:type="spellStart"/>
            <w:r>
              <w:rPr>
                <w:sz w:val="18"/>
              </w:rPr>
              <w:t>mitre_attack</w:t>
            </w:r>
            <w:proofErr w:type="spellEnd"/>
            <w:r>
              <w:rPr>
                <w:sz w:val="18"/>
              </w:rPr>
              <w:t>=T0883/T0856</w:t>
            </w:r>
          </w:p>
        </w:tc>
        <w:tc>
          <w:tcPr>
            <w:tcW w:w="1872" w:type="dxa"/>
            <w:shd w:val="clear" w:color="auto" w:fill="D6E4F0"/>
          </w:tcPr>
          <w:p w14:paraId="51318FBA" w14:textId="77777777" w:rsidR="00783392" w:rsidRDefault="00783392" w:rsidP="00196BD4">
            <w:r>
              <w:rPr>
                <w:sz w:val="18"/>
              </w:rPr>
              <w:t xml:space="preserve">Jump &gt; 10 m threshold; </w:t>
            </w:r>
            <w:proofErr w:type="spellStart"/>
            <w:r>
              <w:rPr>
                <w:sz w:val="18"/>
              </w:rPr>
              <w:t>baro</w:t>
            </w:r>
            <w:proofErr w:type="spellEnd"/>
            <w:r>
              <w:rPr>
                <w:sz w:val="18"/>
              </w:rPr>
              <w:t xml:space="preserve"> diff &gt; 10 m; coordinated alert</w:t>
            </w:r>
          </w:p>
        </w:tc>
      </w:tr>
      <w:tr w:rsidR="00783392" w14:paraId="69D06DDF" w14:textId="77777777" w:rsidTr="00196BD4">
        <w:trPr>
          <w:jc w:val="center"/>
        </w:trPr>
        <w:tc>
          <w:tcPr>
            <w:tcW w:w="1872" w:type="dxa"/>
          </w:tcPr>
          <w:p w14:paraId="0EC28853" w14:textId="77777777" w:rsidR="00783392" w:rsidRDefault="00783392" w:rsidP="00196BD4">
            <w:r>
              <w:rPr>
                <w:sz w:val="18"/>
              </w:rPr>
              <w:t>TC-07</w:t>
            </w:r>
          </w:p>
        </w:tc>
        <w:tc>
          <w:tcPr>
            <w:tcW w:w="1872" w:type="dxa"/>
          </w:tcPr>
          <w:p w14:paraId="57F49212" w14:textId="77777777" w:rsidR="00783392" w:rsidRDefault="00783392" w:rsidP="00196BD4">
            <w:r>
              <w:rPr>
                <w:sz w:val="18"/>
              </w:rPr>
              <w:t>Barometer IEMI spoofing</w:t>
            </w:r>
          </w:p>
        </w:tc>
        <w:tc>
          <w:tcPr>
            <w:tcW w:w="1872" w:type="dxa"/>
          </w:tcPr>
          <w:p w14:paraId="5C94A609" w14:textId="77777777" w:rsidR="00783392" w:rsidRDefault="00783392" w:rsidP="00196BD4">
            <w:r>
              <w:rPr>
                <w:sz w:val="18"/>
              </w:rPr>
              <w:t>SCALED_PRESSURE (</w:t>
            </w:r>
            <w:proofErr w:type="spellStart"/>
            <w:r>
              <w:rPr>
                <w:sz w:val="18"/>
              </w:rPr>
              <w:t>press_abs</w:t>
            </w:r>
            <w:proofErr w:type="spellEnd"/>
            <w:r>
              <w:rPr>
                <w:sz w:val="18"/>
              </w:rPr>
              <w:t xml:space="preserve"> 1013→900 </w:t>
            </w:r>
            <w:proofErr w:type="spellStart"/>
            <w:r>
              <w:rPr>
                <w:sz w:val="18"/>
              </w:rPr>
              <w:t>hPa</w:t>
            </w:r>
            <w:proofErr w:type="spellEnd"/>
            <w:r>
              <w:rPr>
                <w:sz w:val="18"/>
              </w:rPr>
              <w:t xml:space="preserve">, ~1000 m </w:t>
            </w:r>
            <w:proofErr w:type="spellStart"/>
            <w:r>
              <w:rPr>
                <w:sz w:val="18"/>
              </w:rPr>
              <w:t>baro</w:t>
            </w:r>
            <w:proofErr w:type="spellEnd"/>
            <w:r>
              <w:rPr>
                <w:sz w:val="18"/>
              </w:rPr>
              <w:t xml:space="preserve"> alt), GPS_RAW_INT (alt=100 m)</w:t>
            </w:r>
          </w:p>
        </w:tc>
        <w:tc>
          <w:tcPr>
            <w:tcW w:w="1872" w:type="dxa"/>
          </w:tcPr>
          <w:p w14:paraId="4DB29DE1" w14:textId="77777777" w:rsidR="00783392" w:rsidRDefault="00783392" w:rsidP="00196BD4">
            <w:r>
              <w:rPr>
                <w:sz w:val="18"/>
              </w:rPr>
              <w:t>Layer=navigation (</w:t>
            </w:r>
            <w:proofErr w:type="spellStart"/>
            <w:r>
              <w:rPr>
                <w:sz w:val="18"/>
              </w:rPr>
              <w:t>baro_spoofing</w:t>
            </w:r>
            <w:proofErr w:type="spellEnd"/>
            <w:r>
              <w:rPr>
                <w:sz w:val="18"/>
              </w:rPr>
              <w:t>, severity=high), Layer=</w:t>
            </w:r>
            <w:proofErr w:type="spellStart"/>
            <w:r>
              <w:rPr>
                <w:sz w:val="18"/>
              </w:rPr>
              <w:t>control_system</w:t>
            </w:r>
            <w:proofErr w:type="spellEnd"/>
            <w:r>
              <w:rPr>
                <w:sz w:val="18"/>
              </w:rPr>
              <w:t xml:space="preserve"> (</w:t>
            </w:r>
            <w:proofErr w:type="spellStart"/>
            <w:r>
              <w:rPr>
                <w:sz w:val="18"/>
              </w:rPr>
              <w:t>fused_sensor_spoofing</w:t>
            </w:r>
            <w:proofErr w:type="spellEnd"/>
            <w:r>
              <w:rPr>
                <w:sz w:val="18"/>
              </w:rPr>
              <w:t>)</w:t>
            </w:r>
          </w:p>
        </w:tc>
        <w:tc>
          <w:tcPr>
            <w:tcW w:w="1872" w:type="dxa"/>
          </w:tcPr>
          <w:p w14:paraId="585FAF2E" w14:textId="77777777" w:rsidR="00783392" w:rsidRDefault="00783392" w:rsidP="00196BD4">
            <w:r>
              <w:rPr>
                <w:sz w:val="18"/>
              </w:rPr>
              <w:t>Baro/GNSS alt diff &gt; 10 m + weather allowance 2 m</w:t>
            </w:r>
          </w:p>
        </w:tc>
      </w:tr>
      <w:tr w:rsidR="00783392" w14:paraId="3D9E999A" w14:textId="77777777" w:rsidTr="00196BD4">
        <w:trPr>
          <w:jc w:val="center"/>
        </w:trPr>
        <w:tc>
          <w:tcPr>
            <w:tcW w:w="1872" w:type="dxa"/>
            <w:shd w:val="clear" w:color="auto" w:fill="D6E4F0"/>
          </w:tcPr>
          <w:p w14:paraId="7C13EF02" w14:textId="77777777" w:rsidR="00783392" w:rsidRDefault="00783392" w:rsidP="00196BD4">
            <w:r>
              <w:rPr>
                <w:sz w:val="18"/>
              </w:rPr>
              <w:t>TC-08</w:t>
            </w:r>
          </w:p>
        </w:tc>
        <w:tc>
          <w:tcPr>
            <w:tcW w:w="1872" w:type="dxa"/>
            <w:shd w:val="clear" w:color="auto" w:fill="D6E4F0"/>
          </w:tcPr>
          <w:p w14:paraId="23C50841" w14:textId="77777777" w:rsidR="00783392" w:rsidRDefault="00783392" w:rsidP="00196BD4">
            <w:r>
              <w:rPr>
                <w:sz w:val="18"/>
              </w:rPr>
              <w:t>Magnetometer spoofing: active coil</w:t>
            </w:r>
          </w:p>
        </w:tc>
        <w:tc>
          <w:tcPr>
            <w:tcW w:w="1872" w:type="dxa"/>
            <w:shd w:val="clear" w:color="auto" w:fill="D6E4F0"/>
          </w:tcPr>
          <w:p w14:paraId="58DA6813" w14:textId="77777777" w:rsidR="00783392" w:rsidRDefault="00783392" w:rsidP="00196BD4">
            <w:r>
              <w:rPr>
                <w:sz w:val="18"/>
              </w:rPr>
              <w:t>SCALED_IMU (</w:t>
            </w:r>
            <w:proofErr w:type="spellStart"/>
            <w:r>
              <w:rPr>
                <w:sz w:val="18"/>
              </w:rPr>
              <w:t>xmag</w:t>
            </w:r>
            <w:proofErr w:type="spellEnd"/>
            <w:r>
              <w:rPr>
                <w:sz w:val="18"/>
              </w:rPr>
              <w:t xml:space="preserve"> 100→-100, </w:t>
            </w:r>
            <w:proofErr w:type="spellStart"/>
            <w:r>
              <w:rPr>
                <w:sz w:val="18"/>
              </w:rPr>
              <w:t>ymag</w:t>
            </w:r>
            <w:proofErr w:type="spellEnd"/>
            <w:r>
              <w:rPr>
                <w:sz w:val="18"/>
              </w:rPr>
              <w:t xml:space="preserve"> 0), ATTITUDE (yaw=0)</w:t>
            </w:r>
          </w:p>
        </w:tc>
        <w:tc>
          <w:tcPr>
            <w:tcW w:w="1872" w:type="dxa"/>
            <w:shd w:val="clear" w:color="auto" w:fill="D6E4F0"/>
          </w:tcPr>
          <w:p w14:paraId="4DD77F29" w14:textId="77777777" w:rsidR="00783392" w:rsidRDefault="00783392" w:rsidP="00196BD4">
            <w:r>
              <w:rPr>
                <w:sz w:val="18"/>
              </w:rPr>
              <w:t>Layer=navigation (</w:t>
            </w:r>
            <w:proofErr w:type="spellStart"/>
            <w:r>
              <w:rPr>
                <w:sz w:val="18"/>
              </w:rPr>
              <w:t>mag_spoofing</w:t>
            </w:r>
            <w:proofErr w:type="spellEnd"/>
            <w:r>
              <w:rPr>
                <w:sz w:val="18"/>
              </w:rPr>
              <w:t xml:space="preserve">, severity=high, </w:t>
            </w:r>
            <w:proofErr w:type="spellStart"/>
            <w:r>
              <w:rPr>
                <w:sz w:val="18"/>
              </w:rPr>
              <w:t>mitre_attack</w:t>
            </w:r>
            <w:proofErr w:type="spellEnd"/>
            <w:r>
              <w:rPr>
                <w:sz w:val="18"/>
              </w:rPr>
              <w:t>=T0856)</w:t>
            </w:r>
          </w:p>
        </w:tc>
        <w:tc>
          <w:tcPr>
            <w:tcW w:w="1872" w:type="dxa"/>
            <w:shd w:val="clear" w:color="auto" w:fill="D6E4F0"/>
          </w:tcPr>
          <w:p w14:paraId="5F363510" w14:textId="77777777" w:rsidR="00783392" w:rsidRDefault="00783392" w:rsidP="00196BD4">
            <w:r>
              <w:rPr>
                <w:sz w:val="18"/>
              </w:rPr>
              <w:t>Mag/gyro heading diff &gt; 30° threshold</w:t>
            </w:r>
          </w:p>
        </w:tc>
      </w:tr>
      <w:tr w:rsidR="00783392" w14:paraId="6BDCA5E0" w14:textId="77777777" w:rsidTr="00196BD4">
        <w:trPr>
          <w:jc w:val="center"/>
        </w:trPr>
        <w:tc>
          <w:tcPr>
            <w:tcW w:w="1872" w:type="dxa"/>
          </w:tcPr>
          <w:p w14:paraId="08778D47" w14:textId="77777777" w:rsidR="00783392" w:rsidRDefault="00783392" w:rsidP="00196BD4">
            <w:r>
              <w:rPr>
                <w:sz w:val="18"/>
              </w:rPr>
              <w:t>TC-09</w:t>
            </w:r>
          </w:p>
        </w:tc>
        <w:tc>
          <w:tcPr>
            <w:tcW w:w="1872" w:type="dxa"/>
          </w:tcPr>
          <w:p w14:paraId="6D739895" w14:textId="77777777" w:rsidR="00783392" w:rsidRDefault="00783392" w:rsidP="00196BD4">
            <w:r>
              <w:rPr>
                <w:sz w:val="18"/>
              </w:rPr>
              <w:t>EKF innovation anomaly</w:t>
            </w:r>
          </w:p>
        </w:tc>
        <w:tc>
          <w:tcPr>
            <w:tcW w:w="1872" w:type="dxa"/>
          </w:tcPr>
          <w:p w14:paraId="06B18A63" w14:textId="77777777" w:rsidR="00783392" w:rsidRDefault="00783392" w:rsidP="00196BD4">
            <w:r>
              <w:rPr>
                <w:sz w:val="18"/>
              </w:rPr>
              <w:t>EKF_STATUS_REPORT (</w:t>
            </w:r>
            <w:proofErr w:type="spellStart"/>
            <w:r>
              <w:rPr>
                <w:sz w:val="18"/>
              </w:rPr>
              <w:t>pos_horiz_ratio</w:t>
            </w:r>
            <w:proofErr w:type="spellEnd"/>
            <w:r>
              <w:rPr>
                <w:sz w:val="18"/>
              </w:rPr>
              <w:t>=2.0 &gt; 1.0)</w:t>
            </w:r>
          </w:p>
        </w:tc>
        <w:tc>
          <w:tcPr>
            <w:tcW w:w="1872" w:type="dxa"/>
          </w:tcPr>
          <w:p w14:paraId="6416ADFC" w14:textId="77777777" w:rsidR="00783392" w:rsidRDefault="00783392" w:rsidP="00196BD4">
            <w:r>
              <w:rPr>
                <w:sz w:val="18"/>
              </w:rPr>
              <w:t>Layer=</w:t>
            </w:r>
            <w:proofErr w:type="spellStart"/>
            <w:r>
              <w:rPr>
                <w:sz w:val="18"/>
              </w:rPr>
              <w:t>control_system</w:t>
            </w:r>
            <w:proofErr w:type="spellEnd"/>
            <w:r>
              <w:rPr>
                <w:sz w:val="18"/>
              </w:rPr>
              <w:t xml:space="preserve"> (</w:t>
            </w:r>
            <w:proofErr w:type="spellStart"/>
            <w:r>
              <w:rPr>
                <w:sz w:val="18"/>
              </w:rPr>
              <w:t>fused_estimator_manipulation</w:t>
            </w:r>
            <w:proofErr w:type="spellEnd"/>
            <w:r>
              <w:rPr>
                <w:sz w:val="18"/>
              </w:rPr>
              <w:t xml:space="preserve">, severity=high, </w:t>
            </w:r>
            <w:proofErr w:type="spellStart"/>
            <w:r>
              <w:rPr>
                <w:sz w:val="18"/>
              </w:rPr>
              <w:t>mitre_attack</w:t>
            </w:r>
            <w:proofErr w:type="spellEnd"/>
            <w:r>
              <w:rPr>
                <w:sz w:val="18"/>
              </w:rPr>
              <w:t>=T0831)</w:t>
            </w:r>
          </w:p>
        </w:tc>
        <w:tc>
          <w:tcPr>
            <w:tcW w:w="1872" w:type="dxa"/>
          </w:tcPr>
          <w:p w14:paraId="551D9B53" w14:textId="77777777" w:rsidR="00783392" w:rsidRDefault="00783392" w:rsidP="00196BD4">
            <w:r>
              <w:rPr>
                <w:sz w:val="18"/>
              </w:rPr>
              <w:t>chi² &gt; 100 or CUSUM &gt; 5 over 50 samples</w:t>
            </w:r>
          </w:p>
        </w:tc>
      </w:tr>
      <w:tr w:rsidR="00783392" w14:paraId="13D52DDC" w14:textId="77777777" w:rsidTr="00196BD4">
        <w:trPr>
          <w:jc w:val="center"/>
        </w:trPr>
        <w:tc>
          <w:tcPr>
            <w:tcW w:w="1872" w:type="dxa"/>
            <w:shd w:val="clear" w:color="auto" w:fill="D6E4F0"/>
          </w:tcPr>
          <w:p w14:paraId="0AD483B4" w14:textId="77777777" w:rsidR="00783392" w:rsidRDefault="00783392" w:rsidP="00196BD4">
            <w:r>
              <w:rPr>
                <w:sz w:val="18"/>
              </w:rPr>
              <w:t>TC-10</w:t>
            </w:r>
          </w:p>
        </w:tc>
        <w:tc>
          <w:tcPr>
            <w:tcW w:w="1872" w:type="dxa"/>
            <w:shd w:val="clear" w:color="auto" w:fill="D6E4F0"/>
          </w:tcPr>
          <w:p w14:paraId="15CD57A6" w14:textId="77777777" w:rsidR="00783392" w:rsidRDefault="00783392" w:rsidP="00196BD4">
            <w:r>
              <w:rPr>
                <w:sz w:val="18"/>
              </w:rPr>
              <w:t>Actuator asymmetry</w:t>
            </w:r>
          </w:p>
        </w:tc>
        <w:tc>
          <w:tcPr>
            <w:tcW w:w="1872" w:type="dxa"/>
            <w:shd w:val="clear" w:color="auto" w:fill="D6E4F0"/>
          </w:tcPr>
          <w:p w14:paraId="01A84B2F" w14:textId="77777777" w:rsidR="00783392" w:rsidRDefault="00783392" w:rsidP="00196BD4">
            <w:r>
              <w:rPr>
                <w:sz w:val="18"/>
              </w:rPr>
              <w:t>SERVO_OUTPUT_RAW (left 1200, right 1800 µS)</w:t>
            </w:r>
          </w:p>
        </w:tc>
        <w:tc>
          <w:tcPr>
            <w:tcW w:w="1872" w:type="dxa"/>
            <w:shd w:val="clear" w:color="auto" w:fill="D6E4F0"/>
          </w:tcPr>
          <w:p w14:paraId="3058EF51" w14:textId="77777777" w:rsidR="00783392" w:rsidRDefault="00783392" w:rsidP="00196BD4">
            <w:r>
              <w:rPr>
                <w:sz w:val="18"/>
              </w:rPr>
              <w:t>Layer=</w:t>
            </w:r>
            <w:proofErr w:type="spellStart"/>
            <w:r>
              <w:rPr>
                <w:sz w:val="18"/>
              </w:rPr>
              <w:t>control_system</w:t>
            </w:r>
            <w:proofErr w:type="spellEnd"/>
            <w:r>
              <w:rPr>
                <w:sz w:val="18"/>
              </w:rPr>
              <w:t xml:space="preserve"> (</w:t>
            </w:r>
            <w:proofErr w:type="spellStart"/>
            <w:r>
              <w:rPr>
                <w:sz w:val="18"/>
              </w:rPr>
              <w:t>fused_actuator_manipulation</w:t>
            </w:r>
            <w:proofErr w:type="spellEnd"/>
            <w:r>
              <w:rPr>
                <w:sz w:val="18"/>
              </w:rPr>
              <w:t xml:space="preserve">, severity=medium, </w:t>
            </w:r>
            <w:proofErr w:type="spellStart"/>
            <w:r>
              <w:rPr>
                <w:sz w:val="18"/>
              </w:rPr>
              <w:t>mitre_attack</w:t>
            </w:r>
            <w:proofErr w:type="spellEnd"/>
            <w:r>
              <w:rPr>
                <w:sz w:val="18"/>
              </w:rPr>
              <w:t>=T0831)</w:t>
            </w:r>
          </w:p>
        </w:tc>
        <w:tc>
          <w:tcPr>
            <w:tcW w:w="1872" w:type="dxa"/>
            <w:shd w:val="clear" w:color="auto" w:fill="D6E4F0"/>
          </w:tcPr>
          <w:p w14:paraId="5EE1B477" w14:textId="77777777" w:rsidR="00783392" w:rsidRDefault="00783392" w:rsidP="00196BD4">
            <w:r>
              <w:rPr>
                <w:sz w:val="18"/>
              </w:rPr>
              <w:t>Asymmetry ratio &gt; 0.3 over 50-sample window</w:t>
            </w:r>
          </w:p>
        </w:tc>
      </w:tr>
      <w:tr w:rsidR="00783392" w14:paraId="04744DE2" w14:textId="77777777" w:rsidTr="00196BD4">
        <w:trPr>
          <w:jc w:val="center"/>
        </w:trPr>
        <w:tc>
          <w:tcPr>
            <w:tcW w:w="1872" w:type="dxa"/>
          </w:tcPr>
          <w:p w14:paraId="744D0D03" w14:textId="77777777" w:rsidR="00783392" w:rsidRDefault="00783392" w:rsidP="00196BD4">
            <w:r>
              <w:rPr>
                <w:sz w:val="18"/>
              </w:rPr>
              <w:t>TC-11</w:t>
            </w:r>
          </w:p>
        </w:tc>
        <w:tc>
          <w:tcPr>
            <w:tcW w:w="1872" w:type="dxa"/>
          </w:tcPr>
          <w:p w14:paraId="4AF91FDB" w14:textId="77777777" w:rsidR="00783392" w:rsidRDefault="00783392" w:rsidP="00196BD4">
            <w:r>
              <w:rPr>
                <w:sz w:val="18"/>
              </w:rPr>
              <w:t>GNSS jamming: satellite collapse</w:t>
            </w:r>
          </w:p>
        </w:tc>
        <w:tc>
          <w:tcPr>
            <w:tcW w:w="1872" w:type="dxa"/>
          </w:tcPr>
          <w:p w14:paraId="5247E076" w14:textId="77777777" w:rsidR="00783392" w:rsidRDefault="00783392" w:rsidP="00196BD4">
            <w:r>
              <w:rPr>
                <w:sz w:val="18"/>
              </w:rPr>
              <w:t xml:space="preserve">GPS_RAW_INT (satellites 8→2, </w:t>
            </w:r>
            <w:proofErr w:type="spellStart"/>
            <w:r>
              <w:rPr>
                <w:sz w:val="18"/>
              </w:rPr>
              <w:t>fix_type</w:t>
            </w:r>
            <w:proofErr w:type="spellEnd"/>
            <w:r>
              <w:rPr>
                <w:sz w:val="18"/>
              </w:rPr>
              <w:t xml:space="preserve"> 3→1)</w:t>
            </w:r>
          </w:p>
        </w:tc>
        <w:tc>
          <w:tcPr>
            <w:tcW w:w="1872" w:type="dxa"/>
          </w:tcPr>
          <w:p w14:paraId="2A7AE8C8" w14:textId="77777777" w:rsidR="00783392" w:rsidRDefault="00783392" w:rsidP="00196BD4">
            <w:r>
              <w:rPr>
                <w:sz w:val="18"/>
              </w:rPr>
              <w:t>Layer=navigation (</w:t>
            </w:r>
            <w:proofErr w:type="spellStart"/>
            <w:r>
              <w:rPr>
                <w:sz w:val="18"/>
              </w:rPr>
              <w:t>gnss_jamming</w:t>
            </w:r>
            <w:proofErr w:type="spellEnd"/>
            <w:r>
              <w:rPr>
                <w:sz w:val="18"/>
              </w:rPr>
              <w:t xml:space="preserve">, severity=high, </w:t>
            </w:r>
            <w:proofErr w:type="spellStart"/>
            <w:r>
              <w:rPr>
                <w:sz w:val="18"/>
              </w:rPr>
              <w:t>mitre_attack</w:t>
            </w:r>
            <w:proofErr w:type="spellEnd"/>
            <w:r>
              <w:rPr>
                <w:sz w:val="18"/>
              </w:rPr>
              <w:t>=T0884)</w:t>
            </w:r>
          </w:p>
        </w:tc>
        <w:tc>
          <w:tcPr>
            <w:tcW w:w="1872" w:type="dxa"/>
          </w:tcPr>
          <w:p w14:paraId="4841194C" w14:textId="77777777" w:rsidR="00783392" w:rsidRDefault="00783392" w:rsidP="00196BD4">
            <w:r>
              <w:rPr>
                <w:sz w:val="18"/>
              </w:rPr>
              <w:t xml:space="preserve">Sats &lt; </w:t>
            </w:r>
            <w:proofErr w:type="spellStart"/>
            <w:r>
              <w:rPr>
                <w:sz w:val="18"/>
              </w:rPr>
              <w:t>min_satellites</w:t>
            </w:r>
            <w:proofErr w:type="spellEnd"/>
            <w:r>
              <w:rPr>
                <w:sz w:val="18"/>
              </w:rPr>
              <w:t xml:space="preserve"> (5) + </w:t>
            </w:r>
            <w:proofErr w:type="spellStart"/>
            <w:r>
              <w:rPr>
                <w:sz w:val="18"/>
              </w:rPr>
              <w:t>fix_type</w:t>
            </w:r>
            <w:proofErr w:type="spellEnd"/>
            <w:r>
              <w:rPr>
                <w:sz w:val="18"/>
              </w:rPr>
              <w:t xml:space="preserve"> &lt; 3</w:t>
            </w:r>
          </w:p>
        </w:tc>
      </w:tr>
      <w:tr w:rsidR="00783392" w14:paraId="43F9BC0E" w14:textId="77777777" w:rsidTr="00196BD4">
        <w:trPr>
          <w:jc w:val="center"/>
        </w:trPr>
        <w:tc>
          <w:tcPr>
            <w:tcW w:w="1872" w:type="dxa"/>
            <w:shd w:val="clear" w:color="auto" w:fill="D6E4F0"/>
          </w:tcPr>
          <w:p w14:paraId="7CDC7F56" w14:textId="77777777" w:rsidR="00783392" w:rsidRDefault="00783392" w:rsidP="00196BD4">
            <w:r>
              <w:rPr>
                <w:sz w:val="18"/>
              </w:rPr>
              <w:t>TC-12</w:t>
            </w:r>
          </w:p>
        </w:tc>
        <w:tc>
          <w:tcPr>
            <w:tcW w:w="1872" w:type="dxa"/>
            <w:shd w:val="clear" w:color="auto" w:fill="D6E4F0"/>
          </w:tcPr>
          <w:p w14:paraId="320DF4D6" w14:textId="77777777" w:rsidR="00783392" w:rsidRDefault="00783392" w:rsidP="00196BD4">
            <w:r>
              <w:rPr>
                <w:sz w:val="18"/>
              </w:rPr>
              <w:t xml:space="preserve">RTK correction fault: </w:t>
            </w:r>
            <w:proofErr w:type="spellStart"/>
            <w:r>
              <w:rPr>
                <w:sz w:val="18"/>
              </w:rPr>
              <w:t>Fixed→Float</w:t>
            </w:r>
            <w:proofErr w:type="spellEnd"/>
            <w:r>
              <w:rPr>
                <w:sz w:val="18"/>
              </w:rPr>
              <w:t xml:space="preserve"> without sat loss</w:t>
            </w:r>
          </w:p>
        </w:tc>
        <w:tc>
          <w:tcPr>
            <w:tcW w:w="1872" w:type="dxa"/>
            <w:shd w:val="clear" w:color="auto" w:fill="D6E4F0"/>
          </w:tcPr>
          <w:p w14:paraId="5C76937A" w14:textId="77777777" w:rsidR="00783392" w:rsidRDefault="00783392" w:rsidP="00196BD4">
            <w:r>
              <w:rPr>
                <w:sz w:val="18"/>
              </w:rPr>
              <w:t>GPS_RAW_INT (</w:t>
            </w:r>
            <w:proofErr w:type="spellStart"/>
            <w:r>
              <w:rPr>
                <w:sz w:val="18"/>
              </w:rPr>
              <w:t>fix_type</w:t>
            </w:r>
            <w:proofErr w:type="spellEnd"/>
            <w:r>
              <w:rPr>
                <w:sz w:val="18"/>
              </w:rPr>
              <w:t xml:space="preserve"> 6→3, sats=8 stable), EKF_STATUS_REPORT (</w:t>
            </w:r>
            <w:proofErr w:type="spellStart"/>
            <w:r>
              <w:rPr>
                <w:sz w:val="18"/>
              </w:rPr>
              <w:t>pos_horiz_ratio</w:t>
            </w:r>
            <w:proofErr w:type="spellEnd"/>
            <w:r>
              <w:rPr>
                <w:sz w:val="18"/>
              </w:rPr>
              <w:t>=1.2)</w:t>
            </w:r>
          </w:p>
        </w:tc>
        <w:tc>
          <w:tcPr>
            <w:tcW w:w="1872" w:type="dxa"/>
            <w:shd w:val="clear" w:color="auto" w:fill="D6E4F0"/>
          </w:tcPr>
          <w:p w14:paraId="4C049213" w14:textId="77777777" w:rsidR="00783392" w:rsidRDefault="00783392" w:rsidP="00196BD4">
            <w:r>
              <w:rPr>
                <w:sz w:val="18"/>
              </w:rPr>
              <w:t>Layer=navigation (</w:t>
            </w:r>
            <w:proofErr w:type="spellStart"/>
            <w:r>
              <w:rPr>
                <w:sz w:val="18"/>
              </w:rPr>
              <w:t>rtk_correction_fault</w:t>
            </w:r>
            <w:proofErr w:type="spellEnd"/>
            <w:r>
              <w:rPr>
                <w:sz w:val="18"/>
              </w:rPr>
              <w:t xml:space="preserve">, severity=high, </w:t>
            </w:r>
            <w:proofErr w:type="spellStart"/>
            <w:r>
              <w:rPr>
                <w:sz w:val="18"/>
              </w:rPr>
              <w:t>mitre_attack</w:t>
            </w:r>
            <w:proofErr w:type="spellEnd"/>
            <w:r>
              <w:rPr>
                <w:sz w:val="18"/>
              </w:rPr>
              <w:t>=T0856)</w:t>
            </w:r>
          </w:p>
        </w:tc>
        <w:tc>
          <w:tcPr>
            <w:tcW w:w="1872" w:type="dxa"/>
            <w:shd w:val="clear" w:color="auto" w:fill="D6E4F0"/>
          </w:tcPr>
          <w:p w14:paraId="6664CC2D" w14:textId="77777777" w:rsidR="00783392" w:rsidRDefault="00783392" w:rsidP="00196BD4">
            <w:proofErr w:type="spellStart"/>
            <w:r>
              <w:rPr>
                <w:sz w:val="18"/>
              </w:rPr>
              <w:t>Fixed→Float</w:t>
            </w:r>
            <w:proofErr w:type="spellEnd"/>
            <w:r>
              <w:rPr>
                <w:sz w:val="18"/>
              </w:rPr>
              <w:t xml:space="preserve"> transition with sats ≥ 5 + high innovation</w:t>
            </w:r>
          </w:p>
        </w:tc>
      </w:tr>
    </w:tbl>
    <w:p w14:paraId="12F663D5" w14:textId="77777777" w:rsidR="00DE05CE" w:rsidRPr="00DE05CE" w:rsidRDefault="00DE05CE" w:rsidP="00DE05CE">
      <w:pPr>
        <w:rPr>
          <w:rFonts w:ascii="Verdana" w:hAnsi="Verdana"/>
        </w:rPr>
      </w:pPr>
    </w:p>
    <w:p w14:paraId="7BAEAAD1" w14:textId="61379542" w:rsidR="009E1918" w:rsidRDefault="00000000" w:rsidP="00783392">
      <w:pPr>
        <w:widowControl w:val="0"/>
        <w:spacing w:after="160"/>
        <w:rPr>
          <w:rFonts w:ascii="Verdana" w:eastAsia="Verdana" w:hAnsi="Verdana" w:cs="Verdana"/>
          <w:sz w:val="26"/>
          <w:szCs w:val="26"/>
        </w:rPr>
      </w:pPr>
      <w:r>
        <w:rPr>
          <w:rFonts w:ascii="Verdana" w:eastAsia="Verdana" w:hAnsi="Verdana" w:cs="Verdana"/>
          <w:sz w:val="18"/>
          <w:szCs w:val="18"/>
        </w:rPr>
        <w:t xml:space="preserve"> </w:t>
      </w:r>
      <w:r>
        <w:rPr>
          <w:rFonts w:ascii="Verdana" w:eastAsia="Verdana" w:hAnsi="Verdana" w:cs="Verdana"/>
          <w:sz w:val="26"/>
          <w:szCs w:val="26"/>
        </w:rPr>
        <w:t xml:space="preserve"> </w:t>
      </w:r>
    </w:p>
    <w:p w14:paraId="76DC207D" w14:textId="77777777" w:rsidR="009E1918" w:rsidRDefault="009E1918">
      <w:pPr>
        <w:widowControl w:val="0"/>
        <w:spacing w:after="80"/>
        <w:rPr>
          <w:rFonts w:ascii="Verdana" w:eastAsia="Verdana" w:hAnsi="Verdana" w:cs="Verdana"/>
          <w:sz w:val="24"/>
          <w:szCs w:val="24"/>
        </w:rPr>
      </w:pPr>
    </w:p>
    <w:p w14:paraId="75D75252" w14:textId="77777777" w:rsidR="009E1918" w:rsidRDefault="009E1918">
      <w:pPr>
        <w:widowControl w:val="0"/>
        <w:pBdr>
          <w:top w:val="nil"/>
          <w:left w:val="nil"/>
          <w:bottom w:val="nil"/>
          <w:right w:val="nil"/>
          <w:between w:val="nil"/>
        </w:pBdr>
        <w:spacing w:before="43"/>
        <w:ind w:left="585" w:right="9" w:hanging="580"/>
        <w:rPr>
          <w:rFonts w:ascii="Verdana" w:eastAsia="Verdana" w:hAnsi="Verdana" w:cs="Verdana"/>
          <w:i/>
          <w:iCs/>
          <w:sz w:val="16"/>
          <w:szCs w:val="16"/>
        </w:rPr>
      </w:pPr>
    </w:p>
    <w:sectPr w:rsidR="009E1918">
      <w:headerReference w:type="default" r:id="rId6"/>
      <w:footerReference w:type="default" r:id="rId7"/>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4E861B" w14:textId="77777777" w:rsidR="003A0349" w:rsidRDefault="003A0349">
      <w:pPr>
        <w:spacing w:line="240" w:lineRule="auto"/>
      </w:pPr>
      <w:r>
        <w:separator/>
      </w:r>
    </w:p>
  </w:endnote>
  <w:endnote w:type="continuationSeparator" w:id="0">
    <w:p w14:paraId="724136FA" w14:textId="77777777" w:rsidR="003A0349" w:rsidRDefault="003A03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68DB19B-381C-47DC-B882-D5F7BFF17CCF}"/>
  </w:font>
  <w:font w:name="Cambria">
    <w:panose1 w:val="02040503050406030204"/>
    <w:charset w:val="00"/>
    <w:family w:val="roman"/>
    <w:pitch w:val="variable"/>
    <w:sig w:usb0="E00006FF" w:usb1="420024FF" w:usb2="02000000" w:usb3="00000000" w:csb0="0000019F" w:csb1="00000000"/>
    <w:embedRegular r:id="rId2" w:fontKey="{49CDC709-2BC4-4F3C-AC15-54EE8F9C6256}"/>
    <w:embedBold r:id="rId3" w:fontKey="{4F29B838-6A50-495F-9B9C-54B4D20A3BE3}"/>
  </w:font>
  <w:font w:name="Verdana">
    <w:panose1 w:val="020B0604030504040204"/>
    <w:charset w:val="00"/>
    <w:family w:val="swiss"/>
    <w:pitch w:val="variable"/>
    <w:sig w:usb0="A00006FF" w:usb1="4000205B" w:usb2="00000010" w:usb3="00000000" w:csb0="0000019F" w:csb1="00000000"/>
    <w:embedRegular r:id="rId4" w:fontKey="{2EA47557-EB5B-4267-B9FA-B00DFC7CAE2C}"/>
    <w:embedBold r:id="rId5" w:fontKey="{A2BBF4FD-D659-40D9-9733-C238C9EC84CA}"/>
    <w:embedItalic r:id="rId6" w:fontKey="{92E618C2-1D10-4A1C-AECE-D7E0C5321C0E}"/>
    <w:embedBoldItalic r:id="rId7" w:fontKey="{8A28A6F9-916E-4601-9064-C1A5A9E9A16C}"/>
  </w:font>
  <w:font w:name="Calibri">
    <w:panose1 w:val="020F0502020204030204"/>
    <w:charset w:val="00"/>
    <w:family w:val="swiss"/>
    <w:pitch w:val="variable"/>
    <w:sig w:usb0="E4002EFF" w:usb1="C200247B" w:usb2="00000009" w:usb3="00000000" w:csb0="000001FF" w:csb1="00000000"/>
    <w:embedRegular r:id="rId8" w:fontKey="{E2328B10-942B-489B-AC28-820111DA3C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9AED" w14:textId="77777777" w:rsidR="009E1918" w:rsidRDefault="00000000">
    <w:r>
      <w:rPr>
        <w:noProof/>
      </w:rPr>
      <w:drawing>
        <wp:anchor distT="114300" distB="114300" distL="114300" distR="114300" simplePos="0" relativeHeight="251659264" behindDoc="0" locked="0" layoutInCell="1" hidden="0" allowOverlap="1" wp14:anchorId="52EFEC7F" wp14:editId="5950AC96">
          <wp:simplePos x="0" y="0"/>
          <wp:positionH relativeFrom="column">
            <wp:posOffset>-914399</wp:posOffset>
          </wp:positionH>
          <wp:positionV relativeFrom="paragraph">
            <wp:posOffset>47626</wp:posOffset>
          </wp:positionV>
          <wp:extent cx="7886700" cy="896537"/>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91797" r="-1470"/>
                  <a:stretch>
                    <a:fillRect/>
                  </a:stretch>
                </pic:blipFill>
                <pic:spPr>
                  <a:xfrm>
                    <a:off x="0" y="0"/>
                    <a:ext cx="7886700" cy="89653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0C65E" w14:textId="77777777" w:rsidR="003A0349" w:rsidRDefault="003A0349">
      <w:pPr>
        <w:spacing w:line="240" w:lineRule="auto"/>
      </w:pPr>
      <w:r>
        <w:separator/>
      </w:r>
    </w:p>
  </w:footnote>
  <w:footnote w:type="continuationSeparator" w:id="0">
    <w:p w14:paraId="0E75A453" w14:textId="77777777" w:rsidR="003A0349" w:rsidRDefault="003A034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F7ABD" w14:textId="77777777" w:rsidR="009E1918" w:rsidRDefault="00000000">
    <w:r>
      <w:rPr>
        <w:noProof/>
      </w:rPr>
      <w:drawing>
        <wp:anchor distT="114300" distB="114300" distL="114300" distR="114300" simplePos="0" relativeHeight="251658240" behindDoc="0" locked="0" layoutInCell="1" hidden="0" allowOverlap="1" wp14:anchorId="05582DCF" wp14:editId="22E1FE92">
          <wp:simplePos x="0" y="0"/>
          <wp:positionH relativeFrom="page">
            <wp:posOffset>0</wp:posOffset>
          </wp:positionH>
          <wp:positionV relativeFrom="page">
            <wp:posOffset>-9524</wp:posOffset>
          </wp:positionV>
          <wp:extent cx="7772400" cy="115728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442" b="89397"/>
                  <a:stretch>
                    <a:fillRect/>
                  </a:stretch>
                </pic:blipFill>
                <pic:spPr>
                  <a:xfrm>
                    <a:off x="0" y="0"/>
                    <a:ext cx="7772400" cy="115728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918"/>
    <w:rsid w:val="0007182C"/>
    <w:rsid w:val="00385BA7"/>
    <w:rsid w:val="003A0349"/>
    <w:rsid w:val="00595E7E"/>
    <w:rsid w:val="00651AF3"/>
    <w:rsid w:val="00783392"/>
    <w:rsid w:val="009E1918"/>
    <w:rsid w:val="00B35270"/>
    <w:rsid w:val="00B4416B"/>
    <w:rsid w:val="00DE05CE"/>
    <w:rsid w:val="00E228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8EAC1"/>
  <w15:docId w15:val="{A0A3349F-B4A8-4306-838A-44AB26849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5CE"/>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styleId="TableGrid">
    <w:name w:val="Table Grid"/>
    <w:basedOn w:val="TableNormal"/>
    <w:uiPriority w:val="59"/>
    <w:rsid w:val="00B35270"/>
    <w:pPr>
      <w:spacing w:line="240" w:lineRule="auto"/>
    </w:pPr>
    <w:rPr>
      <w:rFonts w:asciiTheme="minorHAnsi" w:eastAsiaTheme="minorEastAsia"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219</TotalTime>
  <Pages>18</Pages>
  <Words>4573</Words>
  <Characters>26071</Characters>
  <Application>Microsoft Office Word</Application>
  <DocSecurity>0</DocSecurity>
  <Lines>217</Lines>
  <Paragraphs>61</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Team and Submission Information</vt:lpstr>
    </vt:vector>
  </TitlesOfParts>
  <Company/>
  <LinksUpToDate>false</LinksUpToDate>
  <CharactersWithSpaces>30583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Dhairya Patel</cp:lastModifiedBy>
  <cp:revision>3</cp:revision>
  <dcterms:created xsi:type="dcterms:W3CDTF">2026-09-26T15:16:00Z</dcterms:created>
  <dcterms:modified xsi:type="dcterms:W3CDTF">2026-09-27T10:06:00Z</dcterms:modified>
</cp:coreProperties>
</file>