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34501" w14:textId="77777777" w:rsidR="00842C72" w:rsidRPr="00842C72" w:rsidRDefault="00842C72" w:rsidP="00842C72">
      <w:pPr>
        <w:jc w:val="center"/>
        <w:rPr>
          <w:b/>
          <w:bCs/>
        </w:rPr>
      </w:pPr>
      <w:r w:rsidRPr="00842C72">
        <w:rPr>
          <w:b/>
          <w:bCs/>
        </w:rPr>
        <w:t>Project Design Phase-II</w:t>
      </w:r>
    </w:p>
    <w:p w14:paraId="2D9B0AC3" w14:textId="77777777" w:rsidR="00842C72" w:rsidRPr="00842C72" w:rsidRDefault="00842C72" w:rsidP="00842C72">
      <w:pPr>
        <w:jc w:val="center"/>
        <w:rPr>
          <w:b/>
          <w:bCs/>
        </w:rPr>
      </w:pPr>
      <w:r w:rsidRPr="00842C72">
        <w:rPr>
          <w:b/>
          <w:bCs/>
        </w:rPr>
        <w:t>Technology Stack (Architecture &amp; Stack)</w:t>
      </w:r>
    </w:p>
    <w:p w14:paraId="4881E4AE" w14:textId="3E878C3C" w:rsidR="00842C72" w:rsidRDefault="00842C72" w:rsidP="00842C72">
      <w:pPr>
        <w:rPr>
          <w:b/>
          <w:bCs/>
        </w:rPr>
      </w:pPr>
    </w:p>
    <w:tbl>
      <w:tblPr>
        <w:tblW w:w="0" w:type="auto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0"/>
        <w:gridCol w:w="5683"/>
      </w:tblGrid>
      <w:tr w:rsidR="00842C72" w14:paraId="3D5B77F3" w14:textId="070515B9" w:rsidTr="00842C72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3000" w:type="dxa"/>
          </w:tcPr>
          <w:p w14:paraId="2D29F2FC" w14:textId="05A68CB8" w:rsidR="00842C72" w:rsidRDefault="00842C72" w:rsidP="00842C72">
            <w:pPr>
              <w:ind w:left="36"/>
              <w:rPr>
                <w:b/>
                <w:bCs/>
              </w:rPr>
            </w:pPr>
            <w:r w:rsidRPr="00842C72">
              <w:rPr>
                <w:b/>
                <w:bCs/>
              </w:rPr>
              <w:t>Project Name</w:t>
            </w:r>
          </w:p>
        </w:tc>
        <w:tc>
          <w:tcPr>
            <w:tcW w:w="5683" w:type="dxa"/>
          </w:tcPr>
          <w:p w14:paraId="691F1626" w14:textId="617131C1" w:rsidR="00842C72" w:rsidRPr="00842C72" w:rsidRDefault="00842C72" w:rsidP="00842C72">
            <w:pPr>
              <w:ind w:left="36"/>
            </w:pPr>
            <w:proofErr w:type="spellStart"/>
            <w:r w:rsidRPr="00842C72">
              <w:rPr>
                <w:b/>
                <w:bCs/>
              </w:rPr>
              <w:t>DocSpot</w:t>
            </w:r>
            <w:proofErr w:type="spellEnd"/>
            <w:r w:rsidRPr="00842C72">
              <w:rPr>
                <w:b/>
                <w:bCs/>
              </w:rPr>
              <w:t xml:space="preserve"> – Doctor Appointment Booking System</w:t>
            </w:r>
          </w:p>
        </w:tc>
      </w:tr>
      <w:tr w:rsidR="00842C72" w14:paraId="02E96E3D" w14:textId="17322CD9" w:rsidTr="00842C72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000" w:type="dxa"/>
          </w:tcPr>
          <w:p w14:paraId="7AE6CA3D" w14:textId="62BE0C3B" w:rsidR="00842C72" w:rsidRPr="00842C72" w:rsidRDefault="00842C72" w:rsidP="00842C72">
            <w:pPr>
              <w:ind w:left="36"/>
              <w:rPr>
                <w:b/>
                <w:bCs/>
              </w:rPr>
            </w:pPr>
            <w:r w:rsidRPr="00842C72">
              <w:rPr>
                <w:b/>
                <w:bCs/>
              </w:rPr>
              <w:t>Maximum Marks</w:t>
            </w:r>
          </w:p>
        </w:tc>
        <w:tc>
          <w:tcPr>
            <w:tcW w:w="5683" w:type="dxa"/>
          </w:tcPr>
          <w:p w14:paraId="7AEF4E61" w14:textId="2EEABAB3" w:rsidR="00842C72" w:rsidRPr="00842C72" w:rsidRDefault="00842C72" w:rsidP="00842C72">
            <w:r w:rsidRPr="00842C72">
              <w:t>4 Marks</w:t>
            </w:r>
          </w:p>
        </w:tc>
      </w:tr>
    </w:tbl>
    <w:p w14:paraId="099057F0" w14:textId="77777777" w:rsidR="00842C72" w:rsidRPr="00842C72" w:rsidRDefault="00842C72" w:rsidP="00842C72">
      <w:r w:rsidRPr="00842C72">
        <w:pict w14:anchorId="7916FC5D">
          <v:rect id="_x0000_i1043" style="width:0;height:1.5pt" o:hralign="center" o:hrstd="t" o:hr="t" fillcolor="#a0a0a0" stroked="f"/>
        </w:pict>
      </w:r>
    </w:p>
    <w:p w14:paraId="018A3CD3" w14:textId="77777777" w:rsidR="00842C72" w:rsidRPr="00842C72" w:rsidRDefault="00842C72" w:rsidP="00842C72">
      <w:pPr>
        <w:rPr>
          <w:b/>
          <w:bCs/>
        </w:rPr>
      </w:pPr>
      <w:r w:rsidRPr="00842C72">
        <w:rPr>
          <w:b/>
          <w:bCs/>
        </w:rPr>
        <w:t>Technical Architecture</w:t>
      </w:r>
    </w:p>
    <w:p w14:paraId="2F4C2BB1" w14:textId="77777777" w:rsidR="00842C72" w:rsidRPr="00842C72" w:rsidRDefault="00842C72" w:rsidP="00842C72">
      <w:r w:rsidRPr="00842C72">
        <w:t xml:space="preserve">The </w:t>
      </w:r>
      <w:proofErr w:type="spellStart"/>
      <w:r w:rsidRPr="00842C72">
        <w:rPr>
          <w:b/>
          <w:bCs/>
        </w:rPr>
        <w:t>DocSpot</w:t>
      </w:r>
      <w:proofErr w:type="spellEnd"/>
      <w:r w:rsidRPr="00842C72">
        <w:t xml:space="preserve"> platform is built using a </w:t>
      </w:r>
      <w:r w:rsidRPr="00842C72">
        <w:rPr>
          <w:b/>
          <w:bCs/>
        </w:rPr>
        <w:t>scalable MVC-based 3-tier architecture</w:t>
      </w:r>
      <w:r w:rsidRPr="00842C72">
        <w:t>, ensuring smooth appointment handling, secure storage of medical information, and efficient communication between patients, doctors, and clinics.</w:t>
      </w:r>
    </w:p>
    <w:p w14:paraId="1834F242" w14:textId="77777777" w:rsidR="00842C72" w:rsidRPr="00842C72" w:rsidRDefault="00842C72" w:rsidP="00842C72">
      <w:r w:rsidRPr="00842C72">
        <w:t>The architecture consists of:</w:t>
      </w:r>
    </w:p>
    <w:p w14:paraId="423E7B7F" w14:textId="77777777" w:rsidR="00842C72" w:rsidRPr="00842C72" w:rsidRDefault="00842C72" w:rsidP="00842C72">
      <w:pPr>
        <w:rPr>
          <w:b/>
          <w:bCs/>
        </w:rPr>
      </w:pPr>
      <w:r w:rsidRPr="00842C72">
        <w:rPr>
          <w:b/>
          <w:bCs/>
        </w:rPr>
        <w:t>1. Presentation Layer (Frontend)</w:t>
      </w:r>
    </w:p>
    <w:p w14:paraId="72148B17" w14:textId="77777777" w:rsidR="00842C72" w:rsidRPr="00842C72" w:rsidRDefault="00842C72" w:rsidP="00842C72">
      <w:r w:rsidRPr="00842C72">
        <w:t>User-facing web and mobile interfaces for patients, doctors, and clinic staff.</w:t>
      </w:r>
    </w:p>
    <w:p w14:paraId="1928F2AF" w14:textId="77777777" w:rsidR="00842C72" w:rsidRPr="00842C72" w:rsidRDefault="00842C72" w:rsidP="00842C72">
      <w:pPr>
        <w:rPr>
          <w:b/>
          <w:bCs/>
        </w:rPr>
      </w:pPr>
      <w:r w:rsidRPr="00842C72">
        <w:rPr>
          <w:b/>
          <w:bCs/>
        </w:rPr>
        <w:t>2. Application Logic Layer (Backend)</w:t>
      </w:r>
    </w:p>
    <w:p w14:paraId="52F2EAD5" w14:textId="77777777" w:rsidR="00842C72" w:rsidRPr="00842C72" w:rsidRDefault="00842C72" w:rsidP="00842C72">
      <w:r w:rsidRPr="00842C72">
        <w:t>Handles appointment scheduling, authentication, notifications, doctor availability, and clinic management using RESTful APIs.</w:t>
      </w:r>
    </w:p>
    <w:p w14:paraId="4C27BD41" w14:textId="77777777" w:rsidR="00842C72" w:rsidRPr="00842C72" w:rsidRDefault="00842C72" w:rsidP="00842C72">
      <w:pPr>
        <w:rPr>
          <w:b/>
          <w:bCs/>
        </w:rPr>
      </w:pPr>
      <w:r w:rsidRPr="00842C72">
        <w:rPr>
          <w:b/>
          <w:bCs/>
        </w:rPr>
        <w:t>3. Data Storage Layer (Database)</w:t>
      </w:r>
    </w:p>
    <w:p w14:paraId="2B943238" w14:textId="77777777" w:rsidR="00842C72" w:rsidRPr="00842C72" w:rsidRDefault="00842C72" w:rsidP="00842C72">
      <w:r w:rsidRPr="00842C72">
        <w:t>Stores patient records, doctor availability, appointment information, prescriptions, and medical history.</w:t>
      </w:r>
    </w:p>
    <w:p w14:paraId="6F574C62" w14:textId="77777777" w:rsidR="00842C72" w:rsidRPr="00842C72" w:rsidRDefault="00842C72" w:rsidP="00842C72">
      <w:r w:rsidRPr="00842C72">
        <w:t>The system supports scalability, security, real-time communication, and third-party integrations (SMS APIs, email notifications, payment gateways).</w:t>
      </w:r>
    </w:p>
    <w:p w14:paraId="031A34BB" w14:textId="77777777" w:rsidR="00842C72" w:rsidRPr="00842C72" w:rsidRDefault="00842C72" w:rsidP="00842C72">
      <w:r w:rsidRPr="00842C72">
        <w:pict w14:anchorId="01DC6237">
          <v:rect id="_x0000_i1044" style="width:0;height:1.5pt" o:hralign="center" o:hrstd="t" o:hr="t" fillcolor="#a0a0a0" stroked="f"/>
        </w:pict>
      </w:r>
    </w:p>
    <w:p w14:paraId="2F82F8F6" w14:textId="77777777" w:rsidR="00842C72" w:rsidRDefault="00842C72" w:rsidP="00842C72">
      <w:pPr>
        <w:rPr>
          <w:b/>
          <w:bCs/>
        </w:rPr>
      </w:pPr>
    </w:p>
    <w:p w14:paraId="651E0BB5" w14:textId="77777777" w:rsidR="00842C72" w:rsidRDefault="00842C72" w:rsidP="00842C72">
      <w:pPr>
        <w:rPr>
          <w:b/>
          <w:bCs/>
        </w:rPr>
      </w:pPr>
    </w:p>
    <w:p w14:paraId="32376FA8" w14:textId="77777777" w:rsidR="00842C72" w:rsidRDefault="00842C72" w:rsidP="00842C72">
      <w:pPr>
        <w:rPr>
          <w:b/>
          <w:bCs/>
        </w:rPr>
      </w:pPr>
    </w:p>
    <w:p w14:paraId="44CC5AAE" w14:textId="77777777" w:rsidR="00842C72" w:rsidRDefault="00842C72" w:rsidP="00842C72">
      <w:pPr>
        <w:rPr>
          <w:b/>
          <w:bCs/>
        </w:rPr>
      </w:pPr>
    </w:p>
    <w:p w14:paraId="3364B9A4" w14:textId="77777777" w:rsidR="00842C72" w:rsidRDefault="00842C72" w:rsidP="00842C72">
      <w:pPr>
        <w:rPr>
          <w:b/>
          <w:bCs/>
        </w:rPr>
      </w:pPr>
    </w:p>
    <w:p w14:paraId="40D333F8" w14:textId="77777777" w:rsidR="00842C72" w:rsidRDefault="00842C72" w:rsidP="00842C72">
      <w:pPr>
        <w:rPr>
          <w:b/>
          <w:bCs/>
        </w:rPr>
      </w:pPr>
    </w:p>
    <w:p w14:paraId="4FB2FB48" w14:textId="77777777" w:rsidR="0085267D" w:rsidRDefault="0085267D" w:rsidP="00842C72">
      <w:pPr>
        <w:rPr>
          <w:b/>
          <w:bCs/>
        </w:rPr>
      </w:pPr>
    </w:p>
    <w:p w14:paraId="1F65976B" w14:textId="711BB9C7" w:rsidR="00842C72" w:rsidRPr="00842C72" w:rsidRDefault="00842C72" w:rsidP="00842C72">
      <w:pPr>
        <w:rPr>
          <w:b/>
          <w:bCs/>
        </w:rPr>
      </w:pPr>
      <w:r w:rsidRPr="00842C72">
        <w:rPr>
          <w:b/>
          <w:bCs/>
        </w:rPr>
        <w:lastRenderedPageBreak/>
        <w:t>Table-1: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1929"/>
        <w:gridCol w:w="3941"/>
        <w:gridCol w:w="2404"/>
      </w:tblGrid>
      <w:tr w:rsidR="00842C72" w:rsidRPr="00842C72" w14:paraId="08F51119" w14:textId="77777777" w:rsidTr="00842C72">
        <w:tc>
          <w:tcPr>
            <w:tcW w:w="0" w:type="auto"/>
            <w:hideMark/>
          </w:tcPr>
          <w:p w14:paraId="176EA12B" w14:textId="77777777" w:rsidR="00842C72" w:rsidRPr="00842C72" w:rsidRDefault="00842C72" w:rsidP="00842C72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842C7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A29A912" w14:textId="77777777" w:rsidR="00842C72" w:rsidRPr="00842C72" w:rsidRDefault="00842C72" w:rsidP="00842C72">
            <w:pPr>
              <w:spacing w:after="160" w:line="278" w:lineRule="auto"/>
              <w:rPr>
                <w:b/>
                <w:bCs/>
              </w:rPr>
            </w:pPr>
            <w:r w:rsidRPr="00842C72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B47BEB9" w14:textId="77777777" w:rsidR="00842C72" w:rsidRPr="00842C72" w:rsidRDefault="00842C72" w:rsidP="00842C72">
            <w:pPr>
              <w:spacing w:after="160" w:line="278" w:lineRule="auto"/>
              <w:rPr>
                <w:b/>
                <w:bCs/>
              </w:rPr>
            </w:pPr>
            <w:r w:rsidRPr="00842C7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A6CBF57" w14:textId="77777777" w:rsidR="00842C72" w:rsidRPr="00842C72" w:rsidRDefault="00842C72" w:rsidP="00842C72">
            <w:pPr>
              <w:spacing w:after="160" w:line="278" w:lineRule="auto"/>
              <w:rPr>
                <w:b/>
                <w:bCs/>
              </w:rPr>
            </w:pPr>
            <w:r w:rsidRPr="00842C72">
              <w:rPr>
                <w:b/>
                <w:bCs/>
              </w:rPr>
              <w:t>Technology</w:t>
            </w:r>
          </w:p>
        </w:tc>
      </w:tr>
      <w:tr w:rsidR="00842C72" w:rsidRPr="00842C72" w14:paraId="3F3BCF29" w14:textId="77777777" w:rsidTr="00842C72">
        <w:tc>
          <w:tcPr>
            <w:tcW w:w="0" w:type="auto"/>
            <w:hideMark/>
          </w:tcPr>
          <w:p w14:paraId="3C9DB12B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1</w:t>
            </w:r>
          </w:p>
        </w:tc>
        <w:tc>
          <w:tcPr>
            <w:tcW w:w="0" w:type="auto"/>
            <w:hideMark/>
          </w:tcPr>
          <w:p w14:paraId="08A2843C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5DB79B75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Web interface for patients, doctors, and clinic staff</w:t>
            </w:r>
          </w:p>
        </w:tc>
        <w:tc>
          <w:tcPr>
            <w:tcW w:w="0" w:type="auto"/>
            <w:hideMark/>
          </w:tcPr>
          <w:p w14:paraId="67D3B10B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HTML, CSS, JavaScript, React.js</w:t>
            </w:r>
          </w:p>
        </w:tc>
      </w:tr>
      <w:tr w:rsidR="00842C72" w:rsidRPr="00842C72" w14:paraId="25FEB918" w14:textId="77777777" w:rsidTr="00842C72">
        <w:tc>
          <w:tcPr>
            <w:tcW w:w="0" w:type="auto"/>
            <w:hideMark/>
          </w:tcPr>
          <w:p w14:paraId="74871B67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2</w:t>
            </w:r>
          </w:p>
        </w:tc>
        <w:tc>
          <w:tcPr>
            <w:tcW w:w="0" w:type="auto"/>
            <w:hideMark/>
          </w:tcPr>
          <w:p w14:paraId="7E333181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Application Logic - 1</w:t>
            </w:r>
          </w:p>
        </w:tc>
        <w:tc>
          <w:tcPr>
            <w:tcW w:w="0" w:type="auto"/>
            <w:hideMark/>
          </w:tcPr>
          <w:p w14:paraId="0CFF2212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Handles appointment booking, doctor availability, reminders</w:t>
            </w:r>
          </w:p>
        </w:tc>
        <w:tc>
          <w:tcPr>
            <w:tcW w:w="0" w:type="auto"/>
            <w:hideMark/>
          </w:tcPr>
          <w:p w14:paraId="32CAB7EC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Node.js, Express.js</w:t>
            </w:r>
          </w:p>
        </w:tc>
      </w:tr>
      <w:tr w:rsidR="00842C72" w:rsidRPr="00842C72" w14:paraId="62F5F7F4" w14:textId="77777777" w:rsidTr="00842C72">
        <w:tc>
          <w:tcPr>
            <w:tcW w:w="0" w:type="auto"/>
            <w:hideMark/>
          </w:tcPr>
          <w:p w14:paraId="380F97D3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3</w:t>
            </w:r>
          </w:p>
        </w:tc>
        <w:tc>
          <w:tcPr>
            <w:tcW w:w="0" w:type="auto"/>
            <w:hideMark/>
          </w:tcPr>
          <w:p w14:paraId="494045C7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Application Logic - 2</w:t>
            </w:r>
          </w:p>
        </w:tc>
        <w:tc>
          <w:tcPr>
            <w:tcW w:w="0" w:type="auto"/>
            <w:hideMark/>
          </w:tcPr>
          <w:p w14:paraId="41C1D21D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Admin/Clinic dashboard, record management, notifications</w:t>
            </w:r>
          </w:p>
        </w:tc>
        <w:tc>
          <w:tcPr>
            <w:tcW w:w="0" w:type="auto"/>
            <w:hideMark/>
          </w:tcPr>
          <w:p w14:paraId="43A66ED0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React.js, Node.js</w:t>
            </w:r>
          </w:p>
        </w:tc>
      </w:tr>
      <w:tr w:rsidR="00842C72" w:rsidRPr="00842C72" w14:paraId="245751AA" w14:textId="77777777" w:rsidTr="00842C72">
        <w:tc>
          <w:tcPr>
            <w:tcW w:w="0" w:type="auto"/>
            <w:hideMark/>
          </w:tcPr>
          <w:p w14:paraId="1136360B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4</w:t>
            </w:r>
          </w:p>
        </w:tc>
        <w:tc>
          <w:tcPr>
            <w:tcW w:w="0" w:type="auto"/>
            <w:hideMark/>
          </w:tcPr>
          <w:p w14:paraId="67C3F4C6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63923348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Stores users, appointments, medical records, doctor profiles</w:t>
            </w:r>
          </w:p>
        </w:tc>
        <w:tc>
          <w:tcPr>
            <w:tcW w:w="0" w:type="auto"/>
            <w:hideMark/>
          </w:tcPr>
          <w:p w14:paraId="7AC64BD0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MongoDB</w:t>
            </w:r>
          </w:p>
        </w:tc>
      </w:tr>
    </w:tbl>
    <w:p w14:paraId="44E4BE33" w14:textId="77777777" w:rsidR="00842C72" w:rsidRPr="00842C72" w:rsidRDefault="00842C72" w:rsidP="00842C72">
      <w:r w:rsidRPr="00842C72">
        <w:pict w14:anchorId="7EB09724">
          <v:rect id="_x0000_i1045" style="width:0;height:1.5pt" o:hralign="center" o:hrstd="t" o:hr="t" fillcolor="#a0a0a0" stroked="f"/>
        </w:pict>
      </w:r>
    </w:p>
    <w:p w14:paraId="16618365" w14:textId="77777777" w:rsidR="00842C72" w:rsidRPr="00842C72" w:rsidRDefault="00842C72" w:rsidP="00842C72">
      <w:pPr>
        <w:rPr>
          <w:b/>
          <w:bCs/>
        </w:rPr>
      </w:pPr>
      <w:r w:rsidRPr="00842C72">
        <w:rPr>
          <w:b/>
          <w:bCs/>
        </w:rPr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2381"/>
        <w:gridCol w:w="3115"/>
        <w:gridCol w:w="2778"/>
      </w:tblGrid>
      <w:tr w:rsidR="00842C72" w:rsidRPr="00842C72" w14:paraId="5B8B223E" w14:textId="77777777" w:rsidTr="00842C72">
        <w:tc>
          <w:tcPr>
            <w:tcW w:w="0" w:type="auto"/>
            <w:hideMark/>
          </w:tcPr>
          <w:p w14:paraId="35FA7D81" w14:textId="77777777" w:rsidR="00842C72" w:rsidRPr="00842C72" w:rsidRDefault="00842C72" w:rsidP="00842C72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842C72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5AD8019" w14:textId="77777777" w:rsidR="00842C72" w:rsidRPr="00842C72" w:rsidRDefault="00842C72" w:rsidP="00842C72">
            <w:pPr>
              <w:spacing w:after="160" w:line="278" w:lineRule="auto"/>
              <w:rPr>
                <w:b/>
                <w:bCs/>
              </w:rPr>
            </w:pPr>
            <w:r w:rsidRPr="00842C72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4C182ECD" w14:textId="77777777" w:rsidR="00842C72" w:rsidRPr="00842C72" w:rsidRDefault="00842C72" w:rsidP="00842C72">
            <w:pPr>
              <w:spacing w:after="160" w:line="278" w:lineRule="auto"/>
              <w:rPr>
                <w:b/>
                <w:bCs/>
              </w:rPr>
            </w:pPr>
            <w:r w:rsidRPr="00842C7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6C841A4" w14:textId="77777777" w:rsidR="00842C72" w:rsidRPr="00842C72" w:rsidRDefault="00842C72" w:rsidP="00842C72">
            <w:pPr>
              <w:spacing w:after="160" w:line="278" w:lineRule="auto"/>
              <w:rPr>
                <w:b/>
                <w:bCs/>
              </w:rPr>
            </w:pPr>
            <w:r w:rsidRPr="00842C72">
              <w:rPr>
                <w:b/>
                <w:bCs/>
              </w:rPr>
              <w:t>Technology</w:t>
            </w:r>
          </w:p>
        </w:tc>
      </w:tr>
      <w:tr w:rsidR="00842C72" w:rsidRPr="00842C72" w14:paraId="677C4A62" w14:textId="77777777" w:rsidTr="00842C72">
        <w:tc>
          <w:tcPr>
            <w:tcW w:w="0" w:type="auto"/>
            <w:hideMark/>
          </w:tcPr>
          <w:p w14:paraId="03AD936C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1</w:t>
            </w:r>
          </w:p>
        </w:tc>
        <w:tc>
          <w:tcPr>
            <w:tcW w:w="0" w:type="auto"/>
            <w:hideMark/>
          </w:tcPr>
          <w:p w14:paraId="34FD431E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7304A82B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Modern UI frameworks for dynamic front-end</w:t>
            </w:r>
          </w:p>
        </w:tc>
        <w:tc>
          <w:tcPr>
            <w:tcW w:w="0" w:type="auto"/>
            <w:hideMark/>
          </w:tcPr>
          <w:p w14:paraId="14B46466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React.js, Node.js, Tailwind CSS, Bootstrap</w:t>
            </w:r>
          </w:p>
        </w:tc>
      </w:tr>
      <w:tr w:rsidR="00842C72" w:rsidRPr="00842C72" w14:paraId="0A44F496" w14:textId="77777777" w:rsidTr="00842C72">
        <w:tc>
          <w:tcPr>
            <w:tcW w:w="0" w:type="auto"/>
            <w:hideMark/>
          </w:tcPr>
          <w:p w14:paraId="263E8DAF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2</w:t>
            </w:r>
          </w:p>
        </w:tc>
        <w:tc>
          <w:tcPr>
            <w:tcW w:w="0" w:type="auto"/>
            <w:hideMark/>
          </w:tcPr>
          <w:p w14:paraId="48CE449F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2C2B5DA2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3-tier MVC architecture using RESTful APIs</w:t>
            </w:r>
          </w:p>
        </w:tc>
        <w:tc>
          <w:tcPr>
            <w:tcW w:w="0" w:type="auto"/>
            <w:hideMark/>
          </w:tcPr>
          <w:p w14:paraId="16B3C979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MVC Pattern</w:t>
            </w:r>
          </w:p>
        </w:tc>
      </w:tr>
      <w:tr w:rsidR="00842C72" w:rsidRPr="00842C72" w14:paraId="495EE81D" w14:textId="77777777" w:rsidTr="00842C72">
        <w:tc>
          <w:tcPr>
            <w:tcW w:w="0" w:type="auto"/>
            <w:hideMark/>
          </w:tcPr>
          <w:p w14:paraId="1267D8DD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3</w:t>
            </w:r>
          </w:p>
        </w:tc>
        <w:tc>
          <w:tcPr>
            <w:tcW w:w="0" w:type="auto"/>
            <w:hideMark/>
          </w:tcPr>
          <w:p w14:paraId="34F75CDE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Security</w:t>
            </w:r>
          </w:p>
        </w:tc>
        <w:tc>
          <w:tcPr>
            <w:tcW w:w="0" w:type="auto"/>
            <w:hideMark/>
          </w:tcPr>
          <w:p w14:paraId="10B28E89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Data protection, authentication, authorization</w:t>
            </w:r>
          </w:p>
        </w:tc>
        <w:tc>
          <w:tcPr>
            <w:tcW w:w="0" w:type="auto"/>
            <w:hideMark/>
          </w:tcPr>
          <w:p w14:paraId="2D12E81A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 xml:space="preserve">JWT, </w:t>
            </w:r>
            <w:proofErr w:type="spellStart"/>
            <w:r w:rsidRPr="00842C72">
              <w:t>bcrypt</w:t>
            </w:r>
            <w:proofErr w:type="spellEnd"/>
            <w:r w:rsidRPr="00842C72">
              <w:t>, HTTPS</w:t>
            </w:r>
          </w:p>
        </w:tc>
      </w:tr>
      <w:tr w:rsidR="00842C72" w:rsidRPr="00842C72" w14:paraId="6A209681" w14:textId="77777777" w:rsidTr="00842C72">
        <w:tc>
          <w:tcPr>
            <w:tcW w:w="0" w:type="auto"/>
            <w:hideMark/>
          </w:tcPr>
          <w:p w14:paraId="58FB82FD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4</w:t>
            </w:r>
          </w:p>
        </w:tc>
        <w:tc>
          <w:tcPr>
            <w:tcW w:w="0" w:type="auto"/>
            <w:hideMark/>
          </w:tcPr>
          <w:p w14:paraId="43DD17AD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Real-Time Features</w:t>
            </w:r>
          </w:p>
        </w:tc>
        <w:tc>
          <w:tcPr>
            <w:tcW w:w="0" w:type="auto"/>
            <w:hideMark/>
          </w:tcPr>
          <w:p w14:paraId="13E213AE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Notifications, schedule updates</w:t>
            </w:r>
          </w:p>
        </w:tc>
        <w:tc>
          <w:tcPr>
            <w:tcW w:w="0" w:type="auto"/>
            <w:hideMark/>
          </w:tcPr>
          <w:p w14:paraId="6319A6CB" w14:textId="77777777" w:rsidR="00842C72" w:rsidRPr="00842C72" w:rsidRDefault="00842C72" w:rsidP="00842C72">
            <w:pPr>
              <w:spacing w:after="160" w:line="278" w:lineRule="auto"/>
            </w:pPr>
            <w:proofErr w:type="spellStart"/>
            <w:r w:rsidRPr="00842C72">
              <w:t>WebSockets</w:t>
            </w:r>
            <w:proofErr w:type="spellEnd"/>
            <w:r w:rsidRPr="00842C72">
              <w:t xml:space="preserve"> / Socket.io</w:t>
            </w:r>
          </w:p>
        </w:tc>
      </w:tr>
      <w:tr w:rsidR="00842C72" w:rsidRPr="00842C72" w14:paraId="776EF038" w14:textId="77777777" w:rsidTr="00842C72">
        <w:tc>
          <w:tcPr>
            <w:tcW w:w="0" w:type="auto"/>
            <w:hideMark/>
          </w:tcPr>
          <w:p w14:paraId="7F3ACE1E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5</w:t>
            </w:r>
          </w:p>
        </w:tc>
        <w:tc>
          <w:tcPr>
            <w:tcW w:w="0" w:type="auto"/>
            <w:hideMark/>
          </w:tcPr>
          <w:p w14:paraId="0E024D63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Integration Capabilities</w:t>
            </w:r>
          </w:p>
        </w:tc>
        <w:tc>
          <w:tcPr>
            <w:tcW w:w="0" w:type="auto"/>
            <w:hideMark/>
          </w:tcPr>
          <w:p w14:paraId="095F8571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Can integrate SMS, email, payment APIs</w:t>
            </w:r>
          </w:p>
        </w:tc>
        <w:tc>
          <w:tcPr>
            <w:tcW w:w="0" w:type="auto"/>
            <w:hideMark/>
          </w:tcPr>
          <w:p w14:paraId="308EF58D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 xml:space="preserve">Twilio, Nodemailer, </w:t>
            </w:r>
            <w:proofErr w:type="spellStart"/>
            <w:r w:rsidRPr="00842C72">
              <w:t>Razorpay</w:t>
            </w:r>
            <w:proofErr w:type="spellEnd"/>
          </w:p>
        </w:tc>
      </w:tr>
      <w:tr w:rsidR="00842C72" w:rsidRPr="00842C72" w14:paraId="12402E7E" w14:textId="77777777" w:rsidTr="00842C72">
        <w:tc>
          <w:tcPr>
            <w:tcW w:w="0" w:type="auto"/>
            <w:hideMark/>
          </w:tcPr>
          <w:p w14:paraId="760297EA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6</w:t>
            </w:r>
          </w:p>
        </w:tc>
        <w:tc>
          <w:tcPr>
            <w:tcW w:w="0" w:type="auto"/>
            <w:hideMark/>
          </w:tcPr>
          <w:p w14:paraId="5C8AEAB6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Cross-Platform Access</w:t>
            </w:r>
          </w:p>
        </w:tc>
        <w:tc>
          <w:tcPr>
            <w:tcW w:w="0" w:type="auto"/>
            <w:hideMark/>
          </w:tcPr>
          <w:p w14:paraId="585B27F3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Works on web, mobile, tablets</w:t>
            </w:r>
          </w:p>
        </w:tc>
        <w:tc>
          <w:tcPr>
            <w:tcW w:w="0" w:type="auto"/>
            <w:hideMark/>
          </w:tcPr>
          <w:p w14:paraId="3C187B55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React.js Responsive UI</w:t>
            </w:r>
          </w:p>
        </w:tc>
      </w:tr>
      <w:tr w:rsidR="00842C72" w:rsidRPr="00842C72" w14:paraId="654A9B5A" w14:textId="77777777" w:rsidTr="00842C72">
        <w:tc>
          <w:tcPr>
            <w:tcW w:w="0" w:type="auto"/>
            <w:hideMark/>
          </w:tcPr>
          <w:p w14:paraId="43445D9B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7</w:t>
            </w:r>
          </w:p>
        </w:tc>
        <w:tc>
          <w:tcPr>
            <w:tcW w:w="0" w:type="auto"/>
            <w:hideMark/>
          </w:tcPr>
          <w:p w14:paraId="30C7E83D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Cloud Deployment</w:t>
            </w:r>
          </w:p>
        </w:tc>
        <w:tc>
          <w:tcPr>
            <w:tcW w:w="0" w:type="auto"/>
            <w:hideMark/>
          </w:tcPr>
          <w:p w14:paraId="00253957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Scalable deployment options</w:t>
            </w:r>
          </w:p>
        </w:tc>
        <w:tc>
          <w:tcPr>
            <w:tcW w:w="0" w:type="auto"/>
            <w:hideMark/>
          </w:tcPr>
          <w:p w14:paraId="2F157587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 xml:space="preserve">AWS / Render / </w:t>
            </w:r>
            <w:proofErr w:type="spellStart"/>
            <w:r w:rsidRPr="00842C72">
              <w:t>Vercel</w:t>
            </w:r>
            <w:proofErr w:type="spellEnd"/>
          </w:p>
        </w:tc>
      </w:tr>
      <w:tr w:rsidR="00842C72" w:rsidRPr="00842C72" w14:paraId="256E1E08" w14:textId="77777777" w:rsidTr="00842C72">
        <w:tc>
          <w:tcPr>
            <w:tcW w:w="0" w:type="auto"/>
            <w:hideMark/>
          </w:tcPr>
          <w:p w14:paraId="7A36B5B7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8</w:t>
            </w:r>
          </w:p>
        </w:tc>
        <w:tc>
          <w:tcPr>
            <w:tcW w:w="0" w:type="auto"/>
            <w:hideMark/>
          </w:tcPr>
          <w:p w14:paraId="1FE62E82" w14:textId="77777777" w:rsidR="00842C72" w:rsidRPr="00842C72" w:rsidRDefault="00842C72" w:rsidP="00842C72">
            <w:pPr>
              <w:spacing w:after="160" w:line="278" w:lineRule="auto"/>
            </w:pPr>
            <w:r w:rsidRPr="00842C72">
              <w:rPr>
                <w:b/>
                <w:bCs/>
              </w:rPr>
              <w:t>Database Scalability</w:t>
            </w:r>
          </w:p>
        </w:tc>
        <w:tc>
          <w:tcPr>
            <w:tcW w:w="0" w:type="auto"/>
            <w:hideMark/>
          </w:tcPr>
          <w:p w14:paraId="5C9302F9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NoSQL database for fast queries</w:t>
            </w:r>
          </w:p>
        </w:tc>
        <w:tc>
          <w:tcPr>
            <w:tcW w:w="0" w:type="auto"/>
            <w:hideMark/>
          </w:tcPr>
          <w:p w14:paraId="0EE5EAD1" w14:textId="77777777" w:rsidR="00842C72" w:rsidRPr="00842C72" w:rsidRDefault="00842C72" w:rsidP="00842C72">
            <w:pPr>
              <w:spacing w:after="160" w:line="278" w:lineRule="auto"/>
            </w:pPr>
            <w:r w:rsidRPr="00842C72">
              <w:t>MongoDB Atlas</w:t>
            </w:r>
          </w:p>
        </w:tc>
      </w:tr>
    </w:tbl>
    <w:p w14:paraId="3E10A0E6" w14:textId="77777777" w:rsidR="006A2AD6" w:rsidRDefault="006A2AD6"/>
    <w:sectPr w:rsidR="006A2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24468" w14:textId="77777777" w:rsidR="00842C72" w:rsidRDefault="00842C72" w:rsidP="00842C72">
      <w:pPr>
        <w:spacing w:after="0" w:line="240" w:lineRule="auto"/>
      </w:pPr>
      <w:r>
        <w:separator/>
      </w:r>
    </w:p>
  </w:endnote>
  <w:endnote w:type="continuationSeparator" w:id="0">
    <w:p w14:paraId="10A327FA" w14:textId="77777777" w:rsidR="00842C72" w:rsidRDefault="00842C72" w:rsidP="00842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1B9F3" w14:textId="77777777" w:rsidR="00842C72" w:rsidRDefault="00842C72" w:rsidP="00842C72">
      <w:pPr>
        <w:spacing w:after="0" w:line="240" w:lineRule="auto"/>
      </w:pPr>
      <w:r>
        <w:separator/>
      </w:r>
    </w:p>
  </w:footnote>
  <w:footnote w:type="continuationSeparator" w:id="0">
    <w:p w14:paraId="52F4F822" w14:textId="77777777" w:rsidR="00842C72" w:rsidRDefault="00842C72" w:rsidP="00842C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C72"/>
    <w:rsid w:val="002A77A8"/>
    <w:rsid w:val="00344A95"/>
    <w:rsid w:val="006A2AD6"/>
    <w:rsid w:val="00842C72"/>
    <w:rsid w:val="0085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2114"/>
  <w15:chartTrackingRefBased/>
  <w15:docId w15:val="{34C9C942-2E6A-43D5-BC63-4FFE601E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C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2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2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C72"/>
  </w:style>
  <w:style w:type="paragraph" w:styleId="Footer">
    <w:name w:val="footer"/>
    <w:basedOn w:val="Normal"/>
    <w:link w:val="FooterChar"/>
    <w:uiPriority w:val="99"/>
    <w:unhideWhenUsed/>
    <w:rsid w:val="00842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971B7-2409-4C2D-A04D-4B4CE1BA1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Arul S</dc:creator>
  <cp:keywords/>
  <dc:description/>
  <cp:lastModifiedBy>Sabari Arul S</cp:lastModifiedBy>
  <cp:revision>1</cp:revision>
  <dcterms:created xsi:type="dcterms:W3CDTF">2025-12-08T06:19:00Z</dcterms:created>
  <dcterms:modified xsi:type="dcterms:W3CDTF">2025-12-08T06:47:00Z</dcterms:modified>
</cp:coreProperties>
</file>