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F615" w14:textId="77777777" w:rsidR="00AE39A5" w:rsidRDefault="00000000">
      <w:pPr>
        <w:pStyle w:val="BodyText"/>
        <w:ind w:left="13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E7F6A6" wp14:editId="4CE7F6A7">
            <wp:extent cx="4959096" cy="533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09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F616" w14:textId="0183A3FA" w:rsidR="00AE39A5" w:rsidRDefault="00AE39A5">
      <w:pPr>
        <w:pStyle w:val="BodyText"/>
        <w:spacing w:before="10"/>
        <w:rPr>
          <w:rFonts w:ascii="Times New Roman"/>
          <w:sz w:val="8"/>
        </w:rPr>
      </w:pPr>
    </w:p>
    <w:p w14:paraId="4CE7F617" w14:textId="77777777" w:rsidR="00AE39A5" w:rsidRDefault="00AE39A5">
      <w:pPr>
        <w:pStyle w:val="BodyText"/>
        <w:spacing w:before="1"/>
        <w:rPr>
          <w:rFonts w:ascii="Times New Roman"/>
          <w:sz w:val="27"/>
        </w:rPr>
      </w:pPr>
    </w:p>
    <w:p w14:paraId="4CE7F618" w14:textId="3236680A" w:rsidR="00AE39A5" w:rsidRDefault="00FD3781">
      <w:pPr>
        <w:pStyle w:val="BodyText"/>
        <w:spacing w:before="10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E7F6A8" wp14:editId="0EA491D8">
            <wp:simplePos x="0" y="0"/>
            <wp:positionH relativeFrom="page">
              <wp:posOffset>634365</wp:posOffset>
            </wp:positionH>
            <wp:positionV relativeFrom="paragraph">
              <wp:posOffset>947420</wp:posOffset>
            </wp:positionV>
            <wp:extent cx="6504184" cy="584225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184" cy="584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7F62F" w14:textId="77777777" w:rsidR="00AE39A5" w:rsidRDefault="00AE39A5">
      <w:pPr>
        <w:spacing w:line="268" w:lineRule="exact"/>
        <w:sectPr w:rsidR="00AE39A5">
          <w:type w:val="continuous"/>
          <w:pgSz w:w="11910" w:h="16840"/>
          <w:pgMar w:top="440" w:right="600" w:bottom="280" w:left="920" w:header="720" w:footer="720" w:gutter="0"/>
          <w:cols w:space="720"/>
        </w:sectPr>
      </w:pPr>
    </w:p>
    <w:p w14:paraId="4CE7F630" w14:textId="77777777" w:rsidR="00AE39A5" w:rsidRDefault="00000000">
      <w:pPr>
        <w:pStyle w:val="Heading3"/>
      </w:pPr>
      <w:r>
        <w:rPr>
          <w:color w:val="2E5395"/>
        </w:rPr>
        <w:lastRenderedPageBreak/>
        <w:t>Contents</w:t>
      </w:r>
    </w:p>
    <w:sdt>
      <w:sdtPr>
        <w:id w:val="-1330131020"/>
        <w:docPartObj>
          <w:docPartGallery w:val="Table of Contents"/>
          <w:docPartUnique/>
        </w:docPartObj>
      </w:sdtPr>
      <w:sdtContent>
        <w:p w14:paraId="4CE7F631" w14:textId="77777777" w:rsidR="00AE39A5" w:rsidRDefault="00000000">
          <w:pPr>
            <w:pStyle w:val="TOC1"/>
            <w:tabs>
              <w:tab w:val="right" w:leader="dot" w:pos="9672"/>
            </w:tabs>
            <w:spacing w:before="29"/>
            <w:rPr>
              <w:b w:val="0"/>
            </w:rPr>
          </w:pPr>
          <w:hyperlink w:anchor="_bookmark0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2</w:t>
            </w:r>
          </w:hyperlink>
        </w:p>
        <w:p w14:paraId="4CE7F632" w14:textId="77777777" w:rsidR="00AE39A5" w:rsidRDefault="00000000">
          <w:pPr>
            <w:pStyle w:val="TOC1"/>
            <w:tabs>
              <w:tab w:val="right" w:leader="dot" w:pos="9672"/>
            </w:tabs>
            <w:spacing w:before="100"/>
            <w:rPr>
              <w:b w:val="0"/>
            </w:rPr>
          </w:pPr>
          <w:hyperlink w:anchor="_bookmark1" w:history="1">
            <w:r>
              <w:t>Objective/Question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2</w:t>
            </w:r>
          </w:hyperlink>
        </w:p>
        <w:p w14:paraId="4CE7F633" w14:textId="77777777" w:rsidR="00AE39A5" w:rsidRDefault="00000000">
          <w:pPr>
            <w:pStyle w:val="TOC1"/>
            <w:tabs>
              <w:tab w:val="right" w:leader="dot" w:pos="9672"/>
            </w:tabs>
            <w:rPr>
              <w:b w:val="0"/>
            </w:rPr>
          </w:pPr>
          <w:hyperlink w:anchor="_bookmark2" w:history="1">
            <w:r>
              <w:t>Assumptions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4CE7F634" w14:textId="77777777" w:rsidR="00AE39A5" w:rsidRDefault="00000000">
          <w:pPr>
            <w:pStyle w:val="TOC1"/>
            <w:tabs>
              <w:tab w:val="right" w:leader="dot" w:pos="9672"/>
            </w:tabs>
            <w:rPr>
              <w:b w:val="0"/>
            </w:rPr>
          </w:pPr>
          <w:hyperlink w:anchor="_bookmark3" w:history="1">
            <w:r>
              <w:t>Analytical Setup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4CE7F635" w14:textId="77777777" w:rsidR="00AE39A5" w:rsidRDefault="00000000">
          <w:pPr>
            <w:pStyle w:val="TOC1"/>
            <w:tabs>
              <w:tab w:val="right" w:leader="dot" w:pos="9672"/>
            </w:tabs>
            <w:spacing w:before="98"/>
            <w:rPr>
              <w:b w:val="0"/>
            </w:rPr>
          </w:pPr>
          <w:hyperlink w:anchor="_bookmark4" w:history="1">
            <w:r>
              <w:t>Analysis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4CE7F636" w14:textId="77777777" w:rsidR="00AE39A5" w:rsidRDefault="00000000">
          <w:pPr>
            <w:pStyle w:val="TOC1"/>
            <w:tabs>
              <w:tab w:val="right" w:leader="dot" w:pos="9672"/>
            </w:tabs>
            <w:rPr>
              <w:b w:val="0"/>
            </w:rPr>
          </w:pPr>
          <w:hyperlink w:anchor="_bookmark5" w:history="1">
            <w:r>
              <w:t>Interpretations/Implications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7</w:t>
            </w:r>
          </w:hyperlink>
        </w:p>
        <w:p w14:paraId="4CE7F637" w14:textId="77777777" w:rsidR="00AE39A5" w:rsidRDefault="00000000">
          <w:pPr>
            <w:pStyle w:val="TOC1"/>
            <w:tabs>
              <w:tab w:val="right" w:leader="dot" w:pos="9672"/>
            </w:tabs>
            <w:spacing w:before="100"/>
            <w:rPr>
              <w:b w:val="0"/>
            </w:rPr>
          </w:pPr>
          <w:hyperlink w:anchor="_bookmark6" w:history="1">
            <w:r>
              <w:t>Recommendations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7</w:t>
            </w:r>
          </w:hyperlink>
        </w:p>
        <w:p w14:paraId="4CE7F638" w14:textId="77777777" w:rsidR="00AE39A5" w:rsidRDefault="00000000">
          <w:pPr>
            <w:pStyle w:val="TOC1"/>
            <w:tabs>
              <w:tab w:val="right" w:leader="dot" w:pos="9672"/>
            </w:tabs>
            <w:spacing w:before="98"/>
            <w:rPr>
              <w:b w:val="0"/>
            </w:rPr>
          </w:pPr>
          <w:hyperlink w:anchor="_bookmark7" w:history="1">
            <w:r>
              <w:t>Limitations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8</w:t>
            </w:r>
          </w:hyperlink>
        </w:p>
        <w:p w14:paraId="4CE7F639" w14:textId="77777777" w:rsidR="00AE39A5" w:rsidRDefault="00000000">
          <w:pPr>
            <w:pStyle w:val="TOC1"/>
            <w:tabs>
              <w:tab w:val="right" w:leader="dot" w:pos="9658"/>
            </w:tabs>
            <w:spacing w:before="102"/>
            <w:rPr>
              <w:b w:val="0"/>
            </w:rPr>
          </w:pPr>
          <w:hyperlink w:anchor="_TOC_250000" w:history="1">
            <w:r>
              <w:t>Conclusion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8</w:t>
            </w:r>
          </w:hyperlink>
        </w:p>
      </w:sdtContent>
    </w:sdt>
    <w:p w14:paraId="4CE7F63A" w14:textId="77777777" w:rsidR="00AE39A5" w:rsidRDefault="00AE39A5">
      <w:pPr>
        <w:pStyle w:val="BodyText"/>
        <w:rPr>
          <w:sz w:val="26"/>
        </w:rPr>
      </w:pPr>
    </w:p>
    <w:p w14:paraId="4CE7F63B" w14:textId="77777777" w:rsidR="00AE39A5" w:rsidRDefault="00AE39A5">
      <w:pPr>
        <w:pStyle w:val="BodyText"/>
        <w:rPr>
          <w:sz w:val="26"/>
        </w:rPr>
      </w:pPr>
    </w:p>
    <w:p w14:paraId="4CE7F63C" w14:textId="77777777" w:rsidR="00AE39A5" w:rsidRDefault="00AE39A5">
      <w:pPr>
        <w:pStyle w:val="BodyText"/>
        <w:rPr>
          <w:sz w:val="26"/>
        </w:rPr>
      </w:pPr>
    </w:p>
    <w:p w14:paraId="4CE7F63D" w14:textId="77777777" w:rsidR="00AE39A5" w:rsidRDefault="00AE39A5">
      <w:pPr>
        <w:pStyle w:val="BodyText"/>
        <w:rPr>
          <w:sz w:val="26"/>
        </w:rPr>
      </w:pPr>
    </w:p>
    <w:p w14:paraId="4CE7F63E" w14:textId="77777777" w:rsidR="00AE39A5" w:rsidRDefault="00AE39A5">
      <w:pPr>
        <w:pStyle w:val="BodyText"/>
        <w:spacing w:before="10"/>
        <w:rPr>
          <w:sz w:val="19"/>
        </w:rPr>
      </w:pPr>
    </w:p>
    <w:p w14:paraId="4CE7F63F" w14:textId="77777777" w:rsidR="00AE39A5" w:rsidRDefault="00000000">
      <w:pPr>
        <w:pStyle w:val="Heading1"/>
      </w:pPr>
      <w:bookmarkStart w:id="0" w:name="_bookmark0"/>
      <w:bookmarkEnd w:id="0"/>
      <w:r>
        <w:rPr>
          <w:color w:val="2E5395"/>
        </w:rPr>
        <w:t>Introduction</w:t>
      </w:r>
    </w:p>
    <w:p w14:paraId="4CE7F640" w14:textId="77777777" w:rsidR="00AE39A5" w:rsidRDefault="00000000">
      <w:pPr>
        <w:pStyle w:val="BodyText"/>
        <w:spacing w:before="293"/>
        <w:ind w:left="383" w:right="697"/>
        <w:jc w:val="both"/>
      </w:pPr>
      <w:r>
        <w:rPr>
          <w:spacing w:val="-1"/>
        </w:rPr>
        <w:t>In</w:t>
      </w:r>
      <w:r>
        <w:rPr>
          <w:spacing w:val="-13"/>
        </w:rPr>
        <w:t xml:space="preserve"> </w:t>
      </w:r>
      <w:r>
        <w:t>today's</w:t>
      </w:r>
      <w:r>
        <w:rPr>
          <w:spacing w:val="-13"/>
        </w:rPr>
        <w:t xml:space="preserve"> </w:t>
      </w:r>
      <w:r>
        <w:t>fast-changing</w:t>
      </w:r>
      <w:r>
        <w:rPr>
          <w:spacing w:val="-12"/>
        </w:rPr>
        <w:t xml:space="preserve"> </w:t>
      </w:r>
      <w:r>
        <w:t>tech</w:t>
      </w:r>
      <w:r>
        <w:rPr>
          <w:spacing w:val="-12"/>
        </w:rPr>
        <w:t xml:space="preserve"> </w:t>
      </w:r>
      <w:r>
        <w:t>world,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industry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big</w:t>
      </w:r>
      <w:r>
        <w:rPr>
          <w:spacing w:val="-13"/>
        </w:rPr>
        <w:t xml:space="preserve"> </w:t>
      </w:r>
      <w:r>
        <w:t>deal.</w:t>
      </w:r>
      <w:r>
        <w:rPr>
          <w:spacing w:val="-12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just</w:t>
      </w:r>
      <w:r>
        <w:rPr>
          <w:spacing w:val="-14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computers</w:t>
      </w:r>
      <w:r>
        <w:rPr>
          <w:spacing w:val="-1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gadgets; it's about shaping the way we live, work, and interact. But there's a problem lurking</w:t>
      </w:r>
      <w:r>
        <w:rPr>
          <w:spacing w:val="1"/>
        </w:rPr>
        <w:t xml:space="preserve"> </w:t>
      </w:r>
      <w:r>
        <w:t>beneath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surface:</w:t>
      </w:r>
      <w:r>
        <w:rPr>
          <w:spacing w:val="-1"/>
        </w:rPr>
        <w:t xml:space="preserve"> </w:t>
      </w:r>
      <w:r>
        <w:t>diversity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inclusion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 desired</w:t>
      </w:r>
      <w:r>
        <w:rPr>
          <w:spacing w:val="-2"/>
        </w:rPr>
        <w:t xml:space="preserve"> </w:t>
      </w:r>
      <w:r>
        <w:t>levels.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rPr>
          <w:spacing w:val="-1"/>
        </w:rPr>
        <w:t>about</w:t>
      </w:r>
      <w:r>
        <w:rPr>
          <w:spacing w:val="-12"/>
        </w:rPr>
        <w:t xml:space="preserve"> </w:t>
      </w:r>
      <w:r>
        <w:rPr>
          <w:spacing w:val="-1"/>
        </w:rPr>
        <w:t>digging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issue.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want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understand</w:t>
      </w:r>
      <w:r>
        <w:rPr>
          <w:spacing w:val="-10"/>
        </w:rPr>
        <w:t xml:space="preserve"> </w:t>
      </w:r>
      <w:r>
        <w:t>what's</w:t>
      </w:r>
      <w:r>
        <w:rPr>
          <w:spacing w:val="-11"/>
        </w:rPr>
        <w:t xml:space="preserve"> </w:t>
      </w:r>
      <w:r>
        <w:t>going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diversity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field</w:t>
      </w:r>
      <w:r>
        <w:rPr>
          <w:spacing w:val="-52"/>
        </w:rPr>
        <w:t xml:space="preserve"> </w:t>
      </w:r>
      <w:r>
        <w:t>in the USA. By shining a light on the problems, figuring out what's causing them, and giving</w:t>
      </w:r>
      <w:r>
        <w:rPr>
          <w:spacing w:val="1"/>
        </w:rPr>
        <w:t xml:space="preserve"> </w:t>
      </w:r>
      <w:r>
        <w:t>practical advice, we hope to make workplaces fairer and more welcoming. Because when the</w:t>
      </w:r>
      <w:r>
        <w:rPr>
          <w:spacing w:val="1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diversity</w:t>
      </w:r>
      <w:r>
        <w:rPr>
          <w:spacing w:val="-4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there—it's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everyone.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future,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suit</w:t>
      </w:r>
      <w:r>
        <w:rPr>
          <w:spacing w:val="-52"/>
        </w:rPr>
        <w:t xml:space="preserve"> </w:t>
      </w:r>
      <w:r>
        <w:t>and everyone feels</w:t>
      </w:r>
      <w:r>
        <w:rPr>
          <w:spacing w:val="1"/>
        </w:rPr>
        <w:t xml:space="preserve"> </w:t>
      </w:r>
      <w:r>
        <w:t>valued and</w:t>
      </w:r>
      <w:r>
        <w:rPr>
          <w:spacing w:val="1"/>
        </w:rPr>
        <w:t xml:space="preserve"> </w:t>
      </w:r>
      <w:r>
        <w:t>included.</w:t>
      </w:r>
    </w:p>
    <w:p w14:paraId="4CE7F641" w14:textId="77777777" w:rsidR="00AE39A5" w:rsidRDefault="00AE39A5">
      <w:pPr>
        <w:pStyle w:val="BodyText"/>
        <w:spacing w:before="9"/>
        <w:rPr>
          <w:sz w:val="19"/>
        </w:rPr>
      </w:pPr>
    </w:p>
    <w:p w14:paraId="4CE7F642" w14:textId="77777777" w:rsidR="00AE39A5" w:rsidRDefault="00000000">
      <w:pPr>
        <w:pStyle w:val="Heading1"/>
        <w:spacing w:before="1"/>
      </w:pPr>
      <w:bookmarkStart w:id="1" w:name="_bookmark1"/>
      <w:bookmarkEnd w:id="1"/>
      <w:r>
        <w:rPr>
          <w:color w:val="2E5395"/>
        </w:rPr>
        <w:t>Objective/Question</w:t>
      </w:r>
    </w:p>
    <w:p w14:paraId="4CE7F643" w14:textId="77777777" w:rsidR="00AE39A5" w:rsidRDefault="00000000">
      <w:pPr>
        <w:pStyle w:val="BodyText"/>
        <w:spacing w:before="293"/>
        <w:ind w:left="383" w:right="697"/>
        <w:jc w:val="both"/>
      </w:pPr>
      <w:r>
        <w:t>At the core of our analysis lies a fundamental question: What is the true state of diversity in the</w:t>
      </w:r>
      <w:r>
        <w:rPr>
          <w:spacing w:val="-53"/>
        </w:rPr>
        <w:t xml:space="preserve"> </w:t>
      </w:r>
      <w:r>
        <w:t>USA's IT industry, and what are the driving factors behind these dynamics? Our inquiry extends</w:t>
      </w:r>
      <w:r>
        <w:rPr>
          <w:spacing w:val="-52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demographics,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unravel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influences</w:t>
      </w:r>
      <w:r>
        <w:rPr>
          <w:spacing w:val="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trajectories,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gaps,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leadership roles, and the efficacy of diversity initiatives within the sector. By dissecting these</w:t>
      </w:r>
      <w:r>
        <w:rPr>
          <w:spacing w:val="1"/>
        </w:rPr>
        <w:t xml:space="preserve"> </w:t>
      </w:r>
      <w:r>
        <w:t>multifaceted</w:t>
      </w:r>
      <w:r>
        <w:rPr>
          <w:spacing w:val="-7"/>
        </w:rPr>
        <w:t xml:space="preserve"> </w:t>
      </w:r>
      <w:r>
        <w:t>issues,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aim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unearth</w:t>
      </w:r>
      <w:r>
        <w:rPr>
          <w:spacing w:val="-8"/>
        </w:rPr>
        <w:t xml:space="preserve"> </w:t>
      </w:r>
      <w:r>
        <w:t>actionable</w:t>
      </w:r>
      <w:r>
        <w:rPr>
          <w:spacing w:val="-11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empowering</w:t>
      </w:r>
      <w:r>
        <w:rPr>
          <w:spacing w:val="-8"/>
        </w:rPr>
        <w:t xml:space="preserve"> </w:t>
      </w:r>
      <w:r>
        <w:t>organizations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foster</w:t>
      </w:r>
      <w:r>
        <w:rPr>
          <w:spacing w:val="-11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rPr>
          <w:spacing w:val="-1"/>
        </w:rPr>
        <w:t>more</w:t>
      </w:r>
      <w:r>
        <w:rPr>
          <w:spacing w:val="-13"/>
        </w:rPr>
        <w:t xml:space="preserve"> </w:t>
      </w:r>
      <w:r>
        <w:rPr>
          <w:spacing w:val="-1"/>
        </w:rPr>
        <w:t>inclusive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equitable</w:t>
      </w:r>
      <w:r>
        <w:rPr>
          <w:spacing w:val="-12"/>
        </w:rPr>
        <w:t xml:space="preserve"> </w:t>
      </w:r>
      <w:r>
        <w:rPr>
          <w:spacing w:val="-1"/>
        </w:rPr>
        <w:t>workplace</w:t>
      </w:r>
      <w:r>
        <w:rPr>
          <w:spacing w:val="-13"/>
        </w:rPr>
        <w:t xml:space="preserve"> </w:t>
      </w:r>
      <w:r>
        <w:rPr>
          <w:spacing w:val="-1"/>
        </w:rPr>
        <w:t>environment,</w:t>
      </w:r>
      <w:r>
        <w:rPr>
          <w:spacing w:val="-10"/>
        </w:rPr>
        <w:t xml:space="preserve"> </w:t>
      </w:r>
      <w:r>
        <w:t>driving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organizational</w:t>
      </w:r>
      <w:r>
        <w:rPr>
          <w:spacing w:val="-12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but</w:t>
      </w:r>
      <w:r>
        <w:rPr>
          <w:spacing w:val="-52"/>
        </w:rPr>
        <w:t xml:space="preserve"> </w:t>
      </w:r>
      <w:r>
        <w:t>also societal progress.</w:t>
      </w:r>
    </w:p>
    <w:p w14:paraId="4CE7F644" w14:textId="77777777" w:rsidR="00AE39A5" w:rsidRDefault="00AE39A5">
      <w:pPr>
        <w:jc w:val="both"/>
        <w:sectPr w:rsidR="00AE39A5">
          <w:headerReference w:type="default" r:id="rId9"/>
          <w:footerReference w:type="default" r:id="rId10"/>
          <w:pgSz w:w="11910" w:h="16840"/>
          <w:pgMar w:top="1460" w:right="600" w:bottom="1180" w:left="920" w:header="976" w:footer="998" w:gutter="0"/>
          <w:pgNumType w:start="2"/>
          <w:cols w:space="720"/>
        </w:sectPr>
      </w:pPr>
    </w:p>
    <w:p w14:paraId="4CE7F645" w14:textId="77777777" w:rsidR="00AE39A5" w:rsidRDefault="00AE39A5">
      <w:pPr>
        <w:pStyle w:val="BodyText"/>
        <w:spacing w:before="10"/>
        <w:rPr>
          <w:sz w:val="11"/>
        </w:rPr>
      </w:pPr>
    </w:p>
    <w:p w14:paraId="4CE7F646" w14:textId="77777777" w:rsidR="00AE39A5" w:rsidRDefault="00000000">
      <w:pPr>
        <w:pStyle w:val="Heading1"/>
        <w:spacing w:line="671" w:lineRule="exact"/>
      </w:pPr>
      <w:bookmarkStart w:id="2" w:name="_bookmark2"/>
      <w:bookmarkEnd w:id="2"/>
      <w:r>
        <w:rPr>
          <w:color w:val="2E5395"/>
        </w:rPr>
        <w:t>Assumptions</w:t>
      </w:r>
    </w:p>
    <w:p w14:paraId="4CE7F647" w14:textId="77777777" w:rsidR="00AE39A5" w:rsidRDefault="00000000">
      <w:pPr>
        <w:pStyle w:val="BodyText"/>
        <w:spacing w:before="295"/>
        <w:ind w:left="383" w:right="700"/>
        <w:jc w:val="both"/>
      </w:pPr>
      <w:r>
        <w:t>Our analysis rests on reliable data sourced from reputable institutions such as the DEI dataset.</w:t>
      </w:r>
      <w:r>
        <w:rPr>
          <w:spacing w:val="1"/>
        </w:rPr>
        <w:t xml:space="preserve"> </w:t>
      </w:r>
      <w:r>
        <w:t>We assume that this data accurately reflects the demographic landscape and diversity metrics</w:t>
      </w:r>
      <w:r>
        <w:rPr>
          <w:spacing w:val="1"/>
        </w:rPr>
        <w:t xml:space="preserve"> </w:t>
      </w:r>
      <w:r>
        <w:rPr>
          <w:spacing w:val="-2"/>
        </w:rPr>
        <w:t>within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industry.</w:t>
      </w:r>
      <w:r>
        <w:rPr>
          <w:spacing w:val="-12"/>
        </w:rPr>
        <w:t xml:space="preserve"> </w:t>
      </w:r>
      <w:r>
        <w:rPr>
          <w:spacing w:val="-1"/>
        </w:rPr>
        <w:t>Additionally,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confident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our</w:t>
      </w:r>
      <w:r>
        <w:rPr>
          <w:spacing w:val="-14"/>
        </w:rPr>
        <w:t xml:space="preserve"> </w:t>
      </w:r>
      <w:r>
        <w:rPr>
          <w:spacing w:val="-1"/>
        </w:rPr>
        <w:t>analytical</w:t>
      </w:r>
      <w:r>
        <w:rPr>
          <w:spacing w:val="-11"/>
        </w:rPr>
        <w:t xml:space="preserve"> </w:t>
      </w:r>
      <w:r>
        <w:rPr>
          <w:spacing w:val="-1"/>
        </w:rPr>
        <w:t>methods</w:t>
      </w:r>
      <w:r>
        <w:rPr>
          <w:spacing w:val="-14"/>
        </w:rPr>
        <w:t xml:space="preserve"> </w:t>
      </w: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robust</w:t>
      </w:r>
      <w:r>
        <w:rPr>
          <w:spacing w:val="-52"/>
        </w:rPr>
        <w:t xml:space="preserve"> </w:t>
      </w:r>
      <w:r>
        <w:t>framework. for uncovering insights and identifying trends, allowing us to draw meaningful</w:t>
      </w:r>
      <w:r>
        <w:rPr>
          <w:spacing w:val="1"/>
        </w:rPr>
        <w:t xml:space="preserve"> </w:t>
      </w:r>
      <w:r>
        <w:t>conclusions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 state of</w:t>
      </w:r>
      <w:r>
        <w:rPr>
          <w:spacing w:val="-1"/>
        </w:rPr>
        <w:t xml:space="preserve"> </w:t>
      </w:r>
      <w:r>
        <w:t>diversity</w:t>
      </w:r>
      <w:r>
        <w:rPr>
          <w:spacing w:val="-1"/>
        </w:rPr>
        <w:t xml:space="preserve"> </w:t>
      </w:r>
      <w:r>
        <w:t>within the sector.</w:t>
      </w:r>
    </w:p>
    <w:p w14:paraId="4CE7F648" w14:textId="77777777" w:rsidR="00AE39A5" w:rsidRDefault="00AE39A5">
      <w:pPr>
        <w:pStyle w:val="BodyText"/>
        <w:spacing w:before="7"/>
        <w:rPr>
          <w:sz w:val="19"/>
        </w:rPr>
      </w:pPr>
    </w:p>
    <w:p w14:paraId="4CE7F649" w14:textId="77777777" w:rsidR="00AE39A5" w:rsidRDefault="00000000">
      <w:pPr>
        <w:pStyle w:val="Heading1"/>
        <w:spacing w:before="1"/>
      </w:pPr>
      <w:bookmarkStart w:id="3" w:name="_bookmark3"/>
      <w:bookmarkEnd w:id="3"/>
      <w:r>
        <w:rPr>
          <w:color w:val="2E5395"/>
        </w:rPr>
        <w:t>Analytical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Setup</w:t>
      </w:r>
    </w:p>
    <w:p w14:paraId="4CE7F64A" w14:textId="77777777" w:rsidR="00AE39A5" w:rsidRDefault="00000000">
      <w:pPr>
        <w:pStyle w:val="BodyText"/>
        <w:spacing w:before="293"/>
        <w:ind w:left="383" w:right="701"/>
        <w:jc w:val="both"/>
      </w:pPr>
      <w:bookmarkStart w:id="4" w:name="_bookmark4"/>
      <w:bookmarkEnd w:id="4"/>
      <w:r>
        <w:rPr>
          <w:spacing w:val="-1"/>
        </w:rPr>
        <w:t>Our</w:t>
      </w:r>
      <w:r>
        <w:rPr>
          <w:spacing w:val="-10"/>
        </w:rPr>
        <w:t xml:space="preserve"> </w:t>
      </w:r>
      <w:r>
        <w:rPr>
          <w:spacing w:val="-1"/>
        </w:rPr>
        <w:t>analysis</w:t>
      </w:r>
      <w:r>
        <w:rPr>
          <w:spacing w:val="-12"/>
        </w:rPr>
        <w:t xml:space="preserve"> </w:t>
      </w:r>
      <w:r>
        <w:rPr>
          <w:spacing w:val="-1"/>
        </w:rPr>
        <w:t>relies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wide</w:t>
      </w:r>
      <w:r>
        <w:rPr>
          <w:spacing w:val="-9"/>
        </w:rPr>
        <w:t xml:space="preserve"> </w:t>
      </w:r>
      <w:r>
        <w:rPr>
          <w:spacing w:val="-1"/>
        </w:rPr>
        <w:t>range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collected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rPr>
          <w:spacing w:val="-1"/>
        </w:rPr>
        <w:t>places.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covers</w:t>
      </w:r>
      <w:r>
        <w:rPr>
          <w:spacing w:val="-9"/>
        </w:rPr>
        <w:t xml:space="preserve"> </w:t>
      </w:r>
      <w:r>
        <w:rPr>
          <w:spacing w:val="-1"/>
        </w:rPr>
        <w:t>things</w:t>
      </w:r>
      <w:r>
        <w:rPr>
          <w:spacing w:val="-52"/>
        </w:rPr>
        <w:t xml:space="preserve"> </w:t>
      </w:r>
      <w:r>
        <w:t>like people's race, ethnicity, gender, whether they have a disability, scores related to diversity,</w:t>
      </w:r>
      <w:r>
        <w:rPr>
          <w:spacing w:val="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careers,</w:t>
      </w:r>
      <w:r>
        <w:rPr>
          <w:spacing w:val="-13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stay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jobs,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everyone</w:t>
      </w:r>
      <w:r>
        <w:rPr>
          <w:spacing w:val="-52"/>
        </w:rPr>
        <w:t xml:space="preserve"> </w:t>
      </w:r>
      <w:r>
        <w:t>gets paid fairly in the IT industry. We've put a lot of effort into cleaning up and organizing this</w:t>
      </w:r>
      <w:r>
        <w:rPr>
          <w:spacing w:val="1"/>
        </w:rPr>
        <w:t xml:space="preserve"> </w:t>
      </w:r>
      <w:r>
        <w:t>data, then analyzing it carefully. Our goal is to find useful insights that can help us understand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challenges</w:t>
      </w:r>
      <w:r>
        <w:rPr>
          <w:spacing w:val="-13"/>
        </w:rPr>
        <w:t xml:space="preserve"> </w:t>
      </w:r>
      <w:r>
        <w:rPr>
          <w:spacing w:val="-2"/>
        </w:rPr>
        <w:t>related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diversity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industry</w:t>
      </w:r>
      <w:r>
        <w:rPr>
          <w:spacing w:val="-12"/>
        </w:rPr>
        <w:t xml:space="preserve"> </w:t>
      </w:r>
      <w:r>
        <w:rPr>
          <w:spacing w:val="-1"/>
        </w:rPr>
        <w:t>better.</w:t>
      </w:r>
      <w:r>
        <w:rPr>
          <w:spacing w:val="-12"/>
        </w:rPr>
        <w:t xml:space="preserve"> </w:t>
      </w:r>
      <w:r>
        <w:rPr>
          <w:spacing w:val="-1"/>
        </w:rPr>
        <w:t>We're</w:t>
      </w:r>
      <w:r>
        <w:rPr>
          <w:spacing w:val="-11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just</w:t>
      </w:r>
      <w:r>
        <w:rPr>
          <w:spacing w:val="-13"/>
        </w:rPr>
        <w:t xml:space="preserve"> </w:t>
      </w:r>
      <w:r>
        <w:rPr>
          <w:spacing w:val="-1"/>
        </w:rPr>
        <w:t>looking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numbers;</w:t>
      </w:r>
      <w:r>
        <w:rPr>
          <w:spacing w:val="-11"/>
        </w:rPr>
        <w:t xml:space="preserve"> </w:t>
      </w:r>
      <w:r>
        <w:rPr>
          <w:spacing w:val="-1"/>
        </w:rPr>
        <w:t>we're</w:t>
      </w:r>
      <w:r>
        <w:rPr>
          <w:spacing w:val="-52"/>
        </w:rPr>
        <w:t xml:space="preserve"> </w:t>
      </w:r>
      <w:r>
        <w:t>trying to see the bigger picture and understand how these issues fit into the wider world.</w:t>
      </w:r>
      <w:r>
        <w:rPr>
          <w:spacing w:val="1"/>
        </w:rPr>
        <w:t xml:space="preserve"> </w:t>
      </w:r>
      <w:r>
        <w:t>Ultimately, we want to give companies a clear path for dealing with diversity and inclusion in</w:t>
      </w:r>
      <w:r>
        <w:rPr>
          <w:spacing w:val="1"/>
        </w:rPr>
        <w:t xml:space="preserve"> </w:t>
      </w:r>
      <w:r>
        <w:t>today's</w:t>
      </w:r>
      <w:r>
        <w:rPr>
          <w:spacing w:val="-3"/>
        </w:rPr>
        <w:t xml:space="preserve"> </w:t>
      </w:r>
      <w:r>
        <w:t>digital world.</w:t>
      </w:r>
    </w:p>
    <w:p w14:paraId="4CE7F64B" w14:textId="77777777" w:rsidR="00AE39A5" w:rsidRDefault="00AE39A5">
      <w:pPr>
        <w:pStyle w:val="BodyText"/>
        <w:spacing w:before="7"/>
        <w:rPr>
          <w:sz w:val="19"/>
        </w:rPr>
      </w:pPr>
    </w:p>
    <w:p w14:paraId="4CE7F64C" w14:textId="77777777" w:rsidR="00AE39A5" w:rsidRDefault="00000000">
      <w:pPr>
        <w:pStyle w:val="Heading1"/>
      </w:pPr>
      <w:r>
        <w:rPr>
          <w:color w:val="2E5395"/>
        </w:rPr>
        <w:t>Analysis</w:t>
      </w:r>
    </w:p>
    <w:p w14:paraId="4CE7F64D" w14:textId="77777777" w:rsidR="00AE39A5" w:rsidRDefault="00000000">
      <w:pPr>
        <w:pStyle w:val="ListParagraph"/>
        <w:numPr>
          <w:ilvl w:val="0"/>
          <w:numId w:val="3"/>
        </w:numPr>
        <w:tabs>
          <w:tab w:val="left" w:pos="687"/>
        </w:tabs>
        <w:spacing w:before="293"/>
        <w:ind w:right="700" w:firstLine="0"/>
        <w:jc w:val="both"/>
        <w:rPr>
          <w:sz w:val="24"/>
        </w:rPr>
      </w:pPr>
      <w:r>
        <w:rPr>
          <w:sz w:val="24"/>
        </w:rPr>
        <w:t>Descriptive</w:t>
      </w:r>
      <w:r>
        <w:rPr>
          <w:spacing w:val="1"/>
          <w:sz w:val="24"/>
        </w:rPr>
        <w:t xml:space="preserve"> </w:t>
      </w:r>
      <w:r>
        <w:rPr>
          <w:sz w:val="24"/>
        </w:rPr>
        <w:t>Analysis: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journey</w:t>
      </w:r>
      <w:r>
        <w:rPr>
          <w:spacing w:val="1"/>
          <w:sz w:val="24"/>
        </w:rPr>
        <w:t xml:space="preserve"> </w:t>
      </w:r>
      <w:r>
        <w:rPr>
          <w:sz w:val="24"/>
        </w:rPr>
        <w:t>begins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</w:t>
      </w:r>
      <w:r>
        <w:rPr>
          <w:spacing w:val="1"/>
          <w:sz w:val="24"/>
        </w:rPr>
        <w:t xml:space="preserve"> </w:t>
      </w:r>
      <w:r>
        <w:rPr>
          <w:sz w:val="24"/>
        </w:rPr>
        <w:t>landscape within the IT industry. Through a series of detailed visualizations, we unveil the</w:t>
      </w:r>
      <w:r>
        <w:rPr>
          <w:spacing w:val="1"/>
          <w:sz w:val="24"/>
        </w:rPr>
        <w:t xml:space="preserve"> </w:t>
      </w:r>
      <w:r>
        <w:rPr>
          <w:sz w:val="24"/>
        </w:rPr>
        <w:t>diversity pattern, identifying underrepresented groups and disparities that lie beneath the</w:t>
      </w:r>
      <w:r>
        <w:rPr>
          <w:spacing w:val="1"/>
          <w:sz w:val="24"/>
        </w:rPr>
        <w:t xml:space="preserve"> </w:t>
      </w:r>
      <w:r>
        <w:rPr>
          <w:sz w:val="24"/>
        </w:rPr>
        <w:t>surface.</w:t>
      </w:r>
    </w:p>
    <w:p w14:paraId="4CE7F64E" w14:textId="77777777" w:rsidR="00AE39A5" w:rsidRDefault="00AE39A5">
      <w:pPr>
        <w:pStyle w:val="BodyText"/>
        <w:spacing w:before="2"/>
      </w:pPr>
    </w:p>
    <w:p w14:paraId="4CE7F64F" w14:textId="77777777" w:rsidR="00AE39A5" w:rsidRDefault="00000000">
      <w:pPr>
        <w:pStyle w:val="BodyText"/>
        <w:ind w:left="383" w:right="701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provided</w:t>
      </w:r>
      <w:r>
        <w:rPr>
          <w:spacing w:val="1"/>
        </w:rPr>
        <w:t xml:space="preserve"> </w:t>
      </w:r>
      <w:r>
        <w:t>dataset, here are some</w:t>
      </w:r>
      <w:r>
        <w:rPr>
          <w:spacing w:val="1"/>
        </w:rPr>
        <w:t xml:space="preserve"> </w:t>
      </w:r>
      <w:r>
        <w:t>key observations and insights that can be</w:t>
      </w:r>
      <w:r>
        <w:rPr>
          <w:spacing w:val="1"/>
        </w:rPr>
        <w:t xml:space="preserve"> </w:t>
      </w:r>
      <w:r>
        <w:t>summarized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report:</w:t>
      </w:r>
    </w:p>
    <w:p w14:paraId="4CE7F650" w14:textId="77777777" w:rsidR="00AE39A5" w:rsidRDefault="00AE39A5">
      <w:pPr>
        <w:pStyle w:val="BodyText"/>
        <w:spacing w:before="11"/>
        <w:rPr>
          <w:sz w:val="23"/>
        </w:rPr>
      </w:pPr>
    </w:p>
    <w:p w14:paraId="4CE7F651" w14:textId="77777777" w:rsidR="00AE39A5" w:rsidRDefault="00000000">
      <w:pPr>
        <w:pStyle w:val="BodyText"/>
        <w:spacing w:before="1" w:line="292" w:lineRule="exact"/>
        <w:ind w:left="383"/>
        <w:jc w:val="both"/>
      </w:pPr>
      <w:r>
        <w:t>Demographic</w:t>
      </w:r>
      <w:r>
        <w:rPr>
          <w:spacing w:val="-7"/>
        </w:rPr>
        <w:t xml:space="preserve"> </w:t>
      </w:r>
      <w:r>
        <w:t>Overview:</w:t>
      </w:r>
    </w:p>
    <w:p w14:paraId="4CE7F652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70"/>
        </w:tabs>
        <w:spacing w:line="293" w:lineRule="exact"/>
        <w:ind w:right="0"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10,000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employees.</w:t>
      </w:r>
    </w:p>
    <w:p w14:paraId="4CE7F653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70"/>
        </w:tabs>
        <w:ind w:right="7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demographic information includes attributes such as gender, sexual orientation,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LGBTQ status, indigenous status, ethnicity, disability, minority status, and veteran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status.</w:t>
      </w:r>
    </w:p>
    <w:p w14:paraId="4CE7F654" w14:textId="77777777" w:rsidR="00AE39A5" w:rsidRDefault="00AE39A5">
      <w:pPr>
        <w:pStyle w:val="BodyText"/>
        <w:spacing w:before="4"/>
        <w:rPr>
          <w:rFonts w:ascii="Times New Roman"/>
          <w:sz w:val="25"/>
        </w:rPr>
      </w:pPr>
    </w:p>
    <w:p w14:paraId="4CE7F655" w14:textId="77777777" w:rsidR="00AE39A5" w:rsidRDefault="00000000">
      <w:pPr>
        <w:pStyle w:val="BodyText"/>
        <w:spacing w:before="1" w:line="292" w:lineRule="exact"/>
        <w:ind w:left="383"/>
        <w:jc w:val="both"/>
      </w:pPr>
      <w:r>
        <w:t>Age</w:t>
      </w:r>
      <w:r>
        <w:rPr>
          <w:spacing w:val="-4"/>
        </w:rPr>
        <w:t xml:space="preserve"> </w:t>
      </w:r>
      <w:r>
        <w:t>Distribution:</w:t>
      </w:r>
    </w:p>
    <w:p w14:paraId="4CE7F656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69"/>
          <w:tab w:val="left" w:pos="1270"/>
        </w:tabs>
        <w:spacing w:line="294" w:lineRule="exact"/>
        <w:ind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age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employees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ranges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24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65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years,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mean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age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approximately</w:t>
      </w:r>
    </w:p>
    <w:p w14:paraId="4CE7F657" w14:textId="77777777" w:rsidR="00AE39A5" w:rsidRDefault="00000000">
      <w:pPr>
        <w:spacing w:before="1" w:line="276" w:lineRule="exact"/>
        <w:ind w:left="12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38.83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years.</w:t>
      </w:r>
    </w:p>
    <w:p w14:paraId="4CE7F658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69"/>
          <w:tab w:val="left" w:pos="127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distribution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age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appears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relatively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uniform,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slight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skew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towards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younger 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groups.</w:t>
      </w:r>
    </w:p>
    <w:p w14:paraId="4CE7F659" w14:textId="77777777" w:rsidR="00AE39A5" w:rsidRDefault="00AE39A5">
      <w:pPr>
        <w:pStyle w:val="BodyText"/>
        <w:spacing w:before="5"/>
        <w:rPr>
          <w:rFonts w:ascii="Times New Roman"/>
          <w:sz w:val="25"/>
        </w:rPr>
      </w:pPr>
    </w:p>
    <w:p w14:paraId="4CE7F65A" w14:textId="77777777" w:rsidR="00AE39A5" w:rsidRDefault="00000000">
      <w:pPr>
        <w:pStyle w:val="BodyText"/>
        <w:ind w:left="383"/>
        <w:jc w:val="both"/>
      </w:pPr>
      <w:r>
        <w:t>Sentiment</w:t>
      </w:r>
      <w:r>
        <w:rPr>
          <w:spacing w:val="-6"/>
        </w:rPr>
        <w:t xml:space="preserve"> </w:t>
      </w:r>
      <w:r>
        <w:t>Analysis</w:t>
      </w:r>
    </w:p>
    <w:p w14:paraId="4CE7F65B" w14:textId="77777777" w:rsidR="00AE39A5" w:rsidRDefault="00AE39A5">
      <w:pPr>
        <w:jc w:val="both"/>
        <w:sectPr w:rsidR="00AE39A5">
          <w:pgSz w:w="11910" w:h="16840"/>
          <w:pgMar w:top="1460" w:right="600" w:bottom="1180" w:left="920" w:header="976" w:footer="998" w:gutter="0"/>
          <w:cols w:space="720"/>
        </w:sectPr>
      </w:pPr>
    </w:p>
    <w:p w14:paraId="4CE7F65C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70"/>
        </w:tabs>
        <w:spacing w:before="133"/>
        <w:ind w:right="70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Employee sentiments towards Diversity (D), Equity (E), and Inclusion (I) are measured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across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five questions for each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category.</w:t>
      </w:r>
    </w:p>
    <w:p w14:paraId="4CE7F65D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mean scores for </w:t>
      </w:r>
      <w:proofErr w:type="spellStart"/>
      <w:r>
        <w:rPr>
          <w:rFonts w:ascii="Times New Roman" w:hAnsi="Times New Roman"/>
          <w:sz w:val="24"/>
        </w:rPr>
        <w:t>D_Positive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E_Positive</w:t>
      </w:r>
      <w:proofErr w:type="spellEnd"/>
      <w:r>
        <w:rPr>
          <w:rFonts w:ascii="Times New Roman" w:hAnsi="Times New Roman"/>
          <w:sz w:val="24"/>
        </w:rPr>
        <w:t xml:space="preserve">, and </w:t>
      </w:r>
      <w:proofErr w:type="spellStart"/>
      <w:r>
        <w:rPr>
          <w:rFonts w:ascii="Times New Roman" w:hAnsi="Times New Roman"/>
          <w:sz w:val="24"/>
        </w:rPr>
        <w:t>I_Positive</w:t>
      </w:r>
      <w:proofErr w:type="spellEnd"/>
      <w:r>
        <w:rPr>
          <w:rFonts w:ascii="Times New Roman" w:hAnsi="Times New Roman"/>
          <w:sz w:val="24"/>
        </w:rPr>
        <w:t xml:space="preserve"> indicate generally positive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sentiments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towards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diversity,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equity,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inclusion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initiatives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organization.</w:t>
      </w:r>
    </w:p>
    <w:p w14:paraId="4CE7F65E" w14:textId="77777777" w:rsidR="00AE39A5" w:rsidRDefault="00AE39A5">
      <w:pPr>
        <w:pStyle w:val="BodyText"/>
        <w:spacing w:before="3"/>
        <w:rPr>
          <w:rFonts w:ascii="Times New Roman"/>
          <w:sz w:val="25"/>
        </w:rPr>
      </w:pPr>
    </w:p>
    <w:p w14:paraId="4CE7F65F" w14:textId="77777777" w:rsidR="00AE39A5" w:rsidRDefault="00000000">
      <w:pPr>
        <w:pStyle w:val="BodyText"/>
        <w:spacing w:line="292" w:lineRule="exact"/>
        <w:ind w:left="383"/>
      </w:pPr>
      <w:r>
        <w:t>Gender</w:t>
      </w:r>
      <w:r>
        <w:rPr>
          <w:spacing w:val="-9"/>
        </w:rPr>
        <w:t xml:space="preserve"> </w:t>
      </w:r>
      <w:r>
        <w:t>Representation:</w:t>
      </w:r>
    </w:p>
    <w:p w14:paraId="4CE7F660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70"/>
        </w:tabs>
        <w:ind w:right="69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dataset includes gender information, allowing for analysis of gender representation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workforce.</w:t>
      </w:r>
    </w:p>
    <w:p w14:paraId="4CE7F661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Visual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analysis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gender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distribution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provide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potential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gender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disparities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imbalances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within the organization.</w:t>
      </w:r>
    </w:p>
    <w:p w14:paraId="4CE7F662" w14:textId="77777777" w:rsidR="00AE39A5" w:rsidRDefault="00AE39A5">
      <w:pPr>
        <w:pStyle w:val="BodyText"/>
        <w:spacing w:before="3"/>
        <w:rPr>
          <w:rFonts w:ascii="Times New Roman"/>
          <w:sz w:val="25"/>
        </w:rPr>
      </w:pPr>
    </w:p>
    <w:p w14:paraId="4CE7F663" w14:textId="77777777" w:rsidR="00AE39A5" w:rsidRDefault="00000000">
      <w:pPr>
        <w:pStyle w:val="BodyText"/>
        <w:spacing w:before="1"/>
        <w:ind w:left="383"/>
      </w:pPr>
      <w:r>
        <w:t>Ethnicity</w:t>
      </w:r>
      <w:r>
        <w:rPr>
          <w:spacing w:val="-11"/>
        </w:rPr>
        <w:t xml:space="preserve"> </w:t>
      </w:r>
      <w:r>
        <w:t>Representation:</w:t>
      </w:r>
    </w:p>
    <w:p w14:paraId="4CE7F664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70"/>
        </w:tabs>
        <w:spacing w:before="2"/>
        <w:ind w:right="7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Similarly,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ethnicity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available,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enabling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analysis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ethnic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diversity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workforce.</w:t>
      </w:r>
    </w:p>
    <w:p w14:paraId="4CE7F665" w14:textId="77777777" w:rsidR="00AE39A5" w:rsidRDefault="00000000">
      <w:pPr>
        <w:pStyle w:val="ListParagraph"/>
        <w:numPr>
          <w:ilvl w:val="1"/>
          <w:numId w:val="3"/>
        </w:numPr>
        <w:tabs>
          <w:tab w:val="left" w:pos="1270"/>
        </w:tabs>
        <w:ind w:right="70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Visualizing the count of different ethnicities can highlight the representation of various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ethnic groups and identify potential areas for improvement in diversity and inclusion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efforts.</w:t>
      </w:r>
    </w:p>
    <w:p w14:paraId="4CE7F666" w14:textId="77777777" w:rsidR="00AE39A5" w:rsidRDefault="00AE39A5">
      <w:pPr>
        <w:pStyle w:val="BodyText"/>
        <w:spacing w:before="3"/>
        <w:rPr>
          <w:rFonts w:ascii="Times New Roman"/>
          <w:sz w:val="25"/>
        </w:rPr>
      </w:pPr>
    </w:p>
    <w:p w14:paraId="4CE7F667" w14:textId="77777777" w:rsidR="00AE39A5" w:rsidRDefault="00000000">
      <w:pPr>
        <w:pStyle w:val="ListParagraph"/>
        <w:numPr>
          <w:ilvl w:val="0"/>
          <w:numId w:val="3"/>
        </w:numPr>
        <w:tabs>
          <w:tab w:val="left" w:pos="665"/>
        </w:tabs>
        <w:ind w:right="703" w:firstLine="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CE7F6AE" wp14:editId="4CE7F6AF">
            <wp:simplePos x="0" y="0"/>
            <wp:positionH relativeFrom="page">
              <wp:posOffset>940690</wp:posOffset>
            </wp:positionH>
            <wp:positionV relativeFrom="paragraph">
              <wp:posOffset>623996</wp:posOffset>
            </wp:positionV>
            <wp:extent cx="5440624" cy="350043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24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DEI Score Variation Analysis: Delving deeper, we examine variations in DEI scores across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demographic</w:t>
      </w:r>
      <w:r>
        <w:rPr>
          <w:spacing w:val="-6"/>
          <w:sz w:val="24"/>
        </w:rPr>
        <w:t xml:space="preserve"> </w:t>
      </w:r>
      <w:r>
        <w:rPr>
          <w:sz w:val="24"/>
        </w:rPr>
        <w:t>groups,</w:t>
      </w:r>
      <w:r>
        <w:rPr>
          <w:spacing w:val="-9"/>
          <w:sz w:val="24"/>
        </w:rPr>
        <w:t xml:space="preserve"> </w:t>
      </w:r>
      <w:r>
        <w:rPr>
          <w:sz w:val="24"/>
        </w:rPr>
        <w:t>unraveling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disparities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52"/>
          <w:sz w:val="24"/>
        </w:rPr>
        <w:t xml:space="preserve"> </w:t>
      </w:r>
      <w:r>
        <w:rPr>
          <w:sz w:val="24"/>
        </w:rPr>
        <w:t>dynamics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experiences.</w:t>
      </w:r>
    </w:p>
    <w:p w14:paraId="4CE7F668" w14:textId="77777777" w:rsidR="00AE39A5" w:rsidRDefault="00AE39A5">
      <w:pPr>
        <w:pStyle w:val="BodyText"/>
      </w:pPr>
    </w:p>
    <w:p w14:paraId="4CE7F669" w14:textId="77777777" w:rsidR="00AE39A5" w:rsidRDefault="00AE39A5">
      <w:pPr>
        <w:pStyle w:val="BodyText"/>
        <w:spacing w:before="5"/>
        <w:rPr>
          <w:sz w:val="33"/>
        </w:rPr>
      </w:pPr>
    </w:p>
    <w:p w14:paraId="4CE7F66A" w14:textId="77777777" w:rsidR="00AE39A5" w:rsidRDefault="00000000">
      <w:pPr>
        <w:pStyle w:val="ListParagraph"/>
        <w:numPr>
          <w:ilvl w:val="0"/>
          <w:numId w:val="3"/>
        </w:numPr>
        <w:tabs>
          <w:tab w:val="left" w:pos="691"/>
        </w:tabs>
        <w:ind w:right="703" w:firstLine="0"/>
        <w:jc w:val="both"/>
        <w:rPr>
          <w:sz w:val="24"/>
        </w:rPr>
      </w:pPr>
      <w:r>
        <w:rPr>
          <w:sz w:val="24"/>
        </w:rPr>
        <w:t>Representation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Inclusion</w:t>
      </w:r>
      <w:r>
        <w:rPr>
          <w:spacing w:val="1"/>
          <w:sz w:val="24"/>
        </w:rPr>
        <w:t xml:space="preserve"> </w:t>
      </w:r>
      <w:r>
        <w:rPr>
          <w:sz w:val="24"/>
        </w:rPr>
        <w:t>Efforts</w:t>
      </w:r>
      <w:r>
        <w:rPr>
          <w:spacing w:val="1"/>
          <w:sz w:val="24"/>
        </w:rPr>
        <w:t xml:space="preserve"> </w:t>
      </w:r>
      <w:r>
        <w:rPr>
          <w:sz w:val="24"/>
        </w:rPr>
        <w:t>Analysis:</w:t>
      </w:r>
      <w:r>
        <w:rPr>
          <w:spacing w:val="1"/>
          <w:sz w:val="24"/>
        </w:rPr>
        <w:t xml:space="preserve"> </w:t>
      </w:r>
      <w:r>
        <w:rPr>
          <w:sz w:val="24"/>
        </w:rPr>
        <w:t>Turning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gaze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1"/>
          <w:sz w:val="24"/>
        </w:rPr>
        <w:t xml:space="preserve"> </w:t>
      </w:r>
      <w:r>
        <w:rPr>
          <w:sz w:val="24"/>
        </w:rPr>
        <w:t>practices, we explore patterns in representation and inclusion efforts based on demographic</w:t>
      </w:r>
      <w:r>
        <w:rPr>
          <w:spacing w:val="1"/>
          <w:sz w:val="24"/>
        </w:rPr>
        <w:t xml:space="preserve"> </w:t>
      </w:r>
      <w:r>
        <w:rPr>
          <w:sz w:val="24"/>
        </w:rPr>
        <w:t>factors.</w:t>
      </w:r>
    </w:p>
    <w:p w14:paraId="4CE7F66B" w14:textId="77777777" w:rsidR="00AE39A5" w:rsidRDefault="00AE39A5">
      <w:pPr>
        <w:jc w:val="both"/>
        <w:rPr>
          <w:sz w:val="24"/>
        </w:rPr>
        <w:sectPr w:rsidR="00AE39A5">
          <w:pgSz w:w="11910" w:h="16840"/>
          <w:pgMar w:top="1460" w:right="600" w:bottom="1180" w:left="920" w:header="976" w:footer="998" w:gutter="0"/>
          <w:cols w:space="720"/>
        </w:sectPr>
      </w:pPr>
    </w:p>
    <w:p w14:paraId="4CE7F66C" w14:textId="77777777" w:rsidR="00AE39A5" w:rsidRDefault="00AE39A5">
      <w:pPr>
        <w:pStyle w:val="BodyText"/>
        <w:spacing w:before="2"/>
        <w:rPr>
          <w:sz w:val="20"/>
        </w:rPr>
      </w:pPr>
    </w:p>
    <w:p w14:paraId="4CE7F66D" w14:textId="77777777" w:rsidR="00AE39A5" w:rsidRDefault="00000000">
      <w:pPr>
        <w:pStyle w:val="BodyText"/>
        <w:ind w:left="1178"/>
        <w:rPr>
          <w:sz w:val="20"/>
        </w:rPr>
      </w:pPr>
      <w:r>
        <w:rPr>
          <w:noProof/>
          <w:sz w:val="20"/>
        </w:rPr>
        <w:drawing>
          <wp:inline distT="0" distB="0" distL="0" distR="0" wp14:anchorId="4CE7F6B0" wp14:editId="4CE7F6B1">
            <wp:extent cx="5338837" cy="348615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37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F66E" w14:textId="77777777" w:rsidR="00AE39A5" w:rsidRDefault="00AE39A5">
      <w:pPr>
        <w:pStyle w:val="BodyText"/>
        <w:spacing w:before="4"/>
        <w:rPr>
          <w:sz w:val="20"/>
        </w:rPr>
      </w:pPr>
    </w:p>
    <w:p w14:paraId="4CE7F66F" w14:textId="77777777" w:rsidR="00AE39A5" w:rsidRDefault="00000000">
      <w:pPr>
        <w:pStyle w:val="ListParagraph"/>
        <w:numPr>
          <w:ilvl w:val="0"/>
          <w:numId w:val="3"/>
        </w:numPr>
        <w:tabs>
          <w:tab w:val="left" w:pos="651"/>
        </w:tabs>
        <w:spacing w:before="51"/>
        <w:ind w:right="706" w:firstLine="0"/>
        <w:rPr>
          <w:sz w:val="24"/>
        </w:rPr>
      </w:pPr>
      <w:r>
        <w:rPr>
          <w:sz w:val="24"/>
        </w:rPr>
        <w:t>Career</w:t>
      </w:r>
      <w:r>
        <w:rPr>
          <w:spacing w:val="21"/>
          <w:sz w:val="24"/>
        </w:rPr>
        <w:t xml:space="preserve"> </w:t>
      </w:r>
      <w:r>
        <w:rPr>
          <w:sz w:val="24"/>
        </w:rPr>
        <w:t>Progression</w:t>
      </w:r>
      <w:r>
        <w:rPr>
          <w:spacing w:val="20"/>
          <w:sz w:val="24"/>
        </w:rPr>
        <w:t xml:space="preserve"> </w:t>
      </w:r>
      <w:r>
        <w:rPr>
          <w:sz w:val="24"/>
        </w:rPr>
        <w:t>Barriers</w:t>
      </w:r>
      <w:r>
        <w:rPr>
          <w:spacing w:val="20"/>
          <w:sz w:val="24"/>
        </w:rPr>
        <w:t xml:space="preserve"> </w:t>
      </w:r>
      <w:r>
        <w:rPr>
          <w:sz w:val="24"/>
        </w:rPr>
        <w:t>Analysis:</w:t>
      </w:r>
      <w:r>
        <w:rPr>
          <w:spacing w:val="22"/>
          <w:sz w:val="24"/>
        </w:rPr>
        <w:t xml:space="preserve"> </w:t>
      </w:r>
      <w:r>
        <w:rPr>
          <w:sz w:val="24"/>
        </w:rPr>
        <w:t>Moving</w:t>
      </w:r>
      <w:r>
        <w:rPr>
          <w:spacing w:val="21"/>
          <w:sz w:val="24"/>
        </w:rPr>
        <w:t xml:space="preserve"> </w:t>
      </w:r>
      <w:r>
        <w:rPr>
          <w:sz w:val="24"/>
        </w:rPr>
        <w:t>up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corporate</w:t>
      </w:r>
      <w:r>
        <w:rPr>
          <w:spacing w:val="22"/>
          <w:sz w:val="24"/>
        </w:rPr>
        <w:t xml:space="preserve"> </w:t>
      </w:r>
      <w:r>
        <w:rPr>
          <w:sz w:val="24"/>
        </w:rPr>
        <w:t>ladder,</w:t>
      </w:r>
      <w:r>
        <w:rPr>
          <w:spacing w:val="21"/>
          <w:sz w:val="24"/>
        </w:rPr>
        <w:t xml:space="preserve"> </w:t>
      </w:r>
      <w:r>
        <w:rPr>
          <w:sz w:val="24"/>
        </w:rPr>
        <w:t>we</w:t>
      </w:r>
      <w:r>
        <w:rPr>
          <w:spacing w:val="22"/>
          <w:sz w:val="24"/>
        </w:rPr>
        <w:t xml:space="preserve"> </w:t>
      </w:r>
      <w:r>
        <w:rPr>
          <w:sz w:val="24"/>
        </w:rPr>
        <w:t>identify</w:t>
      </w:r>
      <w:r>
        <w:rPr>
          <w:spacing w:val="20"/>
          <w:sz w:val="24"/>
        </w:rPr>
        <w:t xml:space="preserve"> </w:t>
      </w:r>
      <w:r>
        <w:rPr>
          <w:sz w:val="24"/>
        </w:rPr>
        <w:t>barriers</w:t>
      </w:r>
      <w:r>
        <w:rPr>
          <w:spacing w:val="-51"/>
          <w:sz w:val="24"/>
        </w:rPr>
        <w:t xml:space="preserve"> </w:t>
      </w:r>
      <w:r>
        <w:rPr>
          <w:sz w:val="24"/>
        </w:rPr>
        <w:t>faced by certain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career</w:t>
      </w:r>
      <w:r>
        <w:rPr>
          <w:spacing w:val="-2"/>
          <w:sz w:val="24"/>
        </w:rPr>
        <w:t xml:space="preserve"> </w:t>
      </w:r>
      <w:r>
        <w:rPr>
          <w:sz w:val="24"/>
        </w:rPr>
        <w:t>progression.</w:t>
      </w:r>
    </w:p>
    <w:p w14:paraId="4CE7F670" w14:textId="77777777" w:rsidR="00AE39A5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CE7F6B2" wp14:editId="4CE7F6B3">
            <wp:simplePos x="0" y="0"/>
            <wp:positionH relativeFrom="page">
              <wp:posOffset>828039</wp:posOffset>
            </wp:positionH>
            <wp:positionV relativeFrom="paragraph">
              <wp:posOffset>186403</wp:posOffset>
            </wp:positionV>
            <wp:extent cx="5816675" cy="3366420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675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7F671" w14:textId="77777777" w:rsidR="00AE39A5" w:rsidRDefault="00000000">
      <w:pPr>
        <w:pStyle w:val="ListParagraph"/>
        <w:numPr>
          <w:ilvl w:val="0"/>
          <w:numId w:val="3"/>
        </w:numPr>
        <w:tabs>
          <w:tab w:val="left" w:pos="660"/>
        </w:tabs>
        <w:spacing w:before="10" w:line="242" w:lineRule="auto"/>
        <w:ind w:right="702" w:firstLine="0"/>
        <w:rPr>
          <w:sz w:val="24"/>
        </w:rPr>
      </w:pPr>
      <w:r>
        <w:rPr>
          <w:sz w:val="24"/>
        </w:rPr>
        <w:t>Retention</w:t>
      </w:r>
      <w:r>
        <w:rPr>
          <w:spacing w:val="28"/>
          <w:sz w:val="24"/>
        </w:rPr>
        <w:t xml:space="preserve"> </w:t>
      </w:r>
      <w:r>
        <w:rPr>
          <w:sz w:val="24"/>
        </w:rPr>
        <w:t>Rates</w:t>
      </w:r>
      <w:r>
        <w:rPr>
          <w:spacing w:val="30"/>
          <w:sz w:val="24"/>
        </w:rPr>
        <w:t xml:space="preserve"> </w:t>
      </w:r>
      <w:r>
        <w:rPr>
          <w:sz w:val="24"/>
        </w:rPr>
        <w:t>Analysis: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30"/>
          <w:sz w:val="24"/>
        </w:rPr>
        <w:t xml:space="preserve"> </w:t>
      </w:r>
      <w:r>
        <w:rPr>
          <w:sz w:val="24"/>
        </w:rPr>
        <w:t>employees</w:t>
      </w:r>
      <w:r>
        <w:rPr>
          <w:spacing w:val="27"/>
          <w:sz w:val="24"/>
        </w:rPr>
        <w:t xml:space="preserve"> </w:t>
      </w:r>
      <w:r>
        <w:rPr>
          <w:sz w:val="24"/>
        </w:rPr>
        <w:t>navigate</w:t>
      </w:r>
      <w:r>
        <w:rPr>
          <w:spacing w:val="30"/>
          <w:sz w:val="24"/>
        </w:rPr>
        <w:t xml:space="preserve"> </w:t>
      </w:r>
      <w:r>
        <w:rPr>
          <w:sz w:val="24"/>
        </w:rPr>
        <w:t>their</w:t>
      </w:r>
      <w:r>
        <w:rPr>
          <w:spacing w:val="28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30"/>
          <w:sz w:val="24"/>
        </w:rPr>
        <w:t xml:space="preserve"> </w:t>
      </w:r>
      <w:r>
        <w:rPr>
          <w:sz w:val="24"/>
        </w:rPr>
        <w:t>journeys,</w:t>
      </w:r>
      <w:r>
        <w:rPr>
          <w:spacing w:val="27"/>
          <w:sz w:val="24"/>
        </w:rPr>
        <w:t xml:space="preserve"> </w:t>
      </w:r>
      <w:r>
        <w:rPr>
          <w:sz w:val="24"/>
        </w:rPr>
        <w:t>we</w:t>
      </w:r>
      <w:r>
        <w:rPr>
          <w:spacing w:val="28"/>
          <w:sz w:val="24"/>
        </w:rPr>
        <w:t xml:space="preserve"> </w:t>
      </w:r>
      <w:r>
        <w:rPr>
          <w:sz w:val="24"/>
        </w:rPr>
        <w:t>examine</w:t>
      </w:r>
      <w:r>
        <w:rPr>
          <w:spacing w:val="-5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retention</w:t>
      </w:r>
      <w:r>
        <w:rPr>
          <w:spacing w:val="-1"/>
          <w:sz w:val="24"/>
        </w:rPr>
        <w:t xml:space="preserve"> </w:t>
      </w:r>
      <w:r>
        <w:rPr>
          <w:sz w:val="24"/>
        </w:rPr>
        <w:t>rates among</w:t>
      </w:r>
      <w:r>
        <w:rPr>
          <w:spacing w:val="-3"/>
          <w:sz w:val="24"/>
        </w:rPr>
        <w:t xml:space="preserve"> </w:t>
      </w:r>
      <w:r>
        <w:rPr>
          <w:sz w:val="24"/>
        </w:rPr>
        <w:t>demographic groups.</w:t>
      </w:r>
    </w:p>
    <w:p w14:paraId="4CE7F672" w14:textId="77777777" w:rsidR="00AE39A5" w:rsidRDefault="00AE39A5">
      <w:pPr>
        <w:spacing w:line="242" w:lineRule="auto"/>
        <w:rPr>
          <w:sz w:val="24"/>
        </w:rPr>
        <w:sectPr w:rsidR="00AE39A5">
          <w:pgSz w:w="11910" w:h="16840"/>
          <w:pgMar w:top="1460" w:right="600" w:bottom="1180" w:left="920" w:header="976" w:footer="998" w:gutter="0"/>
          <w:cols w:space="720"/>
        </w:sectPr>
      </w:pPr>
    </w:p>
    <w:p w14:paraId="4CE7F673" w14:textId="77777777" w:rsidR="00AE39A5" w:rsidRDefault="00AE39A5">
      <w:pPr>
        <w:pStyle w:val="BodyText"/>
        <w:spacing w:before="6"/>
        <w:rPr>
          <w:sz w:val="19"/>
        </w:rPr>
      </w:pPr>
    </w:p>
    <w:p w14:paraId="4CE7F674" w14:textId="77777777" w:rsidR="00AE39A5" w:rsidRDefault="00000000">
      <w:pPr>
        <w:pStyle w:val="BodyText"/>
        <w:ind w:left="884"/>
        <w:rPr>
          <w:sz w:val="20"/>
        </w:rPr>
      </w:pPr>
      <w:r>
        <w:rPr>
          <w:noProof/>
          <w:sz w:val="20"/>
        </w:rPr>
        <w:drawing>
          <wp:inline distT="0" distB="0" distL="0" distR="0" wp14:anchorId="4CE7F6B4" wp14:editId="4CE7F6B5">
            <wp:extent cx="5157634" cy="2900362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63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F675" w14:textId="77777777" w:rsidR="00AE39A5" w:rsidRDefault="00AE39A5">
      <w:pPr>
        <w:pStyle w:val="BodyText"/>
        <w:spacing w:before="7"/>
        <w:rPr>
          <w:sz w:val="8"/>
        </w:rPr>
      </w:pPr>
    </w:p>
    <w:p w14:paraId="4CE7F676" w14:textId="77777777" w:rsidR="00AE39A5" w:rsidRDefault="00000000">
      <w:pPr>
        <w:pStyle w:val="ListParagraph"/>
        <w:numPr>
          <w:ilvl w:val="0"/>
          <w:numId w:val="3"/>
        </w:numPr>
        <w:tabs>
          <w:tab w:val="left" w:pos="669"/>
        </w:tabs>
        <w:spacing w:before="52"/>
        <w:ind w:firstLine="0"/>
        <w:jc w:val="both"/>
        <w:rPr>
          <w:sz w:val="24"/>
        </w:rPr>
      </w:pPr>
      <w:r>
        <w:rPr>
          <w:sz w:val="24"/>
        </w:rPr>
        <w:t>Impact of Diversity Initiatives Analysis: Evaluating the efficacy of diversity initiatives, we</w:t>
      </w:r>
      <w:r>
        <w:rPr>
          <w:spacing w:val="1"/>
          <w:sz w:val="24"/>
        </w:rPr>
        <w:t xml:space="preserve"> </w:t>
      </w:r>
      <w:r>
        <w:rPr>
          <w:sz w:val="24"/>
        </w:rPr>
        <w:t>analyze their impact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diversity metrics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3"/>
          <w:sz w:val="24"/>
        </w:rPr>
        <w:t xml:space="preserve"> </w:t>
      </w:r>
      <w:r>
        <w:rPr>
          <w:sz w:val="24"/>
        </w:rPr>
        <w:t>demographics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hires.</w:t>
      </w:r>
    </w:p>
    <w:p w14:paraId="4CE7F677" w14:textId="77777777" w:rsidR="00AE39A5" w:rsidRDefault="00000000">
      <w:pPr>
        <w:pStyle w:val="BodyText"/>
        <w:ind w:left="384"/>
        <w:rPr>
          <w:sz w:val="20"/>
        </w:rPr>
      </w:pPr>
      <w:r>
        <w:rPr>
          <w:noProof/>
          <w:sz w:val="20"/>
        </w:rPr>
        <w:drawing>
          <wp:inline distT="0" distB="0" distL="0" distR="0" wp14:anchorId="4CE7F6B6" wp14:editId="4CE7F6B7">
            <wp:extent cx="5867347" cy="3687127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347" cy="36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F678" w14:textId="77777777" w:rsidR="00AE39A5" w:rsidRDefault="00AE39A5">
      <w:pPr>
        <w:pStyle w:val="BodyText"/>
        <w:spacing w:before="8"/>
        <w:rPr>
          <w:sz w:val="27"/>
        </w:rPr>
      </w:pPr>
    </w:p>
    <w:p w14:paraId="4CE7F679" w14:textId="77777777" w:rsidR="00AE39A5" w:rsidRDefault="00000000">
      <w:pPr>
        <w:pStyle w:val="BodyText"/>
        <w:ind w:left="383" w:right="706"/>
        <w:jc w:val="both"/>
      </w:pPr>
      <w:r>
        <w:t>8. Leadership Representation Analysis: Finally, we turn our attention to the upper echelons of</w:t>
      </w:r>
      <w:r>
        <w:rPr>
          <w:spacing w:val="1"/>
        </w:rPr>
        <w:t xml:space="preserve"> </w:t>
      </w:r>
      <w:r>
        <w:t>organizational hierarchies, examining the representation of demographic groups in leadership</w:t>
      </w:r>
      <w:r>
        <w:rPr>
          <w:spacing w:val="1"/>
        </w:rPr>
        <w:t xml:space="preserve"> </w:t>
      </w:r>
      <w:r>
        <w:t>roles.</w:t>
      </w:r>
    </w:p>
    <w:p w14:paraId="4CE7F67A" w14:textId="77777777" w:rsidR="00AE39A5" w:rsidRDefault="00AE39A5">
      <w:pPr>
        <w:jc w:val="both"/>
        <w:sectPr w:rsidR="00AE39A5">
          <w:pgSz w:w="11910" w:h="16840"/>
          <w:pgMar w:top="1460" w:right="600" w:bottom="1180" w:left="920" w:header="976" w:footer="998" w:gutter="0"/>
          <w:cols w:space="720"/>
        </w:sectPr>
      </w:pPr>
    </w:p>
    <w:p w14:paraId="4CE7F67B" w14:textId="77777777" w:rsidR="00AE39A5" w:rsidRDefault="00AE39A5">
      <w:pPr>
        <w:pStyle w:val="BodyText"/>
        <w:spacing w:before="11"/>
        <w:rPr>
          <w:sz w:val="10"/>
        </w:rPr>
      </w:pPr>
    </w:p>
    <w:p w14:paraId="4CE7F67C" w14:textId="77777777" w:rsidR="00AE39A5" w:rsidRDefault="00000000">
      <w:pPr>
        <w:pStyle w:val="BodyText"/>
        <w:ind w:left="942"/>
        <w:rPr>
          <w:sz w:val="20"/>
        </w:rPr>
      </w:pPr>
      <w:r>
        <w:rPr>
          <w:noProof/>
          <w:sz w:val="20"/>
        </w:rPr>
        <w:drawing>
          <wp:inline distT="0" distB="0" distL="0" distR="0" wp14:anchorId="4CE7F6B8" wp14:editId="4CE7F6B9">
            <wp:extent cx="4842519" cy="2772346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519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F67D" w14:textId="77777777" w:rsidR="00AE39A5" w:rsidRDefault="00AE39A5">
      <w:pPr>
        <w:pStyle w:val="BodyText"/>
        <w:rPr>
          <w:sz w:val="20"/>
        </w:rPr>
      </w:pPr>
    </w:p>
    <w:p w14:paraId="4CE7F67E" w14:textId="77777777" w:rsidR="00AE39A5" w:rsidRDefault="00AE39A5">
      <w:pPr>
        <w:pStyle w:val="BodyText"/>
        <w:rPr>
          <w:sz w:val="20"/>
        </w:rPr>
      </w:pPr>
    </w:p>
    <w:p w14:paraId="4CE7F67F" w14:textId="77777777" w:rsidR="00AE39A5" w:rsidRDefault="00AE39A5">
      <w:pPr>
        <w:pStyle w:val="BodyText"/>
        <w:rPr>
          <w:sz w:val="20"/>
        </w:rPr>
      </w:pPr>
    </w:p>
    <w:p w14:paraId="4CE7F680" w14:textId="77777777" w:rsidR="00AE39A5" w:rsidRDefault="00AE39A5">
      <w:pPr>
        <w:pStyle w:val="BodyText"/>
        <w:rPr>
          <w:sz w:val="20"/>
        </w:rPr>
      </w:pPr>
    </w:p>
    <w:p w14:paraId="4CE7F681" w14:textId="77777777" w:rsidR="00AE39A5" w:rsidRDefault="00AE39A5">
      <w:pPr>
        <w:pStyle w:val="BodyText"/>
        <w:rPr>
          <w:sz w:val="20"/>
        </w:rPr>
      </w:pPr>
    </w:p>
    <w:p w14:paraId="4CE7F682" w14:textId="77777777" w:rsidR="00AE39A5" w:rsidRDefault="00000000">
      <w:pPr>
        <w:pStyle w:val="Heading1"/>
        <w:spacing w:before="150"/>
      </w:pPr>
      <w:bookmarkStart w:id="5" w:name="_bookmark5"/>
      <w:bookmarkEnd w:id="5"/>
      <w:r>
        <w:rPr>
          <w:color w:val="2E5395"/>
        </w:rPr>
        <w:t>Interpretations/Implications</w:t>
      </w:r>
    </w:p>
    <w:p w14:paraId="4CE7F683" w14:textId="77777777" w:rsidR="00AE39A5" w:rsidRDefault="00000000">
      <w:pPr>
        <w:pStyle w:val="BodyText"/>
        <w:spacing w:before="293"/>
        <w:ind w:left="383"/>
      </w:pPr>
      <w:r>
        <w:t>Interpretations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Implications:</w:t>
      </w:r>
    </w:p>
    <w:p w14:paraId="4CE7F684" w14:textId="77777777" w:rsidR="00AE39A5" w:rsidRDefault="00AE39A5">
      <w:pPr>
        <w:pStyle w:val="BodyText"/>
        <w:rPr>
          <w:sz w:val="22"/>
        </w:rPr>
      </w:pPr>
    </w:p>
    <w:p w14:paraId="4CE7F685" w14:textId="77777777" w:rsidR="00AE39A5" w:rsidRDefault="00000000">
      <w:pPr>
        <w:pStyle w:val="BodyText"/>
        <w:ind w:left="383" w:right="699"/>
        <w:jc w:val="both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wrap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realities.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uncovered</w:t>
      </w:r>
      <w:r>
        <w:rPr>
          <w:spacing w:val="-4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gaps</w:t>
      </w:r>
      <w:r>
        <w:rPr>
          <w:spacing w:val="-52"/>
        </w:rPr>
        <w:t xml:space="preserve"> </w:t>
      </w:r>
      <w:r>
        <w:t>in how people are represented, paid, promoted, and given leadership roles in the IT industry.</w:t>
      </w:r>
      <w:r>
        <w:rPr>
          <w:spacing w:val="1"/>
        </w:rPr>
        <w:t xml:space="preserve"> </w:t>
      </w:r>
      <w:r>
        <w:t>These gaps aren't just random numbers; they show that there are deep problems with how</w:t>
      </w:r>
      <w:r>
        <w:rPr>
          <w:spacing w:val="1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work.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doom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gloom.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better.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taking</w:t>
      </w:r>
      <w:r>
        <w:rPr>
          <w:spacing w:val="-52"/>
        </w:rPr>
        <w:t xml:space="preserve"> </w:t>
      </w:r>
      <w:r>
        <w:t>action now, companies can make the workplace fairer and more equal for everyone. It's about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person is</w:t>
      </w:r>
      <w:r>
        <w:rPr>
          <w:spacing w:val="-4"/>
        </w:rPr>
        <w:t xml:space="preserve"> </w:t>
      </w:r>
      <w:r>
        <w:t>respected,</w:t>
      </w:r>
      <w:r>
        <w:rPr>
          <w:spacing w:val="-2"/>
        </w:rPr>
        <w:t xml:space="preserve"> </w:t>
      </w:r>
      <w:r>
        <w:t>valued,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best.</w:t>
      </w:r>
    </w:p>
    <w:p w14:paraId="4CE7F686" w14:textId="77777777" w:rsidR="00AE39A5" w:rsidRDefault="00AE39A5">
      <w:pPr>
        <w:pStyle w:val="BodyText"/>
        <w:spacing w:before="7"/>
        <w:rPr>
          <w:sz w:val="19"/>
        </w:rPr>
      </w:pPr>
    </w:p>
    <w:p w14:paraId="4CE7F687" w14:textId="77777777" w:rsidR="00AE39A5" w:rsidRDefault="00000000">
      <w:pPr>
        <w:pStyle w:val="Heading1"/>
      </w:pPr>
      <w:bookmarkStart w:id="6" w:name="_bookmark6"/>
      <w:bookmarkEnd w:id="6"/>
      <w:r>
        <w:rPr>
          <w:color w:val="2E5395"/>
        </w:rPr>
        <w:t>Recommendations</w:t>
      </w:r>
    </w:p>
    <w:p w14:paraId="4CE7F688" w14:textId="77777777" w:rsidR="00AE39A5" w:rsidRDefault="00000000">
      <w:pPr>
        <w:pStyle w:val="ListParagraph"/>
        <w:numPr>
          <w:ilvl w:val="0"/>
          <w:numId w:val="2"/>
        </w:numPr>
        <w:tabs>
          <w:tab w:val="left" w:pos="622"/>
        </w:tabs>
        <w:spacing w:before="296"/>
        <w:ind w:right="700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1"/>
          <w:sz w:val="24"/>
        </w:rPr>
        <w:t xml:space="preserve"> </w:t>
      </w:r>
      <w:r>
        <w:rPr>
          <w:sz w:val="24"/>
        </w:rPr>
        <w:t>Targeted</w:t>
      </w:r>
      <w:r>
        <w:rPr>
          <w:spacing w:val="-8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1"/>
          <w:sz w:val="24"/>
        </w:rPr>
        <w:t xml:space="preserve"> </w:t>
      </w:r>
      <w:r>
        <w:rPr>
          <w:sz w:val="24"/>
        </w:rPr>
        <w:t>Strategies:</w:t>
      </w:r>
      <w:r>
        <w:rPr>
          <w:spacing w:val="-11"/>
          <w:sz w:val="24"/>
        </w:rPr>
        <w:t xml:space="preserve"> </w:t>
      </w:r>
      <w:r>
        <w:rPr>
          <w:sz w:val="24"/>
        </w:rPr>
        <w:t>Develop</w:t>
      </w:r>
      <w:r>
        <w:rPr>
          <w:spacing w:val="-11"/>
          <w:sz w:val="24"/>
        </w:rPr>
        <w:t xml:space="preserve"> </w:t>
      </w:r>
      <w:r>
        <w:rPr>
          <w:sz w:val="24"/>
        </w:rPr>
        <w:t>targeted</w:t>
      </w:r>
      <w:r>
        <w:rPr>
          <w:spacing w:val="-8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hiring</w:t>
      </w:r>
      <w:r>
        <w:rPr>
          <w:spacing w:val="-52"/>
          <w:sz w:val="24"/>
        </w:rPr>
        <w:t xml:space="preserve"> </w:t>
      </w:r>
      <w:r>
        <w:rPr>
          <w:sz w:val="24"/>
        </w:rPr>
        <w:t>strategies to attract a diverse pool of candidates, leveraging community partnerships, and</w:t>
      </w:r>
      <w:r>
        <w:rPr>
          <w:spacing w:val="1"/>
          <w:sz w:val="24"/>
        </w:rPr>
        <w:t xml:space="preserve"> </w:t>
      </w:r>
      <w:r>
        <w:rPr>
          <w:sz w:val="24"/>
        </w:rPr>
        <w:t>outreach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tap into</w:t>
      </w:r>
      <w:r>
        <w:rPr>
          <w:spacing w:val="-2"/>
          <w:sz w:val="24"/>
        </w:rPr>
        <w:t xml:space="preserve"> </w:t>
      </w:r>
      <w:r>
        <w:rPr>
          <w:sz w:val="24"/>
        </w:rPr>
        <w:t>underrepresented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talent</w:t>
      </w:r>
      <w:r>
        <w:rPr>
          <w:spacing w:val="-1"/>
          <w:sz w:val="24"/>
        </w:rPr>
        <w:t xml:space="preserve"> </w:t>
      </w:r>
      <w:r>
        <w:rPr>
          <w:sz w:val="24"/>
        </w:rPr>
        <w:t>pools.</w:t>
      </w:r>
    </w:p>
    <w:p w14:paraId="4CE7F689" w14:textId="77777777" w:rsidR="00AE39A5" w:rsidRDefault="00AE39A5">
      <w:pPr>
        <w:pStyle w:val="BodyText"/>
      </w:pPr>
    </w:p>
    <w:p w14:paraId="4CE7F68A" w14:textId="77777777" w:rsidR="00AE39A5" w:rsidRDefault="00000000">
      <w:pPr>
        <w:pStyle w:val="ListParagraph"/>
        <w:numPr>
          <w:ilvl w:val="0"/>
          <w:numId w:val="2"/>
        </w:numPr>
        <w:tabs>
          <w:tab w:val="left" w:pos="675"/>
        </w:tabs>
        <w:ind w:right="702" w:firstLine="0"/>
        <w:jc w:val="both"/>
        <w:rPr>
          <w:sz w:val="24"/>
        </w:rPr>
      </w:pPr>
      <w:r>
        <w:rPr>
          <w:sz w:val="24"/>
        </w:rPr>
        <w:t>We can foster Inclusive Work Environments: Cultivate inclusive work environments that</w:t>
      </w:r>
      <w:r>
        <w:rPr>
          <w:spacing w:val="1"/>
          <w:sz w:val="24"/>
        </w:rPr>
        <w:t xml:space="preserve"> </w:t>
      </w:r>
      <w:r>
        <w:rPr>
          <w:sz w:val="24"/>
        </w:rPr>
        <w:t>embrace diversity and foster a sense of belonging for all employees, promoting open dialogue,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-1"/>
          <w:sz w:val="24"/>
        </w:rPr>
        <w:t xml:space="preserve"> </w:t>
      </w:r>
      <w:r>
        <w:rPr>
          <w:sz w:val="24"/>
        </w:rPr>
        <w:t>competence,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mutual</w:t>
      </w:r>
      <w:r>
        <w:rPr>
          <w:spacing w:val="-1"/>
          <w:sz w:val="24"/>
        </w:rPr>
        <w:t xml:space="preserve"> </w:t>
      </w:r>
      <w:r>
        <w:rPr>
          <w:sz w:val="24"/>
        </w:rPr>
        <w:t>respect.</w:t>
      </w:r>
    </w:p>
    <w:p w14:paraId="4CE7F68B" w14:textId="77777777" w:rsidR="00AE39A5" w:rsidRDefault="00AE39A5">
      <w:pPr>
        <w:pStyle w:val="BodyText"/>
        <w:spacing w:before="11"/>
        <w:rPr>
          <w:sz w:val="23"/>
        </w:rPr>
      </w:pPr>
    </w:p>
    <w:p w14:paraId="4CE7F68C" w14:textId="77777777" w:rsidR="00AE39A5" w:rsidRDefault="00000000">
      <w:pPr>
        <w:pStyle w:val="ListParagraph"/>
        <w:numPr>
          <w:ilvl w:val="0"/>
          <w:numId w:val="2"/>
        </w:numPr>
        <w:tabs>
          <w:tab w:val="left" w:pos="568"/>
        </w:tabs>
        <w:ind w:left="567" w:right="0" w:hanging="185"/>
        <w:rPr>
          <w:sz w:val="24"/>
        </w:rPr>
      </w:pP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invest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Development:</w:t>
      </w:r>
      <w:r>
        <w:rPr>
          <w:spacing w:val="-7"/>
          <w:sz w:val="24"/>
        </w:rPr>
        <w:t xml:space="preserve"> </w:t>
      </w:r>
      <w:r>
        <w:rPr>
          <w:sz w:val="24"/>
        </w:rPr>
        <w:t>Invest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</w:p>
    <w:p w14:paraId="4CE7F68D" w14:textId="77777777" w:rsidR="00AE39A5" w:rsidRDefault="00000000">
      <w:pPr>
        <w:pStyle w:val="BodyText"/>
        <w:ind w:left="383" w:right="307"/>
      </w:pPr>
      <w:r>
        <w:t>mentorship</w:t>
      </w:r>
      <w:r>
        <w:rPr>
          <w:spacing w:val="-10"/>
        </w:rPr>
        <w:t xml:space="preserve"> </w:t>
      </w:r>
      <w:r>
        <w:t>programs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career</w:t>
      </w:r>
      <w:r>
        <w:rPr>
          <w:spacing w:val="-10"/>
        </w:rPr>
        <w:t xml:space="preserve"> </w:t>
      </w:r>
      <w:r>
        <w:t>advancement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underrepresented</w:t>
      </w:r>
      <w:r>
        <w:rPr>
          <w:spacing w:val="-7"/>
        </w:rPr>
        <w:t xml:space="preserve"> </w:t>
      </w:r>
      <w:r>
        <w:t>groups,</w:t>
      </w:r>
      <w:r>
        <w:rPr>
          <w:spacing w:val="-11"/>
        </w:rPr>
        <w:t xml:space="preserve"> </w:t>
      </w:r>
      <w:r>
        <w:t>providing</w:t>
      </w:r>
      <w:r>
        <w:rPr>
          <w:spacing w:val="-5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training,</w:t>
      </w:r>
      <w:r>
        <w:rPr>
          <w:spacing w:val="-4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opportunities,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initiatives.</w:t>
      </w:r>
    </w:p>
    <w:p w14:paraId="4CE7F68E" w14:textId="77777777" w:rsidR="00AE39A5" w:rsidRDefault="00AE39A5">
      <w:pPr>
        <w:sectPr w:rsidR="00AE39A5">
          <w:pgSz w:w="11910" w:h="16840"/>
          <w:pgMar w:top="1460" w:right="600" w:bottom="1180" w:left="920" w:header="976" w:footer="998" w:gutter="0"/>
          <w:cols w:space="720"/>
        </w:sectPr>
      </w:pPr>
    </w:p>
    <w:p w14:paraId="4CE7F68F" w14:textId="77777777" w:rsidR="00AE39A5" w:rsidRDefault="00AE39A5">
      <w:pPr>
        <w:pStyle w:val="BodyText"/>
        <w:rPr>
          <w:sz w:val="20"/>
        </w:rPr>
      </w:pPr>
    </w:p>
    <w:p w14:paraId="4CE7F690" w14:textId="77777777" w:rsidR="00AE39A5" w:rsidRDefault="00000000">
      <w:pPr>
        <w:pStyle w:val="ListParagraph"/>
        <w:numPr>
          <w:ilvl w:val="0"/>
          <w:numId w:val="2"/>
        </w:numPr>
        <w:tabs>
          <w:tab w:val="left" w:pos="622"/>
        </w:tabs>
        <w:spacing w:before="182"/>
        <w:ind w:left="621" w:right="0" w:hanging="239"/>
        <w:jc w:val="both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Pay</w:t>
      </w:r>
      <w:r>
        <w:rPr>
          <w:spacing w:val="-7"/>
          <w:sz w:val="24"/>
        </w:rPr>
        <w:t xml:space="preserve"> </w:t>
      </w:r>
      <w:r>
        <w:rPr>
          <w:sz w:val="24"/>
        </w:rPr>
        <w:t>Equity: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pay</w:t>
      </w:r>
      <w:r>
        <w:rPr>
          <w:spacing w:val="-6"/>
          <w:sz w:val="24"/>
        </w:rPr>
        <w:t xml:space="preserve"> </w:t>
      </w:r>
      <w:r>
        <w:rPr>
          <w:sz w:val="24"/>
        </w:rPr>
        <w:t>equity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conducting</w:t>
      </w:r>
      <w:r>
        <w:rPr>
          <w:spacing w:val="-7"/>
          <w:sz w:val="24"/>
        </w:rPr>
        <w:t xml:space="preserve"> </w:t>
      </w:r>
      <w:r>
        <w:rPr>
          <w:sz w:val="24"/>
        </w:rPr>
        <w:t>regular</w:t>
      </w:r>
      <w:r>
        <w:rPr>
          <w:spacing w:val="-5"/>
          <w:sz w:val="24"/>
        </w:rPr>
        <w:t xml:space="preserve"> </w:t>
      </w:r>
      <w:r>
        <w:rPr>
          <w:sz w:val="24"/>
        </w:rPr>
        <w:t>audits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</w:p>
    <w:p w14:paraId="4CE7F691" w14:textId="77777777" w:rsidR="00AE39A5" w:rsidRDefault="00000000">
      <w:pPr>
        <w:pStyle w:val="BodyText"/>
        <w:ind w:left="383"/>
      </w:pPr>
      <w:r>
        <w:t>compensation</w:t>
      </w:r>
      <w:r>
        <w:rPr>
          <w:spacing w:val="-8"/>
        </w:rPr>
        <w:t xml:space="preserve"> </w:t>
      </w:r>
      <w:r>
        <w:t>practices,</w:t>
      </w:r>
      <w:r>
        <w:rPr>
          <w:spacing w:val="-9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wage</w:t>
      </w:r>
      <w:r>
        <w:rPr>
          <w:spacing w:val="-8"/>
        </w:rPr>
        <w:t xml:space="preserve"> </w:t>
      </w:r>
      <w:r>
        <w:t>differentials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demographic</w:t>
      </w:r>
      <w:r>
        <w:rPr>
          <w:spacing w:val="-8"/>
        </w:rPr>
        <w:t xml:space="preserve"> </w:t>
      </w:r>
      <w:r>
        <w:t>factors,</w:t>
      </w:r>
      <w:r>
        <w:rPr>
          <w:spacing w:val="-9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transparent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equitable</w:t>
      </w:r>
      <w:r>
        <w:rPr>
          <w:spacing w:val="-3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policies.</w:t>
      </w:r>
    </w:p>
    <w:p w14:paraId="4CE7F692" w14:textId="77777777" w:rsidR="00AE39A5" w:rsidRDefault="00AE39A5">
      <w:pPr>
        <w:pStyle w:val="BodyText"/>
        <w:spacing w:before="11"/>
        <w:rPr>
          <w:sz w:val="23"/>
        </w:rPr>
      </w:pPr>
    </w:p>
    <w:p w14:paraId="4CE7F693" w14:textId="77777777" w:rsidR="00AE39A5" w:rsidRDefault="00000000">
      <w:pPr>
        <w:pStyle w:val="ListParagraph"/>
        <w:numPr>
          <w:ilvl w:val="0"/>
          <w:numId w:val="2"/>
        </w:numPr>
        <w:tabs>
          <w:tab w:val="left" w:pos="568"/>
        </w:tabs>
        <w:spacing w:before="1"/>
        <w:ind w:right="1120" w:firstLine="0"/>
        <w:rPr>
          <w:sz w:val="24"/>
        </w:rPr>
      </w:pPr>
      <w:r>
        <w:rPr>
          <w:sz w:val="24"/>
        </w:rPr>
        <w:t>We should Promote Diverse Leadership: Promote diverse leadership by implementing</w:t>
      </w:r>
      <w:r>
        <w:rPr>
          <w:spacing w:val="1"/>
          <w:sz w:val="24"/>
        </w:rPr>
        <w:t xml:space="preserve"> </w:t>
      </w:r>
      <w:r>
        <w:rPr>
          <w:sz w:val="24"/>
        </w:rPr>
        <w:t>succession</w:t>
      </w:r>
      <w:r>
        <w:rPr>
          <w:spacing w:val="-8"/>
          <w:sz w:val="24"/>
        </w:rPr>
        <w:t xml:space="preserve"> </w:t>
      </w:r>
      <w:r>
        <w:rPr>
          <w:sz w:val="24"/>
        </w:rPr>
        <w:t>planning</w:t>
      </w:r>
      <w:r>
        <w:rPr>
          <w:spacing w:val="-9"/>
          <w:sz w:val="24"/>
        </w:rPr>
        <w:t xml:space="preserve"> </w:t>
      </w:r>
      <w:r>
        <w:rPr>
          <w:sz w:val="24"/>
        </w:rPr>
        <w:t>processes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prioritize</w:t>
      </w:r>
      <w:r>
        <w:rPr>
          <w:spacing w:val="-9"/>
          <w:sz w:val="24"/>
        </w:rPr>
        <w:t xml:space="preserve"> </w:t>
      </w:r>
      <w:r>
        <w:rPr>
          <w:sz w:val="24"/>
        </w:rPr>
        <w:t>diversity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inclusion,</w:t>
      </w:r>
      <w:r>
        <w:rPr>
          <w:spacing w:val="-9"/>
          <w:sz w:val="24"/>
        </w:rPr>
        <w:t xml:space="preserve"> </w:t>
      </w:r>
      <w:r>
        <w:rPr>
          <w:sz w:val="24"/>
        </w:rPr>
        <w:t>providing</w:t>
      </w:r>
      <w:r>
        <w:rPr>
          <w:spacing w:val="-8"/>
          <w:sz w:val="24"/>
        </w:rPr>
        <w:t xml:space="preserve"> </w:t>
      </w:r>
      <w:r>
        <w:rPr>
          <w:sz w:val="24"/>
        </w:rPr>
        <w:t>pathways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</w:p>
    <w:p w14:paraId="4CE7F694" w14:textId="77777777" w:rsidR="00AE39A5" w:rsidRDefault="00000000">
      <w:pPr>
        <w:pStyle w:val="BodyText"/>
        <w:spacing w:line="293" w:lineRule="exact"/>
        <w:ind w:left="383"/>
      </w:pPr>
      <w:r>
        <w:t>advancement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leadership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underrepresented</w:t>
      </w:r>
      <w:r>
        <w:rPr>
          <w:spacing w:val="-8"/>
        </w:rPr>
        <w:t xml:space="preserve"> </w:t>
      </w:r>
      <w:r>
        <w:t>backgrounds.</w:t>
      </w:r>
    </w:p>
    <w:p w14:paraId="4CE7F695" w14:textId="77777777" w:rsidR="00AE39A5" w:rsidRDefault="00AE39A5">
      <w:pPr>
        <w:pStyle w:val="BodyText"/>
        <w:spacing w:before="11"/>
        <w:rPr>
          <w:sz w:val="23"/>
        </w:rPr>
      </w:pPr>
    </w:p>
    <w:p w14:paraId="4CE7F696" w14:textId="77777777" w:rsidR="00AE39A5" w:rsidRDefault="00000000">
      <w:pPr>
        <w:pStyle w:val="ListParagraph"/>
        <w:numPr>
          <w:ilvl w:val="0"/>
          <w:numId w:val="2"/>
        </w:numPr>
        <w:tabs>
          <w:tab w:val="left" w:pos="568"/>
        </w:tabs>
        <w:ind w:firstLine="0"/>
        <w:jc w:val="both"/>
        <w:rPr>
          <w:sz w:val="24"/>
        </w:rPr>
      </w:pPr>
      <w:r>
        <w:rPr>
          <w:spacing w:val="-1"/>
          <w:sz w:val="24"/>
        </w:rPr>
        <w:t>Detailed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analysis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conducted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demographic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attributes,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disability</w:t>
      </w:r>
      <w:r>
        <w:rPr>
          <w:spacing w:val="-14"/>
          <w:sz w:val="24"/>
        </w:rPr>
        <w:t xml:space="preserve"> </w:t>
      </w:r>
      <w:r>
        <w:rPr>
          <w:sz w:val="24"/>
        </w:rPr>
        <w:t>status,</w:t>
      </w:r>
      <w:r>
        <w:rPr>
          <w:spacing w:val="-52"/>
          <w:sz w:val="24"/>
        </w:rPr>
        <w:t xml:space="preserve"> </w:t>
      </w:r>
      <w:r>
        <w:rPr>
          <w:sz w:val="24"/>
        </w:rPr>
        <w:t>minority status, and veteran status, to understand their representation and experiences within</w:t>
      </w:r>
      <w:r>
        <w:rPr>
          <w:spacing w:val="1"/>
          <w:sz w:val="24"/>
        </w:rPr>
        <w:t xml:space="preserve"> </w:t>
      </w:r>
      <w:r>
        <w:rPr>
          <w:sz w:val="24"/>
        </w:rPr>
        <w:t>the organization.</w:t>
      </w:r>
    </w:p>
    <w:p w14:paraId="4CE7F697" w14:textId="77777777" w:rsidR="00AE39A5" w:rsidRDefault="00AE39A5">
      <w:pPr>
        <w:pStyle w:val="BodyText"/>
        <w:spacing w:before="3"/>
      </w:pPr>
    </w:p>
    <w:p w14:paraId="4CE7F698" w14:textId="77777777" w:rsidR="00AE39A5" w:rsidRDefault="00000000">
      <w:pPr>
        <w:pStyle w:val="ListParagraph"/>
        <w:numPr>
          <w:ilvl w:val="0"/>
          <w:numId w:val="2"/>
        </w:numPr>
        <w:tabs>
          <w:tab w:val="left" w:pos="568"/>
        </w:tabs>
        <w:ind w:right="697" w:firstLine="0"/>
        <w:jc w:val="both"/>
        <w:rPr>
          <w:sz w:val="24"/>
        </w:rPr>
      </w:pPr>
      <w:r>
        <w:rPr>
          <w:sz w:val="24"/>
        </w:rPr>
        <w:t>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</w:t>
      </w:r>
      <w:r>
        <w:rPr>
          <w:spacing w:val="1"/>
          <w:sz w:val="24"/>
        </w:rPr>
        <w:t xml:space="preserve"> </w:t>
      </w:r>
      <w:r>
        <w:rPr>
          <w:sz w:val="24"/>
        </w:rPr>
        <w:t>attributes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sentiment</w:t>
      </w:r>
      <w:r>
        <w:rPr>
          <w:spacing w:val="1"/>
          <w:sz w:val="24"/>
        </w:rPr>
        <w:t xml:space="preserve"> </w:t>
      </w:r>
      <w:r>
        <w:rPr>
          <w:sz w:val="24"/>
        </w:rPr>
        <w:t>scores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groups</w:t>
      </w:r>
      <w:r>
        <w:rPr>
          <w:spacing w:val="-4"/>
          <w:sz w:val="24"/>
        </w:rPr>
        <w:t xml:space="preserve"> </w:t>
      </w:r>
      <w:r>
        <w:rPr>
          <w:sz w:val="24"/>
        </w:rPr>
        <w:t>perceive</w:t>
      </w:r>
      <w:r>
        <w:rPr>
          <w:spacing w:val="-3"/>
          <w:sz w:val="24"/>
        </w:rPr>
        <w:t xml:space="preserve"> </w:t>
      </w:r>
      <w:r>
        <w:rPr>
          <w:sz w:val="24"/>
        </w:rPr>
        <w:t>diversity,</w:t>
      </w:r>
      <w:r>
        <w:rPr>
          <w:spacing w:val="-4"/>
          <w:sz w:val="24"/>
        </w:rPr>
        <w:t xml:space="preserve"> </w:t>
      </w:r>
      <w:r>
        <w:rPr>
          <w:sz w:val="24"/>
        </w:rPr>
        <w:t>equity,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inclusion</w:t>
      </w:r>
      <w:r>
        <w:rPr>
          <w:spacing w:val="-3"/>
          <w:sz w:val="24"/>
        </w:rPr>
        <w:t xml:space="preserve"> </w:t>
      </w:r>
      <w:r>
        <w:rPr>
          <w:sz w:val="24"/>
        </w:rPr>
        <w:t>initiatives.</w:t>
      </w:r>
    </w:p>
    <w:p w14:paraId="4CE7F699" w14:textId="77777777" w:rsidR="00AE39A5" w:rsidRDefault="00AE39A5">
      <w:pPr>
        <w:pStyle w:val="BodyText"/>
      </w:pPr>
    </w:p>
    <w:p w14:paraId="4CE7F69A" w14:textId="77777777" w:rsidR="00AE39A5" w:rsidRDefault="00AE39A5">
      <w:pPr>
        <w:pStyle w:val="BodyText"/>
      </w:pPr>
    </w:p>
    <w:p w14:paraId="4CE7F69B" w14:textId="77777777" w:rsidR="00AE39A5" w:rsidRDefault="00AE39A5">
      <w:pPr>
        <w:pStyle w:val="BodyText"/>
        <w:spacing w:before="7"/>
        <w:rPr>
          <w:sz w:val="19"/>
        </w:rPr>
      </w:pPr>
    </w:p>
    <w:p w14:paraId="4CE7F69C" w14:textId="77777777" w:rsidR="00AE39A5" w:rsidRDefault="00000000">
      <w:pPr>
        <w:pStyle w:val="Heading1"/>
      </w:pPr>
      <w:bookmarkStart w:id="7" w:name="_bookmark7"/>
      <w:bookmarkEnd w:id="7"/>
      <w:r>
        <w:rPr>
          <w:color w:val="2E5395"/>
        </w:rPr>
        <w:t>Limitations</w:t>
      </w:r>
    </w:p>
    <w:p w14:paraId="4CE7F69D" w14:textId="77777777" w:rsidR="00AE39A5" w:rsidRDefault="00000000">
      <w:pPr>
        <w:pStyle w:val="ListParagraph"/>
        <w:numPr>
          <w:ilvl w:val="0"/>
          <w:numId w:val="1"/>
        </w:numPr>
        <w:tabs>
          <w:tab w:val="left" w:pos="622"/>
        </w:tabs>
        <w:spacing w:before="293"/>
        <w:ind w:right="797" w:firstLine="0"/>
        <w:jc w:val="both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Limitations: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relies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dimensions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diversity-related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pay</w:t>
      </w:r>
      <w:r>
        <w:rPr>
          <w:spacing w:val="-8"/>
          <w:sz w:val="24"/>
        </w:rPr>
        <w:t xml:space="preserve"> </w:t>
      </w:r>
      <w:r>
        <w:rPr>
          <w:sz w:val="24"/>
        </w:rPr>
        <w:t>gaps</w:t>
      </w:r>
      <w:r>
        <w:rPr>
          <w:spacing w:val="-6"/>
          <w:sz w:val="24"/>
        </w:rPr>
        <w:t xml:space="preserve"> </w:t>
      </w:r>
      <w:r>
        <w:rPr>
          <w:sz w:val="24"/>
        </w:rPr>
        <w:t>challenges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industry.</w:t>
      </w:r>
      <w:r>
        <w:rPr>
          <w:spacing w:val="-8"/>
          <w:sz w:val="24"/>
        </w:rPr>
        <w:t xml:space="preserve"> </w:t>
      </w:r>
      <w:r>
        <w:rPr>
          <w:sz w:val="24"/>
        </w:rPr>
        <w:t>Additional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5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gaps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4CE7F69E" w14:textId="77777777" w:rsidR="00AE39A5" w:rsidRDefault="00AE39A5">
      <w:pPr>
        <w:pStyle w:val="BodyText"/>
      </w:pPr>
    </w:p>
    <w:p w14:paraId="4CE7F69F" w14:textId="77777777" w:rsidR="00AE39A5" w:rsidRDefault="00000000">
      <w:pPr>
        <w:pStyle w:val="ListParagraph"/>
        <w:numPr>
          <w:ilvl w:val="0"/>
          <w:numId w:val="1"/>
        </w:numPr>
        <w:tabs>
          <w:tab w:val="left" w:pos="622"/>
        </w:tabs>
        <w:ind w:right="805" w:firstLine="0"/>
        <w:rPr>
          <w:sz w:val="24"/>
        </w:rPr>
      </w:pPr>
      <w:r>
        <w:rPr>
          <w:sz w:val="24"/>
        </w:rPr>
        <w:t>External</w:t>
      </w:r>
      <w:r>
        <w:rPr>
          <w:spacing w:val="-7"/>
          <w:sz w:val="24"/>
        </w:rPr>
        <w:t xml:space="preserve"> </w:t>
      </w:r>
      <w:r>
        <w:rPr>
          <w:sz w:val="24"/>
        </w:rPr>
        <w:t>Factors: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findings</w:t>
      </w:r>
      <w:r>
        <w:rPr>
          <w:spacing w:val="-9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influenced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external</w:t>
      </w:r>
      <w:r>
        <w:rPr>
          <w:spacing w:val="-6"/>
          <w:sz w:val="24"/>
        </w:rPr>
        <w:t xml:space="preserve"> </w:t>
      </w:r>
      <w:r>
        <w:rPr>
          <w:sz w:val="24"/>
        </w:rPr>
        <w:t>factors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accounted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analysis,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dynamics,</w:t>
      </w:r>
      <w:r>
        <w:rPr>
          <w:spacing w:val="-3"/>
          <w:sz w:val="24"/>
        </w:rPr>
        <w:t xml:space="preserve"> </w:t>
      </w:r>
      <w:r>
        <w:rPr>
          <w:sz w:val="24"/>
        </w:rPr>
        <w:t>regulatory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socio-political</w:t>
      </w:r>
    </w:p>
    <w:p w14:paraId="4CE7F6A0" w14:textId="77777777" w:rsidR="00AE39A5" w:rsidRDefault="00000000">
      <w:pPr>
        <w:pStyle w:val="BodyText"/>
        <w:spacing w:line="293" w:lineRule="exact"/>
        <w:ind w:left="383"/>
      </w:pPr>
      <w:r>
        <w:t>landscapes.</w:t>
      </w:r>
    </w:p>
    <w:p w14:paraId="4CE7F6A1" w14:textId="77777777" w:rsidR="00AE39A5" w:rsidRDefault="00AE39A5">
      <w:pPr>
        <w:pStyle w:val="BodyText"/>
      </w:pPr>
    </w:p>
    <w:p w14:paraId="4CE7F6A2" w14:textId="77777777" w:rsidR="00AE39A5" w:rsidRDefault="00000000">
      <w:pPr>
        <w:pStyle w:val="ListParagraph"/>
        <w:numPr>
          <w:ilvl w:val="0"/>
          <w:numId w:val="1"/>
        </w:numPr>
        <w:tabs>
          <w:tab w:val="left" w:pos="622"/>
        </w:tabs>
        <w:ind w:right="881" w:firstLine="0"/>
        <w:rPr>
          <w:sz w:val="24"/>
        </w:rPr>
      </w:pPr>
      <w:r>
        <w:rPr>
          <w:sz w:val="24"/>
        </w:rPr>
        <w:t>Recommendation</w:t>
      </w:r>
      <w:r>
        <w:rPr>
          <w:spacing w:val="-8"/>
          <w:sz w:val="24"/>
        </w:rPr>
        <w:t xml:space="preserve"> </w:t>
      </w:r>
      <w:r>
        <w:rPr>
          <w:sz w:val="24"/>
        </w:rPr>
        <w:t>Generalization: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0"/>
          <w:sz w:val="24"/>
        </w:rPr>
        <w:t xml:space="preserve">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current</w:t>
      </w:r>
      <w:r>
        <w:rPr>
          <w:spacing w:val="-51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5"/>
          <w:sz w:val="24"/>
        </w:rPr>
        <w:t xml:space="preserve"> </w:t>
      </w:r>
      <w:r>
        <w:rPr>
          <w:sz w:val="24"/>
        </w:rPr>
        <w:t>refinement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</w:p>
    <w:p w14:paraId="4CE7F6A3" w14:textId="77777777" w:rsidR="00AE39A5" w:rsidRDefault="00AE39A5">
      <w:pPr>
        <w:pStyle w:val="BodyText"/>
        <w:spacing w:before="11"/>
        <w:rPr>
          <w:sz w:val="23"/>
        </w:rPr>
      </w:pPr>
    </w:p>
    <w:p w14:paraId="4CE7F6A4" w14:textId="77777777" w:rsidR="00AE39A5" w:rsidRDefault="00000000">
      <w:pPr>
        <w:pStyle w:val="Heading1"/>
        <w:spacing w:before="1"/>
      </w:pPr>
      <w:bookmarkStart w:id="8" w:name="_TOC_250000"/>
      <w:bookmarkEnd w:id="8"/>
      <w:r>
        <w:rPr>
          <w:color w:val="2E5395"/>
        </w:rPr>
        <w:t>Conclusion</w:t>
      </w:r>
    </w:p>
    <w:p w14:paraId="4CE7F6A5" w14:textId="77777777" w:rsidR="00AE39A5" w:rsidRDefault="00000000">
      <w:pPr>
        <w:pStyle w:val="BodyText"/>
        <w:ind w:left="383" w:right="698"/>
        <w:jc w:val="both"/>
      </w:pP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summarizing</w:t>
      </w:r>
      <w:r>
        <w:rPr>
          <w:spacing w:val="-9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key</w:t>
      </w:r>
      <w:r>
        <w:rPr>
          <w:spacing w:val="-10"/>
        </w:rPr>
        <w:t xml:space="preserve"> </w:t>
      </w:r>
      <w:r>
        <w:rPr>
          <w:spacing w:val="-1"/>
        </w:rPr>
        <w:t>points,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provides</w:t>
      </w:r>
      <w:r>
        <w:rPr>
          <w:spacing w:val="-8"/>
        </w:rPr>
        <w:t xml:space="preserve"> </w:t>
      </w:r>
      <w:r>
        <w:rPr>
          <w:spacing w:val="-1"/>
        </w:rPr>
        <w:t>stakeholders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valuable</w:t>
      </w:r>
      <w:r>
        <w:rPr>
          <w:spacing w:val="-11"/>
        </w:rPr>
        <w:t xml:space="preserve"> </w:t>
      </w:r>
      <w:r>
        <w:rPr>
          <w:spacing w:val="-1"/>
        </w:rPr>
        <w:t>insights</w:t>
      </w:r>
      <w:r>
        <w:rPr>
          <w:spacing w:val="-9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t xml:space="preserve"> current state of diversity, equity, and inclusion within the organization and informs strategic</w:t>
      </w:r>
      <w:r>
        <w:rPr>
          <w:spacing w:val="1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inclusive</w:t>
      </w:r>
      <w:r>
        <w:rPr>
          <w:spacing w:val="-3"/>
        </w:rPr>
        <w:t xml:space="preserve"> </w:t>
      </w:r>
      <w:r>
        <w:t>workplace</w:t>
      </w:r>
      <w:r>
        <w:rPr>
          <w:spacing w:val="-3"/>
        </w:rPr>
        <w:t xml:space="preserve"> </w:t>
      </w:r>
      <w:r>
        <w:t>culture.</w:t>
      </w:r>
    </w:p>
    <w:sectPr w:rsidR="00AE39A5">
      <w:pgSz w:w="11910" w:h="16840"/>
      <w:pgMar w:top="1460" w:right="600" w:bottom="1180" w:left="920" w:header="976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27B49" w14:textId="77777777" w:rsidR="00040218" w:rsidRDefault="00040218">
      <w:r>
        <w:separator/>
      </w:r>
    </w:p>
  </w:endnote>
  <w:endnote w:type="continuationSeparator" w:id="0">
    <w:p w14:paraId="245E00FB" w14:textId="77777777" w:rsidR="00040218" w:rsidRDefault="0004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7F6BB" w14:textId="77777777" w:rsidR="00AE39A5" w:rsidRDefault="00000000">
    <w:pPr>
      <w:pStyle w:val="BodyText"/>
      <w:spacing w:line="14" w:lineRule="auto"/>
      <w:rPr>
        <w:sz w:val="20"/>
      </w:rPr>
    </w:pPr>
    <w:r>
      <w:pict w14:anchorId="4CE7F6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1.05pt;margin-top:781pt;width:12.1pt;height:14pt;z-index:-15862784;mso-position-horizontal-relative:page;mso-position-vertical-relative:page" filled="f" stroked="f">
          <v:textbox inset="0,0,0,0">
            <w:txbxContent>
              <w:p w14:paraId="4CE7F6BE" w14:textId="77777777" w:rsidR="00AE39A5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06187" w14:textId="77777777" w:rsidR="00040218" w:rsidRDefault="00040218">
      <w:r>
        <w:separator/>
      </w:r>
    </w:p>
  </w:footnote>
  <w:footnote w:type="continuationSeparator" w:id="0">
    <w:p w14:paraId="5E2CB42B" w14:textId="77777777" w:rsidR="00040218" w:rsidRDefault="00040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7F6BA" w14:textId="77777777" w:rsidR="00AE39A5" w:rsidRDefault="00000000">
    <w:pPr>
      <w:pStyle w:val="BodyText"/>
      <w:spacing w:line="14" w:lineRule="auto"/>
      <w:rPr>
        <w:sz w:val="20"/>
      </w:rPr>
    </w:pPr>
    <w:r>
      <w:pict w14:anchorId="4CE7F6BC">
        <v:group id="_x0000_s1026" style="position:absolute;margin-left:64.4pt;margin-top:48.8pt;width:491.75pt;height:24.55pt;z-index:-15863296;mso-position-horizontal-relative:page;mso-position-vertical-relative:page" coordorigin="1288,976" coordsize="9835,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7928;top:976;width:3195;height:491">
            <v:imagedata r:id="rId1" o:title=""/>
          </v:shape>
          <v:line id="_x0000_s1027" style="position:absolute" from="1288,1300" to="7882,1300" strokecolor="#4471c4" strokeweight="1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21C61"/>
    <w:multiLevelType w:val="hybridMultilevel"/>
    <w:tmpl w:val="B3EAB052"/>
    <w:lvl w:ilvl="0" w:tplc="DE5C2362">
      <w:start w:val="1"/>
      <w:numFmt w:val="decimal"/>
      <w:lvlText w:val="%1."/>
      <w:lvlJc w:val="left"/>
      <w:pPr>
        <w:ind w:left="383" w:hanging="303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C96F428">
      <w:numFmt w:val="bullet"/>
      <w:lvlText w:val="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648C002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B0842DC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BAEEE7AE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80E6A048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6" w:tplc="5816CAE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3F4001F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94D40F80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3850EF"/>
    <w:multiLevelType w:val="hybridMultilevel"/>
    <w:tmpl w:val="6DD8716A"/>
    <w:lvl w:ilvl="0" w:tplc="5F768620">
      <w:start w:val="1"/>
      <w:numFmt w:val="decimal"/>
      <w:lvlText w:val="%1."/>
      <w:lvlJc w:val="left"/>
      <w:pPr>
        <w:ind w:left="38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496F458">
      <w:numFmt w:val="bullet"/>
      <w:lvlText w:val="•"/>
      <w:lvlJc w:val="left"/>
      <w:pPr>
        <w:ind w:left="1380" w:hanging="238"/>
      </w:pPr>
      <w:rPr>
        <w:rFonts w:hint="default"/>
        <w:lang w:val="en-US" w:eastAsia="en-US" w:bidi="ar-SA"/>
      </w:rPr>
    </w:lvl>
    <w:lvl w:ilvl="2" w:tplc="7E425234">
      <w:numFmt w:val="bullet"/>
      <w:lvlText w:val="•"/>
      <w:lvlJc w:val="left"/>
      <w:pPr>
        <w:ind w:left="2381" w:hanging="238"/>
      </w:pPr>
      <w:rPr>
        <w:rFonts w:hint="default"/>
        <w:lang w:val="en-US" w:eastAsia="en-US" w:bidi="ar-SA"/>
      </w:rPr>
    </w:lvl>
    <w:lvl w:ilvl="3" w:tplc="1B0ACF56">
      <w:numFmt w:val="bullet"/>
      <w:lvlText w:val="•"/>
      <w:lvlJc w:val="left"/>
      <w:pPr>
        <w:ind w:left="3381" w:hanging="238"/>
      </w:pPr>
      <w:rPr>
        <w:rFonts w:hint="default"/>
        <w:lang w:val="en-US" w:eastAsia="en-US" w:bidi="ar-SA"/>
      </w:rPr>
    </w:lvl>
    <w:lvl w:ilvl="4" w:tplc="C04CDE0C">
      <w:numFmt w:val="bullet"/>
      <w:lvlText w:val="•"/>
      <w:lvlJc w:val="left"/>
      <w:pPr>
        <w:ind w:left="4382" w:hanging="238"/>
      </w:pPr>
      <w:rPr>
        <w:rFonts w:hint="default"/>
        <w:lang w:val="en-US" w:eastAsia="en-US" w:bidi="ar-SA"/>
      </w:rPr>
    </w:lvl>
    <w:lvl w:ilvl="5" w:tplc="0B4CD29C">
      <w:numFmt w:val="bullet"/>
      <w:lvlText w:val="•"/>
      <w:lvlJc w:val="left"/>
      <w:pPr>
        <w:ind w:left="5383" w:hanging="238"/>
      </w:pPr>
      <w:rPr>
        <w:rFonts w:hint="default"/>
        <w:lang w:val="en-US" w:eastAsia="en-US" w:bidi="ar-SA"/>
      </w:rPr>
    </w:lvl>
    <w:lvl w:ilvl="6" w:tplc="49D00540">
      <w:numFmt w:val="bullet"/>
      <w:lvlText w:val="•"/>
      <w:lvlJc w:val="left"/>
      <w:pPr>
        <w:ind w:left="6383" w:hanging="238"/>
      </w:pPr>
      <w:rPr>
        <w:rFonts w:hint="default"/>
        <w:lang w:val="en-US" w:eastAsia="en-US" w:bidi="ar-SA"/>
      </w:rPr>
    </w:lvl>
    <w:lvl w:ilvl="7" w:tplc="A1A021A4">
      <w:numFmt w:val="bullet"/>
      <w:lvlText w:val="•"/>
      <w:lvlJc w:val="left"/>
      <w:pPr>
        <w:ind w:left="7384" w:hanging="238"/>
      </w:pPr>
      <w:rPr>
        <w:rFonts w:hint="default"/>
        <w:lang w:val="en-US" w:eastAsia="en-US" w:bidi="ar-SA"/>
      </w:rPr>
    </w:lvl>
    <w:lvl w:ilvl="8" w:tplc="FA9CDA2C">
      <w:numFmt w:val="bullet"/>
      <w:lvlText w:val="•"/>
      <w:lvlJc w:val="left"/>
      <w:pPr>
        <w:ind w:left="8385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79D77FDB"/>
    <w:multiLevelType w:val="hybridMultilevel"/>
    <w:tmpl w:val="83DE7BC0"/>
    <w:lvl w:ilvl="0" w:tplc="E2ECFE26">
      <w:start w:val="1"/>
      <w:numFmt w:val="decimal"/>
      <w:lvlText w:val="%1."/>
      <w:lvlJc w:val="left"/>
      <w:pPr>
        <w:ind w:left="38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478EB80">
      <w:numFmt w:val="bullet"/>
      <w:lvlText w:val="•"/>
      <w:lvlJc w:val="left"/>
      <w:pPr>
        <w:ind w:left="1380" w:hanging="238"/>
      </w:pPr>
      <w:rPr>
        <w:rFonts w:hint="default"/>
        <w:lang w:val="en-US" w:eastAsia="en-US" w:bidi="ar-SA"/>
      </w:rPr>
    </w:lvl>
    <w:lvl w:ilvl="2" w:tplc="347A9844">
      <w:numFmt w:val="bullet"/>
      <w:lvlText w:val="•"/>
      <w:lvlJc w:val="left"/>
      <w:pPr>
        <w:ind w:left="2381" w:hanging="238"/>
      </w:pPr>
      <w:rPr>
        <w:rFonts w:hint="default"/>
        <w:lang w:val="en-US" w:eastAsia="en-US" w:bidi="ar-SA"/>
      </w:rPr>
    </w:lvl>
    <w:lvl w:ilvl="3" w:tplc="CC8A752A">
      <w:numFmt w:val="bullet"/>
      <w:lvlText w:val="•"/>
      <w:lvlJc w:val="left"/>
      <w:pPr>
        <w:ind w:left="3381" w:hanging="238"/>
      </w:pPr>
      <w:rPr>
        <w:rFonts w:hint="default"/>
        <w:lang w:val="en-US" w:eastAsia="en-US" w:bidi="ar-SA"/>
      </w:rPr>
    </w:lvl>
    <w:lvl w:ilvl="4" w:tplc="591C0558">
      <w:numFmt w:val="bullet"/>
      <w:lvlText w:val="•"/>
      <w:lvlJc w:val="left"/>
      <w:pPr>
        <w:ind w:left="4382" w:hanging="238"/>
      </w:pPr>
      <w:rPr>
        <w:rFonts w:hint="default"/>
        <w:lang w:val="en-US" w:eastAsia="en-US" w:bidi="ar-SA"/>
      </w:rPr>
    </w:lvl>
    <w:lvl w:ilvl="5" w:tplc="56E032C8">
      <w:numFmt w:val="bullet"/>
      <w:lvlText w:val="•"/>
      <w:lvlJc w:val="left"/>
      <w:pPr>
        <w:ind w:left="5383" w:hanging="238"/>
      </w:pPr>
      <w:rPr>
        <w:rFonts w:hint="default"/>
        <w:lang w:val="en-US" w:eastAsia="en-US" w:bidi="ar-SA"/>
      </w:rPr>
    </w:lvl>
    <w:lvl w:ilvl="6" w:tplc="8DD24462">
      <w:numFmt w:val="bullet"/>
      <w:lvlText w:val="•"/>
      <w:lvlJc w:val="left"/>
      <w:pPr>
        <w:ind w:left="6383" w:hanging="238"/>
      </w:pPr>
      <w:rPr>
        <w:rFonts w:hint="default"/>
        <w:lang w:val="en-US" w:eastAsia="en-US" w:bidi="ar-SA"/>
      </w:rPr>
    </w:lvl>
    <w:lvl w:ilvl="7" w:tplc="C4B63652">
      <w:numFmt w:val="bullet"/>
      <w:lvlText w:val="•"/>
      <w:lvlJc w:val="left"/>
      <w:pPr>
        <w:ind w:left="7384" w:hanging="238"/>
      </w:pPr>
      <w:rPr>
        <w:rFonts w:hint="default"/>
        <w:lang w:val="en-US" w:eastAsia="en-US" w:bidi="ar-SA"/>
      </w:rPr>
    </w:lvl>
    <w:lvl w:ilvl="8" w:tplc="56CE9F7C">
      <w:numFmt w:val="bullet"/>
      <w:lvlText w:val="•"/>
      <w:lvlJc w:val="left"/>
      <w:pPr>
        <w:ind w:left="8385" w:hanging="238"/>
      </w:pPr>
      <w:rPr>
        <w:rFonts w:hint="default"/>
        <w:lang w:val="en-US" w:eastAsia="en-US" w:bidi="ar-SA"/>
      </w:rPr>
    </w:lvl>
  </w:abstractNum>
  <w:num w:numId="1" w16cid:durableId="572468568">
    <w:abstractNumId w:val="2"/>
  </w:num>
  <w:num w:numId="2" w16cid:durableId="1101340634">
    <w:abstractNumId w:val="1"/>
  </w:num>
  <w:num w:numId="3" w16cid:durableId="43247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9A5"/>
    <w:rsid w:val="00040218"/>
    <w:rsid w:val="004602B4"/>
    <w:rsid w:val="00AE39A5"/>
    <w:rsid w:val="00E079CF"/>
    <w:rsid w:val="00FD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7F615"/>
  <w15:docId w15:val="{DCCB8053-CD32-4B8C-8A07-E1C15A45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83"/>
      <w:outlineLvl w:val="0"/>
    </w:pPr>
    <w:rPr>
      <w:rFonts w:ascii="Calibri Light" w:eastAsia="Calibri Light" w:hAnsi="Calibri Light" w:cs="Calibri Light"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3612" w:right="3871"/>
      <w:jc w:val="center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134"/>
      <w:ind w:left="383"/>
      <w:outlineLvl w:val="2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383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3" w:right="70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4602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2B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60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2B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1387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 Kiran</dc:creator>
  <cp:lastModifiedBy>Dhaksinyaa S</cp:lastModifiedBy>
  <cp:revision>3</cp:revision>
  <dcterms:created xsi:type="dcterms:W3CDTF">2024-09-14T17:45:00Z</dcterms:created>
  <dcterms:modified xsi:type="dcterms:W3CDTF">2024-09-14T17:54:00Z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2024-09-14T00:00:00Z</vt:filetime>
  </property>
</Properties>
</file>