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2E3E7" w14:textId="77777777" w:rsidR="00A27713" w:rsidRDefault="00A27713" w:rsidP="00A27713">
      <w:pPr>
        <w:pStyle w:val="Ttulo1"/>
      </w:pPr>
      <w:r>
        <w:t>CURSO F220042AA IFCM018PO PROGRAMACIÓN DE APLICACIONES ANDROID AF25 GR3</w:t>
      </w:r>
    </w:p>
    <w:p w14:paraId="34C3BB6D" w14:textId="77777777" w:rsidR="00A27713" w:rsidRDefault="00A27713"/>
    <w:p w14:paraId="3C3DCE12" w14:textId="656824E1" w:rsidR="00A27713" w:rsidRPr="00A27713" w:rsidRDefault="007C007C" w:rsidP="00A27713">
      <w:pPr>
        <w:jc w:val="center"/>
        <w:rPr>
          <w:b/>
          <w:bCs/>
        </w:rPr>
      </w:pPr>
      <w:r>
        <w:rPr>
          <w:b/>
          <w:bCs/>
        </w:rPr>
        <w:t>EVALUACION FINAL</w:t>
      </w:r>
    </w:p>
    <w:p w14:paraId="55B63EB2" w14:textId="77777777" w:rsidR="00A27713" w:rsidRDefault="00A27713"/>
    <w:p w14:paraId="73449F9D" w14:textId="389DD310" w:rsidR="00A27713" w:rsidRDefault="00A27713" w:rsidP="00A27713">
      <w:pPr>
        <w:jc w:val="right"/>
        <w:rPr>
          <w:sz w:val="16"/>
          <w:szCs w:val="16"/>
        </w:rPr>
      </w:pPr>
      <w:r w:rsidRPr="00A27713">
        <w:rPr>
          <w:sz w:val="16"/>
          <w:szCs w:val="16"/>
        </w:rPr>
        <w:t>SERGIO RODRIGUEZ GIL</w:t>
      </w:r>
    </w:p>
    <w:p w14:paraId="4752923B" w14:textId="77777777" w:rsidR="007C007C" w:rsidRDefault="007C007C" w:rsidP="00A27713">
      <w:pPr>
        <w:jc w:val="right"/>
        <w:rPr>
          <w:sz w:val="16"/>
          <w:szCs w:val="16"/>
        </w:rPr>
      </w:pPr>
    </w:p>
    <w:p w14:paraId="0FB1C906" w14:textId="4C583097" w:rsidR="007C007C" w:rsidRDefault="007C007C" w:rsidP="007C007C">
      <w:pPr>
        <w:jc w:val="both"/>
      </w:pPr>
      <w:r>
        <w:t>Aplicación PIDENOS</w:t>
      </w:r>
    </w:p>
    <w:p w14:paraId="198F2C6C" w14:textId="498A0ECB" w:rsidR="007C007C" w:rsidRDefault="007C007C" w:rsidP="007C007C">
      <w:pPr>
        <w:jc w:val="both"/>
      </w:pPr>
      <w:r>
        <w:t>COMIENZO:</w:t>
      </w:r>
    </w:p>
    <w:p w14:paraId="7FD7081C" w14:textId="203A5E85" w:rsidR="007C007C" w:rsidRDefault="007C007C" w:rsidP="007C007C">
      <w:pPr>
        <w:jc w:val="both"/>
      </w:pPr>
      <w:r>
        <w:t>Instalamos el Android Studio, lo actualizamos y procedemos a crear un proyecto nuevo. En este caso sin actividad inicial.</w:t>
      </w:r>
    </w:p>
    <w:p w14:paraId="1DE0569D" w14:textId="3A473F4D" w:rsidR="007C007C" w:rsidRDefault="007C007C" w:rsidP="000B1305">
      <w:pPr>
        <w:jc w:val="center"/>
      </w:pPr>
      <w:r>
        <w:rPr>
          <w:noProof/>
        </w:rPr>
        <w:drawing>
          <wp:inline distT="0" distB="0" distL="0" distR="0" wp14:anchorId="5A544C35" wp14:editId="4656484E">
            <wp:extent cx="3779134" cy="2500166"/>
            <wp:effectExtent l="0" t="0" r="0" b="0"/>
            <wp:docPr id="1737594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945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7932" cy="250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6961" w14:textId="41362BDF" w:rsidR="007C007C" w:rsidRDefault="000B1305" w:rsidP="007C007C">
      <w:pPr>
        <w:jc w:val="both"/>
      </w:pPr>
      <w:r>
        <w:t xml:space="preserve">Introducimos las características requeridas para esta aplicación, y pinchamos en </w:t>
      </w:r>
      <w:proofErr w:type="spellStart"/>
      <w:r>
        <w:t>Finish</w:t>
      </w:r>
      <w:proofErr w:type="spellEnd"/>
      <w:r>
        <w:t>. Con esto ya se crea el proyecto.</w:t>
      </w:r>
    </w:p>
    <w:p w14:paraId="39AF4D41" w14:textId="03AF2601" w:rsidR="000B1305" w:rsidRDefault="000B1305" w:rsidP="000B1305">
      <w:pPr>
        <w:jc w:val="center"/>
      </w:pPr>
      <w:r>
        <w:rPr>
          <w:noProof/>
        </w:rPr>
        <w:drawing>
          <wp:inline distT="0" distB="0" distL="0" distR="0" wp14:anchorId="71519794" wp14:editId="33C870C5">
            <wp:extent cx="3706586" cy="2461323"/>
            <wp:effectExtent l="0" t="0" r="8255" b="0"/>
            <wp:docPr id="261400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00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4074" cy="24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C3C4" w14:textId="761E14DE" w:rsidR="000B1305" w:rsidRDefault="001B4D73" w:rsidP="000B1305">
      <w:pPr>
        <w:jc w:val="both"/>
      </w:pPr>
      <w:r>
        <w:t>PARTE 1.</w:t>
      </w:r>
    </w:p>
    <w:p w14:paraId="73E7BA44" w14:textId="52E9B651" w:rsidR="000B1305" w:rsidRDefault="001B4D73" w:rsidP="000B1305">
      <w:pPr>
        <w:jc w:val="both"/>
      </w:pPr>
      <w:r>
        <w:t>Seleccionamos</w:t>
      </w:r>
      <w:r w:rsidR="000B1305">
        <w:t xml:space="preserve"> </w:t>
      </w:r>
      <w:r w:rsidR="000B1305" w:rsidRPr="00D67091">
        <w:rPr>
          <w:i/>
          <w:iCs/>
          <w:color w:val="0070C0"/>
        </w:rPr>
        <w:t>File/New/</w:t>
      </w:r>
      <w:proofErr w:type="spellStart"/>
      <w:r w:rsidR="000B1305" w:rsidRPr="00D67091">
        <w:rPr>
          <w:i/>
          <w:iCs/>
          <w:color w:val="0070C0"/>
        </w:rPr>
        <w:t>Activity</w:t>
      </w:r>
      <w:proofErr w:type="spellEnd"/>
      <w:r w:rsidR="000B1305" w:rsidRPr="00D67091">
        <w:rPr>
          <w:i/>
          <w:iCs/>
          <w:color w:val="0070C0"/>
        </w:rPr>
        <w:t>/</w:t>
      </w:r>
      <w:proofErr w:type="spellStart"/>
      <w:r w:rsidR="000B1305" w:rsidRPr="00D67091">
        <w:rPr>
          <w:i/>
          <w:iCs/>
          <w:color w:val="0070C0"/>
        </w:rPr>
        <w:t>Empty</w:t>
      </w:r>
      <w:proofErr w:type="spellEnd"/>
      <w:r w:rsidR="000B1305" w:rsidRPr="00D67091">
        <w:rPr>
          <w:i/>
          <w:iCs/>
          <w:color w:val="0070C0"/>
        </w:rPr>
        <w:t xml:space="preserve"> </w:t>
      </w:r>
      <w:proofErr w:type="spellStart"/>
      <w:r w:rsidR="000B1305" w:rsidRPr="00D67091">
        <w:rPr>
          <w:i/>
          <w:iCs/>
          <w:color w:val="0070C0"/>
        </w:rPr>
        <w:t>Activity</w:t>
      </w:r>
      <w:proofErr w:type="spellEnd"/>
      <w:r w:rsidR="000B1305">
        <w:t>. Dejamos todos los valores por defecto menos el de “</w:t>
      </w:r>
      <w:proofErr w:type="spellStart"/>
      <w:r w:rsidR="000B1305" w:rsidRPr="00D67091">
        <w:rPr>
          <w:color w:val="0070C0"/>
        </w:rPr>
        <w:t>Launcher</w:t>
      </w:r>
      <w:proofErr w:type="spellEnd"/>
      <w:r w:rsidR="000B1305" w:rsidRPr="00D67091">
        <w:rPr>
          <w:color w:val="0070C0"/>
        </w:rPr>
        <w:t xml:space="preserve"> </w:t>
      </w:r>
      <w:proofErr w:type="spellStart"/>
      <w:r w:rsidR="000B1305" w:rsidRPr="00D67091">
        <w:rPr>
          <w:color w:val="0070C0"/>
        </w:rPr>
        <w:t>activity</w:t>
      </w:r>
      <w:proofErr w:type="spellEnd"/>
      <w:r w:rsidR="000B1305">
        <w:t>” que marcaremos.</w:t>
      </w:r>
    </w:p>
    <w:p w14:paraId="16273D52" w14:textId="6C77E217" w:rsidR="000B1305" w:rsidRDefault="000B1305" w:rsidP="000B1305">
      <w:pPr>
        <w:jc w:val="center"/>
      </w:pPr>
      <w:r>
        <w:rPr>
          <w:noProof/>
        </w:rPr>
        <w:lastRenderedPageBreak/>
        <w:drawing>
          <wp:inline distT="0" distB="0" distL="0" distR="0" wp14:anchorId="4E296B5D" wp14:editId="5E65D828">
            <wp:extent cx="3848100" cy="2777427"/>
            <wp:effectExtent l="0" t="0" r="0" b="4445"/>
            <wp:docPr id="1469648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48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2911" cy="27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D394" w14:textId="6944AB6F" w:rsidR="000B1305" w:rsidRDefault="000B1305" w:rsidP="000B1305">
      <w:pPr>
        <w:jc w:val="both"/>
      </w:pPr>
      <w:r>
        <w:t xml:space="preserve">Ahora, desde el archivo </w:t>
      </w:r>
      <w:r w:rsidRPr="00D67091">
        <w:rPr>
          <w:i/>
          <w:iCs/>
          <w:color w:val="0070C0"/>
        </w:rPr>
        <w:t>activity_main.xml</w:t>
      </w:r>
      <w:r>
        <w:t xml:space="preserve"> procedemos a insertar un elemento de tipo </w:t>
      </w:r>
      <w:proofErr w:type="spellStart"/>
      <w:r w:rsidRPr="00D67091">
        <w:rPr>
          <w:color w:val="0070C0"/>
        </w:rPr>
        <w:t>ImageView</w:t>
      </w:r>
      <w:proofErr w:type="spellEnd"/>
      <w:r>
        <w:t>, y añadimos una imagen (en este caso una del mismo repositorio del Android Studio).</w:t>
      </w:r>
    </w:p>
    <w:p w14:paraId="47653D5F" w14:textId="42A9F746" w:rsidR="000B1305" w:rsidRDefault="000B1305" w:rsidP="000B1305">
      <w:pPr>
        <w:jc w:val="center"/>
      </w:pPr>
      <w:r>
        <w:rPr>
          <w:noProof/>
        </w:rPr>
        <w:drawing>
          <wp:inline distT="0" distB="0" distL="0" distR="0" wp14:anchorId="0D8018A4" wp14:editId="3FF4123B">
            <wp:extent cx="4293890" cy="2307771"/>
            <wp:effectExtent l="0" t="0" r="0" b="0"/>
            <wp:docPr id="1931943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43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719" cy="23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DE3C" w14:textId="1A9C73DF" w:rsidR="000B1305" w:rsidRDefault="001B4D73" w:rsidP="000B1305">
      <w:pPr>
        <w:jc w:val="both"/>
      </w:pPr>
      <w:r>
        <w:t xml:space="preserve">Pinchando en la sección </w:t>
      </w:r>
      <w:proofErr w:type="spellStart"/>
      <w:r w:rsidRPr="00D67091">
        <w:rPr>
          <w:color w:val="0070C0"/>
        </w:rPr>
        <w:t>Layout</w:t>
      </w:r>
      <w:proofErr w:type="spellEnd"/>
      <w:r>
        <w:t xml:space="preserve">, en los ajustes de </w:t>
      </w:r>
      <w:proofErr w:type="spellStart"/>
      <w:r w:rsidRPr="00D67091">
        <w:rPr>
          <w:color w:val="0070C0"/>
        </w:rPr>
        <w:t>Constraints</w:t>
      </w:r>
      <w:proofErr w:type="spellEnd"/>
      <w:r>
        <w:t xml:space="preserve"> establecemos la distancia superior y la izquierda a 24. </w:t>
      </w:r>
      <w:proofErr w:type="spellStart"/>
      <w:r>
        <w:t>Tambien</w:t>
      </w:r>
      <w:proofErr w:type="spellEnd"/>
      <w:r>
        <w:t xml:space="preserve"> aprovechamos para cambiar el id a imv_11, para tener claramente identificada la imagen.</w:t>
      </w:r>
    </w:p>
    <w:p w14:paraId="136BFA9C" w14:textId="4614D62B" w:rsidR="001B4D73" w:rsidRDefault="001B4D73" w:rsidP="001B4D73">
      <w:pPr>
        <w:jc w:val="center"/>
      </w:pPr>
      <w:r>
        <w:rPr>
          <w:noProof/>
        </w:rPr>
        <w:drawing>
          <wp:inline distT="0" distB="0" distL="0" distR="0" wp14:anchorId="28690378" wp14:editId="3BD588F4">
            <wp:extent cx="4218214" cy="2267099"/>
            <wp:effectExtent l="0" t="0" r="0" b="0"/>
            <wp:docPr id="421233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33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6316" cy="227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ECF5" w14:textId="7F16051B" w:rsidR="001B4D73" w:rsidRDefault="001B4D73" w:rsidP="001B4D73">
      <w:pPr>
        <w:jc w:val="both"/>
      </w:pPr>
      <w:r>
        <w:t xml:space="preserve">Y después podemos hacer un copia/pega de la imagen estableciendo el resto de </w:t>
      </w:r>
      <w:proofErr w:type="spellStart"/>
      <w:r>
        <w:t>constraints</w:t>
      </w:r>
      <w:proofErr w:type="spellEnd"/>
      <w:r>
        <w:t>, siguiendo las especificaciones.</w:t>
      </w:r>
    </w:p>
    <w:p w14:paraId="39C892E1" w14:textId="6A14AAEE" w:rsidR="001B4D73" w:rsidRDefault="00C708E2" w:rsidP="008E69D5">
      <w:pPr>
        <w:jc w:val="center"/>
      </w:pPr>
      <w:r w:rsidRPr="00C708E2">
        <w:rPr>
          <w:noProof/>
        </w:rPr>
        <w:lastRenderedPageBreak/>
        <w:drawing>
          <wp:inline distT="0" distB="0" distL="0" distR="0" wp14:anchorId="32AC4711" wp14:editId="15512404">
            <wp:extent cx="4359729" cy="1631670"/>
            <wp:effectExtent l="0" t="0" r="3175" b="6985"/>
            <wp:docPr id="1475482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82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9182" cy="163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CB29" w14:textId="40879E29" w:rsidR="008E69D5" w:rsidRDefault="00C708E2" w:rsidP="008E69D5">
      <w:pPr>
        <w:jc w:val="center"/>
      </w:pPr>
      <w:r w:rsidRPr="00C708E2">
        <w:rPr>
          <w:noProof/>
        </w:rPr>
        <w:drawing>
          <wp:inline distT="0" distB="0" distL="0" distR="0" wp14:anchorId="2DCB6F26" wp14:editId="3BDCAAEB">
            <wp:extent cx="4321629" cy="1749545"/>
            <wp:effectExtent l="0" t="0" r="3175" b="3175"/>
            <wp:docPr id="53201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16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6298" cy="175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FB14" w14:textId="266EAB32" w:rsidR="00C708E2" w:rsidRDefault="00C708E2" w:rsidP="00C708E2">
      <w:pPr>
        <w:jc w:val="both"/>
      </w:pPr>
      <w:r>
        <w:t xml:space="preserve">El resto de imágenes las renombramos siguiendo un </w:t>
      </w:r>
      <w:proofErr w:type="spellStart"/>
      <w:r>
        <w:t>patron</w:t>
      </w:r>
      <w:proofErr w:type="spellEnd"/>
      <w:r>
        <w:t xml:space="preserve"> de columna-fila, quedando </w:t>
      </w:r>
      <w:proofErr w:type="spellStart"/>
      <w:r>
        <w:t>asi</w:t>
      </w:r>
      <w:proofErr w:type="spellEnd"/>
      <w:r>
        <w:t xml:space="preserve">: imv_11, imv_12, imv_21, imv_22. Por ultimo en la propiedad </w:t>
      </w:r>
      <w:proofErr w:type="spellStart"/>
      <w:r w:rsidRPr="00D67091">
        <w:rPr>
          <w:color w:val="0070C0"/>
        </w:rPr>
        <w:t>srcCompat</w:t>
      </w:r>
      <w:proofErr w:type="spellEnd"/>
      <w:r>
        <w:t xml:space="preserve"> podemos seleccionar otras imágenes para poder distinguirlas.</w:t>
      </w:r>
    </w:p>
    <w:p w14:paraId="6B59A1E8" w14:textId="4677A443" w:rsidR="00C708E2" w:rsidRDefault="00C708E2" w:rsidP="00C708E2">
      <w:pPr>
        <w:jc w:val="center"/>
      </w:pPr>
      <w:r>
        <w:rPr>
          <w:noProof/>
        </w:rPr>
        <w:drawing>
          <wp:inline distT="0" distB="0" distL="0" distR="0" wp14:anchorId="76E57448" wp14:editId="0BFBD0F0">
            <wp:extent cx="4163786" cy="2237846"/>
            <wp:effectExtent l="0" t="0" r="8255" b="0"/>
            <wp:docPr id="938679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79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9997" cy="224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5519" w14:textId="287D1D71" w:rsidR="00C708E2" w:rsidRDefault="00D67091" w:rsidP="00C708E2">
      <w:pPr>
        <w:jc w:val="both"/>
      </w:pPr>
      <w:r>
        <w:t xml:space="preserve">Antes de pasar a la siguiente tarea comprobamos que funciona (NOTA. Aquí tuve que cambiar el valor </w:t>
      </w:r>
      <w:proofErr w:type="spellStart"/>
      <w:r w:rsidRPr="00D67091">
        <w:rPr>
          <w:i/>
          <w:iCs/>
          <w:color w:val="0070C0"/>
        </w:rPr>
        <w:t>implementation</w:t>
      </w:r>
      <w:proofErr w:type="spellEnd"/>
      <w:r w:rsidRPr="00D67091">
        <w:rPr>
          <w:i/>
          <w:iCs/>
          <w:color w:val="0070C0"/>
        </w:rPr>
        <w:t xml:space="preserve"> 'com.google.android.material:material:1.8.0'</w:t>
      </w:r>
      <w:r>
        <w:t xml:space="preserve"> en el fichero de configuración </w:t>
      </w:r>
      <w:proofErr w:type="spellStart"/>
      <w:r w:rsidRPr="00D67091">
        <w:rPr>
          <w:color w:val="0070C0"/>
        </w:rPr>
        <w:t>build.gradle</w:t>
      </w:r>
      <w:proofErr w:type="spellEnd"/>
      <w:r>
        <w:t>, para que funcionase.</w:t>
      </w:r>
      <w:r w:rsidR="003B787D">
        <w:t xml:space="preserve"> También aprovecho para indicar que ya había montado un emulador </w:t>
      </w:r>
      <w:r w:rsidR="003B787D" w:rsidRPr="003B787D">
        <w:rPr>
          <w:color w:val="0070C0"/>
        </w:rPr>
        <w:t>Pixel 6 Pro</w:t>
      </w:r>
      <w:r w:rsidR="003B787D">
        <w:t xml:space="preserve"> en la API 28.</w:t>
      </w:r>
    </w:p>
    <w:p w14:paraId="16298045" w14:textId="019463AB" w:rsidR="008E69D5" w:rsidRDefault="003B787D" w:rsidP="008E69D5">
      <w:pPr>
        <w:jc w:val="center"/>
      </w:pPr>
      <w:r>
        <w:rPr>
          <w:noProof/>
        </w:rPr>
        <w:drawing>
          <wp:inline distT="0" distB="0" distL="0" distR="0" wp14:anchorId="34C05277" wp14:editId="375A39D2">
            <wp:extent cx="4702629" cy="2527450"/>
            <wp:effectExtent l="0" t="0" r="3175" b="6350"/>
            <wp:docPr id="1037242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42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0356" cy="253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FDBD" w14:textId="7AE7496B" w:rsidR="003B787D" w:rsidRDefault="00F3634C" w:rsidP="003B787D">
      <w:pPr>
        <w:jc w:val="both"/>
      </w:pPr>
      <w:r>
        <w:lastRenderedPageBreak/>
        <w:t>En este punto me he permitido añadir dos botones para realizar todas las partes de la practica en una sola aplicación, de manera que se pueda saltar de una a otra.</w:t>
      </w:r>
    </w:p>
    <w:p w14:paraId="1F4B45EA" w14:textId="0C93D7F5" w:rsidR="00F3634C" w:rsidRDefault="00F3634C" w:rsidP="00F3634C">
      <w:pPr>
        <w:jc w:val="center"/>
      </w:pPr>
      <w:r w:rsidRPr="00F3634C">
        <w:rPr>
          <w:noProof/>
        </w:rPr>
        <w:drawing>
          <wp:inline distT="0" distB="0" distL="0" distR="0" wp14:anchorId="1ED082DC" wp14:editId="4B06CCC9">
            <wp:extent cx="1295400" cy="1884217"/>
            <wp:effectExtent l="0" t="0" r="0" b="1905"/>
            <wp:docPr id="1595934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34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8616" cy="190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C94F" w14:textId="5EEB1036" w:rsidR="00F3634C" w:rsidRDefault="00F3634C" w:rsidP="003B787D">
      <w:pPr>
        <w:jc w:val="both"/>
      </w:pPr>
      <w:r>
        <w:t>PARTE 2.</w:t>
      </w:r>
    </w:p>
    <w:p w14:paraId="11E4B464" w14:textId="104CA055" w:rsidR="00F3634C" w:rsidRDefault="00F3634C" w:rsidP="003B787D">
      <w:pPr>
        <w:jc w:val="both"/>
      </w:pPr>
      <w:r>
        <w:t xml:space="preserve">Repitiendo los primeros pasos de la Parte 1, creamos un nuevo </w:t>
      </w:r>
      <w:proofErr w:type="spellStart"/>
      <w:r>
        <w:t>activity</w:t>
      </w:r>
      <w:proofErr w:type="spellEnd"/>
      <w:r>
        <w:t>, en este caso, llamado activity_parte2.</w:t>
      </w:r>
    </w:p>
    <w:p w14:paraId="7AE82635" w14:textId="00185B83" w:rsidR="008D75E8" w:rsidRDefault="008D75E8" w:rsidP="003B787D">
      <w:pPr>
        <w:jc w:val="both"/>
      </w:pPr>
      <w:r>
        <w:t>En este caso me descargo dos imágenes de sushi de internet y las copio al proyecto, a la carpeta</w:t>
      </w:r>
      <w:r w:rsidR="00077333">
        <w:t xml:space="preserve"> res/</w:t>
      </w:r>
      <w:proofErr w:type="spellStart"/>
      <w:r w:rsidR="00077333">
        <w:t>images</w:t>
      </w:r>
      <w:proofErr w:type="spellEnd"/>
      <w:r w:rsidR="00077333">
        <w:t xml:space="preserve"> (</w:t>
      </w:r>
      <w:proofErr w:type="spellStart"/>
      <w:r w:rsidR="00077333">
        <w:t>images</w:t>
      </w:r>
      <w:proofErr w:type="spellEnd"/>
      <w:r w:rsidR="00077333">
        <w:t xml:space="preserve"> la he creado yo mismo).</w:t>
      </w:r>
    </w:p>
    <w:p w14:paraId="296AD5E4" w14:textId="27324D40" w:rsidR="00077333" w:rsidRDefault="00077333" w:rsidP="00077333">
      <w:pPr>
        <w:jc w:val="center"/>
      </w:pPr>
      <w:r w:rsidRPr="00077333">
        <w:rPr>
          <w:noProof/>
        </w:rPr>
        <w:drawing>
          <wp:inline distT="0" distB="0" distL="0" distR="0" wp14:anchorId="4FCA4B5E" wp14:editId="4C096FD5">
            <wp:extent cx="1605643" cy="1068439"/>
            <wp:effectExtent l="0" t="0" r="0" b="0"/>
            <wp:docPr id="966673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735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4685" cy="107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4C56" w14:textId="3E04373A" w:rsidR="00077333" w:rsidRDefault="00D65756" w:rsidP="00077333">
      <w:pPr>
        <w:jc w:val="both"/>
      </w:pPr>
      <w:r>
        <w:t xml:space="preserve">Insertamos un </w:t>
      </w:r>
      <w:proofErr w:type="spellStart"/>
      <w:r w:rsidRPr="009345CD">
        <w:rPr>
          <w:i/>
          <w:iCs/>
          <w:color w:val="0070C0"/>
        </w:rPr>
        <w:t>imageView</w:t>
      </w:r>
      <w:proofErr w:type="spellEnd"/>
      <w:r>
        <w:t xml:space="preserve"> y añadimos la imagen </w:t>
      </w:r>
      <w:r w:rsidRPr="009345CD">
        <w:rPr>
          <w:i/>
          <w:iCs/>
          <w:color w:val="0070C0"/>
        </w:rPr>
        <w:t>sushi1.jpg</w:t>
      </w:r>
      <w:r>
        <w:t xml:space="preserve">, luego establecemos el tamaño en la parte derecha, en </w:t>
      </w:r>
      <w:proofErr w:type="spellStart"/>
      <w:r w:rsidRPr="009345CD">
        <w:rPr>
          <w:i/>
          <w:iCs/>
          <w:color w:val="0070C0"/>
        </w:rPr>
        <w:t>declared</w:t>
      </w:r>
      <w:proofErr w:type="spellEnd"/>
      <w:r w:rsidRPr="009345CD">
        <w:rPr>
          <w:i/>
          <w:iCs/>
          <w:color w:val="0070C0"/>
        </w:rPr>
        <w:t xml:space="preserve"> </w:t>
      </w:r>
      <w:proofErr w:type="spellStart"/>
      <w:r w:rsidRPr="009345CD">
        <w:rPr>
          <w:i/>
          <w:iCs/>
          <w:color w:val="0070C0"/>
        </w:rPr>
        <w:t>attributes</w:t>
      </w:r>
      <w:proofErr w:type="spellEnd"/>
      <w:r>
        <w:t xml:space="preserve">. Cambiamos el id por </w:t>
      </w:r>
      <w:r w:rsidRPr="009345CD">
        <w:rPr>
          <w:i/>
          <w:iCs/>
          <w:color w:val="0070C0"/>
        </w:rPr>
        <w:t>img_sushi1</w:t>
      </w:r>
      <w:r>
        <w:t xml:space="preserve">. </w:t>
      </w:r>
      <w:r w:rsidR="009345CD">
        <w:t xml:space="preserve">Por ultimo establecemos la opción </w:t>
      </w:r>
      <w:r w:rsidR="009345CD" w:rsidRPr="009345CD">
        <w:rPr>
          <w:i/>
          <w:iCs/>
          <w:color w:val="0070C0"/>
        </w:rPr>
        <w:t>center</w:t>
      </w:r>
      <w:r w:rsidR="009345CD">
        <w:t xml:space="preserve"> en el atributo </w:t>
      </w:r>
      <w:proofErr w:type="spellStart"/>
      <w:r w:rsidR="009345CD" w:rsidRPr="009345CD">
        <w:rPr>
          <w:i/>
          <w:iCs/>
          <w:color w:val="0070C0"/>
        </w:rPr>
        <w:t>scaleType</w:t>
      </w:r>
      <w:proofErr w:type="spellEnd"/>
      <w:r w:rsidR="009345CD">
        <w:t>, para que quede recortada y centrada.</w:t>
      </w:r>
    </w:p>
    <w:p w14:paraId="48912940" w14:textId="757A2535" w:rsidR="009345CD" w:rsidRDefault="009345CD" w:rsidP="009345CD">
      <w:pPr>
        <w:jc w:val="center"/>
      </w:pPr>
      <w:r w:rsidRPr="009345CD">
        <w:drawing>
          <wp:inline distT="0" distB="0" distL="0" distR="0" wp14:anchorId="69F25F3C" wp14:editId="116248CE">
            <wp:extent cx="4490357" cy="1448447"/>
            <wp:effectExtent l="0" t="0" r="5715" b="0"/>
            <wp:docPr id="157302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29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0236" cy="1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D124" w14:textId="77777777" w:rsidR="00483CFC" w:rsidRDefault="00483CFC" w:rsidP="00E237DC">
      <w:pPr>
        <w:jc w:val="both"/>
      </w:pPr>
    </w:p>
    <w:p w14:paraId="5B0BE226" w14:textId="77777777" w:rsidR="00483CFC" w:rsidRDefault="00483CFC" w:rsidP="00E237DC">
      <w:pPr>
        <w:jc w:val="both"/>
      </w:pPr>
    </w:p>
    <w:p w14:paraId="1D3EA5DC" w14:textId="3CD54CE6" w:rsidR="00E237DC" w:rsidRDefault="00E237DC" w:rsidP="00E237DC">
      <w:pPr>
        <w:jc w:val="both"/>
      </w:pPr>
      <w:r>
        <w:t>P</w:t>
      </w:r>
      <w:r w:rsidR="00483CFC">
        <w:t>ARTE</w:t>
      </w:r>
      <w:r>
        <w:t xml:space="preserve"> 3.</w:t>
      </w:r>
    </w:p>
    <w:p w14:paraId="1037F07D" w14:textId="14AEEB9F" w:rsidR="00E237DC" w:rsidRDefault="00E237DC" w:rsidP="00E237DC">
      <w:pPr>
        <w:jc w:val="both"/>
      </w:pPr>
      <w:r>
        <w:t xml:space="preserve">Para esta parte repetimos los pasos de la parte 2, salvo que en esta ocasión establecemos el atributo </w:t>
      </w:r>
      <w:proofErr w:type="spellStart"/>
      <w:r>
        <w:t>scaleType</w:t>
      </w:r>
      <w:proofErr w:type="spellEnd"/>
      <w:r>
        <w:t xml:space="preserve"> a </w:t>
      </w:r>
      <w:proofErr w:type="spellStart"/>
      <w:r>
        <w:t>centerCrop</w:t>
      </w:r>
      <w:proofErr w:type="spellEnd"/>
      <w:r>
        <w:t xml:space="preserve">. </w:t>
      </w:r>
      <w:r w:rsidR="00483CFC">
        <w:t>También</w:t>
      </w:r>
      <w:r>
        <w:t xml:space="preserve"> añadimos varios elementos </w:t>
      </w:r>
      <w:proofErr w:type="spellStart"/>
      <w:r>
        <w:t>TextView</w:t>
      </w:r>
      <w:proofErr w:type="spellEnd"/>
      <w:r w:rsidR="00CF74D4">
        <w:t xml:space="preserve">. En estos últimos modificamos los atributos </w:t>
      </w:r>
      <w:proofErr w:type="spellStart"/>
      <w:r w:rsidR="00CF74D4">
        <w:t>textStyle</w:t>
      </w:r>
      <w:proofErr w:type="spellEnd"/>
      <w:r w:rsidR="00CF74D4">
        <w:t>/</w:t>
      </w:r>
      <w:proofErr w:type="spellStart"/>
      <w:r w:rsidR="00CF74D4">
        <w:t>bold</w:t>
      </w:r>
      <w:proofErr w:type="spellEnd"/>
      <w:r w:rsidR="00CF74D4">
        <w:t xml:space="preserve">/true, </w:t>
      </w:r>
      <w:proofErr w:type="spellStart"/>
      <w:r w:rsidR="00CF74D4">
        <w:t>textColor</w:t>
      </w:r>
      <w:proofErr w:type="spellEnd"/>
      <w:r w:rsidR="00CF74D4">
        <w:t>/</w:t>
      </w:r>
      <w:proofErr w:type="spellStart"/>
      <w:r w:rsidR="00CF74D4">
        <w:t>black</w:t>
      </w:r>
      <w:proofErr w:type="spellEnd"/>
      <w:r w:rsidR="00CF74D4">
        <w:t xml:space="preserve">, </w:t>
      </w:r>
      <w:proofErr w:type="spellStart"/>
      <w:r w:rsidR="00CF74D4">
        <w:t>autoSizeTextType</w:t>
      </w:r>
      <w:proofErr w:type="spellEnd"/>
      <w:r w:rsidR="00CF74D4">
        <w:t>/</w:t>
      </w:r>
      <w:proofErr w:type="spellStart"/>
      <w:r w:rsidR="00CF74D4">
        <w:t>uniform</w:t>
      </w:r>
      <w:proofErr w:type="spellEnd"/>
      <w:r w:rsidR="00CF74D4">
        <w:t xml:space="preserve">, </w:t>
      </w:r>
      <w:proofErr w:type="spellStart"/>
      <w:r w:rsidR="00CF74D4">
        <w:t>text</w:t>
      </w:r>
      <w:proofErr w:type="spellEnd"/>
      <w:r w:rsidR="00CF74D4">
        <w:t xml:space="preserve">, </w:t>
      </w:r>
      <w:proofErr w:type="spellStart"/>
      <w:r w:rsidR="00CF74D4">
        <w:t>fontFamily</w:t>
      </w:r>
      <w:proofErr w:type="spellEnd"/>
      <w:r w:rsidR="00CF74D4">
        <w:t>/</w:t>
      </w:r>
      <w:proofErr w:type="spellStart"/>
      <w:r w:rsidR="00CF74D4">
        <w:t>serif</w:t>
      </w:r>
      <w:proofErr w:type="spellEnd"/>
      <w:r w:rsidR="00483CFC">
        <w:t xml:space="preserve">. Por ultimo ajustamos los </w:t>
      </w:r>
      <w:proofErr w:type="spellStart"/>
      <w:r w:rsidR="00483CFC">
        <w:t>constraints</w:t>
      </w:r>
      <w:proofErr w:type="spellEnd"/>
      <w:r w:rsidR="00483CFC">
        <w:t xml:space="preserve"> de todos los elementos para queden debidamente ubicados.</w:t>
      </w:r>
    </w:p>
    <w:p w14:paraId="60023430" w14:textId="2C00F49C" w:rsidR="009345CD" w:rsidRDefault="00483CFC" w:rsidP="00483CFC">
      <w:pPr>
        <w:jc w:val="center"/>
      </w:pPr>
      <w:r>
        <w:rPr>
          <w:noProof/>
        </w:rPr>
        <w:lastRenderedPageBreak/>
        <w:drawing>
          <wp:inline distT="0" distB="0" distL="0" distR="0" wp14:anchorId="3BB4C82F" wp14:editId="30907499">
            <wp:extent cx="4324274" cy="2324100"/>
            <wp:effectExtent l="0" t="0" r="635" b="0"/>
            <wp:docPr id="159071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1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2396" cy="233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99F6" w14:textId="77777777" w:rsidR="00483CFC" w:rsidRDefault="00483CFC" w:rsidP="00483CFC">
      <w:pPr>
        <w:jc w:val="both"/>
      </w:pPr>
    </w:p>
    <w:p w14:paraId="36EB6424" w14:textId="3748B29B" w:rsidR="00077333" w:rsidRDefault="00483CFC" w:rsidP="003B787D">
      <w:pPr>
        <w:jc w:val="both"/>
      </w:pPr>
      <w:r>
        <w:t>PARTE 4.</w:t>
      </w:r>
    </w:p>
    <w:p w14:paraId="330E1034" w14:textId="4D224365" w:rsidR="00483CFC" w:rsidRDefault="00AE42FB" w:rsidP="003B787D">
      <w:pPr>
        <w:jc w:val="both"/>
      </w:pPr>
      <w:r>
        <w:t xml:space="preserve">Metemos dos </w:t>
      </w:r>
      <w:proofErr w:type="spellStart"/>
      <w:r>
        <w:t>viewText</w:t>
      </w:r>
      <w:proofErr w:type="spellEnd"/>
      <w:r>
        <w:t xml:space="preserve"> igual que en los casos anteriores, y luego introducimos dos elementos de tipo </w:t>
      </w:r>
      <w:proofErr w:type="spellStart"/>
      <w:r>
        <w:t>Plain</w:t>
      </w:r>
      <w:proofErr w:type="spellEnd"/>
      <w:r>
        <w:t xml:space="preserve"> Text y </w:t>
      </w:r>
      <w:proofErr w:type="spellStart"/>
      <w:r>
        <w:t>Number</w:t>
      </w:r>
      <w:proofErr w:type="spellEnd"/>
      <w:r>
        <w:t xml:space="preserve">, que será donde el usuario introduzca sus datos. Es requisito rellenar el atributo de </w:t>
      </w:r>
      <w:proofErr w:type="spellStart"/>
      <w:r>
        <w:t>Hint</w:t>
      </w:r>
      <w:proofErr w:type="spellEnd"/>
      <w:r w:rsidR="006D5B5C">
        <w:t xml:space="preserve"> con la “pista” de la </w:t>
      </w:r>
      <w:proofErr w:type="spellStart"/>
      <w:r w:rsidR="006D5B5C">
        <w:t>info</w:t>
      </w:r>
      <w:proofErr w:type="spellEnd"/>
      <w:r w:rsidR="006D5B5C">
        <w:t xml:space="preserve"> a rellenar.</w:t>
      </w:r>
    </w:p>
    <w:p w14:paraId="76EE5919" w14:textId="63754E2F" w:rsidR="006D5B5C" w:rsidRDefault="006D5B5C" w:rsidP="006D5B5C">
      <w:pPr>
        <w:jc w:val="center"/>
      </w:pPr>
      <w:r>
        <w:rPr>
          <w:noProof/>
        </w:rPr>
        <w:drawing>
          <wp:inline distT="0" distB="0" distL="0" distR="0" wp14:anchorId="26453DEA" wp14:editId="69BAF1A9">
            <wp:extent cx="4082143" cy="2193967"/>
            <wp:effectExtent l="0" t="0" r="0" b="0"/>
            <wp:docPr id="1377403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031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8742" cy="220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42AA" w14:textId="77777777" w:rsidR="006D5B5C" w:rsidRDefault="006D5B5C" w:rsidP="006D5B5C">
      <w:pPr>
        <w:jc w:val="both"/>
      </w:pPr>
    </w:p>
    <w:p w14:paraId="7E4A086F" w14:textId="51AED1C5" w:rsidR="006D5B5C" w:rsidRDefault="006D5B5C" w:rsidP="006D5B5C">
      <w:pPr>
        <w:jc w:val="both"/>
      </w:pPr>
      <w:r>
        <w:t xml:space="preserve">En la parte de código debemos instanciar los campos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y los botones. Metemos dos en este caso, uno para regresar a la parte anterior, y el otro para avanzar hasta la parte 5. Justo en este ultimo metemos las validaciones. En la primera validación se pide que se hayan rellenado todos los datos, de no ser </w:t>
      </w:r>
      <w:proofErr w:type="spellStart"/>
      <w:r>
        <w:t>asi</w:t>
      </w:r>
      <w:proofErr w:type="spellEnd"/>
      <w:r>
        <w:t xml:space="preserve"> saltara un mensaje de tipo </w:t>
      </w:r>
      <w:proofErr w:type="spellStart"/>
      <w:r>
        <w:t>Toast</w:t>
      </w:r>
      <w:proofErr w:type="spellEnd"/>
      <w:r>
        <w:t xml:space="preserve"> indicándolo. Si pasa la primera validación salta a la segunda donde metemos un </w:t>
      </w:r>
      <w:proofErr w:type="spellStart"/>
      <w:r>
        <w:t>parseo</w:t>
      </w:r>
      <w:proofErr w:type="spellEnd"/>
      <w:r>
        <w:t xml:space="preserve"> al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primero para extraer la </w:t>
      </w:r>
      <w:proofErr w:type="spellStart"/>
      <w:r>
        <w:t>info</w:t>
      </w:r>
      <w:proofErr w:type="spellEnd"/>
      <w:r>
        <w:t xml:space="preserve"> introducida y luego para pasarla a tipo entero. (NOTA. Como ya pusimos que el campo para introducir la edad es de tipo </w:t>
      </w:r>
      <w:proofErr w:type="spellStart"/>
      <w:r>
        <w:t>number</w:t>
      </w:r>
      <w:proofErr w:type="spellEnd"/>
      <w:r>
        <w:t xml:space="preserve"> no aceptara otros caracteres, por lo que si no esta </w:t>
      </w:r>
      <w:proofErr w:type="spellStart"/>
      <w:r>
        <w:t>vacio</w:t>
      </w:r>
      <w:proofErr w:type="spellEnd"/>
      <w:r>
        <w:t xml:space="preserve"> es que es un </w:t>
      </w:r>
      <w:proofErr w:type="spellStart"/>
      <w:r>
        <w:t>numero</w:t>
      </w:r>
      <w:proofErr w:type="spellEnd"/>
      <w:r>
        <w:t xml:space="preserve">, es decir, no deberían de colarse otros caracteres, ya que de ser </w:t>
      </w:r>
      <w:proofErr w:type="spellStart"/>
      <w:r>
        <w:t>asi</w:t>
      </w:r>
      <w:proofErr w:type="spellEnd"/>
      <w:r>
        <w:t xml:space="preserve"> podría saltar un error en tiempo de ejecución). Las líneas que validan el salto al siguiente </w:t>
      </w:r>
      <w:proofErr w:type="spellStart"/>
      <w:r>
        <w:t>activity</w:t>
      </w:r>
      <w:proofErr w:type="spellEnd"/>
      <w:r>
        <w:t xml:space="preserve"> están comentadas, ya que todavía no lo hemos creado.</w:t>
      </w:r>
    </w:p>
    <w:p w14:paraId="7C948539" w14:textId="54E23050" w:rsidR="006D5B5C" w:rsidRDefault="006D5B5C" w:rsidP="006D5B5C">
      <w:pPr>
        <w:jc w:val="center"/>
      </w:pPr>
      <w:r>
        <w:rPr>
          <w:noProof/>
        </w:rPr>
        <w:lastRenderedPageBreak/>
        <w:drawing>
          <wp:inline distT="0" distB="0" distL="0" distR="0" wp14:anchorId="046448DB" wp14:editId="7448BDDB">
            <wp:extent cx="4414157" cy="2372409"/>
            <wp:effectExtent l="0" t="0" r="5715" b="8890"/>
            <wp:docPr id="1612981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81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1025" cy="23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F92B" w14:textId="04793B90" w:rsidR="006D5B5C" w:rsidRDefault="00CF2C70" w:rsidP="006D5B5C">
      <w:pPr>
        <w:jc w:val="both"/>
      </w:pPr>
      <w:r>
        <w:t>PARTE 5.</w:t>
      </w:r>
    </w:p>
    <w:p w14:paraId="13A84EEC" w14:textId="56223193" w:rsidR="00CF2C70" w:rsidRDefault="00CF2C70" w:rsidP="006D5B5C">
      <w:pPr>
        <w:jc w:val="both"/>
      </w:pPr>
      <w:r>
        <w:t xml:space="preserve">Creamos la nueva </w:t>
      </w:r>
      <w:proofErr w:type="spellStart"/>
      <w:r>
        <w:t>activity</w:t>
      </w:r>
      <w:proofErr w:type="spellEnd"/>
      <w:r>
        <w:t xml:space="preserve"> y añadimos dos </w:t>
      </w:r>
      <w:proofErr w:type="spellStart"/>
      <w:r>
        <w:t>spinner</w:t>
      </w:r>
      <w:proofErr w:type="spellEnd"/>
      <w:r>
        <w:t xml:space="preserve"> del bloque de </w:t>
      </w:r>
      <w:proofErr w:type="spellStart"/>
      <w:r>
        <w:t>Containers</w:t>
      </w:r>
      <w:proofErr w:type="spellEnd"/>
      <w:r>
        <w:t>, en la paleta.</w:t>
      </w:r>
      <w:r w:rsidR="004540A7">
        <w:t xml:space="preserve"> Aunque no forma parte de la practica me he permitido añadir un </w:t>
      </w:r>
      <w:proofErr w:type="spellStart"/>
      <w:r w:rsidR="004540A7">
        <w:t>ListView</w:t>
      </w:r>
      <w:proofErr w:type="spellEnd"/>
      <w:r w:rsidR="004540A7">
        <w:t xml:space="preserve"> para guardar todas las reservas que se realicen, a parte de dos botones, uno de guardar y otro de borrar. Por </w:t>
      </w:r>
      <w:proofErr w:type="spellStart"/>
      <w:r w:rsidR="004540A7">
        <w:t>ultimo</w:t>
      </w:r>
      <w:proofErr w:type="spellEnd"/>
      <w:r w:rsidR="004540A7">
        <w:t>, el botón de regresar a la parte 4.</w:t>
      </w:r>
    </w:p>
    <w:p w14:paraId="15B3E997" w14:textId="717ACAD7" w:rsidR="004540A7" w:rsidRDefault="004540A7" w:rsidP="004540A7">
      <w:pPr>
        <w:jc w:val="center"/>
      </w:pPr>
      <w:r>
        <w:rPr>
          <w:noProof/>
        </w:rPr>
        <w:drawing>
          <wp:inline distT="0" distB="0" distL="0" distR="0" wp14:anchorId="0EC48E06" wp14:editId="25C68F92">
            <wp:extent cx="4365171" cy="2346081"/>
            <wp:effectExtent l="0" t="0" r="0" b="0"/>
            <wp:docPr id="155775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54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223" cy="23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66D7" w14:textId="0788BBC1" w:rsidR="004540A7" w:rsidRDefault="004540A7" w:rsidP="006D5B5C">
      <w:pPr>
        <w:jc w:val="both"/>
      </w:pPr>
      <w:r>
        <w:t xml:space="preserve">En la parte de código he rellenado en dos </w:t>
      </w:r>
      <w:proofErr w:type="spellStart"/>
      <w:r>
        <w:t>resources</w:t>
      </w:r>
      <w:proofErr w:type="spellEnd"/>
      <w:r>
        <w:t xml:space="preserve"> la lista de días de la semana y los lugares de la reserva.</w:t>
      </w:r>
    </w:p>
    <w:p w14:paraId="0B42A621" w14:textId="70949A0D" w:rsidR="004540A7" w:rsidRDefault="004540A7" w:rsidP="004540A7">
      <w:pPr>
        <w:jc w:val="center"/>
      </w:pPr>
      <w:r w:rsidRPr="004540A7">
        <w:drawing>
          <wp:inline distT="0" distB="0" distL="0" distR="0" wp14:anchorId="0FE6C682" wp14:editId="087BD769">
            <wp:extent cx="2438400" cy="1647656"/>
            <wp:effectExtent l="0" t="0" r="0" b="0"/>
            <wp:docPr id="1645310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100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1206" cy="165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747F" w14:textId="58BFB693" w:rsidR="004540A7" w:rsidRDefault="004540A7" w:rsidP="006D5B5C">
      <w:pPr>
        <w:jc w:val="both"/>
      </w:pPr>
      <w:r>
        <w:t xml:space="preserve">En la parte de código, cabe destacar que he creado un adaptador para configurar la propiedad </w:t>
      </w:r>
      <w:proofErr w:type="spellStart"/>
      <w:r>
        <w:t>adapter</w:t>
      </w:r>
      <w:proofErr w:type="spellEnd"/>
      <w:r>
        <w:t xml:space="preserve"> de cada </w:t>
      </w:r>
      <w:proofErr w:type="spellStart"/>
      <w:r>
        <w:t>spinner</w:t>
      </w:r>
      <w:proofErr w:type="spellEnd"/>
      <w:r>
        <w:t xml:space="preserve"> y una función común al botón de Guardar y Borrar para refrescar el </w:t>
      </w:r>
      <w:proofErr w:type="spellStart"/>
      <w:r>
        <w:t>ListView</w:t>
      </w:r>
      <w:proofErr w:type="spellEnd"/>
      <w:r>
        <w:t>. Obteniendo el resultado final deseado.</w:t>
      </w:r>
    </w:p>
    <w:p w14:paraId="2A5B8D89" w14:textId="3C8614CA" w:rsidR="004540A7" w:rsidRDefault="004540A7" w:rsidP="006D5B5C">
      <w:pPr>
        <w:jc w:val="both"/>
      </w:pPr>
      <w:r>
        <w:t>Después de compilar y ejecutar en el simulador queda este aspecto.</w:t>
      </w:r>
    </w:p>
    <w:p w14:paraId="4EA5A358" w14:textId="57EF5600" w:rsidR="004540A7" w:rsidRDefault="004540A7" w:rsidP="006D5B5C">
      <w:pPr>
        <w:jc w:val="both"/>
      </w:pPr>
      <w:r w:rsidRPr="004540A7">
        <w:lastRenderedPageBreak/>
        <w:drawing>
          <wp:inline distT="0" distB="0" distL="0" distR="0" wp14:anchorId="71D04321" wp14:editId="35D65943">
            <wp:extent cx="1491343" cy="3122782"/>
            <wp:effectExtent l="0" t="0" r="0" b="1905"/>
            <wp:docPr id="1147361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619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1343" cy="31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0A7">
        <w:drawing>
          <wp:inline distT="0" distB="0" distL="0" distR="0" wp14:anchorId="27584C51" wp14:editId="52060746">
            <wp:extent cx="1466707" cy="3135086"/>
            <wp:effectExtent l="0" t="0" r="635" b="8255"/>
            <wp:docPr id="431368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689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0193" cy="318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0A7">
        <w:drawing>
          <wp:inline distT="0" distB="0" distL="0" distR="0" wp14:anchorId="117A1FBB" wp14:editId="64E8962E">
            <wp:extent cx="1447832" cy="3118757"/>
            <wp:effectExtent l="0" t="0" r="0" b="5715"/>
            <wp:docPr id="1350193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938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65081" cy="31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0A7">
        <w:drawing>
          <wp:inline distT="0" distB="0" distL="0" distR="0" wp14:anchorId="13C3233B" wp14:editId="6F8AE91C">
            <wp:extent cx="1480458" cy="3121834"/>
            <wp:effectExtent l="0" t="0" r="5715" b="2540"/>
            <wp:docPr id="1504862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627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1490" cy="314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473B" w14:textId="2CEDE7A8" w:rsidR="004540A7" w:rsidRDefault="004540A7" w:rsidP="006D5B5C">
      <w:pPr>
        <w:jc w:val="both"/>
      </w:pPr>
      <w:r w:rsidRPr="004540A7">
        <w:drawing>
          <wp:inline distT="0" distB="0" distL="0" distR="0" wp14:anchorId="3DDCEFEC" wp14:editId="265B9A65">
            <wp:extent cx="1447800" cy="3112769"/>
            <wp:effectExtent l="0" t="0" r="0" b="0"/>
            <wp:docPr id="2026389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895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5621" cy="31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9900" w14:textId="77777777" w:rsidR="004540A7" w:rsidRDefault="004540A7" w:rsidP="006D5B5C">
      <w:pPr>
        <w:jc w:val="both"/>
      </w:pPr>
    </w:p>
    <w:p w14:paraId="201B3324" w14:textId="77777777" w:rsidR="006D5B5C" w:rsidRPr="007C007C" w:rsidRDefault="006D5B5C" w:rsidP="006D5B5C">
      <w:pPr>
        <w:jc w:val="both"/>
      </w:pPr>
    </w:p>
    <w:sectPr w:rsidR="006D5B5C" w:rsidRPr="007C007C" w:rsidSect="006651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07D55"/>
    <w:multiLevelType w:val="multilevel"/>
    <w:tmpl w:val="DE329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863C3D"/>
    <w:multiLevelType w:val="multilevel"/>
    <w:tmpl w:val="67BE5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D80C70"/>
    <w:multiLevelType w:val="multilevel"/>
    <w:tmpl w:val="A6628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223AC5"/>
    <w:multiLevelType w:val="multilevel"/>
    <w:tmpl w:val="A9F24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E6495B"/>
    <w:multiLevelType w:val="multilevel"/>
    <w:tmpl w:val="C3E6C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8427A0"/>
    <w:multiLevelType w:val="multilevel"/>
    <w:tmpl w:val="B086A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173433"/>
    <w:multiLevelType w:val="multilevel"/>
    <w:tmpl w:val="76E22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FB0373"/>
    <w:multiLevelType w:val="multilevel"/>
    <w:tmpl w:val="1DFCB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40766C"/>
    <w:multiLevelType w:val="multilevel"/>
    <w:tmpl w:val="C0A06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5F2169"/>
    <w:multiLevelType w:val="multilevel"/>
    <w:tmpl w:val="F3BCF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1F2C03"/>
    <w:multiLevelType w:val="multilevel"/>
    <w:tmpl w:val="44B05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2184716">
    <w:abstractNumId w:val="5"/>
  </w:num>
  <w:num w:numId="2" w16cid:durableId="625163819">
    <w:abstractNumId w:val="6"/>
  </w:num>
  <w:num w:numId="3" w16cid:durableId="1390373969">
    <w:abstractNumId w:val="3"/>
  </w:num>
  <w:num w:numId="4" w16cid:durableId="1740787139">
    <w:abstractNumId w:val="4"/>
  </w:num>
  <w:num w:numId="5" w16cid:durableId="252862957">
    <w:abstractNumId w:val="9"/>
  </w:num>
  <w:num w:numId="6" w16cid:durableId="435950403">
    <w:abstractNumId w:val="10"/>
  </w:num>
  <w:num w:numId="7" w16cid:durableId="458694771">
    <w:abstractNumId w:val="1"/>
  </w:num>
  <w:num w:numId="8" w16cid:durableId="42488360">
    <w:abstractNumId w:val="2"/>
    <w:lvlOverride w:ilvl="0">
      <w:startOverride w:val="3"/>
    </w:lvlOverride>
  </w:num>
  <w:num w:numId="9" w16cid:durableId="1160272588">
    <w:abstractNumId w:val="7"/>
    <w:lvlOverride w:ilvl="0">
      <w:startOverride w:val="5"/>
    </w:lvlOverride>
  </w:num>
  <w:num w:numId="10" w16cid:durableId="997417756">
    <w:abstractNumId w:val="0"/>
    <w:lvlOverride w:ilvl="0">
      <w:startOverride w:val="3"/>
    </w:lvlOverride>
  </w:num>
  <w:num w:numId="11" w16cid:durableId="20274396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713"/>
    <w:rsid w:val="0004340D"/>
    <w:rsid w:val="00077333"/>
    <w:rsid w:val="000A108D"/>
    <w:rsid w:val="000B1305"/>
    <w:rsid w:val="001B4D73"/>
    <w:rsid w:val="001D4F87"/>
    <w:rsid w:val="003B787D"/>
    <w:rsid w:val="003F6F1C"/>
    <w:rsid w:val="004540A7"/>
    <w:rsid w:val="00483CFC"/>
    <w:rsid w:val="00662D15"/>
    <w:rsid w:val="006651E6"/>
    <w:rsid w:val="006A0D09"/>
    <w:rsid w:val="006D5B5C"/>
    <w:rsid w:val="007C007C"/>
    <w:rsid w:val="00824C7B"/>
    <w:rsid w:val="008D75E8"/>
    <w:rsid w:val="008E69D5"/>
    <w:rsid w:val="009345CD"/>
    <w:rsid w:val="00952541"/>
    <w:rsid w:val="0095513B"/>
    <w:rsid w:val="009C486A"/>
    <w:rsid w:val="00A27713"/>
    <w:rsid w:val="00AE42FB"/>
    <w:rsid w:val="00B51988"/>
    <w:rsid w:val="00C209BC"/>
    <w:rsid w:val="00C708E2"/>
    <w:rsid w:val="00CA150E"/>
    <w:rsid w:val="00CF2C70"/>
    <w:rsid w:val="00CF74D4"/>
    <w:rsid w:val="00D21ACD"/>
    <w:rsid w:val="00D65756"/>
    <w:rsid w:val="00D67091"/>
    <w:rsid w:val="00DF5902"/>
    <w:rsid w:val="00E237DC"/>
    <w:rsid w:val="00F36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07939"/>
  <w15:chartTrackingRefBased/>
  <w15:docId w15:val="{8907AEAD-7DFC-44DA-9F50-5392C2C67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77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A277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A277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25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27713"/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A27713"/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paragraph" w:styleId="NormalWeb">
    <w:name w:val="Normal (Web)"/>
    <w:basedOn w:val="Normal"/>
    <w:uiPriority w:val="99"/>
    <w:unhideWhenUsed/>
    <w:rsid w:val="00A277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A27713"/>
    <w:rPr>
      <w:color w:val="0000FF"/>
      <w:u w:val="single"/>
    </w:rPr>
  </w:style>
  <w:style w:type="character" w:customStyle="1" w:styleId="mw-headline">
    <w:name w:val="mw-headline"/>
    <w:basedOn w:val="Fuentedeprrafopredeter"/>
    <w:rsid w:val="00A27713"/>
  </w:style>
  <w:style w:type="character" w:customStyle="1" w:styleId="Ttulo1Car">
    <w:name w:val="Título 1 Car"/>
    <w:basedOn w:val="Fuentedeprrafopredeter"/>
    <w:link w:val="Ttulo1"/>
    <w:uiPriority w:val="9"/>
    <w:rsid w:val="00A277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95513B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95513B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B51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B51988"/>
    <w:rPr>
      <w:color w:val="800080"/>
      <w:u w:val="single"/>
    </w:rPr>
  </w:style>
  <w:style w:type="character" w:customStyle="1" w:styleId="devsite-heading">
    <w:name w:val="devsite-heading"/>
    <w:basedOn w:val="Fuentedeprrafopredeter"/>
    <w:rsid w:val="00B51988"/>
  </w:style>
  <w:style w:type="character" w:styleId="CdigoHTML">
    <w:name w:val="HTML Code"/>
    <w:basedOn w:val="Fuentedeprrafopredeter"/>
    <w:uiPriority w:val="99"/>
    <w:semiHidden/>
    <w:unhideWhenUsed/>
    <w:rsid w:val="00B51988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519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51988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pln">
    <w:name w:val="pln"/>
    <w:basedOn w:val="Fuentedeprrafopredeter"/>
    <w:rsid w:val="00B51988"/>
  </w:style>
  <w:style w:type="character" w:customStyle="1" w:styleId="str">
    <w:name w:val="str"/>
    <w:basedOn w:val="Fuentedeprrafopredeter"/>
    <w:rsid w:val="00B51988"/>
  </w:style>
  <w:style w:type="character" w:customStyle="1" w:styleId="tag">
    <w:name w:val="tag"/>
    <w:basedOn w:val="Fuentedeprrafopredeter"/>
    <w:rsid w:val="00B51988"/>
  </w:style>
  <w:style w:type="character" w:customStyle="1" w:styleId="atn">
    <w:name w:val="atn"/>
    <w:basedOn w:val="Fuentedeprrafopredeter"/>
    <w:rsid w:val="00B51988"/>
  </w:style>
  <w:style w:type="character" w:customStyle="1" w:styleId="pun">
    <w:name w:val="pun"/>
    <w:basedOn w:val="Fuentedeprrafopredeter"/>
    <w:rsid w:val="00B51988"/>
  </w:style>
  <w:style w:type="character" w:customStyle="1" w:styleId="atv">
    <w:name w:val="atv"/>
    <w:basedOn w:val="Fuentedeprrafopredeter"/>
    <w:rsid w:val="00B51988"/>
  </w:style>
  <w:style w:type="character" w:styleId="nfasis">
    <w:name w:val="Emphasis"/>
    <w:basedOn w:val="Fuentedeprrafopredeter"/>
    <w:uiPriority w:val="20"/>
    <w:qFormat/>
    <w:rsid w:val="00B51988"/>
    <w:rPr>
      <w:i/>
      <w:iCs/>
    </w:rPr>
  </w:style>
  <w:style w:type="character" w:customStyle="1" w:styleId="kwd">
    <w:name w:val="kwd"/>
    <w:basedOn w:val="Fuentedeprrafopredeter"/>
    <w:rsid w:val="00B51988"/>
  </w:style>
  <w:style w:type="character" w:customStyle="1" w:styleId="typ">
    <w:name w:val="typ"/>
    <w:basedOn w:val="Fuentedeprrafopredeter"/>
    <w:rsid w:val="00B51988"/>
  </w:style>
  <w:style w:type="character" w:customStyle="1" w:styleId="lit">
    <w:name w:val="lit"/>
    <w:basedOn w:val="Fuentedeprrafopredeter"/>
    <w:rsid w:val="00B51988"/>
  </w:style>
  <w:style w:type="character" w:customStyle="1" w:styleId="com">
    <w:name w:val="com"/>
    <w:basedOn w:val="Fuentedeprrafopredeter"/>
    <w:rsid w:val="00B51988"/>
  </w:style>
  <w:style w:type="character" w:customStyle="1" w:styleId="Ttulo4Car">
    <w:name w:val="Título 4 Car"/>
    <w:basedOn w:val="Fuentedeprrafopredeter"/>
    <w:link w:val="Ttulo4"/>
    <w:uiPriority w:val="9"/>
    <w:semiHidden/>
    <w:rsid w:val="00952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screenshot">
    <w:name w:val="screenshot"/>
    <w:basedOn w:val="Normal"/>
    <w:rsid w:val="009525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3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31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7</Pages>
  <Words>710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Rodríguez Gil</dc:creator>
  <cp:keywords/>
  <dc:description/>
  <cp:lastModifiedBy>Sergio Rodríguez Gil</cp:lastModifiedBy>
  <cp:revision>10</cp:revision>
  <dcterms:created xsi:type="dcterms:W3CDTF">2024-02-20T19:56:00Z</dcterms:created>
  <dcterms:modified xsi:type="dcterms:W3CDTF">2024-02-21T20:30:00Z</dcterms:modified>
</cp:coreProperties>
</file>