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sz w:val="22"/>
          <w:szCs w:val="22"/>
        </w:rPr>
        <w:id w:val="-2369449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826DCDA" w14:textId="60640A6B" w:rsidR="003873EE" w:rsidRDefault="003873EE">
          <w:pPr>
            <w:pStyle w:val="TOCHeading"/>
          </w:pPr>
          <w:r>
            <w:t>Table of Contents</w:t>
          </w:r>
        </w:p>
        <w:p w14:paraId="40BD9419" w14:textId="056CDD34" w:rsidR="003F3CB7" w:rsidRDefault="003873EE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35107" w:history="1">
            <w:r w:rsidR="003F3CB7" w:rsidRPr="00021879">
              <w:rPr>
                <w:rStyle w:val="Hyperlink"/>
                <w:noProof/>
              </w:rPr>
              <w:t>I.</w:t>
            </w:r>
            <w:r w:rsidR="003F3CB7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F3CB7" w:rsidRPr="00021879">
              <w:rPr>
                <w:rStyle w:val="Hyperlink"/>
                <w:noProof/>
              </w:rPr>
              <w:t>Pre-Drafting</w:t>
            </w:r>
            <w:r w:rsidR="003F3CB7">
              <w:rPr>
                <w:noProof/>
                <w:webHidden/>
              </w:rPr>
              <w:tab/>
            </w:r>
            <w:r w:rsidR="003F3CB7">
              <w:rPr>
                <w:noProof/>
                <w:webHidden/>
              </w:rPr>
              <w:fldChar w:fldCharType="begin"/>
            </w:r>
            <w:r w:rsidR="003F3CB7">
              <w:rPr>
                <w:noProof/>
                <w:webHidden/>
              </w:rPr>
              <w:instrText xml:space="preserve"> PAGEREF _Toc231835107 \h </w:instrText>
            </w:r>
            <w:r w:rsidR="003F3CB7">
              <w:rPr>
                <w:noProof/>
                <w:webHidden/>
              </w:rPr>
            </w:r>
            <w:r w:rsidR="003F3CB7">
              <w:rPr>
                <w:noProof/>
                <w:webHidden/>
              </w:rPr>
              <w:fldChar w:fldCharType="separate"/>
            </w:r>
            <w:r w:rsidR="003F3CB7">
              <w:rPr>
                <w:noProof/>
                <w:webHidden/>
              </w:rPr>
              <w:t>2</w:t>
            </w:r>
            <w:r w:rsidR="003F3CB7">
              <w:rPr>
                <w:noProof/>
                <w:webHidden/>
              </w:rPr>
              <w:fldChar w:fldCharType="end"/>
            </w:r>
          </w:hyperlink>
        </w:p>
        <w:p w14:paraId="43E75E1F" w14:textId="00D1F39A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08" w:history="1">
            <w:r w:rsidRPr="00021879">
              <w:rPr>
                <w:rStyle w:val="Hyperlink"/>
                <w:noProof/>
              </w:rPr>
              <w:t>II.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Drafting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9957" w14:textId="36C8AF39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09" w:history="1">
            <w:r w:rsidRPr="00021879">
              <w:rPr>
                <w:rStyle w:val="Hyperlink"/>
                <w:noProof/>
              </w:rPr>
              <w:t>A.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General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5C6C" w14:textId="598B39C6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0" w:history="1">
            <w:r w:rsidRPr="00021879">
              <w:rPr>
                <w:rStyle w:val="Hyperlink"/>
                <w:noProof/>
              </w:rPr>
              <w:t>B.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Section I.  COMMODITY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36F74" w14:textId="6A93C8A5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1" w:history="1">
            <w:r w:rsidRPr="00021879">
              <w:rPr>
                <w:rStyle w:val="Hyperlink"/>
                <w:noProof/>
              </w:rPr>
              <w:t>C.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Section II.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9546" w14:textId="119A3C8C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2" w:history="1">
            <w:r w:rsidRPr="00021879">
              <w:rPr>
                <w:rStyle w:val="Hyperlink"/>
                <w:noProof/>
              </w:rPr>
              <w:t>D.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Section III LABELING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679FE" w14:textId="6D6EE5CE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3" w:history="1">
            <w:r w:rsidRPr="00021879">
              <w:rPr>
                <w:rStyle w:val="Hyperlink"/>
                <w:noProof/>
              </w:rPr>
              <w:t>E.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Section IV. PACKAGING AND SHIPPING 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2DDC3" w14:textId="204A0344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4" w:history="1">
            <w:r w:rsidRPr="00021879">
              <w:rPr>
                <w:rStyle w:val="Hyperlink"/>
                <w:noProof/>
              </w:rPr>
              <w:t>F.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Section V. SHELF LIFE AND MATERIAL EXPIRATION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26F89" w14:textId="155EB090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5" w:history="1">
            <w:r w:rsidRPr="00021879">
              <w:rPr>
                <w:rStyle w:val="Hyperlink"/>
                <w:noProof/>
              </w:rPr>
              <w:t>G.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Section VI. DOCUMENTATION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B19D" w14:textId="106D8426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6" w:history="1">
            <w:r w:rsidRPr="00021879">
              <w:rPr>
                <w:rStyle w:val="Hyperlink"/>
                <w:noProof/>
              </w:rPr>
              <w:t>H.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Section VII. NON-TECHNICAL PLANT-SPECIFIC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39B85" w14:textId="67603A65" w:rsidR="003F3CB7" w:rsidRDefault="003F3CB7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7" w:history="1">
            <w:r w:rsidRPr="00021879">
              <w:rPr>
                <w:rStyle w:val="Hyperlink"/>
                <w:noProof/>
              </w:rPr>
              <w:t>I.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Section VIII. CHANGE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1FBBC" w14:textId="1C770B01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8" w:history="1">
            <w:r w:rsidRPr="00021879">
              <w:rPr>
                <w:rStyle w:val="Hyperlink"/>
                <w:noProof/>
              </w:rPr>
              <w:t>III.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bCs/>
                <w:noProof/>
              </w:rPr>
              <w:t xml:space="preserve">API Assessment </w:t>
            </w:r>
            <w:r w:rsidRPr="00021879">
              <w:rPr>
                <w:rStyle w:val="Hyperlink"/>
                <w:noProof/>
              </w:rPr>
              <w:t>(API = China RX)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31A89" w14:textId="4B1CE553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19" w:history="1">
            <w:r w:rsidRPr="00021879">
              <w:rPr>
                <w:rStyle w:val="Hyperlink"/>
                <w:noProof/>
              </w:rPr>
              <w:t>IV.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Internal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DF4C" w14:textId="60045C68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20" w:history="1">
            <w:r w:rsidRPr="00021879">
              <w:rPr>
                <w:rStyle w:val="Hyperlink"/>
                <w:noProof/>
              </w:rPr>
              <w:t>V.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External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453E" w14:textId="6ECF1776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21" w:history="1">
            <w:r w:rsidRPr="00021879">
              <w:rPr>
                <w:rStyle w:val="Hyperlink"/>
                <w:noProof/>
              </w:rPr>
              <w:t>VI.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Initiating the Specification Change Request (CR)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9452D" w14:textId="1055EB34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22" w:history="1">
            <w:r w:rsidRPr="00021879">
              <w:rPr>
                <w:rStyle w:val="Hyperlink"/>
                <w:noProof/>
              </w:rPr>
              <w:t>VII.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Internal Approval of ICS (CR)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8752" w14:textId="14A80024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23" w:history="1">
            <w:r w:rsidRPr="00021879">
              <w:rPr>
                <w:rStyle w:val="Hyperlink"/>
                <w:noProof/>
              </w:rPr>
              <w:t>VIII.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External approval of 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2291" w14:textId="60ED6897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24" w:history="1">
            <w:r w:rsidRPr="00021879">
              <w:rPr>
                <w:rStyle w:val="Hyperlink"/>
                <w:noProof/>
              </w:rPr>
              <w:t>IX.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CR Closure/Final Approval of 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5DCFC" w14:textId="37E1A3F6" w:rsidR="003F3CB7" w:rsidRDefault="003F3CB7">
          <w:pPr>
            <w:pStyle w:val="TO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35125" w:history="1">
            <w:r w:rsidRPr="00021879">
              <w:rPr>
                <w:rStyle w:val="Hyperlink"/>
                <w:noProof/>
              </w:rPr>
              <w:t>X.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21879">
              <w:rPr>
                <w:rStyle w:val="Hyperlink"/>
                <w:noProof/>
              </w:rPr>
              <w:t>Final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37CE0" w14:textId="230B6DE4" w:rsidR="003873EE" w:rsidRDefault="003873EE">
          <w:r>
            <w:rPr>
              <w:b/>
              <w:bCs/>
              <w:noProof/>
            </w:rPr>
            <w:fldChar w:fldCharType="end"/>
          </w:r>
        </w:p>
      </w:sdtContent>
    </w:sdt>
    <w:p w14:paraId="410E3A9C" w14:textId="77777777" w:rsidR="00373CBC" w:rsidRDefault="00373CBC"/>
    <w:p w14:paraId="116CE6A6" w14:textId="77777777" w:rsidR="004438AA" w:rsidRDefault="004438AA"/>
    <w:p w14:paraId="4B82BEF1" w14:textId="77777777" w:rsidR="004438AA" w:rsidRDefault="004438AA"/>
    <w:p w14:paraId="5F1AB32F" w14:textId="77777777" w:rsidR="004438AA" w:rsidRDefault="004438AA"/>
    <w:p w14:paraId="1851A0E6" w14:textId="77777777" w:rsidR="004438AA" w:rsidRDefault="004438AA"/>
    <w:p w14:paraId="4D60FA4C" w14:textId="77777777" w:rsidR="004438AA" w:rsidRDefault="004438AA"/>
    <w:p w14:paraId="1B022E15" w14:textId="77777777" w:rsidR="004438AA" w:rsidRDefault="004438AA"/>
    <w:p w14:paraId="1AB833F1" w14:textId="77777777" w:rsidR="0043577E" w:rsidRDefault="0043577E"/>
    <w:p w14:paraId="42873098" w14:textId="7911BFD0" w:rsidR="0043577E" w:rsidRDefault="00791D9E" w:rsidP="00791D9E">
      <w:pPr>
        <w:tabs>
          <w:tab w:val="left" w:pos="1150"/>
        </w:tabs>
      </w:pPr>
      <w:r>
        <w:tab/>
      </w:r>
    </w:p>
    <w:p w14:paraId="314AB53B" w14:textId="77777777" w:rsidR="00791D9E" w:rsidRDefault="00791D9E" w:rsidP="00791D9E">
      <w:pPr>
        <w:tabs>
          <w:tab w:val="left" w:pos="1150"/>
        </w:tabs>
      </w:pPr>
    </w:p>
    <w:p w14:paraId="2C68E815" w14:textId="77777777" w:rsidR="004438AA" w:rsidRDefault="004438AA"/>
    <w:p w14:paraId="21ED24EA" w14:textId="77777777" w:rsidR="0042390B" w:rsidRDefault="0042390B"/>
    <w:p w14:paraId="6D8A241C" w14:textId="289EF25A" w:rsidR="0011630C" w:rsidRDefault="2721DBF7" w:rsidP="0011630C">
      <w:pPr>
        <w:pStyle w:val="ListParagraph"/>
        <w:numPr>
          <w:ilvl w:val="0"/>
          <w:numId w:val="1"/>
        </w:numPr>
        <w:rPr>
          <w:b/>
        </w:rPr>
      </w:pPr>
      <w:bookmarkStart w:id="0" w:name="_Toc231835107"/>
      <w:r w:rsidRPr="00E14846">
        <w:rPr>
          <w:rStyle w:val="Heading1Char"/>
        </w:rPr>
        <w:t>Pre-Drafting</w:t>
      </w:r>
      <w:bookmarkEnd w:id="0"/>
      <w:r w:rsidR="004C34CC" w:rsidRPr="00D05C9A">
        <w:rPr>
          <w:b/>
        </w:rPr>
        <w:t xml:space="preserve"> </w:t>
      </w:r>
    </w:p>
    <w:p w14:paraId="4FF573FD" w14:textId="43692775" w:rsidR="00096992" w:rsidRDefault="00096992" w:rsidP="0042390B">
      <w:pPr>
        <w:pStyle w:val="ListParagraph"/>
        <w:numPr>
          <w:ilvl w:val="1"/>
          <w:numId w:val="1"/>
        </w:numPr>
      </w:pPr>
      <w:r>
        <w:t>Determine Scope</w:t>
      </w:r>
    </w:p>
    <w:p w14:paraId="364651B7" w14:textId="374AE9BB" w:rsidR="00493EC5" w:rsidRPr="002613C3" w:rsidRDefault="00493EC5" w:rsidP="00096992">
      <w:pPr>
        <w:pStyle w:val="ListParagraph"/>
        <w:numPr>
          <w:ilvl w:val="2"/>
          <w:numId w:val="1"/>
        </w:numPr>
      </w:pPr>
      <w:r w:rsidRPr="002613C3">
        <w:t>ASL</w:t>
      </w:r>
    </w:p>
    <w:p w14:paraId="1EA5D3FE" w14:textId="08779180" w:rsidR="00493EC5" w:rsidRPr="002613C3" w:rsidRDefault="00FC3A19" w:rsidP="00493EC5">
      <w:pPr>
        <w:pStyle w:val="ListParagraph"/>
        <w:numPr>
          <w:ilvl w:val="3"/>
          <w:numId w:val="1"/>
        </w:numPr>
      </w:pPr>
      <w:r w:rsidRPr="002613C3">
        <w:t>Filter the ASL for the applicable commodity.</w:t>
      </w:r>
    </w:p>
    <w:p w14:paraId="7AA02519" w14:textId="4E5445F9" w:rsidR="00FC3A19" w:rsidRDefault="00FC3A19" w:rsidP="00493EC5">
      <w:pPr>
        <w:pStyle w:val="ListParagraph"/>
        <w:numPr>
          <w:ilvl w:val="3"/>
          <w:numId w:val="1"/>
        </w:numPr>
      </w:pPr>
      <w:r w:rsidRPr="002613C3">
        <w:t>All A</w:t>
      </w:r>
      <w:r w:rsidR="00022FEA" w:rsidRPr="002613C3">
        <w:t>N</w:t>
      </w:r>
      <w:r w:rsidRPr="002613C3">
        <w:t xml:space="preserve"> plant</w:t>
      </w:r>
      <w:r w:rsidR="00E132FB">
        <w:t>s</w:t>
      </w:r>
      <w:r w:rsidRPr="002613C3">
        <w:t>/TPM</w:t>
      </w:r>
      <w:r w:rsidR="00E132FB">
        <w:t>s</w:t>
      </w:r>
      <w:r w:rsidR="00DB5902">
        <w:t xml:space="preserve"> </w:t>
      </w:r>
      <w:r w:rsidRPr="002613C3">
        <w:t xml:space="preserve">except those that are inactive are required to be in scope of </w:t>
      </w:r>
      <w:r w:rsidR="00F13643" w:rsidRPr="002613C3">
        <w:t>the ICS update</w:t>
      </w:r>
      <w:r w:rsidR="0094784F">
        <w:t xml:space="preserve"> (this includes internal review</w:t>
      </w:r>
      <w:r w:rsidR="00BF1876">
        <w:t xml:space="preserve"> and CR approval)</w:t>
      </w:r>
      <w:r w:rsidR="00F13643" w:rsidRPr="002613C3">
        <w:t>.</w:t>
      </w:r>
    </w:p>
    <w:p w14:paraId="39CD0B35" w14:textId="14317CAB" w:rsidR="00BC61B5" w:rsidRPr="002613C3" w:rsidRDefault="00BC61B5" w:rsidP="00BC61B5">
      <w:pPr>
        <w:pStyle w:val="ListParagraph"/>
        <w:ind w:left="2880"/>
      </w:pPr>
      <w:r>
        <w:t xml:space="preserve">Note: If a supplier is in restrictive status across all </w:t>
      </w:r>
      <w:r w:rsidR="00235C6D">
        <w:t xml:space="preserve">sites, check the ASL comments for further direction or reach out to the appropriate </w:t>
      </w:r>
      <w:bookmarkStart w:id="1" w:name="_Int_hGmFeJ5n"/>
      <w:r w:rsidR="00235C6D">
        <w:t>procurement</w:t>
      </w:r>
      <w:bookmarkEnd w:id="1"/>
      <w:r w:rsidR="00235C6D">
        <w:t xml:space="preserve"> contact.</w:t>
      </w:r>
    </w:p>
    <w:p w14:paraId="26F0FBCE" w14:textId="73A0FCA1" w:rsidR="00886A42" w:rsidRPr="002613C3" w:rsidRDefault="00886A42" w:rsidP="006D6560">
      <w:pPr>
        <w:pStyle w:val="ListParagraph"/>
        <w:numPr>
          <w:ilvl w:val="3"/>
          <w:numId w:val="1"/>
        </w:numPr>
      </w:pPr>
      <w:r w:rsidRPr="002613C3">
        <w:t xml:space="preserve">If at any point during your specification update you are informed that a plant does not receive </w:t>
      </w:r>
      <w:r w:rsidR="00A120EB">
        <w:t xml:space="preserve">the </w:t>
      </w:r>
      <w:r w:rsidRPr="002613C3">
        <w:t>material</w:t>
      </w:r>
      <w:r w:rsidR="006F036A" w:rsidRPr="002613C3">
        <w:t>,</w:t>
      </w:r>
      <w:r w:rsidRPr="002613C3">
        <w:t xml:space="preserve"> work with procurement and appropriate GSQA contacts</w:t>
      </w:r>
      <w:r w:rsidR="00A120EB">
        <w:t xml:space="preserve"> (US by category/OUS by region)</w:t>
      </w:r>
      <w:r w:rsidRPr="002613C3">
        <w:t xml:space="preserve"> to request that </w:t>
      </w:r>
      <w:r w:rsidR="00CE409C" w:rsidRPr="002613C3">
        <w:t>this line be removed from the ASL</w:t>
      </w:r>
    </w:p>
    <w:p w14:paraId="19D096CD" w14:textId="6B8A6AF4" w:rsidR="00ED1F60" w:rsidRPr="002613C3" w:rsidRDefault="00D70750" w:rsidP="099EA49E">
      <w:pPr>
        <w:pStyle w:val="ListParagraph"/>
        <w:numPr>
          <w:ilvl w:val="2"/>
          <w:numId w:val="1"/>
        </w:numPr>
      </w:pPr>
      <w:r w:rsidRPr="00FB2CEE">
        <w:t xml:space="preserve"> </w:t>
      </w:r>
      <w:hyperlink r:id="rId11" w:history="1">
        <w:r w:rsidR="001707E4" w:rsidRPr="006735EE">
          <w:rPr>
            <w:rStyle w:val="Hyperlink"/>
            <w:b/>
            <w:bCs/>
            <w:i/>
            <w:iCs/>
            <w:color w:val="D86DCB" w:themeColor="accent5" w:themeTint="99"/>
          </w:rPr>
          <w:t xml:space="preserve">Incoming Acceptance Document </w:t>
        </w:r>
        <w:r w:rsidR="37DFD3C1" w:rsidRPr="006735EE">
          <w:rPr>
            <w:rStyle w:val="Hyperlink"/>
            <w:b/>
            <w:bCs/>
            <w:i/>
            <w:iCs/>
            <w:color w:val="D86DCB" w:themeColor="accent5" w:themeTint="99"/>
          </w:rPr>
          <w:t>Tracker</w:t>
        </w:r>
      </w:hyperlink>
      <w:r w:rsidR="37DFD3C1" w:rsidRPr="006735EE">
        <w:rPr>
          <w:b/>
          <w:bCs/>
          <w:i/>
          <w:iCs/>
          <w:color w:val="00B0F0"/>
        </w:rPr>
        <w:t xml:space="preserve"> </w:t>
      </w:r>
      <w:r w:rsidR="37DFD3C1" w:rsidRPr="002613C3">
        <w:t xml:space="preserve">(ICS, RMTM and CP) </w:t>
      </w:r>
    </w:p>
    <w:p w14:paraId="550B55E0" w14:textId="377CA8BD" w:rsidR="238DACF5" w:rsidRDefault="238DACF5" w:rsidP="006D6560">
      <w:pPr>
        <w:pStyle w:val="ListParagraph"/>
        <w:numPr>
          <w:ilvl w:val="3"/>
          <w:numId w:val="1"/>
        </w:numPr>
      </w:pPr>
      <w:r w:rsidRPr="099EA49E">
        <w:t xml:space="preserve">Add the commodity number to the Incoming Acceptance Document Tracker </w:t>
      </w:r>
      <w:r w:rsidR="00E836DE">
        <w:t xml:space="preserve">with a status of </w:t>
      </w:r>
      <w:r w:rsidR="00884C4D">
        <w:t>“D</w:t>
      </w:r>
      <w:r w:rsidR="00E836DE">
        <w:t>rafting</w:t>
      </w:r>
      <w:r w:rsidRPr="099EA49E">
        <w:t>.</w:t>
      </w:r>
      <w:r w:rsidR="00884C4D">
        <w:t>”</w:t>
      </w:r>
      <w:r w:rsidRPr="099EA49E">
        <w:t xml:space="preserve"> </w:t>
      </w:r>
    </w:p>
    <w:p w14:paraId="5122B24D" w14:textId="57BF9D56" w:rsidR="00BC3373" w:rsidRDefault="00DF4FE8" w:rsidP="006D6560">
      <w:pPr>
        <w:pStyle w:val="ListParagraph"/>
        <w:numPr>
          <w:ilvl w:val="4"/>
          <w:numId w:val="1"/>
        </w:numPr>
      </w:pPr>
      <w:r w:rsidRPr="002E5A05">
        <w:t>If the c</w:t>
      </w:r>
      <w:r w:rsidR="005B15C9" w:rsidRPr="002E5A05">
        <w:t>ommodity</w:t>
      </w:r>
      <w:r w:rsidRPr="002E5A05">
        <w:t xml:space="preserve"> is already</w:t>
      </w:r>
      <w:r w:rsidR="005B15C9" w:rsidRPr="002E5A05">
        <w:t xml:space="preserve"> on the</w:t>
      </w:r>
      <w:r w:rsidR="00E37C77" w:rsidRPr="002E5A05">
        <w:t xml:space="preserve"> s</w:t>
      </w:r>
      <w:r w:rsidR="00E37C77">
        <w:t>pecification</w:t>
      </w:r>
      <w:r w:rsidR="005B15C9">
        <w:t xml:space="preserve"> tracke</w:t>
      </w:r>
      <w:r w:rsidR="003C2895">
        <w:t>r</w:t>
      </w:r>
      <w:r>
        <w:t xml:space="preserve"> and not fully approved:</w:t>
      </w:r>
    </w:p>
    <w:p w14:paraId="4B9AD16B" w14:textId="60D3F7CB" w:rsidR="0054782E" w:rsidRDefault="630BD09D" w:rsidP="006D6560">
      <w:pPr>
        <w:pStyle w:val="ListParagraph"/>
        <w:numPr>
          <w:ilvl w:val="5"/>
          <w:numId w:val="1"/>
        </w:numPr>
      </w:pPr>
      <w:r>
        <w:t xml:space="preserve">The commodity number will turn </w:t>
      </w:r>
      <w:r w:rsidRPr="3F5DC5CE">
        <w:rPr>
          <w:color w:val="FF0000"/>
        </w:rPr>
        <w:t xml:space="preserve">red </w:t>
      </w:r>
      <w:r>
        <w:t>when entered</w:t>
      </w:r>
    </w:p>
    <w:p w14:paraId="2A05B805" w14:textId="305BADCF" w:rsidR="005C117F" w:rsidRDefault="005C117F" w:rsidP="006D6560">
      <w:pPr>
        <w:pStyle w:val="ListParagraph"/>
        <w:numPr>
          <w:ilvl w:val="5"/>
          <w:numId w:val="1"/>
        </w:numPr>
      </w:pPr>
      <w:r>
        <w:t>Coordinate wit</w:t>
      </w:r>
      <w:r w:rsidR="00983FF9">
        <w:t>h</w:t>
      </w:r>
      <w:r w:rsidR="00873EE3">
        <w:t xml:space="preserve"> </w:t>
      </w:r>
      <w:r w:rsidR="00F11AEA">
        <w:t>current owner</w:t>
      </w:r>
      <w:r w:rsidR="00873EE3">
        <w:t xml:space="preserve"> </w:t>
      </w:r>
      <w:r w:rsidR="00800186">
        <w:t xml:space="preserve">to ensure all necessary updates are included </w:t>
      </w:r>
      <w:r w:rsidR="00873EE3">
        <w:t xml:space="preserve">or add </w:t>
      </w:r>
      <w:r w:rsidR="00DB01A2">
        <w:t xml:space="preserve">your name if no owner </w:t>
      </w:r>
      <w:r w:rsidR="00C84FB0">
        <w:t xml:space="preserve">is </w:t>
      </w:r>
      <w:r w:rsidR="00DB01A2">
        <w:t>listed</w:t>
      </w:r>
    </w:p>
    <w:p w14:paraId="3029CC2A" w14:textId="064C0CE5" w:rsidR="00846DC3" w:rsidRDefault="00DF4FE8" w:rsidP="006D6560">
      <w:pPr>
        <w:pStyle w:val="ListParagraph"/>
        <w:numPr>
          <w:ilvl w:val="4"/>
          <w:numId w:val="1"/>
        </w:numPr>
      </w:pPr>
      <w:r>
        <w:t>If the commodity is</w:t>
      </w:r>
      <w:r w:rsidR="0049643F">
        <w:t xml:space="preserve"> NOT on the specification track</w:t>
      </w:r>
      <w:r w:rsidR="00DB01A2">
        <w:t>er</w:t>
      </w:r>
      <w:r>
        <w:t>:</w:t>
      </w:r>
    </w:p>
    <w:p w14:paraId="11FE99EF" w14:textId="208F8E77" w:rsidR="002F1708" w:rsidRDefault="3C5246ED" w:rsidP="006D6560">
      <w:pPr>
        <w:pStyle w:val="ListParagraph"/>
        <w:numPr>
          <w:ilvl w:val="5"/>
          <w:numId w:val="1"/>
        </w:numPr>
      </w:pPr>
      <w:r>
        <w:t>F</w:t>
      </w:r>
      <w:r w:rsidR="002912EB">
        <w:t>ill in all possible columns (</w:t>
      </w:r>
      <w:r w:rsidR="00AE1A6E">
        <w:t xml:space="preserve">be sure to add the start date as the day </w:t>
      </w:r>
      <w:r w:rsidR="00B30476">
        <w:t xml:space="preserve">update </w:t>
      </w:r>
      <w:r w:rsidR="00AE1A6E">
        <w:t>work begins)</w:t>
      </w:r>
    </w:p>
    <w:p w14:paraId="2B037AE0" w14:textId="090DD6BC" w:rsidR="00992718" w:rsidRDefault="003557A8" w:rsidP="006D6560">
      <w:pPr>
        <w:pStyle w:val="ListParagraph"/>
        <w:numPr>
          <w:ilvl w:val="3"/>
          <w:numId w:val="1"/>
        </w:numPr>
      </w:pPr>
      <w:bookmarkStart w:id="2" w:name="ASS"/>
      <w:r>
        <w:t>T</w:t>
      </w:r>
      <w:r w:rsidR="00992718">
        <w:t xml:space="preserve">he </w:t>
      </w:r>
      <w:r w:rsidR="00B924B3">
        <w:t>“</w:t>
      </w:r>
      <w:r w:rsidR="00992718">
        <w:t xml:space="preserve">API </w:t>
      </w:r>
      <w:r w:rsidR="00257148">
        <w:t xml:space="preserve">Assessment </w:t>
      </w:r>
      <w:r w:rsidR="00FE5610">
        <w:t>Required</w:t>
      </w:r>
      <w:r w:rsidR="00B924B3">
        <w:t>”</w:t>
      </w:r>
      <w:r w:rsidR="00FE5610">
        <w:t xml:space="preserve"> </w:t>
      </w:r>
      <w:bookmarkEnd w:id="2"/>
      <w:r w:rsidR="00FE5610">
        <w:t>column</w:t>
      </w:r>
      <w:r w:rsidR="00427D3A">
        <w:t xml:space="preserve"> </w:t>
      </w:r>
      <w:r w:rsidR="00B924B3" w:rsidRPr="00B924B3">
        <w:t>provides guidance on how to manage an API spec.</w:t>
      </w:r>
    </w:p>
    <w:p w14:paraId="172183F0" w14:textId="77777777" w:rsidR="00233D6A" w:rsidRDefault="002315FB" w:rsidP="00233D6A">
      <w:pPr>
        <w:pStyle w:val="ListParagraph"/>
        <w:numPr>
          <w:ilvl w:val="4"/>
          <w:numId w:val="1"/>
        </w:numPr>
      </w:pPr>
      <w:r w:rsidRPr="001C5D36">
        <w:t>Not Required = No additional action needed</w:t>
      </w:r>
    </w:p>
    <w:p w14:paraId="7396C862" w14:textId="58F469FB" w:rsidR="00457A4A" w:rsidRPr="00233D6A" w:rsidRDefault="006C446A" w:rsidP="00233D6A">
      <w:pPr>
        <w:pStyle w:val="ListParagraph"/>
        <w:numPr>
          <w:ilvl w:val="4"/>
          <w:numId w:val="1"/>
        </w:numPr>
      </w:pPr>
      <w:r w:rsidRPr="001C5D36">
        <w:t>Assessment Required</w:t>
      </w:r>
      <w:r>
        <w:t xml:space="preserve"> = </w:t>
      </w:r>
      <w:r w:rsidR="007E08F4">
        <w:t xml:space="preserve">Required actions </w:t>
      </w:r>
      <w:r w:rsidR="00D349A1">
        <w:t xml:space="preserve">captured in </w:t>
      </w:r>
      <w:hyperlink w:anchor="API" w:history="1">
        <w:r w:rsidR="00B82CBA" w:rsidRPr="00233D6A">
          <w:rPr>
            <w:rStyle w:val="Hyperlink"/>
            <w:b/>
            <w:bCs/>
          </w:rPr>
          <w:t>Section 3. API Assessment</w:t>
        </w:r>
      </w:hyperlink>
      <w:r w:rsidR="00373CBC" w:rsidRPr="00233D6A">
        <w:rPr>
          <w:b/>
          <w:bCs/>
        </w:rPr>
        <w:t xml:space="preserve"> </w:t>
      </w:r>
    </w:p>
    <w:p w14:paraId="1D195D15" w14:textId="49885542" w:rsidR="003E56CB" w:rsidRPr="00D85DE3" w:rsidRDefault="00B924B3" w:rsidP="00457A4A">
      <w:pPr>
        <w:pStyle w:val="ListParagraph"/>
        <w:numPr>
          <w:ilvl w:val="3"/>
          <w:numId w:val="1"/>
        </w:numPr>
      </w:pPr>
      <w:r w:rsidRPr="00D85DE3">
        <w:t>T</w:t>
      </w:r>
      <w:r w:rsidR="00032F64" w:rsidRPr="00D85DE3">
        <w:t xml:space="preserve">he </w:t>
      </w:r>
      <w:r w:rsidRPr="00D85DE3">
        <w:t>“</w:t>
      </w:r>
      <w:r w:rsidR="491663F4">
        <w:t>China Standard</w:t>
      </w:r>
      <w:r w:rsidR="00032F64" w:rsidRPr="00D85DE3">
        <w:t xml:space="preserve"> Requirements</w:t>
      </w:r>
      <w:r w:rsidRPr="00D85DE3">
        <w:t>”</w:t>
      </w:r>
      <w:r w:rsidR="008F589C" w:rsidRPr="00D85DE3">
        <w:t xml:space="preserve"> </w:t>
      </w:r>
      <w:r w:rsidR="00810397" w:rsidRPr="00D85DE3">
        <w:t>column</w:t>
      </w:r>
      <w:r w:rsidR="007F765E" w:rsidRPr="00D85DE3">
        <w:t xml:space="preserve"> </w:t>
      </w:r>
      <w:r w:rsidR="00A7018F" w:rsidRPr="00D85DE3">
        <w:t>provides</w:t>
      </w:r>
      <w:r w:rsidR="00685CDF">
        <w:t xml:space="preserve"> one </w:t>
      </w:r>
      <w:r w:rsidR="00BA1C5A">
        <w:t>options below</w:t>
      </w:r>
      <w:r w:rsidR="005E7EC3">
        <w:rPr>
          <w:strike/>
        </w:rPr>
        <w:t xml:space="preserve"> </w:t>
      </w:r>
      <w:r w:rsidR="005A5C35" w:rsidRPr="006D6560">
        <w:t>(See</w:t>
      </w:r>
      <w:r w:rsidR="00D160CB" w:rsidRPr="006D6560">
        <w:t xml:space="preserve"> </w:t>
      </w:r>
      <w:hyperlink w:anchor="GB" w:history="1">
        <w:r w:rsidR="00D160CB" w:rsidRPr="006D6560">
          <w:rPr>
            <w:rStyle w:val="Hyperlink"/>
            <w:b/>
            <w:bCs/>
          </w:rPr>
          <w:t xml:space="preserve">II. B. </w:t>
        </w:r>
        <w:r w:rsidR="00725A1A">
          <w:rPr>
            <w:rStyle w:val="Hyperlink"/>
            <w:b/>
            <w:bCs/>
          </w:rPr>
          <w:t>2</w:t>
        </w:r>
        <w:r w:rsidR="00D160CB" w:rsidRPr="006D6560">
          <w:rPr>
            <w:rStyle w:val="Hyperlink"/>
            <w:b/>
            <w:bCs/>
          </w:rPr>
          <w:t xml:space="preserve">. </w:t>
        </w:r>
        <w:r w:rsidR="00A176F9">
          <w:rPr>
            <w:rStyle w:val="Hyperlink"/>
            <w:b/>
            <w:bCs/>
          </w:rPr>
          <w:t xml:space="preserve">g. </w:t>
        </w:r>
      </w:hyperlink>
      <w:r w:rsidR="00734518" w:rsidRPr="006D6560">
        <w:t xml:space="preserve"> for </w:t>
      </w:r>
      <w:r w:rsidR="00BA1C5A">
        <w:t>detailed guidance</w:t>
      </w:r>
      <w:r w:rsidR="00734518" w:rsidRPr="006D6560">
        <w:t>)</w:t>
      </w:r>
    </w:p>
    <w:p w14:paraId="7E0D5915" w14:textId="6326EFB9" w:rsidR="00AC0B5B" w:rsidRPr="00D85DE3" w:rsidRDefault="00AC0B5B" w:rsidP="001E269A">
      <w:pPr>
        <w:pStyle w:val="ListParagraph"/>
        <w:numPr>
          <w:ilvl w:val="4"/>
          <w:numId w:val="1"/>
        </w:numPr>
      </w:pPr>
      <w:r w:rsidRPr="00D85DE3">
        <w:t>Enterprise Standard</w:t>
      </w:r>
    </w:p>
    <w:p w14:paraId="2D6641F2" w14:textId="6DBA67DE" w:rsidR="00AC0B5B" w:rsidRPr="00D85DE3" w:rsidRDefault="000D1ADA" w:rsidP="001E269A">
      <w:pPr>
        <w:pStyle w:val="ListParagraph"/>
        <w:numPr>
          <w:ilvl w:val="4"/>
          <w:numId w:val="1"/>
        </w:numPr>
      </w:pPr>
      <w:r>
        <w:t>China Standard</w:t>
      </w:r>
      <w:r w:rsidR="00AC0B5B">
        <w:t xml:space="preserve"> </w:t>
      </w:r>
    </w:p>
    <w:p w14:paraId="7D9F8A94" w14:textId="61725678" w:rsidR="00FA2C3D" w:rsidRPr="00D85DE3" w:rsidRDefault="00AC0B5B" w:rsidP="001E269A">
      <w:pPr>
        <w:pStyle w:val="ListParagraph"/>
        <w:numPr>
          <w:ilvl w:val="4"/>
          <w:numId w:val="1"/>
        </w:numPr>
      </w:pPr>
      <w:r w:rsidRPr="00D85DE3">
        <w:rPr>
          <w:rFonts w:hint="eastAsia"/>
        </w:rPr>
        <w:t xml:space="preserve">Check ASL </w:t>
      </w:r>
    </w:p>
    <w:p w14:paraId="277C01FB" w14:textId="77777777" w:rsidR="00DF4FE8" w:rsidRPr="00974383" w:rsidRDefault="00DF4FE8" w:rsidP="00E10A73">
      <w:pPr>
        <w:pStyle w:val="ListParagraph"/>
        <w:ind w:left="2160"/>
        <w:rPr>
          <w:color w:val="7F7F7F" w:themeColor="text1" w:themeTint="80"/>
        </w:rPr>
      </w:pPr>
    </w:p>
    <w:p w14:paraId="0DD475C5" w14:textId="0F14B654" w:rsidR="00F001BF" w:rsidRPr="00974383" w:rsidRDefault="00C5367F" w:rsidP="00983F58">
      <w:pPr>
        <w:pStyle w:val="ListParagraph"/>
        <w:numPr>
          <w:ilvl w:val="2"/>
          <w:numId w:val="1"/>
        </w:numPr>
      </w:pPr>
      <w:proofErr w:type="spellStart"/>
      <w:r w:rsidRPr="00974383">
        <w:t>DevEx</w:t>
      </w:r>
      <w:proofErr w:type="spellEnd"/>
      <w:r w:rsidR="00116589">
        <w:t xml:space="preserve"> </w:t>
      </w:r>
    </w:p>
    <w:p w14:paraId="143F23EB" w14:textId="24D80C1A" w:rsidR="00941205" w:rsidRPr="00941205" w:rsidRDefault="00941205" w:rsidP="00D96361">
      <w:pPr>
        <w:pStyle w:val="ListParagraph"/>
        <w:numPr>
          <w:ilvl w:val="3"/>
          <w:numId w:val="1"/>
        </w:numPr>
      </w:pPr>
      <w:r w:rsidRPr="00D96361">
        <w:t>Search</w:t>
      </w:r>
      <w:r w:rsidR="0067050D" w:rsidRPr="00D96361">
        <w:t xml:space="preserve"> </w:t>
      </w:r>
      <w:r w:rsidR="0051530C" w:rsidRPr="00D96361">
        <w:t>for the commodity under “Projects</w:t>
      </w:r>
      <w:r w:rsidR="000D27DA" w:rsidRPr="00D96361">
        <w:t>” (Project Search)</w:t>
      </w:r>
      <w:r w:rsidR="00DD1904" w:rsidRPr="00D96361">
        <w:t xml:space="preserve"> for any</w:t>
      </w:r>
      <w:r w:rsidR="00AC6711" w:rsidRPr="00D96361">
        <w:t xml:space="preserve"> projects in the</w:t>
      </w:r>
      <w:r w:rsidR="00A3672D" w:rsidRPr="00D96361">
        <w:t xml:space="preserve"> “In Process”</w:t>
      </w:r>
      <w:r w:rsidR="00E65CA0" w:rsidRPr="00D96361">
        <w:t xml:space="preserve"> </w:t>
      </w:r>
      <w:r w:rsidR="00AC6711" w:rsidRPr="00D96361">
        <w:t>status</w:t>
      </w:r>
      <w:r w:rsidR="001B196A" w:rsidRPr="00D96361">
        <w:t>.</w:t>
      </w:r>
    </w:p>
    <w:p w14:paraId="156766B0" w14:textId="659CF8A8" w:rsidR="00507A5C" w:rsidRDefault="00974B57" w:rsidP="00507A5C">
      <w:pPr>
        <w:pStyle w:val="ListParagraph"/>
        <w:numPr>
          <w:ilvl w:val="3"/>
          <w:numId w:val="1"/>
        </w:numPr>
      </w:pPr>
      <w:r w:rsidRPr="00D96361">
        <w:t xml:space="preserve">For </w:t>
      </w:r>
      <w:r w:rsidR="00011730" w:rsidRPr="00D96361">
        <w:t>all</w:t>
      </w:r>
      <w:r w:rsidRPr="00D96361">
        <w:t xml:space="preserve"> projects</w:t>
      </w:r>
      <w:r w:rsidR="001F73A6" w:rsidRPr="00D96361">
        <w:t xml:space="preserve"> in</w:t>
      </w:r>
      <w:r w:rsidR="00BC173F" w:rsidRPr="00D96361">
        <w:t xml:space="preserve"> process, </w:t>
      </w:r>
      <w:r w:rsidR="00C806B0" w:rsidRPr="00D96361">
        <w:t>reach</w:t>
      </w:r>
      <w:r w:rsidR="00C806B0">
        <w:t xml:space="preserve"> out to the GSQA contact</w:t>
      </w:r>
      <w:r w:rsidR="00C6399D">
        <w:t xml:space="preserve"> </w:t>
      </w:r>
      <w:r w:rsidR="00C764B8">
        <w:t xml:space="preserve">to provide </w:t>
      </w:r>
      <w:r w:rsidR="004C64C6">
        <w:t>awareness</w:t>
      </w:r>
      <w:r w:rsidR="00C6399D">
        <w:t xml:space="preserve"> of the specification update.  </w:t>
      </w:r>
      <w:r w:rsidR="004C64C6">
        <w:t xml:space="preserve"> </w:t>
      </w:r>
      <w:r w:rsidR="00470388">
        <w:t>Determine if a</w:t>
      </w:r>
      <w:r w:rsidR="00734C73">
        <w:t xml:space="preserve">ny new plants/TPMs or suppliers will </w:t>
      </w:r>
      <w:r w:rsidR="008B5E69">
        <w:t>need to be</w:t>
      </w:r>
      <w:r w:rsidR="004C64C6">
        <w:t xml:space="preserve"> include</w:t>
      </w:r>
      <w:r w:rsidR="008B5E69">
        <w:t>d</w:t>
      </w:r>
      <w:r w:rsidR="004C64C6">
        <w:t xml:space="preserve"> </w:t>
      </w:r>
      <w:r w:rsidR="008B5E69">
        <w:t>in the</w:t>
      </w:r>
      <w:r w:rsidR="004C64C6">
        <w:t xml:space="preserve"> review</w:t>
      </w:r>
      <w:r w:rsidR="008B5E69">
        <w:t xml:space="preserve"> and approval process</w:t>
      </w:r>
      <w:r w:rsidR="00470388">
        <w:t>.</w:t>
      </w:r>
    </w:p>
    <w:p w14:paraId="3C3E429E" w14:textId="77777777" w:rsidR="00470388" w:rsidRDefault="00470388" w:rsidP="006D6560">
      <w:pPr>
        <w:ind w:left="2520"/>
      </w:pPr>
    </w:p>
    <w:p w14:paraId="4FDE304A" w14:textId="5D250A81" w:rsidR="00671FE8" w:rsidRDefault="00816B86" w:rsidP="00D05C9A">
      <w:pPr>
        <w:pStyle w:val="ListParagraph"/>
        <w:numPr>
          <w:ilvl w:val="1"/>
          <w:numId w:val="1"/>
        </w:numPr>
      </w:pPr>
      <w:r w:rsidRPr="00D05C9A">
        <w:t xml:space="preserve">Pull </w:t>
      </w:r>
      <w:r w:rsidR="00470388">
        <w:t>Reference</w:t>
      </w:r>
      <w:r w:rsidR="00470388">
        <w:rPr>
          <w:i/>
        </w:rPr>
        <w:t xml:space="preserve"> </w:t>
      </w:r>
      <w:r w:rsidR="00470388">
        <w:t>D</w:t>
      </w:r>
      <w:r w:rsidR="009E2CC8" w:rsidRPr="00D05C9A">
        <w:t xml:space="preserve">ocuments from M-Files </w:t>
      </w:r>
    </w:p>
    <w:p w14:paraId="61BFA640" w14:textId="09C4A63D" w:rsidR="0050067B" w:rsidRPr="006735EE" w:rsidRDefault="0050067B" w:rsidP="0050067B">
      <w:pPr>
        <w:pStyle w:val="ListParagraph"/>
        <w:ind w:left="1440"/>
        <w:rPr>
          <w:i/>
          <w:iCs/>
        </w:rPr>
      </w:pPr>
      <w:r w:rsidRPr="00C11F85">
        <w:rPr>
          <w:b/>
          <w:bCs/>
        </w:rPr>
        <w:t>Note</w:t>
      </w:r>
      <w:r>
        <w:t xml:space="preserve">:  </w:t>
      </w:r>
      <w:r w:rsidR="002E4E05" w:rsidRPr="00232FD2">
        <w:t xml:space="preserve">“Spec Metrics” can be used to assess what files are available in M-Files - </w:t>
      </w:r>
      <w:hyperlink r:id="rId12" w:history="1">
        <w:r w:rsidR="002E4E05" w:rsidRPr="006735EE">
          <w:rPr>
            <w:b/>
            <w:bCs/>
            <w:i/>
            <w:iCs/>
            <w:color w:val="D86DCB" w:themeColor="accent5" w:themeTint="99"/>
            <w:u w:val="single"/>
          </w:rPr>
          <w:t>PBI Specification Update Tracker - Power BI</w:t>
        </w:r>
      </w:hyperlink>
    </w:p>
    <w:p w14:paraId="580A66B7" w14:textId="3CE3E7B1" w:rsidR="00D856C2" w:rsidRPr="00232FD2" w:rsidRDefault="00F43FB1" w:rsidP="00E54120">
      <w:pPr>
        <w:pStyle w:val="ListParagraph"/>
        <w:numPr>
          <w:ilvl w:val="3"/>
          <w:numId w:val="1"/>
        </w:numPr>
      </w:pPr>
      <w:r w:rsidRPr="00232FD2">
        <w:t xml:space="preserve">Current </w:t>
      </w:r>
      <w:r w:rsidR="00C07481" w:rsidRPr="00232FD2">
        <w:t>Spec</w:t>
      </w:r>
      <w:r w:rsidR="00D70A92" w:rsidRPr="00232FD2">
        <w:t>ification (RMS</w:t>
      </w:r>
      <w:r w:rsidR="00996A44" w:rsidRPr="00232FD2">
        <w:t xml:space="preserve"> Only</w:t>
      </w:r>
      <w:r w:rsidR="000C37E8" w:rsidRPr="00232FD2">
        <w:t xml:space="preserve">, </w:t>
      </w:r>
      <w:r w:rsidR="00D70A92" w:rsidRPr="00232FD2">
        <w:t>ISM</w:t>
      </w:r>
      <w:r w:rsidR="00996A44" w:rsidRPr="00232FD2">
        <w:t xml:space="preserve"> Only</w:t>
      </w:r>
      <w:r w:rsidR="002D23BD" w:rsidRPr="00232FD2">
        <w:t xml:space="preserve">, </w:t>
      </w:r>
      <w:r w:rsidR="00996A44" w:rsidRPr="00232FD2">
        <w:t>RMS and ISM,</w:t>
      </w:r>
      <w:r w:rsidR="00D70A92" w:rsidRPr="00232FD2">
        <w:t xml:space="preserve"> or ICS</w:t>
      </w:r>
      <w:r w:rsidR="00FC4DF2" w:rsidRPr="00232FD2">
        <w:t xml:space="preserve"> </w:t>
      </w:r>
      <w:r w:rsidR="00FC4DF2" w:rsidRPr="00232FD2">
        <w:rPr>
          <w:color w:val="000000" w:themeColor="text1"/>
        </w:rPr>
        <w:t>Only</w:t>
      </w:r>
      <w:r w:rsidR="00D70A92" w:rsidRPr="00232FD2">
        <w:rPr>
          <w:color w:val="000000" w:themeColor="text1"/>
        </w:rPr>
        <w:t>)</w:t>
      </w:r>
    </w:p>
    <w:p w14:paraId="7B8B0D26" w14:textId="6A424607" w:rsidR="00CC3F45" w:rsidRDefault="78555560" w:rsidP="000D291E">
      <w:pPr>
        <w:pStyle w:val="ListParagraph"/>
        <w:numPr>
          <w:ilvl w:val="4"/>
          <w:numId w:val="1"/>
        </w:numPr>
      </w:pPr>
      <w:r>
        <w:lastRenderedPageBreak/>
        <w:t xml:space="preserve">Remove </w:t>
      </w:r>
      <w:r w:rsidR="18F8CCEF">
        <w:t xml:space="preserve">the initial “0” from the commodity number when searching for OUS </w:t>
      </w:r>
      <w:r w:rsidR="2D4A136D">
        <w:t xml:space="preserve">specific </w:t>
      </w:r>
      <w:r w:rsidR="18F8CCEF">
        <w:t>documents (e.g. RMS or RMP)</w:t>
      </w:r>
    </w:p>
    <w:p w14:paraId="768B4FC1" w14:textId="16E8BEFF" w:rsidR="00D204B6" w:rsidRDefault="00D204B6" w:rsidP="000D291E">
      <w:pPr>
        <w:pStyle w:val="ListParagraph"/>
        <w:numPr>
          <w:ilvl w:val="4"/>
          <w:numId w:val="1"/>
        </w:numPr>
      </w:pPr>
      <w:r>
        <w:t>If the current</w:t>
      </w:r>
      <w:r w:rsidR="00F109AE">
        <w:t xml:space="preserve"> specification is </w:t>
      </w:r>
      <w:r w:rsidR="00601B51">
        <w:t>on the ICS template</w:t>
      </w:r>
      <w:r w:rsidR="00F109AE">
        <w:t xml:space="preserve">, </w:t>
      </w:r>
      <w:r w:rsidR="0028542A">
        <w:t>determine if it is on the current</w:t>
      </w:r>
      <w:r w:rsidR="00601B51">
        <w:t xml:space="preserve"> version of the</w:t>
      </w:r>
      <w:r w:rsidR="0028542A">
        <w:t xml:space="preserve"> AN ICS Template:</w:t>
      </w:r>
    </w:p>
    <w:p w14:paraId="750D7F07" w14:textId="0CCD6CEB" w:rsidR="003D3F45" w:rsidRDefault="003D3F45" w:rsidP="0014609E">
      <w:pPr>
        <w:pStyle w:val="ListParagraph"/>
        <w:numPr>
          <w:ilvl w:val="5"/>
          <w:numId w:val="1"/>
        </w:numPr>
      </w:pPr>
      <w:r>
        <w:t>In DMSPROD, Highligh</w:t>
      </w:r>
      <w:r w:rsidR="00C16F50">
        <w:t>t</w:t>
      </w:r>
      <w:r>
        <w:t xml:space="preserve"> the current specification</w:t>
      </w:r>
      <w:r w:rsidR="00A55F30">
        <w:t xml:space="preserve"> version in </w:t>
      </w:r>
      <w:r w:rsidR="0014609E">
        <w:t>PDF</w:t>
      </w:r>
      <w:r w:rsidR="000638A7">
        <w:t xml:space="preserve"> format</w:t>
      </w:r>
      <w:r>
        <w:t>, go to “Metadata,” scroll down to Doc Type Variant Attributes,” and review “Template Version”</w:t>
      </w:r>
    </w:p>
    <w:p w14:paraId="457B119A" w14:textId="70FF0091" w:rsidR="004D7D65" w:rsidRDefault="00426043" w:rsidP="004D7D65">
      <w:pPr>
        <w:pStyle w:val="ListParagraph"/>
        <w:numPr>
          <w:ilvl w:val="4"/>
          <w:numId w:val="1"/>
        </w:numPr>
      </w:pPr>
      <w:r>
        <w:t xml:space="preserve">If the current specification is NOT </w:t>
      </w:r>
      <w:r w:rsidR="00F27D4A">
        <w:t>on the</w:t>
      </w:r>
      <w:r w:rsidR="00C26D25">
        <w:t xml:space="preserve"> ICS</w:t>
      </w:r>
      <w:r w:rsidR="00F27D4A">
        <w:t xml:space="preserve"> template</w:t>
      </w:r>
      <w:r w:rsidR="00C26D25">
        <w:t xml:space="preserve"> or NOT on the current version of the ICS template</w:t>
      </w:r>
      <w:r w:rsidR="0046189B">
        <w:t>,</w:t>
      </w:r>
      <w:r w:rsidR="00A523E1">
        <w:t xml:space="preserve"> </w:t>
      </w:r>
      <w:r w:rsidR="00A94565">
        <w:t xml:space="preserve">search M-files </w:t>
      </w:r>
      <w:r w:rsidR="0046189B">
        <w:t>for</w:t>
      </w:r>
      <w:r w:rsidR="00A94565">
        <w:t xml:space="preserve"> “AN ICS Template</w:t>
      </w:r>
      <w:r w:rsidR="0046189B">
        <w:t xml:space="preserve">,” download and save as </w:t>
      </w:r>
      <w:r w:rsidR="0037117E">
        <w:t>“</w:t>
      </w:r>
      <w:bookmarkStart w:id="3" w:name="_Int_Sit8PsqS"/>
      <w:r w:rsidR="0037117E" w:rsidRPr="00FC0269">
        <w:rPr>
          <w:i/>
          <w:iCs/>
        </w:rPr>
        <w:t>ICS</w:t>
      </w:r>
      <w:r w:rsidR="002F0C3E" w:rsidRPr="00FC0269">
        <w:rPr>
          <w:i/>
          <w:iCs/>
        </w:rPr>
        <w:t>[</w:t>
      </w:r>
      <w:bookmarkEnd w:id="3"/>
      <w:r w:rsidR="002F0C3E" w:rsidRPr="00FC0269">
        <w:rPr>
          <w:i/>
          <w:iCs/>
        </w:rPr>
        <w:t>5-</w:t>
      </w:r>
      <w:r w:rsidR="00812455" w:rsidRPr="00FC0269">
        <w:rPr>
          <w:i/>
          <w:iCs/>
        </w:rPr>
        <w:t>D</w:t>
      </w:r>
      <w:r w:rsidR="002F0C3E" w:rsidRPr="00FC0269">
        <w:rPr>
          <w:i/>
          <w:iCs/>
        </w:rPr>
        <w:t xml:space="preserve">igit </w:t>
      </w:r>
      <w:r w:rsidR="00812455" w:rsidRPr="00FC0269">
        <w:rPr>
          <w:i/>
          <w:iCs/>
        </w:rPr>
        <w:t>C</w:t>
      </w:r>
      <w:r w:rsidR="002F0C3E" w:rsidRPr="00FC0269">
        <w:rPr>
          <w:i/>
          <w:iCs/>
        </w:rPr>
        <w:t xml:space="preserve">ommodity </w:t>
      </w:r>
      <w:r w:rsidR="00812455" w:rsidRPr="00FC0269">
        <w:rPr>
          <w:i/>
          <w:iCs/>
        </w:rPr>
        <w:t>#</w:t>
      </w:r>
      <w:r w:rsidR="002F0C3E" w:rsidRPr="00FC0269">
        <w:rPr>
          <w:i/>
          <w:iCs/>
        </w:rPr>
        <w:t>] Proposed Draft</w:t>
      </w:r>
      <w:r w:rsidR="002F0C3E">
        <w:t>”</w:t>
      </w:r>
      <w:r w:rsidR="0037117E">
        <w:t xml:space="preserve"> </w:t>
      </w:r>
    </w:p>
    <w:p w14:paraId="28E16C40" w14:textId="1E23B631" w:rsidR="002D4296" w:rsidRPr="00E5265D" w:rsidRDefault="002D4296" w:rsidP="004D7D65">
      <w:pPr>
        <w:pStyle w:val="ListParagraph"/>
        <w:numPr>
          <w:ilvl w:val="4"/>
          <w:numId w:val="1"/>
        </w:numPr>
      </w:pPr>
      <w:r w:rsidRPr="00E5265D">
        <w:t>If the current specification IS on the current version of the template:</w:t>
      </w:r>
      <w:r w:rsidR="004022B9" w:rsidRPr="00E5265D">
        <w:t xml:space="preserve"> </w:t>
      </w:r>
    </w:p>
    <w:p w14:paraId="5CFB7695" w14:textId="5AF1FE40" w:rsidR="002D4296" w:rsidRDefault="0083262A" w:rsidP="002D4296">
      <w:pPr>
        <w:pStyle w:val="ListParagraph"/>
        <w:numPr>
          <w:ilvl w:val="5"/>
          <w:numId w:val="1"/>
        </w:numPr>
      </w:pPr>
      <w:r w:rsidRPr="00E5265D">
        <w:t xml:space="preserve"> </w:t>
      </w:r>
      <w:r w:rsidR="002D4296" w:rsidRPr="00E5265D">
        <w:t>Pull the Word version (also known a</w:t>
      </w:r>
      <w:r w:rsidR="002D4296">
        <w:t>s the “Native File”) of the current specification.</w:t>
      </w:r>
    </w:p>
    <w:p w14:paraId="122F874E" w14:textId="6859E878" w:rsidR="00CC3F45" w:rsidRDefault="00CC3F45" w:rsidP="00C75AE1">
      <w:pPr>
        <w:pStyle w:val="ListParagraph"/>
        <w:numPr>
          <w:ilvl w:val="6"/>
          <w:numId w:val="1"/>
        </w:numPr>
      </w:pPr>
      <w:r>
        <w:t>Open the Desktop file (DMSPROD)</w:t>
      </w:r>
    </w:p>
    <w:p w14:paraId="44667BA0" w14:textId="3DA66C5E" w:rsidR="00CC3F45" w:rsidRDefault="00CC3F45" w:rsidP="00C75AE1">
      <w:pPr>
        <w:pStyle w:val="ListParagraph"/>
        <w:numPr>
          <w:ilvl w:val="6"/>
          <w:numId w:val="1"/>
        </w:numPr>
      </w:pPr>
      <w:r>
        <w:t xml:space="preserve">Enter “ICS[COMMODITY NUMBER]” in the search field and select “Document” as </w:t>
      </w:r>
      <w:r w:rsidR="00C75AE1">
        <w:t xml:space="preserve">a </w:t>
      </w:r>
      <w:r>
        <w:t>filter</w:t>
      </w:r>
    </w:p>
    <w:p w14:paraId="66CAE5F7" w14:textId="2EDF36F3" w:rsidR="006C2D82" w:rsidRDefault="006C2D82" w:rsidP="00C75AE1">
      <w:pPr>
        <w:pStyle w:val="ListParagraph"/>
        <w:numPr>
          <w:ilvl w:val="6"/>
          <w:numId w:val="1"/>
        </w:numPr>
      </w:pPr>
      <w:r>
        <w:t xml:space="preserve">Select the </w:t>
      </w:r>
      <w:r w:rsidR="006C3D20">
        <w:t xml:space="preserve">most recent </w:t>
      </w:r>
      <w:r>
        <w:t xml:space="preserve">PDF version of the ICS in </w:t>
      </w:r>
      <w:r w:rsidR="003138B3">
        <w:t xml:space="preserve">in </w:t>
      </w:r>
      <w:r w:rsidR="00391D44">
        <w:t xml:space="preserve">Effective </w:t>
      </w:r>
      <w:r w:rsidR="003138B3">
        <w:t xml:space="preserve">or Approved </w:t>
      </w:r>
      <w:r w:rsidR="001153DC">
        <w:t>“</w:t>
      </w:r>
      <w:r w:rsidR="000E681E">
        <w:t>State</w:t>
      </w:r>
      <w:r w:rsidR="001153DC">
        <w:t>”</w:t>
      </w:r>
    </w:p>
    <w:p w14:paraId="232357E1" w14:textId="32AB1005" w:rsidR="00391D44" w:rsidRDefault="00391D44" w:rsidP="00C75AE1">
      <w:pPr>
        <w:pStyle w:val="ListParagraph"/>
        <w:numPr>
          <w:ilvl w:val="6"/>
          <w:numId w:val="1"/>
        </w:numPr>
      </w:pPr>
      <w:r>
        <w:t xml:space="preserve">Click </w:t>
      </w:r>
      <w:r w:rsidR="003138B3">
        <w:t xml:space="preserve">“carrot” </w:t>
      </w:r>
      <w:r w:rsidR="00CB0C9D">
        <w:t xml:space="preserve">next </w:t>
      </w:r>
      <w:r w:rsidR="00796267">
        <w:t>to</w:t>
      </w:r>
      <w:r w:rsidR="00CB0C9D">
        <w:t xml:space="preserve"> the PDF to</w:t>
      </w:r>
      <w:r w:rsidR="00796267">
        <w:t xml:space="preserve"> expand</w:t>
      </w:r>
    </w:p>
    <w:p w14:paraId="27E3FB90" w14:textId="5B2B4D81" w:rsidR="002F3CED" w:rsidRDefault="002F3CED" w:rsidP="002F3CED">
      <w:r>
        <w:t xml:space="preserve">                                                                           </w:t>
      </w:r>
      <w:r>
        <w:rPr>
          <w:noProof/>
        </w:rPr>
        <w:drawing>
          <wp:inline distT="0" distB="0" distL="0" distR="0" wp14:anchorId="088D896D" wp14:editId="27493CFC">
            <wp:extent cx="4281398" cy="1171872"/>
            <wp:effectExtent l="0" t="0" r="5080" b="9525"/>
            <wp:docPr id="774021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899" cy="118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CF31" w14:textId="77777777" w:rsidR="00A60F01" w:rsidRDefault="00A60F01" w:rsidP="002F3CED"/>
    <w:p w14:paraId="3CBECD1D" w14:textId="73FDA822" w:rsidR="002F3CED" w:rsidRDefault="00A60F01" w:rsidP="002F3CED">
      <w:r>
        <w:rPr>
          <w:noProof/>
        </w:rPr>
        <w:t xml:space="preserve">                                                                            </w:t>
      </w:r>
      <w:r>
        <w:rPr>
          <w:noProof/>
        </w:rPr>
        <w:drawing>
          <wp:inline distT="0" distB="0" distL="0" distR="0" wp14:anchorId="734FFF15" wp14:editId="16AB6038">
            <wp:extent cx="4138515" cy="874052"/>
            <wp:effectExtent l="0" t="0" r="0" b="2540"/>
            <wp:docPr id="355755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20" cy="88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93BF" w14:textId="5AA2CA30" w:rsidR="002F3CED" w:rsidRDefault="00A60F01" w:rsidP="00A60F01">
      <w:pPr>
        <w:pStyle w:val="ListParagraph"/>
        <w:numPr>
          <w:ilvl w:val="6"/>
          <w:numId w:val="1"/>
        </w:numPr>
      </w:pPr>
      <w:r>
        <w:t xml:space="preserve"> </w:t>
      </w:r>
      <w:r w:rsidR="00EC4635">
        <w:t>Double click on the Word version</w:t>
      </w:r>
      <w:r w:rsidR="003F3AEE">
        <w:t xml:space="preserve"> to open and save</w:t>
      </w:r>
      <w:r w:rsidR="00812455">
        <w:t xml:space="preserve"> as “</w:t>
      </w:r>
      <w:r w:rsidR="00812455" w:rsidRPr="00FC0269">
        <w:rPr>
          <w:i/>
          <w:iCs/>
        </w:rPr>
        <w:t>ICS[5-Digit Commodity #] Proposed Draft</w:t>
      </w:r>
      <w:r w:rsidR="00812455">
        <w:t>”</w:t>
      </w:r>
      <w:r w:rsidR="005D6BCC">
        <w:t xml:space="preserve"> (See </w:t>
      </w:r>
      <w:hyperlink w:anchor="ICS" w:history="1">
        <w:r w:rsidR="005D6BCC" w:rsidRPr="0036118E">
          <w:rPr>
            <w:rStyle w:val="Hyperlink"/>
          </w:rPr>
          <w:t>II.A.1.</w:t>
        </w:r>
      </w:hyperlink>
      <w:r w:rsidR="005D6BCC">
        <w:t xml:space="preserve"> for</w:t>
      </w:r>
      <w:r w:rsidR="009C3A98">
        <w:t xml:space="preserve"> </w:t>
      </w:r>
      <w:r w:rsidR="00F53676">
        <w:t xml:space="preserve">further </w:t>
      </w:r>
      <w:r w:rsidR="009C3A98">
        <w:t>guidance)</w:t>
      </w:r>
    </w:p>
    <w:p w14:paraId="56040C1C" w14:textId="65444EAF" w:rsidR="00F65F75" w:rsidRPr="00AB4D25" w:rsidRDefault="00CC3F45" w:rsidP="005B7A21">
      <w:pPr>
        <w:pStyle w:val="ListParagraph"/>
        <w:numPr>
          <w:ilvl w:val="6"/>
          <w:numId w:val="1"/>
        </w:numPr>
      </w:pPr>
      <w:r>
        <w:t xml:space="preserve">The current word version will be in Released </w:t>
      </w:r>
      <w:r w:rsidR="001153DC">
        <w:t>“</w:t>
      </w:r>
      <w:r>
        <w:t>State</w:t>
      </w:r>
      <w:r w:rsidR="001153DC">
        <w:t>”</w:t>
      </w:r>
      <w:r>
        <w:t xml:space="preserve"> </w:t>
      </w:r>
      <w:r w:rsidR="00340EA4">
        <w:t>and match th</w:t>
      </w:r>
      <w:r>
        <w:t xml:space="preserve">e current version </w:t>
      </w:r>
      <w:r w:rsidR="000E681E">
        <w:t xml:space="preserve">of </w:t>
      </w:r>
      <w:r>
        <w:t xml:space="preserve">the </w:t>
      </w:r>
      <w:r w:rsidR="009650CC">
        <w:t xml:space="preserve">most recent </w:t>
      </w:r>
      <w:r>
        <w:t xml:space="preserve">PDF </w:t>
      </w:r>
      <w:r w:rsidR="009650CC">
        <w:t>version</w:t>
      </w:r>
    </w:p>
    <w:p w14:paraId="452D54C8" w14:textId="600AEF36" w:rsidR="00EB2E8A" w:rsidRPr="0098679C" w:rsidRDefault="00E5722B" w:rsidP="002E5FB0">
      <w:pPr>
        <w:pStyle w:val="ListParagraph"/>
        <w:numPr>
          <w:ilvl w:val="3"/>
          <w:numId w:val="1"/>
        </w:numPr>
      </w:pPr>
      <w:r w:rsidRPr="00AB4D25">
        <w:t>Where Used Report</w:t>
      </w:r>
      <w:r w:rsidR="007F2218" w:rsidRPr="00F4557F">
        <w:rPr>
          <w:i/>
          <w:iCs/>
        </w:rPr>
        <w:t xml:space="preserve"> </w:t>
      </w:r>
      <w:hyperlink r:id="rId15" w:history="1">
        <w:r w:rsidR="007F2218" w:rsidRPr="006735EE">
          <w:rPr>
            <w:b/>
            <w:bCs/>
            <w:i/>
            <w:iCs/>
            <w:color w:val="D86DCB" w:themeColor="accent5" w:themeTint="99"/>
            <w:u w:val="single"/>
          </w:rPr>
          <w:t>Ingredient Where Used Search</w:t>
        </w:r>
        <w:r w:rsidR="007F2218" w:rsidRPr="00F4557F">
          <w:rPr>
            <w:i/>
            <w:iCs/>
            <w:color w:val="4C94D8" w:themeColor="text2" w:themeTint="80"/>
            <w:u w:val="single"/>
          </w:rPr>
          <w:t>.</w:t>
        </w:r>
      </w:hyperlink>
    </w:p>
    <w:p w14:paraId="699C86CC" w14:textId="610054F0" w:rsidR="000535A5" w:rsidRPr="000535A5" w:rsidRDefault="00F9288C" w:rsidP="000535A5">
      <w:pPr>
        <w:pStyle w:val="ListParagraph"/>
        <w:numPr>
          <w:ilvl w:val="3"/>
          <w:numId w:val="1"/>
        </w:numPr>
      </w:pPr>
      <w:r>
        <w:t xml:space="preserve">Supplier </w:t>
      </w:r>
      <w:r w:rsidR="00DF0F19">
        <w:t>COA</w:t>
      </w:r>
      <w:r>
        <w:t>(s)</w:t>
      </w:r>
      <w:r w:rsidR="00B33E01">
        <w:t xml:space="preserve"> </w:t>
      </w:r>
      <w:r w:rsidR="00402C5B">
        <w:t>(</w:t>
      </w:r>
      <w:r w:rsidR="00361815">
        <w:t>Optional</w:t>
      </w:r>
      <w:r w:rsidR="00402C5B">
        <w:t>)</w:t>
      </w:r>
      <w:r w:rsidR="000535A5" w:rsidRPr="00053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82CEE8" w14:textId="34EC3CA4" w:rsidR="00F9288C" w:rsidRDefault="00F9288C" w:rsidP="00FA15BC">
      <w:pPr>
        <w:pStyle w:val="ListParagraph"/>
        <w:ind w:left="2880"/>
      </w:pPr>
    </w:p>
    <w:p w14:paraId="4F96E09E" w14:textId="77777777" w:rsidR="00FD3F54" w:rsidRDefault="00FD3F54" w:rsidP="00F9288C">
      <w:pPr>
        <w:pStyle w:val="ListParagraph"/>
        <w:numPr>
          <w:ilvl w:val="4"/>
          <w:numId w:val="1"/>
        </w:numPr>
      </w:pPr>
      <w:r>
        <w:t>Supply to US Plants</w:t>
      </w:r>
    </w:p>
    <w:p w14:paraId="2B71BC21" w14:textId="2187B7A6" w:rsidR="00F9288C" w:rsidRDefault="00925435" w:rsidP="00FA15BC">
      <w:pPr>
        <w:pStyle w:val="ListParagraph"/>
        <w:numPr>
          <w:ilvl w:val="5"/>
          <w:numId w:val="1"/>
        </w:numPr>
      </w:pPr>
      <w:r>
        <w:t>Reference s</w:t>
      </w:r>
      <w:r w:rsidR="00174743">
        <w:t xml:space="preserve">upplier </w:t>
      </w:r>
      <w:r w:rsidR="00DF0F19">
        <w:t>COAs</w:t>
      </w:r>
      <w:r w:rsidR="00174743">
        <w:t xml:space="preserve"> in </w:t>
      </w:r>
      <w:r w:rsidR="00F9288C">
        <w:t xml:space="preserve">M-files </w:t>
      </w:r>
      <w:r w:rsidR="00D02B80">
        <w:t>or</w:t>
      </w:r>
      <w:r w:rsidR="004F4374">
        <w:t xml:space="preserve"> </w:t>
      </w:r>
      <w:r w:rsidR="00AE2AE2">
        <w:t xml:space="preserve">the RIQA </w:t>
      </w:r>
      <w:r w:rsidR="009C61DF">
        <w:t>homepage</w:t>
      </w:r>
      <w:r w:rsidR="000A4662">
        <w:t xml:space="preserve"> (</w:t>
      </w:r>
      <w:hyperlink r:id="rId16">
        <w:r w:rsidR="009C61DF" w:rsidRPr="45427D39">
          <w:rPr>
            <w:rStyle w:val="Hyperlink"/>
          </w:rPr>
          <w:t>Home.aspx</w:t>
        </w:r>
      </w:hyperlink>
      <w:r w:rsidR="000A4662">
        <w:t>)</w:t>
      </w:r>
      <w:r w:rsidR="009C61DF">
        <w:t xml:space="preserve"> </w:t>
      </w:r>
      <w:r w:rsidR="00F9288C">
        <w:t xml:space="preserve"> </w:t>
      </w:r>
    </w:p>
    <w:p w14:paraId="502E3764" w14:textId="77777777" w:rsidR="003E77A1" w:rsidRDefault="00772B6C" w:rsidP="006D6560">
      <w:pPr>
        <w:pStyle w:val="ListParagraph"/>
        <w:numPr>
          <w:ilvl w:val="4"/>
          <w:numId w:val="1"/>
        </w:numPr>
      </w:pPr>
      <w:r>
        <w:t>Supply to OUS Plants</w:t>
      </w:r>
      <w:r w:rsidR="003E77A1">
        <w:t>/TPMs</w:t>
      </w:r>
    </w:p>
    <w:p w14:paraId="05041DB8" w14:textId="1C52490D" w:rsidR="00F9288C" w:rsidRDefault="003E77A1" w:rsidP="00FA15BC">
      <w:pPr>
        <w:pStyle w:val="ListParagraph"/>
        <w:numPr>
          <w:ilvl w:val="5"/>
          <w:numId w:val="1"/>
        </w:numPr>
      </w:pPr>
      <w:r>
        <w:t>C</w:t>
      </w:r>
      <w:r w:rsidR="5603DD0C">
        <w:t xml:space="preserve">onsult </w:t>
      </w:r>
      <w:r>
        <w:t xml:space="preserve">applicable site </w:t>
      </w:r>
      <w:r w:rsidR="00F10F3A">
        <w:t>I</w:t>
      </w:r>
      <w:r w:rsidR="17F79D4C">
        <w:t xml:space="preserve">ncoming </w:t>
      </w:r>
      <w:r w:rsidR="5603DD0C">
        <w:t>QA</w:t>
      </w:r>
      <w:r w:rsidR="004D20CF">
        <w:t xml:space="preserve"> or </w:t>
      </w:r>
      <w:r w:rsidR="002D2351">
        <w:t xml:space="preserve">Site QA </w:t>
      </w:r>
      <w:r w:rsidR="17F79D4C">
        <w:t xml:space="preserve">for </w:t>
      </w:r>
      <w:r w:rsidR="007057AB">
        <w:t xml:space="preserve">supplier </w:t>
      </w:r>
      <w:r w:rsidR="00DF0F19">
        <w:t>COAs</w:t>
      </w:r>
      <w:r w:rsidR="007057AB">
        <w:t xml:space="preserve">.  </w:t>
      </w:r>
    </w:p>
    <w:p w14:paraId="3AEE3820" w14:textId="14DD5222" w:rsidR="009124F1" w:rsidRPr="00513B18" w:rsidRDefault="009124F1" w:rsidP="005643FE">
      <w:pPr>
        <w:pStyle w:val="ListParagraph"/>
        <w:numPr>
          <w:ilvl w:val="3"/>
          <w:numId w:val="1"/>
        </w:numPr>
      </w:pPr>
      <w:r w:rsidRPr="00513B18">
        <w:lastRenderedPageBreak/>
        <w:t>Region Specific</w:t>
      </w:r>
      <w:r w:rsidR="00C47D1B" w:rsidRPr="00513B18">
        <w:t xml:space="preserve"> Documents</w:t>
      </w:r>
      <w:r w:rsidR="00C34786">
        <w:t xml:space="preserve"> (Optional</w:t>
      </w:r>
      <w:r w:rsidR="007D1E1C">
        <w:t xml:space="preserve"> – for </w:t>
      </w:r>
      <w:r w:rsidR="00353281">
        <w:t xml:space="preserve">site specific </w:t>
      </w:r>
      <w:r w:rsidR="007D1E1C">
        <w:t>reference only)</w:t>
      </w:r>
    </w:p>
    <w:p w14:paraId="4EF21B12" w14:textId="1F165853" w:rsidR="0098064C" w:rsidRPr="00513B18" w:rsidRDefault="0098064C" w:rsidP="0098064C">
      <w:pPr>
        <w:pStyle w:val="ListParagraph"/>
        <w:numPr>
          <w:ilvl w:val="4"/>
          <w:numId w:val="1"/>
        </w:numPr>
      </w:pPr>
      <w:r w:rsidRPr="00513B18">
        <w:t>US</w:t>
      </w:r>
    </w:p>
    <w:p w14:paraId="40296812" w14:textId="3FD55D8E" w:rsidR="0098064C" w:rsidRPr="00513B18" w:rsidRDefault="0098064C" w:rsidP="0098064C">
      <w:pPr>
        <w:pStyle w:val="ListParagraph"/>
        <w:numPr>
          <w:ilvl w:val="5"/>
          <w:numId w:val="1"/>
        </w:numPr>
      </w:pPr>
      <w:r w:rsidRPr="00513B18">
        <w:t>Critical Parameters (CP)</w:t>
      </w:r>
    </w:p>
    <w:p w14:paraId="0C1FC5BA" w14:textId="5116B2EA" w:rsidR="0098064C" w:rsidRPr="00513B18" w:rsidRDefault="0098064C" w:rsidP="0098064C">
      <w:pPr>
        <w:pStyle w:val="ListParagraph"/>
        <w:numPr>
          <w:ilvl w:val="5"/>
          <w:numId w:val="1"/>
        </w:numPr>
      </w:pPr>
      <w:r w:rsidRPr="00513B18">
        <w:t>Raw Material Testing Manual (RMTM)</w:t>
      </w:r>
    </w:p>
    <w:p w14:paraId="50E3ADA5" w14:textId="3A7264DF" w:rsidR="0098064C" w:rsidRPr="00513B18" w:rsidRDefault="0098064C" w:rsidP="0098064C">
      <w:pPr>
        <w:pStyle w:val="ListParagraph"/>
        <w:numPr>
          <w:ilvl w:val="4"/>
          <w:numId w:val="1"/>
        </w:numPr>
      </w:pPr>
      <w:r w:rsidRPr="00513B18">
        <w:t>Select OUS and TPM</w:t>
      </w:r>
    </w:p>
    <w:p w14:paraId="1B724DF8" w14:textId="27F1B88B" w:rsidR="00A35BF3" w:rsidRPr="00513B18" w:rsidRDefault="57C3F65C" w:rsidP="00A35BF3">
      <w:pPr>
        <w:pStyle w:val="ListParagraph"/>
        <w:numPr>
          <w:ilvl w:val="5"/>
          <w:numId w:val="1"/>
        </w:numPr>
        <w:rPr>
          <w:rStyle w:val="Hyperlink"/>
          <w:color w:val="auto"/>
          <w:u w:val="none"/>
        </w:rPr>
      </w:pPr>
      <w:r>
        <w:t>Raw Material</w:t>
      </w:r>
      <w:r w:rsidR="30305908">
        <w:t xml:space="preserve"> Acceptance Plan</w:t>
      </w:r>
      <w:r>
        <w:t xml:space="preserve"> </w:t>
      </w:r>
      <w:r w:rsidR="406F629E">
        <w:t>(</w:t>
      </w:r>
      <w:hyperlink r:id="rId17">
        <w:r w:rsidR="406F629E" w:rsidRPr="3F5DC5CE">
          <w:rPr>
            <w:rStyle w:val="Hyperlink"/>
            <w:b/>
            <w:bCs/>
            <w:i/>
            <w:iCs/>
            <w:color w:val="D86DCB" w:themeColor="accent5" w:themeTint="99"/>
          </w:rPr>
          <w:t>RMPs Decoder with plant names</w:t>
        </w:r>
      </w:hyperlink>
      <w:r w:rsidR="56709D69">
        <w:t>)</w:t>
      </w:r>
    </w:p>
    <w:p w14:paraId="0BCDD81C" w14:textId="03D2246D" w:rsidR="007341D0" w:rsidRPr="00513B18" w:rsidRDefault="0043247D" w:rsidP="007341D0">
      <w:pPr>
        <w:pStyle w:val="ListParagraph"/>
        <w:numPr>
          <w:ilvl w:val="4"/>
          <w:numId w:val="1"/>
        </w:numPr>
        <w:rPr>
          <w:rStyle w:val="Hyperlink"/>
          <w:color w:val="auto"/>
          <w:u w:val="none"/>
        </w:rPr>
      </w:pPr>
      <w:r w:rsidRPr="00513B18">
        <w:rPr>
          <w:rStyle w:val="Hyperlink"/>
          <w:color w:val="auto"/>
        </w:rPr>
        <w:t>Zwolle</w:t>
      </w:r>
    </w:p>
    <w:p w14:paraId="3EA69975" w14:textId="5DC9DE36" w:rsidR="004B0102" w:rsidRDefault="0043247D" w:rsidP="004B0102">
      <w:pPr>
        <w:pStyle w:val="ListParagraph"/>
        <w:numPr>
          <w:ilvl w:val="5"/>
          <w:numId w:val="1"/>
        </w:numPr>
        <w:rPr>
          <w:rStyle w:val="Hyperlink"/>
          <w:color w:val="auto"/>
          <w:u w:val="none"/>
        </w:rPr>
      </w:pPr>
      <w:r w:rsidRPr="00595107">
        <w:rPr>
          <w:rStyle w:val="Hyperlink"/>
          <w:color w:val="auto"/>
          <w:u w:val="none"/>
        </w:rPr>
        <w:t>ARMS</w:t>
      </w:r>
      <w:r w:rsidR="004B0102" w:rsidRPr="00595107">
        <w:rPr>
          <w:rStyle w:val="Hyperlink"/>
          <w:color w:val="auto"/>
          <w:u w:val="none"/>
        </w:rPr>
        <w:t xml:space="preserve"> </w:t>
      </w:r>
      <w:r w:rsidR="00B756E0" w:rsidRPr="00595107">
        <w:rPr>
          <w:rStyle w:val="Hyperlink"/>
          <w:color w:val="auto"/>
          <w:u w:val="none"/>
        </w:rPr>
        <w:t>(re</w:t>
      </w:r>
      <w:r w:rsidR="33C3F018" w:rsidRPr="00595107">
        <w:rPr>
          <w:rStyle w:val="Hyperlink"/>
          <w:color w:val="auto"/>
          <w:u w:val="none"/>
        </w:rPr>
        <w:t>ference for</w:t>
      </w:r>
      <w:r w:rsidR="1848178B" w:rsidRPr="00595107">
        <w:rPr>
          <w:rStyle w:val="Hyperlink"/>
          <w:color w:val="auto"/>
          <w:u w:val="none"/>
        </w:rPr>
        <w:t xml:space="preserve"> requirements not currently on the ICS</w:t>
      </w:r>
      <w:r w:rsidR="00917490" w:rsidRPr="00595107">
        <w:rPr>
          <w:rStyle w:val="Hyperlink"/>
          <w:color w:val="auto"/>
          <w:u w:val="none"/>
        </w:rPr>
        <w:t>)</w:t>
      </w:r>
    </w:p>
    <w:p w14:paraId="295E9B97" w14:textId="6FECC3AB" w:rsidR="00021392" w:rsidRPr="002D00B8" w:rsidRDefault="002D00B8" w:rsidP="002D00B8">
      <w:r>
        <w:rPr>
          <w:rStyle w:val="Hyperlink"/>
          <w:color w:val="auto"/>
          <w:u w:val="none"/>
        </w:rPr>
        <w:br w:type="page"/>
      </w:r>
    </w:p>
    <w:p w14:paraId="40755C2C" w14:textId="2F376A53" w:rsidR="005039B6" w:rsidRPr="00DA2463" w:rsidRDefault="00F65F75" w:rsidP="00F65F75">
      <w:pPr>
        <w:pStyle w:val="ListParagraph"/>
        <w:numPr>
          <w:ilvl w:val="0"/>
          <w:numId w:val="1"/>
        </w:numPr>
        <w:rPr>
          <w:rStyle w:val="Heading1Char"/>
          <w:rFonts w:asciiTheme="minorHAnsi" w:eastAsiaTheme="minorEastAsia" w:hAnsiTheme="minorHAnsi" w:cstheme="minorBidi"/>
          <w:color w:val="auto"/>
          <w:szCs w:val="22"/>
        </w:rPr>
      </w:pPr>
      <w:bookmarkStart w:id="4" w:name="_Toc231835108"/>
      <w:r w:rsidRPr="00DA2463">
        <w:rPr>
          <w:rStyle w:val="Heading1Char"/>
          <w:color w:val="auto"/>
        </w:rPr>
        <w:lastRenderedPageBreak/>
        <w:t>Drafting</w:t>
      </w:r>
      <w:bookmarkEnd w:id="4"/>
      <w:r w:rsidR="00416934">
        <w:rPr>
          <w:rStyle w:val="Heading1Char"/>
          <w:color w:val="auto"/>
        </w:rPr>
        <w:t xml:space="preserve"> </w:t>
      </w:r>
    </w:p>
    <w:p w14:paraId="24ABA7B8" w14:textId="77777777" w:rsidR="00112942" w:rsidRDefault="00112942" w:rsidP="45427D39">
      <w:pPr>
        <w:pStyle w:val="ListParagraph"/>
        <w:rPr>
          <w:rStyle w:val="Emphasis"/>
        </w:rPr>
      </w:pPr>
      <w:r>
        <w:rPr>
          <w:rStyle w:val="Emphasis"/>
        </w:rPr>
        <w:t>Prior to Drafting</w:t>
      </w:r>
    </w:p>
    <w:p w14:paraId="18A0D4B9" w14:textId="503C4597" w:rsidR="00DA2463" w:rsidRDefault="00745B24" w:rsidP="00112942">
      <w:pPr>
        <w:pStyle w:val="ListParagraph"/>
        <w:ind w:firstLine="360"/>
        <w:rPr>
          <w:rStyle w:val="Heading1Char"/>
          <w:b w:val="0"/>
          <w:color w:val="auto"/>
        </w:rPr>
      </w:pPr>
      <w:r>
        <w:rPr>
          <w:rStyle w:val="Emphasis"/>
        </w:rPr>
        <w:t>Flavor</w:t>
      </w:r>
      <w:r w:rsidR="007407C2">
        <w:rPr>
          <w:rStyle w:val="Emphasis"/>
        </w:rPr>
        <w:t xml:space="preserve">s - </w:t>
      </w:r>
      <w:r>
        <w:rPr>
          <w:rStyle w:val="Emphasis"/>
        </w:rPr>
        <w:t xml:space="preserve"> </w:t>
      </w:r>
      <w:r w:rsidR="00137C9E" w:rsidRPr="45427D39">
        <w:rPr>
          <w:rStyle w:val="Emphasis"/>
        </w:rPr>
        <w:t xml:space="preserve">Reference the </w:t>
      </w:r>
      <w:hyperlink r:id="rId18">
        <w:r w:rsidR="00A94FE5" w:rsidRPr="45427D39">
          <w:rPr>
            <w:rStyle w:val="Emphasis"/>
          </w:rPr>
          <w:t>Flavor Job Aids</w:t>
        </w:r>
      </w:hyperlink>
      <w:r w:rsidR="00061053" w:rsidRPr="45427D39">
        <w:rPr>
          <w:rStyle w:val="Emphasis"/>
        </w:rPr>
        <w:t xml:space="preserve"> </w:t>
      </w:r>
      <w:r w:rsidR="00137C9E" w:rsidRPr="45427D39">
        <w:rPr>
          <w:rStyle w:val="Emphasis"/>
        </w:rPr>
        <w:t>for flavor-specific guidance</w:t>
      </w:r>
    </w:p>
    <w:p w14:paraId="3F281757" w14:textId="370A777C" w:rsidR="00745B24" w:rsidRPr="00324633" w:rsidRDefault="007407C2" w:rsidP="00112942">
      <w:pPr>
        <w:pStyle w:val="ListParagraph"/>
        <w:ind w:firstLine="360"/>
        <w:rPr>
          <w:rFonts w:asciiTheme="majorHAnsi" w:eastAsiaTheme="majorEastAsia" w:hAnsiTheme="majorHAnsi" w:cstheme="majorBidi"/>
          <w:i/>
          <w:iCs/>
        </w:rPr>
      </w:pPr>
      <w:r w:rsidRPr="00324633">
        <w:rPr>
          <w:rFonts w:asciiTheme="majorHAnsi" w:eastAsiaTheme="majorEastAsia" w:hAnsiTheme="majorHAnsi" w:cstheme="majorBidi"/>
          <w:i/>
          <w:iCs/>
        </w:rPr>
        <w:t xml:space="preserve">Premixes – Contact Chris Coury for </w:t>
      </w:r>
      <w:r w:rsidR="00616CCA" w:rsidRPr="00324633">
        <w:rPr>
          <w:rFonts w:asciiTheme="majorHAnsi" w:eastAsiaTheme="majorEastAsia" w:hAnsiTheme="majorHAnsi" w:cstheme="majorBidi"/>
          <w:i/>
          <w:iCs/>
        </w:rPr>
        <w:t>premix specific template changes</w:t>
      </w:r>
      <w:r w:rsidRPr="00324633">
        <w:rPr>
          <w:rFonts w:asciiTheme="majorHAnsi" w:eastAsiaTheme="majorEastAsia" w:hAnsiTheme="majorHAnsi" w:cstheme="majorBidi"/>
          <w:i/>
          <w:iCs/>
        </w:rPr>
        <w:t xml:space="preserve"> </w:t>
      </w:r>
    </w:p>
    <w:p w14:paraId="05F30C9E" w14:textId="22DC6FAA" w:rsidR="00F65F75" w:rsidRPr="00632E11" w:rsidRDefault="0086216E" w:rsidP="0011630C">
      <w:pPr>
        <w:pStyle w:val="Heading2"/>
        <w:numPr>
          <w:ilvl w:val="1"/>
          <w:numId w:val="1"/>
        </w:numPr>
      </w:pPr>
      <w:bookmarkStart w:id="5" w:name="_Toc231835109"/>
      <w:bookmarkStart w:id="6" w:name="ICS"/>
      <w:r w:rsidRPr="00632E11">
        <w:t>General Guidance</w:t>
      </w:r>
      <w:bookmarkEnd w:id="5"/>
    </w:p>
    <w:bookmarkEnd w:id="6"/>
    <w:p w14:paraId="2E6FD67C" w14:textId="213F4010" w:rsidR="009B5262" w:rsidRDefault="00B42609" w:rsidP="008B3171">
      <w:pPr>
        <w:pStyle w:val="ListParagraph"/>
        <w:numPr>
          <w:ilvl w:val="2"/>
          <w:numId w:val="1"/>
        </w:numPr>
      </w:pPr>
      <w:r>
        <w:t xml:space="preserve">If the </w:t>
      </w:r>
      <w:r w:rsidR="001640C6">
        <w:t>existing</w:t>
      </w:r>
      <w:r>
        <w:t xml:space="preserve"> specification is on the </w:t>
      </w:r>
      <w:r w:rsidR="009B5262">
        <w:t>current version of the ICS template</w:t>
      </w:r>
      <w:r w:rsidR="00983B8A">
        <w:t xml:space="preserve">, </w:t>
      </w:r>
      <w:r w:rsidR="00176E88">
        <w:t xml:space="preserve">pull the </w:t>
      </w:r>
      <w:r w:rsidR="001608E2">
        <w:t>Word version from M-files, s</w:t>
      </w:r>
      <w:r w:rsidR="001608E2" w:rsidRPr="001608E2">
        <w:rPr>
          <w:rStyle w:val="Heading1Char"/>
          <w:b w:val="0"/>
          <w:bCs/>
          <w:color w:val="auto"/>
        </w:rPr>
        <w:t>ave as “ICSXXXXX Proposed Draft [Date]</w:t>
      </w:r>
      <w:r w:rsidR="003A042A">
        <w:rPr>
          <w:rStyle w:val="Heading1Char"/>
          <w:b w:val="0"/>
          <w:bCs/>
          <w:color w:val="auto"/>
        </w:rPr>
        <w:t xml:space="preserve">, </w:t>
      </w:r>
      <w:r w:rsidR="00983B8A" w:rsidRPr="003A042A">
        <w:t>create</w:t>
      </w:r>
      <w:r w:rsidR="00983B8A">
        <w:t xml:space="preserve"> a redline of all proposed updates</w:t>
      </w:r>
      <w:r w:rsidR="00C5146F">
        <w:t xml:space="preserve"> using “Track Changes”</w:t>
      </w:r>
    </w:p>
    <w:p w14:paraId="42F870EC" w14:textId="14D23979" w:rsidR="00622430" w:rsidRDefault="0019190C" w:rsidP="00C5146F">
      <w:pPr>
        <w:pStyle w:val="ListParagraph"/>
        <w:numPr>
          <w:ilvl w:val="2"/>
          <w:numId w:val="1"/>
        </w:numPr>
      </w:pPr>
      <w:bookmarkStart w:id="7" w:name="TPM"/>
      <w:r>
        <w:t>If the existing specification is NOT on the current version of the ICS template:</w:t>
      </w:r>
    </w:p>
    <w:p w14:paraId="575BBF14" w14:textId="14B62E4B" w:rsidR="00A25BEB" w:rsidRDefault="0018133F" w:rsidP="00963987">
      <w:pPr>
        <w:pStyle w:val="ListParagraph"/>
        <w:numPr>
          <w:ilvl w:val="3"/>
          <w:numId w:val="1"/>
        </w:numPr>
      </w:pPr>
      <w:r>
        <w:t xml:space="preserve">Pull the AN ICS Template, </w:t>
      </w:r>
      <w:r>
        <w:rPr>
          <w:rStyle w:val="Heading1Char"/>
          <w:b w:val="0"/>
          <w:bCs/>
          <w:color w:val="auto"/>
        </w:rPr>
        <w:t>s</w:t>
      </w:r>
      <w:r w:rsidRPr="0018133F">
        <w:rPr>
          <w:rStyle w:val="Heading1Char"/>
          <w:b w:val="0"/>
          <w:bCs/>
          <w:color w:val="auto"/>
        </w:rPr>
        <w:t>ave as “ICSXXXXX Proposed Draft [Date]</w:t>
      </w:r>
      <w:r w:rsidR="00AA21D2">
        <w:rPr>
          <w:rStyle w:val="Heading1Char"/>
          <w:b w:val="0"/>
          <w:bCs/>
          <w:color w:val="auto"/>
        </w:rPr>
        <w:t>,</w:t>
      </w:r>
      <w:r w:rsidR="00F4069F">
        <w:t xml:space="preserve">create a </w:t>
      </w:r>
      <w:r w:rsidR="003D2CF9">
        <w:t>clean</w:t>
      </w:r>
      <w:r w:rsidR="00F4069F">
        <w:t xml:space="preserve"> version of the </w:t>
      </w:r>
      <w:r w:rsidR="00786AC2">
        <w:t>document</w:t>
      </w:r>
    </w:p>
    <w:p w14:paraId="09567CB1" w14:textId="77777777" w:rsidR="00E5178E" w:rsidRDefault="00A25BEB" w:rsidP="00A574E5">
      <w:pPr>
        <w:pStyle w:val="ListParagraph"/>
        <w:numPr>
          <w:ilvl w:val="3"/>
          <w:numId w:val="1"/>
        </w:numPr>
      </w:pPr>
      <w:r>
        <w:t>Transfer</w:t>
      </w:r>
      <w:r w:rsidR="00786AC2">
        <w:t xml:space="preserve"> </w:t>
      </w:r>
      <w:r w:rsidR="00FD2D24">
        <w:t>relevant</w:t>
      </w:r>
      <w:r w:rsidR="00FD41DC">
        <w:t xml:space="preserve"> </w:t>
      </w:r>
      <w:r w:rsidR="009E3FF5">
        <w:t>requirements</w:t>
      </w:r>
      <w:r w:rsidR="00FD41DC">
        <w:t xml:space="preserve"> from the existing specification</w:t>
      </w:r>
      <w:r w:rsidR="009E3FF5">
        <w:t xml:space="preserve"> </w:t>
      </w:r>
      <w:r w:rsidR="00944662">
        <w:t xml:space="preserve">while </w:t>
      </w:r>
      <w:r w:rsidR="009E3FF5">
        <w:t>using</w:t>
      </w:r>
      <w:r w:rsidR="00223672">
        <w:t xml:space="preserve"> current template </w:t>
      </w:r>
      <w:r w:rsidR="0049600A">
        <w:t>verbiage</w:t>
      </w:r>
      <w:r w:rsidR="00223672">
        <w:t xml:space="preserve"> </w:t>
      </w:r>
      <w:r w:rsidR="0049600A">
        <w:t>where</w:t>
      </w:r>
      <w:r w:rsidR="00223672">
        <w:t xml:space="preserve"> applicable</w:t>
      </w:r>
    </w:p>
    <w:p w14:paraId="63049C57" w14:textId="09C5FFD2" w:rsidR="00503AD0" w:rsidRDefault="00E5178E" w:rsidP="00A574E5">
      <w:pPr>
        <w:pStyle w:val="ListParagraph"/>
        <w:numPr>
          <w:ilvl w:val="3"/>
          <w:numId w:val="1"/>
        </w:numPr>
      </w:pPr>
      <w:r>
        <w:t>All changes from the current ISM, RMS, or ICS must be documented in the DRJ</w:t>
      </w:r>
      <w:r w:rsidR="00297361">
        <w:t xml:space="preserve"> if it is not </w:t>
      </w:r>
      <w:r w:rsidR="007A5FE8">
        <w:t>linked to the template update only</w:t>
      </w:r>
      <w:r w:rsidR="00223672">
        <w:t xml:space="preserve"> </w:t>
      </w:r>
    </w:p>
    <w:p w14:paraId="2A05DF49" w14:textId="43FFEC2A" w:rsidR="00A30FDB" w:rsidRPr="00E52F54" w:rsidRDefault="00A30FDB" w:rsidP="006D6560">
      <w:pPr>
        <w:pStyle w:val="ListParagraph"/>
        <w:numPr>
          <w:ilvl w:val="2"/>
          <w:numId w:val="1"/>
        </w:numPr>
      </w:pPr>
      <w:r w:rsidRPr="00E52F54">
        <w:t>The default</w:t>
      </w:r>
      <w:r w:rsidR="004172F8" w:rsidRPr="00E52F54">
        <w:t xml:space="preserve"> for the initial draft</w:t>
      </w:r>
      <w:r w:rsidRPr="00E52F54">
        <w:t xml:space="preserve"> is to list </w:t>
      </w:r>
      <w:bookmarkStart w:id="8" w:name="_Int_qgTN2Gou"/>
      <w:r w:rsidRPr="00E52F54">
        <w:t>requirements as</w:t>
      </w:r>
      <w:bookmarkEnd w:id="8"/>
      <w:r w:rsidRPr="00E52F54">
        <w:t xml:space="preserve"> applicable for all sites to prevent future SRAs from driving specification updates. </w:t>
      </w:r>
      <w:r w:rsidR="00D34403" w:rsidRPr="00E52F54">
        <w:t>(</w:t>
      </w:r>
      <w:r w:rsidR="00D55BE2" w:rsidRPr="00E52F54">
        <w:t xml:space="preserve">i.e. </w:t>
      </w:r>
      <w:r w:rsidR="00D34403" w:rsidRPr="00E52F54">
        <w:t>Add “All” to the Applicable Plants column</w:t>
      </w:r>
      <w:r w:rsidR="00613917" w:rsidRPr="00E52F54">
        <w:t xml:space="preserve"> for specifications and do not call out specific sites for requirements</w:t>
      </w:r>
      <w:r w:rsidR="004C75DD" w:rsidRPr="00E52F54">
        <w:t xml:space="preserve"> when possible</w:t>
      </w:r>
      <w:r w:rsidR="004172F8" w:rsidRPr="00E52F54">
        <w:t>)</w:t>
      </w:r>
    </w:p>
    <w:p w14:paraId="0F179B20" w14:textId="6D1375E1" w:rsidR="008B3171" w:rsidRPr="00632E11" w:rsidRDefault="008B3171" w:rsidP="00EE5489">
      <w:pPr>
        <w:pStyle w:val="ListParagraph"/>
        <w:numPr>
          <w:ilvl w:val="2"/>
          <w:numId w:val="1"/>
        </w:numPr>
      </w:pPr>
      <w:r w:rsidRPr="00632E11">
        <w:t>TPM</w:t>
      </w:r>
      <w:r w:rsidR="00B74A92">
        <w:t xml:space="preserve">-Specific </w:t>
      </w:r>
      <w:r w:rsidR="00E6135C">
        <w:t>Requirements</w:t>
      </w:r>
      <w:bookmarkEnd w:id="7"/>
      <w:r w:rsidR="00E05018">
        <w:t xml:space="preserve"> – </w:t>
      </w:r>
      <w:r w:rsidR="008E2C79">
        <w:t>applicable</w:t>
      </w:r>
      <w:r w:rsidR="00E05018">
        <w:t xml:space="preserve"> to </w:t>
      </w:r>
      <w:r w:rsidR="005018E3">
        <w:t>Specification Table and Shelf Life Table</w:t>
      </w:r>
    </w:p>
    <w:p w14:paraId="0D550ADB" w14:textId="492439F6" w:rsidR="00962B1C" w:rsidRDefault="00962B1C" w:rsidP="00EE5489">
      <w:pPr>
        <w:pStyle w:val="ListParagraph"/>
        <w:numPr>
          <w:ilvl w:val="3"/>
          <w:numId w:val="1"/>
        </w:numPr>
      </w:pPr>
      <w:r>
        <w:t xml:space="preserve">Do NOT </w:t>
      </w:r>
      <w:r w:rsidR="006A7853">
        <w:t>include</w:t>
      </w:r>
      <w:r>
        <w:t xml:space="preserve"> TPM names</w:t>
      </w:r>
    </w:p>
    <w:p w14:paraId="128E2098" w14:textId="77777777" w:rsidR="00962B1C" w:rsidRDefault="00962B1C" w:rsidP="00EE5489">
      <w:pPr>
        <w:pStyle w:val="ListParagraph"/>
        <w:numPr>
          <w:ilvl w:val="3"/>
          <w:numId w:val="1"/>
        </w:numPr>
      </w:pPr>
      <w:r>
        <w:t>If all TPMs align – add “TPMs”</w:t>
      </w:r>
    </w:p>
    <w:p w14:paraId="71852110" w14:textId="77777777" w:rsidR="00962B1C" w:rsidRDefault="00962B1C" w:rsidP="00EE5489">
      <w:pPr>
        <w:pStyle w:val="ListParagraph"/>
        <w:numPr>
          <w:ilvl w:val="3"/>
          <w:numId w:val="1"/>
        </w:numPr>
      </w:pPr>
      <w:r>
        <w:t>If all TPMs do not align, differentiate as needed:</w:t>
      </w:r>
    </w:p>
    <w:p w14:paraId="1B524559" w14:textId="7131C438" w:rsidR="00962B1C" w:rsidRDefault="00962B1C" w:rsidP="00EE5489">
      <w:pPr>
        <w:pStyle w:val="ListParagraph"/>
        <w:numPr>
          <w:ilvl w:val="4"/>
          <w:numId w:val="1"/>
        </w:numPr>
      </w:pPr>
      <w:r>
        <w:t>TPM</w:t>
      </w:r>
      <w:r w:rsidR="004D55B4">
        <w:t xml:space="preserve"> US</w:t>
      </w:r>
      <w:r>
        <w:t xml:space="preserve"> vs TPM</w:t>
      </w:r>
      <w:r w:rsidR="004D55B4">
        <w:t xml:space="preserve"> Non-US</w:t>
      </w:r>
    </w:p>
    <w:p w14:paraId="3E3B156A" w14:textId="10D742BB" w:rsidR="00962B1C" w:rsidRDefault="00962B1C" w:rsidP="00EE5489">
      <w:pPr>
        <w:pStyle w:val="ListParagraph"/>
        <w:numPr>
          <w:ilvl w:val="4"/>
          <w:numId w:val="1"/>
        </w:numPr>
      </w:pPr>
      <w:r>
        <w:t>If non-US TPMs don’t align</w:t>
      </w:r>
      <w:r w:rsidR="0012765E">
        <w:t xml:space="preserve"> or US TPMs don’t align</w:t>
      </w:r>
      <w:r w:rsidR="00422094">
        <w:t xml:space="preserve">, </w:t>
      </w:r>
      <w:r w:rsidR="005522B9">
        <w:t xml:space="preserve">refer to the ASL to include </w:t>
      </w:r>
      <w:r w:rsidR="00E147A1">
        <w:t xml:space="preserve">the </w:t>
      </w:r>
      <w:r w:rsidR="006D41EE">
        <w:t xml:space="preserve">necessary </w:t>
      </w:r>
      <w:r w:rsidR="00E147A1">
        <w:t>location</w:t>
      </w:r>
      <w:r w:rsidR="006D41EE">
        <w:t xml:space="preserve"> details</w:t>
      </w:r>
      <w:r w:rsidR="00E147A1">
        <w:t xml:space="preserve"> </w:t>
      </w:r>
      <w:r w:rsidR="00C776EE">
        <w:t>for differentiation</w:t>
      </w:r>
      <w:r w:rsidR="6F3E3A1F">
        <w:t>, beginning with most general to most specific as necessary</w:t>
      </w:r>
      <w:r>
        <w:t xml:space="preserve"> </w:t>
      </w:r>
      <w:r w:rsidR="00F771D0">
        <w:t>(</w:t>
      </w:r>
      <w:r w:rsidR="00E4757E">
        <w:t xml:space="preserve">e.g. </w:t>
      </w:r>
      <w:r>
        <w:t>region</w:t>
      </w:r>
      <w:r w:rsidR="008D0C25">
        <w:t xml:space="preserve"> (TPM EU)</w:t>
      </w:r>
      <w:r w:rsidR="00F771D0">
        <w:t xml:space="preserve">, </w:t>
      </w:r>
      <w:r>
        <w:t>country</w:t>
      </w:r>
      <w:r w:rsidR="004D61FB">
        <w:t xml:space="preserve"> (TPM France)</w:t>
      </w:r>
      <w:r w:rsidR="00F771D0">
        <w:t xml:space="preserve">, </w:t>
      </w:r>
      <w:r w:rsidR="008E3DAD">
        <w:t>state</w:t>
      </w:r>
      <w:r w:rsidR="004D61FB">
        <w:t xml:space="preserve"> (TPM Ohio)</w:t>
      </w:r>
      <w:r w:rsidR="008E3DAD">
        <w:t>, city</w:t>
      </w:r>
      <w:r w:rsidR="00FF486E">
        <w:t xml:space="preserve"> (TPM Kilkenny)</w:t>
      </w:r>
      <w:r w:rsidR="008E3DAD">
        <w:t>)</w:t>
      </w:r>
    </w:p>
    <w:p w14:paraId="0D232774" w14:textId="77777777" w:rsidR="00843D46" w:rsidRDefault="0024247A" w:rsidP="008B3171">
      <w:pPr>
        <w:pStyle w:val="ListParagraph"/>
        <w:numPr>
          <w:ilvl w:val="2"/>
          <w:numId w:val="1"/>
        </w:numPr>
      </w:pPr>
      <w:r>
        <w:t>Documentation of</w:t>
      </w:r>
      <w:r w:rsidR="00843D46">
        <w:t xml:space="preserve"> updates</w:t>
      </w:r>
    </w:p>
    <w:p w14:paraId="61C4E12D" w14:textId="1D5211F7" w:rsidR="00C3221C" w:rsidRPr="00404ACC" w:rsidRDefault="63DAEBD9" w:rsidP="00843D46">
      <w:pPr>
        <w:pStyle w:val="ListParagraph"/>
        <w:numPr>
          <w:ilvl w:val="3"/>
          <w:numId w:val="1"/>
        </w:numPr>
      </w:pPr>
      <w:r>
        <w:t>It is recommended to</w:t>
      </w:r>
      <w:r w:rsidR="646E6B56">
        <w:t xml:space="preserve"> </w:t>
      </w:r>
      <w:r w:rsidR="589573D3">
        <w:t>document the description</w:t>
      </w:r>
      <w:r w:rsidR="66168F79">
        <w:t xml:space="preserve"> along with a reason and justification of each change</w:t>
      </w:r>
      <w:r w:rsidR="7F66FEBC">
        <w:t xml:space="preserve"> </w:t>
      </w:r>
      <w:r w:rsidR="2B4BB656">
        <w:t>while creating</w:t>
      </w:r>
      <w:r w:rsidR="7F66FEBC">
        <w:t xml:space="preserve"> the proposed draft. </w:t>
      </w:r>
    </w:p>
    <w:p w14:paraId="2594C0AF" w14:textId="265DA166" w:rsidR="000B4B59" w:rsidRPr="00404ACC" w:rsidRDefault="3AF68037" w:rsidP="00C3221C">
      <w:pPr>
        <w:pStyle w:val="ListParagraph"/>
        <w:numPr>
          <w:ilvl w:val="3"/>
          <w:numId w:val="1"/>
        </w:numPr>
      </w:pPr>
      <w:r>
        <w:t>Each</w:t>
      </w:r>
      <w:r w:rsidR="2798AFB3">
        <w:t xml:space="preserve"> update to the specification </w:t>
      </w:r>
      <w:r w:rsidR="13CC29B7">
        <w:t xml:space="preserve">or changes to the template </w:t>
      </w:r>
      <w:r w:rsidR="2798AFB3">
        <w:t xml:space="preserve">must be </w:t>
      </w:r>
      <w:r w:rsidR="22A07A20">
        <w:t>documented with a</w:t>
      </w:r>
      <w:r w:rsidR="1522B99B">
        <w:t xml:space="preserve"> Description, Reason, and Justification</w:t>
      </w:r>
      <w:r w:rsidR="22A07A20">
        <w:t xml:space="preserve"> </w:t>
      </w:r>
      <w:r w:rsidR="7CAE9516">
        <w:t>(</w:t>
      </w:r>
      <w:r w:rsidR="18E6C96F">
        <w:t>DRJ</w:t>
      </w:r>
      <w:r w:rsidR="7CAE9516">
        <w:t>)</w:t>
      </w:r>
      <w:r w:rsidR="2E2A86F6">
        <w:t xml:space="preserve"> within the </w:t>
      </w:r>
      <w:r w:rsidR="42411C46">
        <w:t>M-Files Change Request (CR)</w:t>
      </w:r>
      <w:r w:rsidR="3FE82776">
        <w:t xml:space="preserve"> and </w:t>
      </w:r>
      <w:r w:rsidR="6ABBDB94">
        <w:t>when applicable, included in t</w:t>
      </w:r>
      <w:r w:rsidR="3FE82776">
        <w:t>he API review</w:t>
      </w:r>
    </w:p>
    <w:p w14:paraId="266097F8" w14:textId="5FB38952" w:rsidR="002637CC" w:rsidRPr="00631E33" w:rsidRDefault="000A194C" w:rsidP="006D6560">
      <w:pPr>
        <w:pStyle w:val="ListParagraph"/>
        <w:numPr>
          <w:ilvl w:val="3"/>
          <w:numId w:val="1"/>
        </w:numPr>
      </w:pPr>
      <w:r>
        <w:t xml:space="preserve">Reference </w:t>
      </w:r>
      <w:hyperlink r:id="rId19">
        <w:r w:rsidR="00F8647B" w:rsidRPr="08A42AD8">
          <w:rPr>
            <w:rStyle w:val="Hyperlink"/>
            <w:b/>
            <w:bCs/>
            <w:i/>
            <w:iCs/>
            <w:color w:val="D86DCB" w:themeColor="accent5" w:themeTint="99"/>
          </w:rPr>
          <w:t>Commonly Used DRJs (ICS,RMTM,CP)</w:t>
        </w:r>
      </w:hyperlink>
      <w:r>
        <w:t xml:space="preserve"> as needed</w:t>
      </w:r>
    </w:p>
    <w:p w14:paraId="7FD3A909" w14:textId="523CE297" w:rsidR="00971A6D" w:rsidRPr="00631E33" w:rsidRDefault="00BD35A3" w:rsidP="006D6560">
      <w:pPr>
        <w:pStyle w:val="ListParagraph"/>
        <w:numPr>
          <w:ilvl w:val="3"/>
          <w:numId w:val="1"/>
        </w:numPr>
      </w:pPr>
      <w:r>
        <w:t>List</w:t>
      </w:r>
      <w:r w:rsidRPr="00631E33">
        <w:t xml:space="preserve"> </w:t>
      </w:r>
      <w:r w:rsidR="0061621B" w:rsidRPr="00631E33">
        <w:t xml:space="preserve">the Reason/Justification for each </w:t>
      </w:r>
      <w:r w:rsidR="008D278B">
        <w:t>Description of change separately</w:t>
      </w:r>
      <w:r w:rsidR="00411749">
        <w:t xml:space="preserve"> for easier copy and paste transfer to the CR and API form</w:t>
      </w:r>
      <w:r w:rsidR="0072107E">
        <w:t xml:space="preserve"> (if applicable)</w:t>
      </w:r>
    </w:p>
    <w:p w14:paraId="762E4306" w14:textId="61577411" w:rsidR="00EF6F3A" w:rsidRDefault="00EF6F3A" w:rsidP="00D05C9A">
      <w:pPr>
        <w:pStyle w:val="ListParagraph"/>
        <w:ind w:left="3600"/>
        <w:rPr>
          <w:color w:val="7F7F7F" w:themeColor="text1" w:themeTint="80"/>
        </w:rPr>
      </w:pPr>
    </w:p>
    <w:p w14:paraId="20735E6B" w14:textId="5786D2EC" w:rsidR="0086216E" w:rsidRPr="002577FB" w:rsidRDefault="0086216E" w:rsidP="0011630C">
      <w:pPr>
        <w:pStyle w:val="Heading2"/>
        <w:numPr>
          <w:ilvl w:val="1"/>
          <w:numId w:val="1"/>
        </w:numPr>
      </w:pPr>
      <w:bookmarkStart w:id="9" w:name="_Toc231835110"/>
      <w:r w:rsidRPr="002577FB">
        <w:t>Section I</w:t>
      </w:r>
      <w:r w:rsidR="002C6641" w:rsidRPr="002577FB">
        <w:t xml:space="preserve">.  </w:t>
      </w:r>
      <w:r w:rsidR="009747BE" w:rsidRPr="002577FB">
        <w:t>COMMODITY DESCRIPTION</w:t>
      </w:r>
      <w:bookmarkEnd w:id="9"/>
    </w:p>
    <w:p w14:paraId="2F5A3532" w14:textId="53A23EED" w:rsidR="00A80DF3" w:rsidRPr="00EA75D9" w:rsidRDefault="00A033CB" w:rsidP="00FC4AA1">
      <w:pPr>
        <w:pStyle w:val="ListParagraph"/>
        <w:numPr>
          <w:ilvl w:val="2"/>
          <w:numId w:val="14"/>
        </w:numPr>
      </w:pPr>
      <w:bookmarkStart w:id="10" w:name="CON"/>
      <w:r w:rsidRPr="00EA75D9">
        <w:t>Cross Functional Contacts</w:t>
      </w:r>
      <w:r w:rsidR="002E2A22" w:rsidRPr="00EA75D9">
        <w:t xml:space="preserve"> to </w:t>
      </w:r>
      <w:r w:rsidR="00AB2FDB" w:rsidRPr="00EA75D9">
        <w:t>consult as needed</w:t>
      </w:r>
      <w:bookmarkEnd w:id="10"/>
      <w:r w:rsidR="00AB2FDB" w:rsidRPr="00EA75D9">
        <w:t>:</w:t>
      </w:r>
    </w:p>
    <w:tbl>
      <w:tblPr>
        <w:tblW w:w="58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3060"/>
      </w:tblGrid>
      <w:tr w:rsidR="002577FB" w:rsidRPr="002577FB" w14:paraId="51D78765" w14:textId="574A8763" w:rsidTr="0085263A">
        <w:trPr>
          <w:trHeight w:val="380"/>
          <w:tblHeader/>
          <w:jc w:val="center"/>
        </w:trPr>
        <w:tc>
          <w:tcPr>
            <w:tcW w:w="2790" w:type="dxa"/>
            <w:noWrap/>
            <w:vAlign w:val="center"/>
            <w:hideMark/>
          </w:tcPr>
          <w:p w14:paraId="24A64B4B" w14:textId="7C420545" w:rsidR="00561D09" w:rsidRPr="00E10A73" w:rsidRDefault="00561D09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</w:rPr>
            </w:pPr>
            <w:r w:rsidRPr="00E10A73">
              <w:rPr>
                <w:rFonts w:ascii="Aptos Narrow" w:eastAsia="Times New Roman" w:hAnsi="Aptos Narrow" w:cs="Times New Roman"/>
                <w:b/>
                <w:bCs/>
              </w:rPr>
              <w:t>Requirement</w:t>
            </w:r>
          </w:p>
        </w:tc>
        <w:tc>
          <w:tcPr>
            <w:tcW w:w="3060" w:type="dxa"/>
            <w:noWrap/>
            <w:vAlign w:val="center"/>
            <w:hideMark/>
          </w:tcPr>
          <w:p w14:paraId="1AA3527E" w14:textId="119A082A" w:rsidR="00561D09" w:rsidRPr="00E10A73" w:rsidRDefault="00E6299D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</w:rPr>
            </w:pPr>
            <w:r w:rsidRPr="00E10A73">
              <w:rPr>
                <w:rFonts w:ascii="Aptos Narrow" w:eastAsia="Times New Roman" w:hAnsi="Aptos Narrow" w:cs="Times New Roman"/>
                <w:b/>
                <w:bCs/>
              </w:rPr>
              <w:t xml:space="preserve">Functional Group to </w:t>
            </w:r>
            <w:r w:rsidR="00561D09" w:rsidRPr="00E10A73">
              <w:rPr>
                <w:rFonts w:ascii="Aptos Narrow" w:eastAsia="Times New Roman" w:hAnsi="Aptos Narrow" w:cs="Times New Roman"/>
                <w:b/>
                <w:bCs/>
              </w:rPr>
              <w:t>Contact</w:t>
            </w:r>
          </w:p>
        </w:tc>
      </w:tr>
      <w:tr w:rsidR="002577FB" w:rsidRPr="002577FB" w14:paraId="294248FB" w14:textId="14B68728" w:rsidTr="00561D09">
        <w:trPr>
          <w:trHeight w:val="500"/>
          <w:jc w:val="center"/>
        </w:trPr>
        <w:tc>
          <w:tcPr>
            <w:tcW w:w="2790" w:type="dxa"/>
            <w:noWrap/>
            <w:vAlign w:val="center"/>
            <w:hideMark/>
          </w:tcPr>
          <w:p w14:paraId="5472104C" w14:textId="77777777" w:rsidR="00561D09" w:rsidRPr="00E10A73" w:rsidRDefault="00561D09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Basic Description</w:t>
            </w:r>
          </w:p>
        </w:tc>
        <w:tc>
          <w:tcPr>
            <w:tcW w:w="3060" w:type="dxa"/>
            <w:noWrap/>
            <w:vAlign w:val="center"/>
            <w:hideMark/>
          </w:tcPr>
          <w:p w14:paraId="36E80EF3" w14:textId="7777777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PR&amp;D</w:t>
            </w:r>
          </w:p>
        </w:tc>
      </w:tr>
      <w:tr w:rsidR="002577FB" w:rsidRPr="002577FB" w14:paraId="55141BC4" w14:textId="22676615" w:rsidTr="00561D09">
        <w:trPr>
          <w:trHeight w:val="500"/>
          <w:jc w:val="center"/>
        </w:trPr>
        <w:tc>
          <w:tcPr>
            <w:tcW w:w="2790" w:type="dxa"/>
            <w:noWrap/>
            <w:vAlign w:val="center"/>
            <w:hideMark/>
          </w:tcPr>
          <w:p w14:paraId="6EF69AF9" w14:textId="448385D9" w:rsidR="00561D09" w:rsidRPr="00E10A73" w:rsidRDefault="00561D09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GMO Status</w:t>
            </w:r>
            <w:r w:rsidR="00E87E13">
              <w:rPr>
                <w:rFonts w:ascii="Aptos Narrow" w:eastAsia="Times New Roman" w:hAnsi="Aptos Narrow" w:cs="Times New Roman"/>
              </w:rPr>
              <w:t xml:space="preserve"> Requirement</w:t>
            </w:r>
          </w:p>
        </w:tc>
        <w:tc>
          <w:tcPr>
            <w:tcW w:w="3060" w:type="dxa"/>
            <w:noWrap/>
            <w:vAlign w:val="center"/>
            <w:hideMark/>
          </w:tcPr>
          <w:p w14:paraId="05A441D7" w14:textId="0DFBD07E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Regulatory</w:t>
            </w:r>
            <w:r w:rsidR="00E87E13">
              <w:rPr>
                <w:rFonts w:ascii="Aptos Narrow" w:eastAsia="Times New Roman" w:hAnsi="Aptos Narrow" w:cs="Times New Roman"/>
              </w:rPr>
              <w:t>, PR&amp;D</w:t>
            </w:r>
          </w:p>
        </w:tc>
      </w:tr>
      <w:tr w:rsidR="002577FB" w:rsidRPr="002577FB" w14:paraId="32EF990D" w14:textId="793BD01F" w:rsidTr="00561D09">
        <w:trPr>
          <w:trHeight w:val="500"/>
          <w:jc w:val="center"/>
        </w:trPr>
        <w:tc>
          <w:tcPr>
            <w:tcW w:w="2790" w:type="dxa"/>
            <w:vMerge w:val="restart"/>
            <w:noWrap/>
            <w:vAlign w:val="center"/>
            <w:hideMark/>
          </w:tcPr>
          <w:p w14:paraId="7F7A1EAB" w14:textId="77777777" w:rsidR="00561D09" w:rsidRPr="00E10A73" w:rsidRDefault="00561D09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lastRenderedPageBreak/>
              <w:t>Monograph</w:t>
            </w:r>
          </w:p>
        </w:tc>
        <w:tc>
          <w:tcPr>
            <w:tcW w:w="3060" w:type="dxa"/>
            <w:noWrap/>
            <w:vAlign w:val="center"/>
            <w:hideMark/>
          </w:tcPr>
          <w:p w14:paraId="0AF7789D" w14:textId="7777777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Regulatory</w:t>
            </w:r>
          </w:p>
        </w:tc>
      </w:tr>
      <w:tr w:rsidR="002577FB" w:rsidRPr="002577FB" w14:paraId="1D018126" w14:textId="77777777" w:rsidTr="00561D09">
        <w:trPr>
          <w:trHeight w:val="500"/>
          <w:jc w:val="center"/>
        </w:trPr>
        <w:tc>
          <w:tcPr>
            <w:tcW w:w="2790" w:type="dxa"/>
            <w:vMerge/>
            <w:noWrap/>
            <w:vAlign w:val="center"/>
          </w:tcPr>
          <w:p w14:paraId="6B2FB8DF" w14:textId="77777777" w:rsidR="00561D09" w:rsidRPr="00E10A73" w:rsidRDefault="00561D09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</w:p>
        </w:tc>
        <w:tc>
          <w:tcPr>
            <w:tcW w:w="3060" w:type="dxa"/>
            <w:noWrap/>
            <w:vAlign w:val="center"/>
          </w:tcPr>
          <w:p w14:paraId="20D43E45" w14:textId="2239863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PR&amp;D</w:t>
            </w:r>
          </w:p>
        </w:tc>
      </w:tr>
      <w:tr w:rsidR="002577FB" w:rsidRPr="002577FB" w14:paraId="4C6C3A16" w14:textId="164189F6" w:rsidTr="00561D09">
        <w:trPr>
          <w:trHeight w:val="500"/>
          <w:jc w:val="center"/>
        </w:trPr>
        <w:tc>
          <w:tcPr>
            <w:tcW w:w="2790" w:type="dxa"/>
            <w:vMerge w:val="restart"/>
            <w:noWrap/>
            <w:vAlign w:val="center"/>
            <w:hideMark/>
          </w:tcPr>
          <w:p w14:paraId="2CCF5E1E" w14:textId="77777777" w:rsidR="00561D09" w:rsidRPr="00E10A73" w:rsidRDefault="00561D09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China GB</w:t>
            </w:r>
          </w:p>
        </w:tc>
        <w:tc>
          <w:tcPr>
            <w:tcW w:w="3060" w:type="dxa"/>
            <w:noWrap/>
            <w:vAlign w:val="center"/>
            <w:hideMark/>
          </w:tcPr>
          <w:p w14:paraId="2A5A68EF" w14:textId="6FA4151E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China Regulatory (China Market Only)</w:t>
            </w:r>
          </w:p>
        </w:tc>
      </w:tr>
      <w:tr w:rsidR="002C7BBD" w:rsidRPr="002C7BBD" w14:paraId="613D8BC2" w14:textId="6B2C8307" w:rsidTr="00561D09">
        <w:trPr>
          <w:trHeight w:val="500"/>
          <w:jc w:val="center"/>
        </w:trPr>
        <w:tc>
          <w:tcPr>
            <w:tcW w:w="2790" w:type="dxa"/>
            <w:vMerge/>
            <w:vAlign w:val="center"/>
            <w:hideMark/>
          </w:tcPr>
          <w:p w14:paraId="6EFD3249" w14:textId="7777777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</w:p>
        </w:tc>
        <w:tc>
          <w:tcPr>
            <w:tcW w:w="3060" w:type="dxa"/>
            <w:noWrap/>
            <w:vAlign w:val="center"/>
            <w:hideMark/>
          </w:tcPr>
          <w:p w14:paraId="027F01A0" w14:textId="7777777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Regulatory</w:t>
            </w:r>
          </w:p>
        </w:tc>
      </w:tr>
      <w:tr w:rsidR="002C7BBD" w:rsidRPr="002C7BBD" w14:paraId="626CAED1" w14:textId="7B4EFFFF" w:rsidTr="00561D09">
        <w:trPr>
          <w:trHeight w:val="500"/>
          <w:jc w:val="center"/>
        </w:trPr>
        <w:tc>
          <w:tcPr>
            <w:tcW w:w="2790" w:type="dxa"/>
            <w:noWrap/>
            <w:vAlign w:val="center"/>
            <w:hideMark/>
          </w:tcPr>
          <w:p w14:paraId="11276C4B" w14:textId="77777777" w:rsidR="00561D09" w:rsidRPr="00E10A73" w:rsidRDefault="00561D09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E Number</w:t>
            </w:r>
          </w:p>
        </w:tc>
        <w:tc>
          <w:tcPr>
            <w:tcW w:w="3060" w:type="dxa"/>
            <w:noWrap/>
            <w:vAlign w:val="center"/>
            <w:hideMark/>
          </w:tcPr>
          <w:p w14:paraId="3072326B" w14:textId="7777777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Regulatory</w:t>
            </w:r>
          </w:p>
        </w:tc>
      </w:tr>
      <w:tr w:rsidR="002C7BBD" w:rsidRPr="002C7BBD" w14:paraId="5D98A1EB" w14:textId="653B4387" w:rsidTr="00561D09">
        <w:trPr>
          <w:trHeight w:val="500"/>
          <w:jc w:val="center"/>
        </w:trPr>
        <w:tc>
          <w:tcPr>
            <w:tcW w:w="2790" w:type="dxa"/>
            <w:vMerge w:val="restart"/>
            <w:noWrap/>
            <w:vAlign w:val="center"/>
            <w:hideMark/>
          </w:tcPr>
          <w:p w14:paraId="7E7B729F" w14:textId="77777777" w:rsidR="00561D09" w:rsidRPr="00E10A73" w:rsidRDefault="00561D09" w:rsidP="00275AB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EU Contaminants</w:t>
            </w:r>
          </w:p>
        </w:tc>
        <w:tc>
          <w:tcPr>
            <w:tcW w:w="3060" w:type="dxa"/>
            <w:noWrap/>
            <w:vAlign w:val="center"/>
            <w:hideMark/>
          </w:tcPr>
          <w:p w14:paraId="60E930C6" w14:textId="7777777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Regulatory</w:t>
            </w:r>
          </w:p>
        </w:tc>
      </w:tr>
      <w:tr w:rsidR="002C7BBD" w:rsidRPr="002C7BBD" w14:paraId="5B008D91" w14:textId="183A5952" w:rsidTr="00561D09">
        <w:trPr>
          <w:trHeight w:val="500"/>
          <w:jc w:val="center"/>
        </w:trPr>
        <w:tc>
          <w:tcPr>
            <w:tcW w:w="2790" w:type="dxa"/>
            <w:vMerge/>
            <w:vAlign w:val="center"/>
            <w:hideMark/>
          </w:tcPr>
          <w:p w14:paraId="4388AFC7" w14:textId="7777777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</w:p>
        </w:tc>
        <w:tc>
          <w:tcPr>
            <w:tcW w:w="3060" w:type="dxa"/>
            <w:noWrap/>
            <w:vAlign w:val="center"/>
            <w:hideMark/>
          </w:tcPr>
          <w:p w14:paraId="6DCC4559" w14:textId="77777777" w:rsidR="00561D09" w:rsidRPr="00E10A73" w:rsidRDefault="00561D09" w:rsidP="00275ABC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GAFS</w:t>
            </w:r>
          </w:p>
        </w:tc>
      </w:tr>
    </w:tbl>
    <w:p w14:paraId="6FE719B1" w14:textId="77777777" w:rsidR="001468E1" w:rsidRPr="001468E1" w:rsidRDefault="00700816" w:rsidP="001468E1">
      <w:pPr>
        <w:pStyle w:val="ListParagraph"/>
        <w:ind w:left="2160"/>
      </w:pPr>
      <w:r w:rsidRPr="00E10A73">
        <w:rPr>
          <w:color w:val="7F7F7F" w:themeColor="text1" w:themeTint="80"/>
        </w:rPr>
        <w:t xml:space="preserve"> </w:t>
      </w:r>
    </w:p>
    <w:p w14:paraId="33149A1A" w14:textId="376D1C65" w:rsidR="00D63CA0" w:rsidRPr="00B1021F" w:rsidRDefault="00D63CA0" w:rsidP="006B3D4F">
      <w:pPr>
        <w:pStyle w:val="ListParagraph"/>
        <w:numPr>
          <w:ilvl w:val="2"/>
          <w:numId w:val="14"/>
        </w:numPr>
      </w:pPr>
      <w:r w:rsidRPr="00B1021F">
        <w:t>General Guidance</w:t>
      </w:r>
    </w:p>
    <w:p w14:paraId="3C16C311" w14:textId="0EC67602" w:rsidR="00343492" w:rsidRDefault="00AF04D8" w:rsidP="00700816">
      <w:pPr>
        <w:pStyle w:val="ListParagraph"/>
        <w:numPr>
          <w:ilvl w:val="3"/>
          <w:numId w:val="14"/>
        </w:numPr>
      </w:pPr>
      <w:r>
        <w:t>Follow template guidance</w:t>
      </w:r>
      <w:r w:rsidR="00F1086E">
        <w:t xml:space="preserve">, for any statement that indicates “remove if not applicable” </w:t>
      </w:r>
      <w:r w:rsidR="00B9261F">
        <w:t xml:space="preserve">and </w:t>
      </w:r>
      <w:r w:rsidR="00F1086E">
        <w:t>remove unless present on previous version of the spe</w:t>
      </w:r>
      <w:r w:rsidR="00343492">
        <w:t>cification.</w:t>
      </w:r>
    </w:p>
    <w:p w14:paraId="38689B2E" w14:textId="5725F110" w:rsidR="00D63CA0" w:rsidRDefault="00343492" w:rsidP="00343492">
      <w:pPr>
        <w:pStyle w:val="ListParagraph"/>
        <w:numPr>
          <w:ilvl w:val="3"/>
          <w:numId w:val="14"/>
        </w:numPr>
      </w:pPr>
      <w:r>
        <w:t xml:space="preserve">If </w:t>
      </w:r>
      <w:r w:rsidR="14495631">
        <w:t>the</w:t>
      </w:r>
      <w:r>
        <w:t xml:space="preserve"> previous version of the specification has a statement that does not </w:t>
      </w:r>
      <w:r w:rsidR="00E97CD2">
        <w:t>align</w:t>
      </w:r>
      <w:r>
        <w:t>, update to the most recent template verbiage OR consult the ab</w:t>
      </w:r>
      <w:r w:rsidR="00B847D7">
        <w:t>ove</w:t>
      </w:r>
      <w:r>
        <w:t xml:space="preserve"> functional group for guidance. </w:t>
      </w:r>
    </w:p>
    <w:p w14:paraId="3E29E409" w14:textId="239C8E51" w:rsidR="00B2779E" w:rsidRDefault="00FC782B" w:rsidP="006D6560">
      <w:pPr>
        <w:pStyle w:val="ListParagraph"/>
        <w:numPr>
          <w:ilvl w:val="4"/>
          <w:numId w:val="14"/>
        </w:numPr>
      </w:pPr>
      <w:r>
        <w:t>Example:</w:t>
      </w:r>
      <w:r w:rsidR="00B2779E">
        <w:t xml:space="preserve"> </w:t>
      </w:r>
      <w:r w:rsidR="00470773">
        <w:t>O</w:t>
      </w:r>
      <w:r w:rsidR="00B2779E">
        <w:t xml:space="preserve">lder versions of the EU contaminants statement must be replaced with the current ICS </w:t>
      </w:r>
      <w:r w:rsidR="009276E1">
        <w:t xml:space="preserve">template </w:t>
      </w:r>
      <w:r w:rsidR="00B2779E">
        <w:t>verbiage</w:t>
      </w:r>
    </w:p>
    <w:p w14:paraId="3A22AF50" w14:textId="2F681535" w:rsidR="00CB1E54" w:rsidRDefault="7C2AB41F" w:rsidP="005B30EC">
      <w:pPr>
        <w:pStyle w:val="ListParagraph"/>
        <w:numPr>
          <w:ilvl w:val="3"/>
          <w:numId w:val="14"/>
        </w:numPr>
      </w:pPr>
      <w:r>
        <w:t xml:space="preserve">Do NOT include supplier </w:t>
      </w:r>
      <w:r w:rsidR="61B7D8CF">
        <w:t xml:space="preserve">trade name or product codes </w:t>
      </w:r>
      <w:r w:rsidR="00D10430">
        <w:t>on the ICS</w:t>
      </w:r>
      <w:r w:rsidR="005B30EC">
        <w:t xml:space="preserve"> unless the ingredient is a flavor</w:t>
      </w:r>
    </w:p>
    <w:p w14:paraId="770D5D13" w14:textId="01D2A486" w:rsidR="00343492" w:rsidRDefault="00343492" w:rsidP="00343492">
      <w:pPr>
        <w:pStyle w:val="ListParagraph"/>
        <w:numPr>
          <w:ilvl w:val="3"/>
          <w:numId w:val="14"/>
        </w:numPr>
      </w:pPr>
      <w:r>
        <w:t>If an ICS is being created from an ISM and RMS and a discrepancy exists</w:t>
      </w:r>
      <w:r w:rsidR="005B30EC">
        <w:t xml:space="preserve"> between the two</w:t>
      </w:r>
      <w:r w:rsidR="003E04F1">
        <w:t>,</w:t>
      </w:r>
      <w:r>
        <w:t xml:space="preserve"> </w:t>
      </w:r>
      <w:r w:rsidR="008523F2">
        <w:t>place the mo</w:t>
      </w:r>
      <w:r w:rsidR="00801D4C">
        <w:t>st</w:t>
      </w:r>
      <w:r w:rsidR="008523F2">
        <w:t xml:space="preserve"> restrictive requirement on the ICS. </w:t>
      </w:r>
      <w:r w:rsidR="00B847D7">
        <w:t>If direction is unclear consult the above functional groups for</w:t>
      </w:r>
      <w:r w:rsidR="00E33E73">
        <w:t xml:space="preserve"> </w:t>
      </w:r>
      <w:r w:rsidR="00B847D7">
        <w:t>guidance.</w:t>
      </w:r>
    </w:p>
    <w:p w14:paraId="052D861D" w14:textId="691E8D61" w:rsidR="00DA75CD" w:rsidRDefault="00DA75CD" w:rsidP="00343492">
      <w:pPr>
        <w:pStyle w:val="ListParagraph"/>
        <w:numPr>
          <w:ilvl w:val="3"/>
          <w:numId w:val="14"/>
        </w:numPr>
      </w:pPr>
      <w:r>
        <w:t>Non-GMO Statement</w:t>
      </w:r>
    </w:p>
    <w:p w14:paraId="5BA5B671" w14:textId="5598312C" w:rsidR="00DA75CD" w:rsidRDefault="004A0413" w:rsidP="00DA75CD">
      <w:pPr>
        <w:pStyle w:val="ListParagraph"/>
        <w:numPr>
          <w:ilvl w:val="4"/>
          <w:numId w:val="14"/>
        </w:numPr>
      </w:pPr>
      <w:r w:rsidRPr="00D86696">
        <w:t>Include the non-GMO statement if</w:t>
      </w:r>
      <w:r w:rsidR="00CB6355" w:rsidRPr="00D86696">
        <w:t xml:space="preserve"> </w:t>
      </w:r>
      <w:r w:rsidR="000B0A25">
        <w:t xml:space="preserve">included </w:t>
      </w:r>
      <w:r w:rsidR="00CB6355" w:rsidRPr="00D86696">
        <w:t xml:space="preserve">on the current specification.  </w:t>
      </w:r>
    </w:p>
    <w:p w14:paraId="76B053A9" w14:textId="53E83161" w:rsidR="000B0A25" w:rsidRDefault="000B0A25" w:rsidP="00DA75CD">
      <w:pPr>
        <w:pStyle w:val="ListParagraph"/>
        <w:numPr>
          <w:ilvl w:val="4"/>
          <w:numId w:val="14"/>
        </w:numPr>
      </w:pPr>
      <w:r>
        <w:t xml:space="preserve">If requested to add by an </w:t>
      </w:r>
      <w:proofErr w:type="spellStart"/>
      <w:r>
        <w:t>AN</w:t>
      </w:r>
      <w:proofErr w:type="spellEnd"/>
      <w:r>
        <w:t xml:space="preserve"> representative and the statement is not on the current specification, consult the </w:t>
      </w:r>
      <w:r w:rsidR="002050F8">
        <w:t>appropriate</w:t>
      </w:r>
      <w:r>
        <w:t xml:space="preserve"> contacts prior to adding</w:t>
      </w:r>
      <w:r w:rsidR="002050F8">
        <w:t xml:space="preserve"> (</w:t>
      </w:r>
      <w:hyperlink w:anchor="CON" w:history="1">
        <w:r w:rsidR="002050F8" w:rsidRPr="002050F8">
          <w:rPr>
            <w:rStyle w:val="Hyperlink"/>
          </w:rPr>
          <w:t>II.B.1.)</w:t>
        </w:r>
      </w:hyperlink>
    </w:p>
    <w:p w14:paraId="58BE8EC4" w14:textId="0F8E1EAE" w:rsidR="00D0164E" w:rsidRPr="00D86696" w:rsidRDefault="00D0164E" w:rsidP="00DA75CD">
      <w:pPr>
        <w:pStyle w:val="ListParagraph"/>
        <w:numPr>
          <w:ilvl w:val="4"/>
          <w:numId w:val="14"/>
        </w:numPr>
      </w:pPr>
      <w:r>
        <w:t xml:space="preserve">If the ingredient MUST </w:t>
      </w:r>
      <w:r w:rsidR="00E34B64">
        <w:t>meet a non-GMO</w:t>
      </w:r>
      <w:r w:rsidR="00D3084C">
        <w:t xml:space="preserve"> requirement, the non-GMO statement must be on the specification.  </w:t>
      </w:r>
    </w:p>
    <w:p w14:paraId="15E36DD3" w14:textId="5F07B583" w:rsidR="00EC6BFA" w:rsidRDefault="00EC6BFA" w:rsidP="00EC6BFA">
      <w:pPr>
        <w:pStyle w:val="ListParagraph"/>
        <w:numPr>
          <w:ilvl w:val="4"/>
          <w:numId w:val="14"/>
        </w:numPr>
      </w:pPr>
      <w:proofErr w:type="spellStart"/>
      <w:r>
        <w:t>Devex</w:t>
      </w:r>
      <w:proofErr w:type="spellEnd"/>
      <w:r>
        <w:t xml:space="preserve"> Key Characteristics provides what the </w:t>
      </w:r>
      <w:r w:rsidRPr="00AD223A">
        <w:t xml:space="preserve">material is able </w:t>
      </w:r>
      <w:r>
        <w:t>to meet (</w:t>
      </w:r>
      <w:r w:rsidR="00312A37">
        <w:t>consult the appropriate contacts (</w:t>
      </w:r>
      <w:hyperlink w:anchor="CON" w:history="1">
        <w:r w:rsidR="00312A37" w:rsidRPr="00312A37">
          <w:rPr>
            <w:rStyle w:val="Hyperlink"/>
          </w:rPr>
          <w:t>II.B.1.)</w:t>
        </w:r>
      </w:hyperlink>
      <w:r>
        <w:t xml:space="preserve"> to determine if the material MUST </w:t>
      </w:r>
      <w:r w:rsidR="00876DB4">
        <w:t>be Non-GMO</w:t>
      </w:r>
      <w:r w:rsidR="003F749C">
        <w:t>)</w:t>
      </w:r>
    </w:p>
    <w:p w14:paraId="28A8E9FD" w14:textId="079B8921" w:rsidR="009B2761" w:rsidRDefault="00206642" w:rsidP="00206642">
      <w:pPr>
        <w:pStyle w:val="ListParagraph"/>
        <w:ind w:left="3600"/>
      </w:pPr>
      <w:r>
        <w:t xml:space="preserve">NOTE:  </w:t>
      </w:r>
      <w:r w:rsidR="006172FA">
        <w:t xml:space="preserve">Historically there is no consistent execution as to whether the statement on the specification is </w:t>
      </w:r>
      <w:r>
        <w:t xml:space="preserve">stating </w:t>
      </w:r>
      <w:r w:rsidR="00E91928">
        <w:t>a “Must Have” requirement</w:t>
      </w:r>
      <w:r w:rsidR="006172FA">
        <w:t xml:space="preserve"> or </w:t>
      </w:r>
      <w:r w:rsidR="00AF2845">
        <w:t xml:space="preserve">what the </w:t>
      </w:r>
      <w:r w:rsidR="0067620D">
        <w:t xml:space="preserve">material </w:t>
      </w:r>
      <w:r w:rsidR="00E70255">
        <w:t>is naturally</w:t>
      </w:r>
      <w:r w:rsidR="0067620D">
        <w:t xml:space="preserve"> </w:t>
      </w:r>
      <w:r w:rsidR="00CD3C95">
        <w:t>and/or sup</w:t>
      </w:r>
      <w:r w:rsidR="00AF2845">
        <w:t>plier</w:t>
      </w:r>
      <w:r w:rsidR="00E70255">
        <w:t xml:space="preserve">s </w:t>
      </w:r>
      <w:r w:rsidR="0024547B">
        <w:t>can</w:t>
      </w:r>
      <w:r w:rsidR="00AF2845">
        <w:t xml:space="preserve"> meet</w:t>
      </w:r>
      <w:r w:rsidR="00CD3C95">
        <w:t>.</w:t>
      </w:r>
    </w:p>
    <w:p w14:paraId="1CAC32B1" w14:textId="03DE60A0" w:rsidR="00207EE3" w:rsidRPr="004571A8" w:rsidRDefault="00207EE3" w:rsidP="00343492">
      <w:pPr>
        <w:pStyle w:val="ListParagraph"/>
        <w:numPr>
          <w:ilvl w:val="3"/>
          <w:numId w:val="14"/>
        </w:numPr>
      </w:pPr>
      <w:r w:rsidRPr="004571A8">
        <w:t>Monograph/Compendial Grade</w:t>
      </w:r>
    </w:p>
    <w:p w14:paraId="31FF4950" w14:textId="1405D7DC" w:rsidR="009D2DCA" w:rsidRPr="009D2DCA" w:rsidRDefault="3269B9CC" w:rsidP="009D2DCA">
      <w:pPr>
        <w:pStyle w:val="ListParagraph"/>
        <w:numPr>
          <w:ilvl w:val="4"/>
          <w:numId w:val="14"/>
        </w:numPr>
      </w:pPr>
      <w:r>
        <w:t xml:space="preserve">Include the monograph statement </w:t>
      </w:r>
      <w:r w:rsidR="6EEFB746">
        <w:t>if included on the current specification</w:t>
      </w:r>
      <w:r w:rsidR="694EA2E8">
        <w:t xml:space="preserve"> or requested by an </w:t>
      </w:r>
      <w:proofErr w:type="spellStart"/>
      <w:r w:rsidR="694EA2E8">
        <w:t>AN</w:t>
      </w:r>
      <w:proofErr w:type="spellEnd"/>
      <w:r w:rsidR="694EA2E8">
        <w:t xml:space="preserve"> representative</w:t>
      </w:r>
      <w:r w:rsidR="6EEFB746">
        <w:t xml:space="preserve">. </w:t>
      </w:r>
    </w:p>
    <w:p w14:paraId="6C987990" w14:textId="1F76D047" w:rsidR="00207EE3" w:rsidRDefault="00207EE3" w:rsidP="009D2DCA">
      <w:pPr>
        <w:pStyle w:val="ListParagraph"/>
        <w:ind w:left="3600"/>
      </w:pPr>
    </w:p>
    <w:p w14:paraId="1CE21F66" w14:textId="7ACC14F7" w:rsidR="00077BAF" w:rsidRDefault="00603392" w:rsidP="00176926">
      <w:pPr>
        <w:pStyle w:val="ListParagraph"/>
        <w:numPr>
          <w:ilvl w:val="4"/>
          <w:numId w:val="14"/>
        </w:numPr>
      </w:pPr>
      <w:r>
        <w:t xml:space="preserve">If </w:t>
      </w:r>
      <w:r w:rsidR="00176926">
        <w:t xml:space="preserve">R&amp;D requests addition of </w:t>
      </w:r>
      <w:r w:rsidR="001251CE">
        <w:t xml:space="preserve">the monograph </w:t>
      </w:r>
      <w:r w:rsidR="004017C3">
        <w:t>statement</w:t>
      </w:r>
      <w:r w:rsidR="00870903">
        <w:t>:</w:t>
      </w:r>
      <w:r w:rsidR="004017C3">
        <w:t xml:space="preserve"> </w:t>
      </w:r>
    </w:p>
    <w:p w14:paraId="21D35BAD" w14:textId="06D7584B" w:rsidR="001B152D" w:rsidRDefault="00212A5E" w:rsidP="00176926">
      <w:pPr>
        <w:pStyle w:val="ListParagraph"/>
        <w:numPr>
          <w:ilvl w:val="5"/>
          <w:numId w:val="14"/>
        </w:numPr>
      </w:pPr>
      <w:r>
        <w:lastRenderedPageBreak/>
        <w:t>Request</w:t>
      </w:r>
      <w:r w:rsidR="00077BAF">
        <w:t xml:space="preserve"> </w:t>
      </w:r>
      <w:r w:rsidR="00A3151E">
        <w:t>R&amp;D review and confirm</w:t>
      </w:r>
      <w:r w:rsidR="00597EF5">
        <w:t xml:space="preserve"> the proposed draft</w:t>
      </w:r>
      <w:r w:rsidR="00093236">
        <w:t xml:space="preserve"> </w:t>
      </w:r>
      <w:r w:rsidR="001B74DB">
        <w:t>specifications are</w:t>
      </w:r>
      <w:r w:rsidR="00913A78">
        <w:t xml:space="preserve"> in alignment</w:t>
      </w:r>
      <w:r w:rsidR="001B74DB">
        <w:t xml:space="preserve"> with the monograph</w:t>
      </w:r>
      <w:r w:rsidR="00093236">
        <w:t xml:space="preserve">. </w:t>
      </w:r>
      <w:r w:rsidR="006E761A">
        <w:t>(</w:t>
      </w:r>
      <w:r w:rsidR="009C73E4">
        <w:t>See</w:t>
      </w:r>
      <w:hyperlink r:id="rId20" w:history="1">
        <w:r w:rsidR="00E01B6E" w:rsidRPr="00E01B6E">
          <w:rPr>
            <w:rStyle w:val="Hyperlink"/>
          </w:rPr>
          <w:t xml:space="preserve"> Job Aid - Accessing Databases and Important Links.docx</w:t>
        </w:r>
      </w:hyperlink>
      <w:r w:rsidR="00E07A2A">
        <w:t xml:space="preserve"> </w:t>
      </w:r>
      <w:r w:rsidR="009C73E4">
        <w:t>for</w:t>
      </w:r>
      <w:r w:rsidR="00E07A2A">
        <w:t xml:space="preserve"> instructions on</w:t>
      </w:r>
      <w:r w:rsidR="00852277">
        <w:t xml:space="preserve"> obtaining</w:t>
      </w:r>
      <w:r w:rsidR="009C73E4">
        <w:t xml:space="preserve"> access</w:t>
      </w:r>
      <w:r w:rsidR="0011013C">
        <w:t xml:space="preserve"> to the monographs</w:t>
      </w:r>
      <w:r w:rsidR="006E761A">
        <w:t>)</w:t>
      </w:r>
    </w:p>
    <w:p w14:paraId="2083C65E" w14:textId="20D8D0F2" w:rsidR="0098434E" w:rsidRDefault="000D246F" w:rsidP="000D246F">
      <w:pPr>
        <w:pStyle w:val="ListParagraph"/>
        <w:numPr>
          <w:ilvl w:val="5"/>
          <w:numId w:val="14"/>
        </w:numPr>
      </w:pPr>
      <w:r>
        <w:t xml:space="preserve">GSQA </w:t>
      </w:r>
      <w:r w:rsidR="00093236">
        <w:t>is</w:t>
      </w:r>
      <w:r w:rsidR="0098434E">
        <w:t xml:space="preserve"> not </w:t>
      </w:r>
      <w:r w:rsidR="00093236">
        <w:t xml:space="preserve">required to </w:t>
      </w:r>
      <w:r w:rsidR="00FA12B3">
        <w:t xml:space="preserve">cross reference the </w:t>
      </w:r>
      <w:r w:rsidR="00913D17">
        <w:t xml:space="preserve">current spec with the monograph </w:t>
      </w:r>
    </w:p>
    <w:p w14:paraId="7F1FD725" w14:textId="428E1E30" w:rsidR="00E33E73" w:rsidRDefault="00E33E73" w:rsidP="00DD3AA9">
      <w:pPr>
        <w:pStyle w:val="ListParagraph"/>
        <w:numPr>
          <w:ilvl w:val="4"/>
          <w:numId w:val="14"/>
        </w:numPr>
      </w:pPr>
      <w:r w:rsidRPr="006803CE">
        <w:t xml:space="preserve">If </w:t>
      </w:r>
      <w:r w:rsidR="008B23AB">
        <w:t>R</w:t>
      </w:r>
      <w:r w:rsidRPr="006803CE">
        <w:t>egulatory</w:t>
      </w:r>
      <w:r w:rsidR="008B23AB">
        <w:t xml:space="preserve"> or </w:t>
      </w:r>
      <w:r w:rsidRPr="006803CE">
        <w:t xml:space="preserve">R&amp;D indicate that </w:t>
      </w:r>
      <w:r w:rsidR="00F04D2A" w:rsidRPr="006803CE">
        <w:t>an ingredient is used</w:t>
      </w:r>
      <w:r w:rsidR="00232F75" w:rsidRPr="006803CE">
        <w:t xml:space="preserve"> in</w:t>
      </w:r>
      <w:r w:rsidR="00F04D2A" w:rsidRPr="006803CE">
        <w:t xml:space="preserve"> </w:t>
      </w:r>
      <w:r w:rsidRPr="006803CE">
        <w:t>finished product</w:t>
      </w:r>
      <w:r w:rsidR="00232F75" w:rsidRPr="006803CE">
        <w:t>s</w:t>
      </w:r>
      <w:r w:rsidRPr="006803CE">
        <w:t xml:space="preserve"> </w:t>
      </w:r>
      <w:r w:rsidR="00F04D2A" w:rsidRPr="006803CE">
        <w:t>sold in the EU</w:t>
      </w:r>
      <w:r w:rsidR="00C837EC">
        <w:t>,</w:t>
      </w:r>
      <w:r w:rsidR="00EC1078" w:rsidRPr="006803CE">
        <w:t xml:space="preserve"> </w:t>
      </w:r>
      <w:r w:rsidR="00E54EB5" w:rsidRPr="006803CE">
        <w:t xml:space="preserve">the </w:t>
      </w:r>
      <w:r w:rsidR="00837406">
        <w:t xml:space="preserve">appropriate </w:t>
      </w:r>
      <w:r w:rsidR="00E54EB5" w:rsidRPr="006803CE">
        <w:t xml:space="preserve">monograph </w:t>
      </w:r>
      <w:r w:rsidR="00837406">
        <w:t>statement</w:t>
      </w:r>
      <w:r w:rsidR="00E54EB5" w:rsidRPr="006803CE">
        <w:t xml:space="preserve"> </w:t>
      </w:r>
      <w:r w:rsidR="00EC1078" w:rsidRPr="006803CE">
        <w:t>must be included</w:t>
      </w:r>
      <w:r w:rsidR="00EC1078">
        <w:t xml:space="preserve"> on the specif</w:t>
      </w:r>
      <w:r w:rsidR="00DE0433">
        <w:t>ic</w:t>
      </w:r>
      <w:r w:rsidR="00EC1078">
        <w:t>ation.</w:t>
      </w:r>
    </w:p>
    <w:p w14:paraId="1D22DB46" w14:textId="6C199523" w:rsidR="00EE6B84" w:rsidRPr="00D529AD" w:rsidRDefault="00B45592" w:rsidP="00D529AD">
      <w:pPr>
        <w:pStyle w:val="ListParagraph"/>
        <w:numPr>
          <w:ilvl w:val="3"/>
          <w:numId w:val="14"/>
        </w:numPr>
      </w:pPr>
      <w:bookmarkStart w:id="11" w:name="GB"/>
      <w:r>
        <w:t xml:space="preserve">China </w:t>
      </w:r>
      <w:r w:rsidR="00067BF9">
        <w:t>Requirements</w:t>
      </w:r>
      <w:r w:rsidR="00521796">
        <w:t xml:space="preserve"> </w:t>
      </w:r>
      <w:r w:rsidR="00D529AD">
        <w:t xml:space="preserve">- </w:t>
      </w:r>
      <w:r w:rsidR="00711987" w:rsidRPr="00D529AD">
        <w:t>See QR #1058207 for further details including GB compliance statement guidance</w:t>
      </w:r>
    </w:p>
    <w:p w14:paraId="04E87367" w14:textId="0E3B941B" w:rsidR="004B7C63" w:rsidRDefault="00CA552E" w:rsidP="006D6560">
      <w:pPr>
        <w:pStyle w:val="ListParagraph"/>
        <w:numPr>
          <w:ilvl w:val="4"/>
          <w:numId w:val="14"/>
        </w:numPr>
      </w:pPr>
      <w:r>
        <w:t>The</w:t>
      </w:r>
      <w:r w:rsidR="004B7C63">
        <w:t xml:space="preserve"> “</w:t>
      </w:r>
      <w:r w:rsidR="3925AE6C">
        <w:t>China Standard</w:t>
      </w:r>
      <w:r w:rsidR="004B7C63">
        <w:t xml:space="preserve"> Requirements” column </w:t>
      </w:r>
      <w:r>
        <w:t xml:space="preserve">on the Incoming Acceptance Document Tracker </w:t>
      </w:r>
      <w:r w:rsidR="008C094D">
        <w:t xml:space="preserve">will populate </w:t>
      </w:r>
      <w:r w:rsidR="00440400">
        <w:t>one of the following</w:t>
      </w:r>
      <w:r w:rsidR="009A27F3">
        <w:t xml:space="preserve"> for guidance</w:t>
      </w:r>
      <w:r w:rsidR="00236603">
        <w:t>:</w:t>
      </w:r>
    </w:p>
    <w:p w14:paraId="21D16523" w14:textId="77777777" w:rsidR="001830D8" w:rsidRDefault="004B7C63" w:rsidP="004B7C63">
      <w:pPr>
        <w:pStyle w:val="ListParagraph"/>
        <w:numPr>
          <w:ilvl w:val="5"/>
          <w:numId w:val="14"/>
        </w:numPr>
      </w:pPr>
      <w:r w:rsidRPr="006D6560">
        <w:rPr>
          <w:b/>
          <w:bCs/>
        </w:rPr>
        <w:t>Enterprise Standard</w:t>
      </w:r>
      <w:r w:rsidR="00646BFE">
        <w:rPr>
          <w:b/>
          <w:bCs/>
        </w:rPr>
        <w:t xml:space="preserve"> </w:t>
      </w:r>
      <w:r>
        <w:t xml:space="preserve"> </w:t>
      </w:r>
    </w:p>
    <w:p w14:paraId="3F255F1F" w14:textId="6298B67D" w:rsidR="004B7C63" w:rsidRDefault="00D10545" w:rsidP="001830D8">
      <w:pPr>
        <w:pStyle w:val="ListParagraph"/>
        <w:numPr>
          <w:ilvl w:val="6"/>
          <w:numId w:val="14"/>
        </w:numPr>
      </w:pPr>
      <w:r>
        <w:t>Consult</w:t>
      </w:r>
      <w:r w:rsidR="00B4720B">
        <w:t xml:space="preserve"> </w:t>
      </w:r>
      <w:r w:rsidR="00ED5108">
        <w:t xml:space="preserve">China Regulatory </w:t>
      </w:r>
      <w:r w:rsidR="00B4720B">
        <w:t>for specification requirements</w:t>
      </w:r>
      <w:r w:rsidR="0009418C">
        <w:t xml:space="preserve"> (products sold in China)</w:t>
      </w:r>
      <w:r w:rsidR="00861917">
        <w:t xml:space="preserve">. </w:t>
      </w:r>
    </w:p>
    <w:p w14:paraId="64ED77C0" w14:textId="592803E2" w:rsidR="00B5257D" w:rsidRDefault="001734A1" w:rsidP="00A8085C">
      <w:pPr>
        <w:pStyle w:val="ListParagraph"/>
        <w:numPr>
          <w:ilvl w:val="6"/>
          <w:numId w:val="14"/>
        </w:numPr>
      </w:pPr>
      <w:r>
        <w:t xml:space="preserve">Jiaxing Plant will advise </w:t>
      </w:r>
      <w:r w:rsidR="004532DE">
        <w:t>on</w:t>
      </w:r>
      <w:r>
        <w:t xml:space="preserve"> exported products during </w:t>
      </w:r>
      <w:r w:rsidR="00783BED">
        <w:t xml:space="preserve">internal </w:t>
      </w:r>
      <w:r>
        <w:t>review</w:t>
      </w:r>
      <w:r w:rsidR="00F33F21">
        <w:t>.</w:t>
      </w:r>
    </w:p>
    <w:p w14:paraId="5DAA0DED" w14:textId="76B54277" w:rsidR="00317E6A" w:rsidRPr="00324633" w:rsidRDefault="00087DF1" w:rsidP="00324633">
      <w:pPr>
        <w:pStyle w:val="ListParagraph"/>
        <w:numPr>
          <w:ilvl w:val="7"/>
          <w:numId w:val="14"/>
        </w:numPr>
      </w:pPr>
      <w:r>
        <w:t xml:space="preserve">Include reference to the following footnote for </w:t>
      </w:r>
      <w:r w:rsidR="00933F98">
        <w:t xml:space="preserve">any </w:t>
      </w:r>
      <w:r w:rsidR="00B965C6">
        <w:t>added Enterprise Standard</w:t>
      </w:r>
      <w:r>
        <w:t xml:space="preserve"> requirements: “China Regulation Required”</w:t>
      </w:r>
    </w:p>
    <w:p w14:paraId="2749E7EB" w14:textId="6060B808" w:rsidR="00C4373D" w:rsidRDefault="00C4373D" w:rsidP="00087DF1">
      <w:pPr>
        <w:pStyle w:val="ListParagraph"/>
        <w:numPr>
          <w:ilvl w:val="0"/>
          <w:numId w:val="46"/>
        </w:numPr>
      </w:pPr>
      <w:r>
        <w:t>The statement of GB compliance is not required in the</w:t>
      </w:r>
      <w:r w:rsidR="00551D02">
        <w:t xml:space="preserve"> Description section of the ICS.</w:t>
      </w:r>
    </w:p>
    <w:p w14:paraId="665ED97A" w14:textId="4D6B1655" w:rsidR="00115CD2" w:rsidRPr="00737CB1" w:rsidRDefault="00115CD2" w:rsidP="00E2748C">
      <w:pPr>
        <w:pStyle w:val="ListParagraph"/>
        <w:ind w:left="5040"/>
      </w:pPr>
    </w:p>
    <w:p w14:paraId="17BF08C6" w14:textId="1EAD7C18" w:rsidR="004B7C63" w:rsidRDefault="00E36A27" w:rsidP="3F5DC5CE">
      <w:pPr>
        <w:pStyle w:val="ListParagraph"/>
        <w:numPr>
          <w:ilvl w:val="5"/>
          <w:numId w:val="14"/>
        </w:numPr>
        <w:rPr>
          <w:b/>
          <w:bCs/>
        </w:rPr>
      </w:pPr>
      <w:r>
        <w:rPr>
          <w:b/>
          <w:bCs/>
        </w:rPr>
        <w:t>China Standards</w:t>
      </w:r>
      <w:r w:rsidR="00067BF9">
        <w:rPr>
          <w:b/>
          <w:bCs/>
        </w:rPr>
        <w:t xml:space="preserve"> </w:t>
      </w:r>
    </w:p>
    <w:p w14:paraId="524C5028" w14:textId="77777777" w:rsidR="00AC1D73" w:rsidRDefault="00AC498A" w:rsidP="00AC498A">
      <w:pPr>
        <w:pStyle w:val="ListParagraph"/>
        <w:numPr>
          <w:ilvl w:val="6"/>
          <w:numId w:val="14"/>
        </w:numPr>
      </w:pPr>
      <w:r w:rsidRPr="00AC498A">
        <w:t xml:space="preserve">Review </w:t>
      </w:r>
      <w:proofErr w:type="spellStart"/>
      <w:r w:rsidRPr="00AC498A">
        <w:t>Devex</w:t>
      </w:r>
      <w:proofErr w:type="spellEnd"/>
      <w:r w:rsidRPr="00AC498A">
        <w:t xml:space="preserve"> Material Master "Key Characteristics" for applicable GB# </w:t>
      </w:r>
    </w:p>
    <w:p w14:paraId="43062F54" w14:textId="24E50ECC" w:rsidR="00AC1D73" w:rsidRDefault="00AC498A" w:rsidP="00AC498A">
      <w:pPr>
        <w:pStyle w:val="ListParagraph"/>
        <w:numPr>
          <w:ilvl w:val="6"/>
          <w:numId w:val="14"/>
        </w:numPr>
      </w:pPr>
      <w:r w:rsidRPr="00AC498A">
        <w:t>Reach </w:t>
      </w:r>
      <w:r w:rsidRPr="005B5E8A">
        <w:t>out to</w:t>
      </w:r>
      <w:r w:rsidR="009B36BE" w:rsidRPr="005B5E8A">
        <w:t xml:space="preserve"> China Regulatory </w:t>
      </w:r>
      <w:r w:rsidRPr="00AC498A">
        <w:t xml:space="preserve">if no GB# is listed or requirement is unclear </w:t>
      </w:r>
    </w:p>
    <w:p w14:paraId="6C1286FC" w14:textId="0BEB0934" w:rsidR="00457FC1" w:rsidRPr="000721E3" w:rsidRDefault="00457FC1" w:rsidP="00457FC1">
      <w:pPr>
        <w:pStyle w:val="ListParagraph"/>
        <w:numPr>
          <w:ilvl w:val="6"/>
          <w:numId w:val="14"/>
        </w:numPr>
      </w:pPr>
      <w:r w:rsidRPr="000721E3">
        <w:t xml:space="preserve">Reference QR #1058207 for further </w:t>
      </w:r>
      <w:r w:rsidR="003B4C7C" w:rsidRPr="000721E3">
        <w:t>guidance</w:t>
      </w:r>
    </w:p>
    <w:p w14:paraId="7FB6D553" w14:textId="4B4D5177" w:rsidR="00FF0D39" w:rsidRPr="000721E3" w:rsidRDefault="00AC498A" w:rsidP="00AC498A">
      <w:pPr>
        <w:pStyle w:val="ListParagraph"/>
        <w:numPr>
          <w:ilvl w:val="6"/>
          <w:numId w:val="14"/>
        </w:numPr>
      </w:pPr>
      <w:r w:rsidRPr="000721E3">
        <w:t>Request a GB compliance statement from the supplier</w:t>
      </w:r>
      <w:r w:rsidR="000721E3" w:rsidRPr="000721E3">
        <w:t xml:space="preserve"> per QR #1058207</w:t>
      </w:r>
    </w:p>
    <w:p w14:paraId="6D3D85A9" w14:textId="1ED61A74" w:rsidR="00AC498A" w:rsidRPr="000721E3" w:rsidRDefault="00FF0D39" w:rsidP="006D6560">
      <w:pPr>
        <w:pStyle w:val="ListParagraph"/>
        <w:numPr>
          <w:ilvl w:val="6"/>
          <w:numId w:val="14"/>
        </w:numPr>
      </w:pPr>
      <w:r w:rsidRPr="000721E3">
        <w:t>Include</w:t>
      </w:r>
      <w:r w:rsidR="00AC498A" w:rsidRPr="000721E3">
        <w:t xml:space="preserve"> </w:t>
      </w:r>
      <w:r w:rsidRPr="000721E3">
        <w:t>the GB compliance statement in the Commodity Description section of the ICS</w:t>
      </w:r>
      <w:r>
        <w:t xml:space="preserve">, </w:t>
      </w:r>
      <w:r w:rsidRPr="000721E3">
        <w:t>“</w:t>
      </w:r>
      <w:r w:rsidR="00584203" w:rsidRPr="00584203">
        <w:rPr>
          <w:i/>
          <w:iCs/>
        </w:rPr>
        <w:t>The material shall comply to applicable GB standards/Regulations/Notices/MOH Announcement</w:t>
      </w:r>
      <w:r w:rsidR="006A2411">
        <w:rPr>
          <w:i/>
          <w:iCs/>
        </w:rPr>
        <w:t>s</w:t>
      </w:r>
      <w:r w:rsidR="00584203" w:rsidRPr="00584203">
        <w:rPr>
          <w:i/>
          <w:iCs/>
        </w:rPr>
        <w:t>/NHC Announcement</w:t>
      </w:r>
      <w:r w:rsidR="006A2411">
        <w:rPr>
          <w:i/>
          <w:iCs/>
        </w:rPr>
        <w:t>s</w:t>
      </w:r>
      <w:r w:rsidR="00584203" w:rsidRPr="00584203">
        <w:rPr>
          <w:i/>
          <w:iCs/>
        </w:rPr>
        <w:t xml:space="preserve"> as stated in</w:t>
      </w:r>
      <w:r w:rsidR="00BB6EAD">
        <w:rPr>
          <w:i/>
          <w:iCs/>
        </w:rPr>
        <w:t xml:space="preserve"> the</w:t>
      </w:r>
      <w:r w:rsidR="00584203" w:rsidRPr="00584203">
        <w:rPr>
          <w:i/>
          <w:iCs/>
        </w:rPr>
        <w:t xml:space="preserve"> supplier compliance statement</w:t>
      </w:r>
      <w:r w:rsidRPr="000721E3">
        <w:t>”</w:t>
      </w:r>
    </w:p>
    <w:p w14:paraId="74715356" w14:textId="0C0CD0B1" w:rsidR="00F27EC1" w:rsidRPr="006D6560" w:rsidRDefault="690E59E3" w:rsidP="3F5DC5CE">
      <w:pPr>
        <w:pStyle w:val="ListParagraph"/>
        <w:numPr>
          <w:ilvl w:val="5"/>
          <w:numId w:val="14"/>
        </w:numPr>
        <w:rPr>
          <w:b/>
          <w:bCs/>
        </w:rPr>
      </w:pPr>
      <w:r w:rsidRPr="3F5DC5CE">
        <w:rPr>
          <w:b/>
          <w:bCs/>
        </w:rPr>
        <w:t xml:space="preserve">Check ASL </w:t>
      </w:r>
    </w:p>
    <w:p w14:paraId="47A2577F" w14:textId="77777777" w:rsidR="000E6112" w:rsidRDefault="000E6112" w:rsidP="00F27EC1">
      <w:pPr>
        <w:pStyle w:val="ListParagraph"/>
        <w:numPr>
          <w:ilvl w:val="6"/>
          <w:numId w:val="14"/>
        </w:numPr>
      </w:pPr>
      <w:r>
        <w:t>If not supplied to Jiaxing, no further action is required</w:t>
      </w:r>
    </w:p>
    <w:p w14:paraId="6CB607E2" w14:textId="77777777" w:rsidR="00546D9C" w:rsidRDefault="000E6112" w:rsidP="00F27EC1">
      <w:pPr>
        <w:pStyle w:val="ListParagraph"/>
        <w:numPr>
          <w:ilvl w:val="6"/>
          <w:numId w:val="14"/>
        </w:numPr>
      </w:pPr>
      <w:r>
        <w:t>If supplied to Jiaxing</w:t>
      </w:r>
    </w:p>
    <w:p w14:paraId="07652DB4" w14:textId="7C5F93A5" w:rsidR="006774FD" w:rsidRPr="00D529AD" w:rsidRDefault="006774FD" w:rsidP="00D53856">
      <w:pPr>
        <w:pStyle w:val="ListParagraph"/>
        <w:numPr>
          <w:ilvl w:val="7"/>
          <w:numId w:val="14"/>
        </w:numPr>
        <w:rPr>
          <w:i/>
          <w:iCs/>
        </w:rPr>
      </w:pPr>
      <w:r>
        <w:t>Include</w:t>
      </w:r>
      <w:r w:rsidRPr="00AC498A">
        <w:t xml:space="preserve"> </w:t>
      </w:r>
      <w:r>
        <w:t xml:space="preserve">the GB compliance statement in the Commodity Description section of the ICS, </w:t>
      </w:r>
      <w:r w:rsidRPr="00D529AD">
        <w:rPr>
          <w:i/>
          <w:iCs/>
        </w:rPr>
        <w:t>“</w:t>
      </w:r>
      <w:r w:rsidR="00BA272E" w:rsidRPr="00BA272E">
        <w:rPr>
          <w:i/>
          <w:iCs/>
        </w:rPr>
        <w:t>The material shall comply to applicable GB standards/Regulations/Notices/MOH Announcement</w:t>
      </w:r>
      <w:r w:rsidR="00B263FE">
        <w:rPr>
          <w:i/>
          <w:iCs/>
        </w:rPr>
        <w:t>s</w:t>
      </w:r>
      <w:r w:rsidR="00BA272E" w:rsidRPr="00BA272E">
        <w:rPr>
          <w:i/>
          <w:iCs/>
        </w:rPr>
        <w:t>/NHC Announcement</w:t>
      </w:r>
      <w:r w:rsidR="00B263FE">
        <w:rPr>
          <w:i/>
          <w:iCs/>
        </w:rPr>
        <w:t>s</w:t>
      </w:r>
      <w:r w:rsidR="00BA272E" w:rsidRPr="00BA272E">
        <w:rPr>
          <w:i/>
          <w:iCs/>
        </w:rPr>
        <w:t xml:space="preserve"> as stated in</w:t>
      </w:r>
      <w:r w:rsidR="009A3736">
        <w:rPr>
          <w:i/>
          <w:iCs/>
        </w:rPr>
        <w:t xml:space="preserve"> the</w:t>
      </w:r>
      <w:r w:rsidR="00BA272E" w:rsidRPr="00BA272E">
        <w:rPr>
          <w:i/>
          <w:iCs/>
        </w:rPr>
        <w:t xml:space="preserve"> supplier compliance statement</w:t>
      </w:r>
      <w:r w:rsidRPr="00D529AD">
        <w:rPr>
          <w:i/>
          <w:iCs/>
        </w:rPr>
        <w:t>”</w:t>
      </w:r>
    </w:p>
    <w:p w14:paraId="19CD3194" w14:textId="77777777" w:rsidR="00C758A4" w:rsidRDefault="00546D9C" w:rsidP="00546D9C">
      <w:pPr>
        <w:pStyle w:val="ListParagraph"/>
        <w:numPr>
          <w:ilvl w:val="7"/>
          <w:numId w:val="14"/>
        </w:numPr>
      </w:pPr>
      <w:r>
        <w:lastRenderedPageBreak/>
        <w:t>Review</w:t>
      </w:r>
      <w:r w:rsidR="004B7C63" w:rsidRPr="004331F7">
        <w:t xml:space="preserve"> </w:t>
      </w:r>
      <w:proofErr w:type="spellStart"/>
      <w:r w:rsidR="004B7C63" w:rsidRPr="004331F7">
        <w:t>Devex</w:t>
      </w:r>
      <w:proofErr w:type="spellEnd"/>
      <w:r w:rsidR="004B7C63" w:rsidRPr="004331F7">
        <w:t xml:space="preserve"> Key Characteristics </w:t>
      </w:r>
      <w:r>
        <w:t>for applicable GB#</w:t>
      </w:r>
    </w:p>
    <w:p w14:paraId="7AA2502A" w14:textId="77777777" w:rsidR="00C758A4" w:rsidRDefault="00C758A4" w:rsidP="00546D9C">
      <w:pPr>
        <w:pStyle w:val="ListParagraph"/>
        <w:numPr>
          <w:ilvl w:val="7"/>
          <w:numId w:val="14"/>
        </w:numPr>
      </w:pPr>
      <w:r>
        <w:t>Reach out to Division Regulatory if no GB# is listed</w:t>
      </w:r>
    </w:p>
    <w:p w14:paraId="576FE22E" w14:textId="455A5A61" w:rsidR="00700816" w:rsidRPr="00C44A2A" w:rsidRDefault="5CEB1053" w:rsidP="00D529AD">
      <w:pPr>
        <w:pStyle w:val="ListParagraph"/>
        <w:numPr>
          <w:ilvl w:val="7"/>
          <w:numId w:val="14"/>
        </w:numPr>
      </w:pPr>
      <w:r>
        <w:t>Request a GB compliance statement from the supplier</w:t>
      </w:r>
      <w:r w:rsidR="690E59E3">
        <w:t xml:space="preserve"> </w:t>
      </w:r>
      <w:bookmarkEnd w:id="11"/>
      <w:r w:rsidR="00211BDA">
        <w:t>per QR #1058207</w:t>
      </w:r>
    </w:p>
    <w:p w14:paraId="08B3CE5B" w14:textId="77777777" w:rsidR="00297AE1" w:rsidRPr="00297AE1" w:rsidRDefault="00297AE1" w:rsidP="00297AE1">
      <w:pPr>
        <w:pStyle w:val="ListParagraph"/>
        <w:ind w:left="1440"/>
        <w:rPr>
          <w:rStyle w:val="Heading2Char"/>
          <w:rFonts w:asciiTheme="minorHAnsi" w:eastAsiaTheme="minorEastAsia" w:hAnsiTheme="minorHAnsi" w:cstheme="minorBidi"/>
          <w:szCs w:val="22"/>
        </w:rPr>
      </w:pPr>
    </w:p>
    <w:p w14:paraId="62D2FB34" w14:textId="60D28E8E" w:rsidR="0086216E" w:rsidRPr="00E74716" w:rsidRDefault="0086216E" w:rsidP="00F65F7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bookmarkStart w:id="12" w:name="_Toc231835111"/>
      <w:r w:rsidRPr="00E74716">
        <w:rPr>
          <w:rStyle w:val="Heading2Char"/>
        </w:rPr>
        <w:t>Section II</w:t>
      </w:r>
      <w:r w:rsidR="009747BE" w:rsidRPr="00E74716">
        <w:rPr>
          <w:rStyle w:val="Heading2Char"/>
        </w:rPr>
        <w:t>.</w:t>
      </w:r>
      <w:r w:rsidR="008A111F" w:rsidRPr="00E74716">
        <w:rPr>
          <w:rStyle w:val="Heading2Char"/>
        </w:rPr>
        <w:t xml:space="preserve"> SPECIFICATIONS</w:t>
      </w:r>
      <w:bookmarkEnd w:id="12"/>
      <w:r w:rsidR="00CD0D9D" w:rsidRPr="00E74716">
        <w:rPr>
          <w:rStyle w:val="Heading2Char"/>
        </w:rPr>
        <w:t xml:space="preserve"> </w:t>
      </w:r>
    </w:p>
    <w:p w14:paraId="3053EDE7" w14:textId="32A24525" w:rsidR="003000B1" w:rsidRPr="002D554D" w:rsidRDefault="003000B1" w:rsidP="003000B1">
      <w:pPr>
        <w:pStyle w:val="ListParagraph"/>
        <w:numPr>
          <w:ilvl w:val="2"/>
          <w:numId w:val="1"/>
        </w:numPr>
      </w:pPr>
      <w:r w:rsidRPr="002D554D">
        <w:t>Cross functional Contacts</w:t>
      </w:r>
      <w:r w:rsidR="00031342">
        <w:t xml:space="preserve"> to consult as needed</w:t>
      </w:r>
    </w:p>
    <w:tbl>
      <w:tblPr>
        <w:tblW w:w="7560" w:type="dxa"/>
        <w:tblInd w:w="1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4230"/>
      </w:tblGrid>
      <w:tr w:rsidR="002D554D" w:rsidRPr="002D554D" w14:paraId="4DFB8C76" w14:textId="77777777" w:rsidTr="00A50363">
        <w:trPr>
          <w:trHeight w:val="500"/>
          <w:tblHeader/>
        </w:trPr>
        <w:tc>
          <w:tcPr>
            <w:tcW w:w="3330" w:type="dxa"/>
            <w:noWrap/>
            <w:vAlign w:val="center"/>
          </w:tcPr>
          <w:p w14:paraId="0747E8CC" w14:textId="71075BED" w:rsidR="006843F1" w:rsidRPr="00E10A73" w:rsidRDefault="006843F1" w:rsidP="006843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  <w:b/>
                <w:bCs/>
              </w:rPr>
              <w:t>Requirement</w:t>
            </w:r>
          </w:p>
        </w:tc>
        <w:tc>
          <w:tcPr>
            <w:tcW w:w="4230" w:type="dxa"/>
            <w:noWrap/>
            <w:vAlign w:val="center"/>
          </w:tcPr>
          <w:p w14:paraId="6CBA9BE5" w14:textId="1C7FABD2" w:rsidR="006843F1" w:rsidRPr="00E10A73" w:rsidRDefault="00404116" w:rsidP="006843F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  <w:b/>
                <w:bCs/>
              </w:rPr>
              <w:t>Functional Group</w:t>
            </w:r>
            <w:r w:rsidR="006F343C" w:rsidRPr="00E10A73">
              <w:rPr>
                <w:rFonts w:ascii="Aptos Narrow" w:eastAsia="Times New Roman" w:hAnsi="Aptos Narrow" w:cs="Times New Roman"/>
                <w:b/>
                <w:bCs/>
              </w:rPr>
              <w:t xml:space="preserve"> to </w:t>
            </w:r>
            <w:r w:rsidR="006843F1" w:rsidRPr="00E10A73">
              <w:rPr>
                <w:rFonts w:ascii="Aptos Narrow" w:eastAsia="Times New Roman" w:hAnsi="Aptos Narrow" w:cs="Times New Roman"/>
                <w:b/>
                <w:bCs/>
              </w:rPr>
              <w:t>Contact</w:t>
            </w:r>
          </w:p>
        </w:tc>
      </w:tr>
      <w:tr w:rsidR="000901E2" w:rsidRPr="002D554D" w14:paraId="33F827A3" w14:textId="77777777" w:rsidTr="00A50363">
        <w:trPr>
          <w:trHeight w:val="500"/>
        </w:trPr>
        <w:tc>
          <w:tcPr>
            <w:tcW w:w="3330" w:type="dxa"/>
            <w:noWrap/>
          </w:tcPr>
          <w:p w14:paraId="2406F176" w14:textId="75DCB491" w:rsidR="000901E2" w:rsidRPr="00E10A73" w:rsidRDefault="000901E2" w:rsidP="000901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886D2F">
              <w:t>Appearance/Flavor/Taste/Aroma</w:t>
            </w:r>
          </w:p>
        </w:tc>
        <w:tc>
          <w:tcPr>
            <w:tcW w:w="4230" w:type="dxa"/>
            <w:noWrap/>
          </w:tcPr>
          <w:p w14:paraId="396A096B" w14:textId="31A3548C" w:rsidR="000901E2" w:rsidRPr="00E10A73" w:rsidRDefault="000901E2" w:rsidP="000901E2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886D2F">
              <w:t>R&amp;D</w:t>
            </w:r>
            <w:r w:rsidR="004459CE">
              <w:t xml:space="preserve"> (Sensory)</w:t>
            </w:r>
            <w:r w:rsidRPr="00886D2F">
              <w:t xml:space="preserve"> &amp; Incoming QA</w:t>
            </w:r>
            <w:r w:rsidR="00434C91">
              <w:t xml:space="preserve"> (OUS)</w:t>
            </w:r>
          </w:p>
        </w:tc>
      </w:tr>
      <w:tr w:rsidR="002D554D" w:rsidRPr="002D554D" w14:paraId="6D151491" w14:textId="77777777" w:rsidTr="00A50363">
        <w:trPr>
          <w:trHeight w:val="500"/>
        </w:trPr>
        <w:tc>
          <w:tcPr>
            <w:tcW w:w="3330" w:type="dxa"/>
            <w:noWrap/>
            <w:vAlign w:val="center"/>
            <w:hideMark/>
          </w:tcPr>
          <w:p w14:paraId="64279B84" w14:textId="77777777" w:rsidR="008B34EA" w:rsidRPr="00E10A73" w:rsidRDefault="008B34EA" w:rsidP="008B34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Specification ranges/limits</w:t>
            </w:r>
          </w:p>
          <w:p w14:paraId="24E5D223" w14:textId="6B892265" w:rsidR="008B61F2" w:rsidRPr="00E10A73" w:rsidRDefault="008B61F2" w:rsidP="008B34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(excluding micro)</w:t>
            </w:r>
          </w:p>
        </w:tc>
        <w:tc>
          <w:tcPr>
            <w:tcW w:w="4230" w:type="dxa"/>
            <w:noWrap/>
            <w:vAlign w:val="center"/>
            <w:hideMark/>
          </w:tcPr>
          <w:p w14:paraId="1FBB3CB8" w14:textId="6C2D581E" w:rsidR="008B34EA" w:rsidRPr="00E10A73" w:rsidRDefault="008B34EA" w:rsidP="008B34EA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R&amp;D (</w:t>
            </w:r>
            <w:r w:rsidR="00031EE1">
              <w:rPr>
                <w:rFonts w:ascii="Aptos Narrow" w:eastAsia="Times New Roman" w:hAnsi="Aptos Narrow" w:cs="Times New Roman"/>
              </w:rPr>
              <w:t>PR&amp;D, GAFS, Sensory depending on type of change</w:t>
            </w:r>
            <w:r w:rsidR="00A61FBA">
              <w:rPr>
                <w:rFonts w:ascii="Aptos Narrow" w:eastAsia="Times New Roman" w:hAnsi="Aptos Narrow" w:cs="Times New Roman"/>
              </w:rPr>
              <w:t xml:space="preserve"> </w:t>
            </w:r>
            <w:r w:rsidRPr="00E10A73">
              <w:rPr>
                <w:rFonts w:ascii="Aptos Narrow" w:eastAsia="Times New Roman" w:hAnsi="Aptos Narrow" w:cs="Times New Roman"/>
              </w:rPr>
              <w:t>)</w:t>
            </w:r>
          </w:p>
        </w:tc>
      </w:tr>
      <w:tr w:rsidR="00AF5424" w:rsidRPr="002D554D" w14:paraId="5F35FEA0" w14:textId="77777777" w:rsidTr="00A50363">
        <w:trPr>
          <w:trHeight w:val="500"/>
        </w:trPr>
        <w:tc>
          <w:tcPr>
            <w:tcW w:w="3330" w:type="dxa"/>
            <w:noWrap/>
            <w:vAlign w:val="center"/>
          </w:tcPr>
          <w:p w14:paraId="496B5642" w14:textId="33920BFC" w:rsidR="00AF5424" w:rsidRPr="00E10A73" w:rsidRDefault="00FD3ED3" w:rsidP="008B34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>
              <w:rPr>
                <w:rFonts w:ascii="Aptos Narrow" w:eastAsia="Times New Roman" w:hAnsi="Aptos Narrow" w:cs="Times New Roman"/>
              </w:rPr>
              <w:t>China Standards</w:t>
            </w:r>
          </w:p>
        </w:tc>
        <w:tc>
          <w:tcPr>
            <w:tcW w:w="4230" w:type="dxa"/>
            <w:noWrap/>
            <w:vAlign w:val="center"/>
          </w:tcPr>
          <w:p w14:paraId="35D8F4D9" w14:textId="05A7675B" w:rsidR="00AF5424" w:rsidRPr="00E10A73" w:rsidRDefault="00775A64" w:rsidP="008B34EA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>
              <w:rPr>
                <w:rFonts w:ascii="Aptos Narrow" w:eastAsia="Times New Roman" w:hAnsi="Aptos Narrow" w:cs="Times New Roman"/>
              </w:rPr>
              <w:t xml:space="preserve"> </w:t>
            </w:r>
            <w:r w:rsidR="00DA71A4">
              <w:rPr>
                <w:rFonts w:ascii="Aptos Narrow" w:eastAsia="Times New Roman" w:hAnsi="Aptos Narrow" w:cs="Times New Roman"/>
              </w:rPr>
              <w:t xml:space="preserve">Reference </w:t>
            </w:r>
            <w:r w:rsidR="004F1A27">
              <w:rPr>
                <w:rFonts w:ascii="Aptos Narrow" w:eastAsia="Times New Roman" w:hAnsi="Aptos Narrow" w:cs="Times New Roman"/>
              </w:rPr>
              <w:t>Incoming Acceptance Document tracker</w:t>
            </w:r>
            <w:r w:rsidR="000F053A">
              <w:rPr>
                <w:rFonts w:ascii="Aptos Narrow" w:eastAsia="Times New Roman" w:hAnsi="Aptos Narrow" w:cs="Times New Roman"/>
              </w:rPr>
              <w:t xml:space="preserve"> “</w:t>
            </w:r>
            <w:r w:rsidR="70CD3DB7" w:rsidRPr="1A0C4A99">
              <w:rPr>
                <w:rFonts w:ascii="Aptos Narrow" w:eastAsia="Times New Roman" w:hAnsi="Aptos Narrow" w:cs="Times New Roman"/>
              </w:rPr>
              <w:t>China Standard</w:t>
            </w:r>
            <w:r w:rsidR="000F053A">
              <w:rPr>
                <w:rFonts w:ascii="Aptos Narrow" w:eastAsia="Times New Roman" w:hAnsi="Aptos Narrow" w:cs="Times New Roman"/>
              </w:rPr>
              <w:t xml:space="preserve"> Requirements” column</w:t>
            </w:r>
            <w:r w:rsidR="00A64F74">
              <w:rPr>
                <w:rFonts w:ascii="Aptos Narrow" w:eastAsia="Times New Roman" w:hAnsi="Aptos Narrow" w:cs="Times New Roman"/>
              </w:rPr>
              <w:t xml:space="preserve">, </w:t>
            </w:r>
            <w:proofErr w:type="spellStart"/>
            <w:r w:rsidR="00A64F74">
              <w:rPr>
                <w:rFonts w:ascii="Aptos Narrow" w:eastAsia="Times New Roman" w:hAnsi="Aptos Narrow" w:cs="Times New Roman"/>
              </w:rPr>
              <w:t>DexEx</w:t>
            </w:r>
            <w:proofErr w:type="spellEnd"/>
            <w:r w:rsidR="00A64F74">
              <w:rPr>
                <w:rFonts w:ascii="Aptos Narrow" w:eastAsia="Times New Roman" w:hAnsi="Aptos Narrow" w:cs="Times New Roman"/>
              </w:rPr>
              <w:t xml:space="preserve"> Key characteristics, and</w:t>
            </w:r>
            <w:r w:rsidR="000F053A">
              <w:rPr>
                <w:rFonts w:ascii="Aptos Narrow" w:eastAsia="Times New Roman" w:hAnsi="Aptos Narrow" w:cs="Times New Roman"/>
              </w:rPr>
              <w:t xml:space="preserve">  </w:t>
            </w:r>
            <w:r w:rsidR="0F337560" w:rsidRPr="11E185D1">
              <w:rPr>
                <w:rFonts w:ascii="Aptos Narrow" w:eastAsia="Times New Roman" w:hAnsi="Aptos Narrow" w:cs="Times New Roman"/>
              </w:rPr>
              <w:t>s</w:t>
            </w:r>
            <w:r w:rsidR="000F053A">
              <w:rPr>
                <w:rFonts w:ascii="Aptos Narrow" w:eastAsia="Times New Roman" w:hAnsi="Aptos Narrow" w:cs="Times New Roman"/>
              </w:rPr>
              <w:t xml:space="preserve">ee </w:t>
            </w:r>
            <w:r>
              <w:rPr>
                <w:rFonts w:ascii="Aptos Narrow" w:eastAsia="Times New Roman" w:hAnsi="Aptos Narrow" w:cs="Times New Roman"/>
              </w:rPr>
              <w:t>QR #1058207</w:t>
            </w:r>
            <w:r w:rsidR="00B52F58">
              <w:rPr>
                <w:rFonts w:ascii="Aptos Narrow" w:eastAsia="Times New Roman" w:hAnsi="Aptos Narrow" w:cs="Times New Roman"/>
              </w:rPr>
              <w:t xml:space="preserve"> for </w:t>
            </w:r>
            <w:r w:rsidR="000F053A">
              <w:rPr>
                <w:rFonts w:ascii="Aptos Narrow" w:eastAsia="Times New Roman" w:hAnsi="Aptos Narrow" w:cs="Times New Roman"/>
              </w:rPr>
              <w:t xml:space="preserve">further </w:t>
            </w:r>
            <w:r w:rsidR="00B52F58">
              <w:rPr>
                <w:rFonts w:ascii="Aptos Narrow" w:eastAsia="Times New Roman" w:hAnsi="Aptos Narrow" w:cs="Times New Roman"/>
              </w:rPr>
              <w:t>guidance</w:t>
            </w:r>
          </w:p>
        </w:tc>
      </w:tr>
      <w:tr w:rsidR="002D554D" w:rsidRPr="002D554D" w14:paraId="426E0D49" w14:textId="77777777" w:rsidTr="00A50363">
        <w:trPr>
          <w:trHeight w:val="500"/>
        </w:trPr>
        <w:tc>
          <w:tcPr>
            <w:tcW w:w="3330" w:type="dxa"/>
            <w:noWrap/>
            <w:vAlign w:val="center"/>
            <w:hideMark/>
          </w:tcPr>
          <w:p w14:paraId="5CC2E194" w14:textId="501E42ED" w:rsidR="008B34EA" w:rsidRPr="00E10A73" w:rsidRDefault="00AF5424" w:rsidP="008B34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>
              <w:rPr>
                <w:rFonts w:ascii="Aptos Narrow" w:eastAsia="Times New Roman" w:hAnsi="Aptos Narrow" w:cs="Times New Roman"/>
              </w:rPr>
              <w:t>Enterprise Standards</w:t>
            </w:r>
          </w:p>
        </w:tc>
        <w:tc>
          <w:tcPr>
            <w:tcW w:w="4230" w:type="dxa"/>
            <w:noWrap/>
            <w:vAlign w:val="center"/>
            <w:hideMark/>
          </w:tcPr>
          <w:p w14:paraId="3B54E1FA" w14:textId="77777777" w:rsidR="008B34EA" w:rsidRPr="00E10A73" w:rsidRDefault="008B34EA" w:rsidP="008B34EA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China Regulatory</w:t>
            </w:r>
          </w:p>
        </w:tc>
      </w:tr>
      <w:tr w:rsidR="002D554D" w:rsidRPr="002D554D" w14:paraId="7110ECF9" w14:textId="77777777" w:rsidTr="00A50363">
        <w:trPr>
          <w:trHeight w:val="368"/>
        </w:trPr>
        <w:tc>
          <w:tcPr>
            <w:tcW w:w="3330" w:type="dxa"/>
            <w:vMerge w:val="restart"/>
            <w:noWrap/>
            <w:vAlign w:val="center"/>
            <w:hideMark/>
          </w:tcPr>
          <w:p w14:paraId="64283FD3" w14:textId="77777777" w:rsidR="00C67031" w:rsidRPr="00E10A73" w:rsidRDefault="00C67031" w:rsidP="008B34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Contaminant Limits</w:t>
            </w:r>
          </w:p>
        </w:tc>
        <w:tc>
          <w:tcPr>
            <w:tcW w:w="4230" w:type="dxa"/>
            <w:noWrap/>
            <w:vAlign w:val="center"/>
            <w:hideMark/>
          </w:tcPr>
          <w:p w14:paraId="772567ED" w14:textId="35F22601" w:rsidR="00C67031" w:rsidRPr="00E10A73" w:rsidRDefault="00C67031" w:rsidP="008B34EA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 xml:space="preserve">GAFS </w:t>
            </w:r>
          </w:p>
        </w:tc>
      </w:tr>
      <w:tr w:rsidR="002D554D" w:rsidRPr="002D554D" w14:paraId="223BB41C" w14:textId="77777777" w:rsidTr="00A50363">
        <w:trPr>
          <w:trHeight w:val="395"/>
        </w:trPr>
        <w:tc>
          <w:tcPr>
            <w:tcW w:w="3330" w:type="dxa"/>
            <w:vMerge/>
            <w:noWrap/>
            <w:vAlign w:val="center"/>
          </w:tcPr>
          <w:p w14:paraId="724DAAEF" w14:textId="77777777" w:rsidR="00C67031" w:rsidRPr="002D554D" w:rsidRDefault="00C67031" w:rsidP="008B34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</w:p>
        </w:tc>
        <w:tc>
          <w:tcPr>
            <w:tcW w:w="4230" w:type="dxa"/>
            <w:noWrap/>
            <w:vAlign w:val="center"/>
          </w:tcPr>
          <w:p w14:paraId="28A377E7" w14:textId="17E3C3B1" w:rsidR="00C67031" w:rsidRPr="002D554D" w:rsidRDefault="0028017C" w:rsidP="008B34EA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2D554D">
              <w:rPr>
                <w:rFonts w:ascii="Aptos Narrow" w:eastAsia="Times New Roman" w:hAnsi="Aptos Narrow" w:cs="Times New Roman"/>
              </w:rPr>
              <w:t>Regulatory (Monograph related)</w:t>
            </w:r>
          </w:p>
        </w:tc>
      </w:tr>
      <w:tr w:rsidR="002D554D" w:rsidRPr="002D554D" w14:paraId="38B239B1" w14:textId="77777777" w:rsidTr="00A50363">
        <w:trPr>
          <w:trHeight w:val="500"/>
        </w:trPr>
        <w:tc>
          <w:tcPr>
            <w:tcW w:w="3330" w:type="dxa"/>
            <w:noWrap/>
            <w:vAlign w:val="center"/>
            <w:hideMark/>
          </w:tcPr>
          <w:p w14:paraId="316012A8" w14:textId="698FF6B3" w:rsidR="008B34EA" w:rsidRPr="00E10A73" w:rsidRDefault="008B34EA" w:rsidP="008B34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Mi</w:t>
            </w:r>
            <w:r w:rsidR="00A27397" w:rsidRPr="00E10A73">
              <w:rPr>
                <w:rFonts w:ascii="Aptos Narrow" w:eastAsia="Times New Roman" w:hAnsi="Aptos Narrow" w:cs="Times New Roman"/>
              </w:rPr>
              <w:t>cro</w:t>
            </w:r>
            <w:r w:rsidRPr="00E10A73">
              <w:rPr>
                <w:rFonts w:ascii="Aptos Narrow" w:eastAsia="Times New Roman" w:hAnsi="Aptos Narrow" w:cs="Times New Roman"/>
              </w:rPr>
              <w:t xml:space="preserve"> Specs/UOM/Testing</w:t>
            </w:r>
          </w:p>
        </w:tc>
        <w:tc>
          <w:tcPr>
            <w:tcW w:w="4230" w:type="dxa"/>
            <w:noWrap/>
            <w:vAlign w:val="center"/>
            <w:hideMark/>
          </w:tcPr>
          <w:p w14:paraId="4DB876CB" w14:textId="510D5585" w:rsidR="008B34EA" w:rsidRPr="00E10A73" w:rsidRDefault="00A27397" w:rsidP="008B34EA">
            <w:pPr>
              <w:spacing w:after="0" w:line="240" w:lineRule="auto"/>
              <w:rPr>
                <w:rFonts w:ascii="Aptos Narrow" w:eastAsia="Times New Roman" w:hAnsi="Aptos Narrow" w:cs="Times New Roman"/>
              </w:rPr>
            </w:pPr>
            <w:r w:rsidRPr="00E10A73">
              <w:rPr>
                <w:rFonts w:ascii="Aptos Narrow" w:eastAsia="Times New Roman" w:hAnsi="Aptos Narrow" w:cs="Times New Roman"/>
              </w:rPr>
              <w:t>Global Micro</w:t>
            </w:r>
          </w:p>
        </w:tc>
      </w:tr>
    </w:tbl>
    <w:p w14:paraId="09FB54C9" w14:textId="77777777" w:rsidR="005806E2" w:rsidRPr="00E10A73" w:rsidRDefault="005806E2" w:rsidP="005806E2">
      <w:pPr>
        <w:rPr>
          <w:color w:val="7F7F7F" w:themeColor="text1" w:themeTint="80"/>
        </w:rPr>
      </w:pPr>
    </w:p>
    <w:p w14:paraId="1EDA787C" w14:textId="77777777" w:rsidR="003000B1" w:rsidRPr="002D554D" w:rsidRDefault="003000B1" w:rsidP="003000B1">
      <w:pPr>
        <w:pStyle w:val="ListParagraph"/>
        <w:numPr>
          <w:ilvl w:val="2"/>
          <w:numId w:val="1"/>
        </w:numPr>
      </w:pPr>
      <w:r w:rsidRPr="002D554D">
        <w:t>General Guidance</w:t>
      </w:r>
    </w:p>
    <w:p w14:paraId="3E4CF50E" w14:textId="229A5CBA" w:rsidR="003000B1" w:rsidRPr="002D554D" w:rsidRDefault="003000B1" w:rsidP="003000B1">
      <w:pPr>
        <w:pStyle w:val="ListParagraph"/>
        <w:numPr>
          <w:ilvl w:val="3"/>
          <w:numId w:val="1"/>
        </w:numPr>
      </w:pPr>
      <w:r w:rsidRPr="002D554D">
        <w:t>Analytical Spec</w:t>
      </w:r>
      <w:r w:rsidR="007C690C" w:rsidRPr="002D554D">
        <w:t>ifications</w:t>
      </w:r>
    </w:p>
    <w:p w14:paraId="09D36824" w14:textId="67A6D18B" w:rsidR="0069531D" w:rsidRPr="002D554D" w:rsidRDefault="005F7E53" w:rsidP="0069531D">
      <w:pPr>
        <w:pStyle w:val="ListParagraph"/>
        <w:numPr>
          <w:ilvl w:val="4"/>
          <w:numId w:val="1"/>
        </w:numPr>
      </w:pPr>
      <w:r w:rsidRPr="002D554D">
        <w:t>Transfer all analytical parameters</w:t>
      </w:r>
      <w:r w:rsidR="0044625C" w:rsidRPr="002D554D">
        <w:t xml:space="preserve"> from the current specification</w:t>
      </w:r>
      <w:r w:rsidR="00DD3AE0">
        <w:t>(s)</w:t>
      </w:r>
      <w:r w:rsidR="00090CEA">
        <w:t xml:space="preserve"> and corresponding </w:t>
      </w:r>
      <w:r w:rsidR="00DF0F19">
        <w:t>COA</w:t>
      </w:r>
      <w:r w:rsidR="00AC139F">
        <w:t xml:space="preserve"> requirement</w:t>
      </w:r>
      <w:r w:rsidR="2582C8A7">
        <w:t>s</w:t>
      </w:r>
    </w:p>
    <w:p w14:paraId="392B0817" w14:textId="46B6F83D" w:rsidR="0044625C" w:rsidRPr="002D554D" w:rsidRDefault="0044625C" w:rsidP="0069531D">
      <w:pPr>
        <w:pStyle w:val="ListParagraph"/>
        <w:numPr>
          <w:ilvl w:val="4"/>
          <w:numId w:val="1"/>
        </w:numPr>
      </w:pPr>
      <w:r w:rsidRPr="002D554D">
        <w:t>Combine</w:t>
      </w:r>
      <w:r w:rsidR="008943CE">
        <w:t xml:space="preserve"> duplicate parameters</w:t>
      </w:r>
      <w:r w:rsidRPr="002D554D">
        <w:t xml:space="preserve"> to the most restrictive across all AN Sites</w:t>
      </w:r>
      <w:r w:rsidR="00014308">
        <w:t xml:space="preserve"> </w:t>
      </w:r>
      <w:r w:rsidR="00A6361E">
        <w:t xml:space="preserve">for specification limits and </w:t>
      </w:r>
      <w:r w:rsidR="00DF0F19">
        <w:t>COA</w:t>
      </w:r>
      <w:r w:rsidR="00A6361E">
        <w:t xml:space="preserve"> requirements </w:t>
      </w:r>
      <w:hyperlink w:anchor="VET" w:history="1">
        <w:r w:rsidR="001A6818" w:rsidRPr="00216805">
          <w:rPr>
            <w:rStyle w:val="Hyperlink"/>
          </w:rPr>
          <w:t xml:space="preserve">(See section </w:t>
        </w:r>
        <w:r w:rsidR="00232CA7" w:rsidRPr="00216805">
          <w:rPr>
            <w:rStyle w:val="Hyperlink"/>
          </w:rPr>
          <w:t>IV. A.b.</w:t>
        </w:r>
        <w:r w:rsidR="00976676" w:rsidRPr="00216805">
          <w:rPr>
            <w:rStyle w:val="Hyperlink"/>
          </w:rPr>
          <w:t>2.</w:t>
        </w:r>
        <w:r w:rsidR="001A6818" w:rsidRPr="00216805">
          <w:rPr>
            <w:rStyle w:val="Hyperlink"/>
          </w:rPr>
          <w:t xml:space="preserve"> for </w:t>
        </w:r>
        <w:r w:rsidR="007F1952" w:rsidRPr="00216805">
          <w:rPr>
            <w:rStyle w:val="Hyperlink"/>
          </w:rPr>
          <w:t xml:space="preserve">Internal Review </w:t>
        </w:r>
        <w:r w:rsidR="003B3FDC" w:rsidRPr="00216805">
          <w:rPr>
            <w:rStyle w:val="Hyperlink"/>
          </w:rPr>
          <w:t>guidance)</w:t>
        </w:r>
      </w:hyperlink>
    </w:p>
    <w:p w14:paraId="659A969A" w14:textId="11C0E740" w:rsidR="00B25473" w:rsidRPr="00FA15BC" w:rsidRDefault="003000B1" w:rsidP="008755BC">
      <w:pPr>
        <w:pStyle w:val="ListParagraph"/>
        <w:numPr>
          <w:ilvl w:val="3"/>
          <w:numId w:val="1"/>
        </w:numPr>
      </w:pPr>
      <w:r>
        <w:t>Micro</w:t>
      </w:r>
      <w:r w:rsidR="00565C5B">
        <w:t>biological Specifications</w:t>
      </w:r>
    </w:p>
    <w:p w14:paraId="1A764C3D" w14:textId="0234B939" w:rsidR="00BE7E03" w:rsidRDefault="00CB448C" w:rsidP="00BE7E03">
      <w:pPr>
        <w:pStyle w:val="ListParagraph"/>
        <w:numPr>
          <w:ilvl w:val="4"/>
          <w:numId w:val="1"/>
        </w:numPr>
      </w:pPr>
      <w:r>
        <w:t>Request</w:t>
      </w:r>
      <w:r w:rsidR="007F027B">
        <w:t xml:space="preserve"> </w:t>
      </w:r>
      <w:r w:rsidR="007F4022">
        <w:t xml:space="preserve">completion </w:t>
      </w:r>
      <w:r w:rsidR="007F027B">
        <w:t>of the</w:t>
      </w:r>
      <w:r w:rsidR="00724865">
        <w:t xml:space="preserve"> </w:t>
      </w:r>
      <w:r w:rsidR="00E40F63">
        <w:t>table</w:t>
      </w:r>
      <w:r w:rsidR="007F027B">
        <w:t xml:space="preserve"> below</w:t>
      </w:r>
      <w:r w:rsidR="00945905">
        <w:t xml:space="preserve"> for all active</w:t>
      </w:r>
      <w:r w:rsidR="3C8294CE">
        <w:t xml:space="preserve"> plants/TPM</w:t>
      </w:r>
      <w:r w:rsidR="4D6886E0">
        <w:t>s</w:t>
      </w:r>
      <w:r w:rsidR="3C8294CE">
        <w:t xml:space="preserve"> </w:t>
      </w:r>
      <w:r w:rsidR="004F00F0">
        <w:t>to</w:t>
      </w:r>
      <w:r w:rsidR="3C8294CE">
        <w:t xml:space="preserve"> determine </w:t>
      </w:r>
      <w:r w:rsidR="0DDCC9DD">
        <w:t>all</w:t>
      </w:r>
      <w:r w:rsidR="13367AF0">
        <w:t xml:space="preserve"> </w:t>
      </w:r>
      <w:r w:rsidR="00690A25">
        <w:t>applicable use cases</w:t>
      </w:r>
      <w:r w:rsidR="007C4638">
        <w:t xml:space="preserve"> </w:t>
      </w:r>
      <w:r w:rsidR="000A0105">
        <w:t>(use cases as defined by</w:t>
      </w:r>
      <w:r w:rsidR="007C4638">
        <w:t xml:space="preserve"> AN06-99-00</w:t>
      </w:r>
      <w:r w:rsidR="000A0105">
        <w:t>4)</w:t>
      </w:r>
    </w:p>
    <w:p w14:paraId="4A2F8D26" w14:textId="273CAE23" w:rsidR="00640526" w:rsidRDefault="00993A7D" w:rsidP="00640526">
      <w:pPr>
        <w:pStyle w:val="ListParagraph"/>
        <w:numPr>
          <w:ilvl w:val="5"/>
          <w:numId w:val="1"/>
        </w:numPr>
      </w:pPr>
      <w:r>
        <w:t>Use Case Contacts</w:t>
      </w:r>
    </w:p>
    <w:p w14:paraId="08F5C216" w14:textId="2CC04236" w:rsidR="00993A7D" w:rsidRDefault="00993A7D" w:rsidP="00993A7D">
      <w:pPr>
        <w:pStyle w:val="ListParagraph"/>
        <w:numPr>
          <w:ilvl w:val="6"/>
          <w:numId w:val="1"/>
        </w:numPr>
      </w:pPr>
      <w:r>
        <w:t>US Plants</w:t>
      </w:r>
      <w:r w:rsidR="00C96636">
        <w:t xml:space="preserve">:  PR&amp;D </w:t>
      </w:r>
    </w:p>
    <w:p w14:paraId="5ADDEAD6" w14:textId="393BBD98" w:rsidR="00C96636" w:rsidRPr="00F4557F" w:rsidRDefault="00C96636" w:rsidP="00993A7D">
      <w:pPr>
        <w:pStyle w:val="ListParagraph"/>
        <w:numPr>
          <w:ilvl w:val="6"/>
          <w:numId w:val="1"/>
        </w:numPr>
      </w:pPr>
      <w:r w:rsidRPr="00407EE1">
        <w:t xml:space="preserve">OUS Plants:  </w:t>
      </w:r>
      <w:r w:rsidRPr="00F4557F">
        <w:t>Site R&amp;D</w:t>
      </w:r>
      <w:r w:rsidR="0062243D" w:rsidRPr="00F4557F">
        <w:t xml:space="preserve"> </w:t>
      </w:r>
    </w:p>
    <w:p w14:paraId="7BCDFC94" w14:textId="61BA8FEF" w:rsidR="21208971" w:rsidRPr="00D76EDF" w:rsidRDefault="006F5F58" w:rsidP="00B17BD4">
      <w:pPr>
        <w:pStyle w:val="ListParagraph"/>
        <w:numPr>
          <w:ilvl w:val="6"/>
          <w:numId w:val="1"/>
        </w:numPr>
      </w:pPr>
      <w:r>
        <w:t>TPMs:  TPM R&amp;D</w:t>
      </w:r>
      <w:r w:rsidR="00822590" w:rsidRPr="00D76EDF">
        <w:t xml:space="preserve">  </w:t>
      </w:r>
    </w:p>
    <w:p w14:paraId="49D14822" w14:textId="1AD95A9B" w:rsidR="007321E0" w:rsidRDefault="007F027B" w:rsidP="00533DDF">
      <w:pPr>
        <w:pStyle w:val="ListParagraph"/>
        <w:numPr>
          <w:ilvl w:val="5"/>
          <w:numId w:val="1"/>
        </w:numPr>
      </w:pPr>
      <w:r>
        <w:t>Add a column for each plant/TPM</w:t>
      </w:r>
    </w:p>
    <w:p w14:paraId="6B60C661" w14:textId="2B8EE5E4" w:rsidR="00B17BD4" w:rsidRPr="008943CE" w:rsidRDefault="00B17BD4" w:rsidP="00533DDF">
      <w:pPr>
        <w:pStyle w:val="ListParagraph"/>
        <w:numPr>
          <w:ilvl w:val="5"/>
          <w:numId w:val="1"/>
        </w:numPr>
      </w:pPr>
      <w:r>
        <w:t>Include the Where Used Report in the request</w:t>
      </w:r>
    </w:p>
    <w:tbl>
      <w:tblPr>
        <w:tblW w:w="824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1241"/>
        <w:gridCol w:w="1114"/>
        <w:gridCol w:w="1199"/>
        <w:gridCol w:w="1928"/>
      </w:tblGrid>
      <w:tr w:rsidR="003F3CE1" w:rsidRPr="00E75C92" w14:paraId="2A3DA643" w14:textId="77777777" w:rsidTr="006D6560">
        <w:trPr>
          <w:trHeight w:val="224"/>
          <w:tblHeader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83C6"/>
            <w:hideMark/>
          </w:tcPr>
          <w:p w14:paraId="5ED5AC05" w14:textId="33A8F674" w:rsidR="00E75C92" w:rsidRPr="00E75C92" w:rsidRDefault="00E75C92" w:rsidP="00DF7B7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Commodity (</w:t>
            </w:r>
            <w:r w:rsidRPr="00E75C92">
              <w:rPr>
                <w:rFonts w:ascii="Aptos" w:eastAsia="Times New Roman" w:hAnsi="Aptos" w:cs="Segoe UI"/>
                <w:b/>
                <w:bCs/>
                <w:i/>
                <w:iCs/>
                <w:color w:val="000000"/>
              </w:rPr>
              <w:t>XXXXX</w:t>
            </w: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)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83C6"/>
            <w:hideMark/>
          </w:tcPr>
          <w:p w14:paraId="4635241E" w14:textId="74037EDA" w:rsidR="00E75C92" w:rsidRPr="00E75C92" w:rsidRDefault="00E75C92" w:rsidP="00DF7B7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AN Plant Name</w:t>
            </w: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83C6"/>
            <w:hideMark/>
          </w:tcPr>
          <w:p w14:paraId="7FB766BD" w14:textId="452672AC" w:rsidR="00E75C92" w:rsidRPr="00E75C92" w:rsidRDefault="00E75C92" w:rsidP="00DF7B7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AN Plant Name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83C6"/>
            <w:hideMark/>
          </w:tcPr>
          <w:p w14:paraId="39ED6AAE" w14:textId="6F0A0587" w:rsidR="00E75C92" w:rsidRPr="00E75C92" w:rsidRDefault="00E75C92" w:rsidP="00DF7B7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TPM Name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64225F2A" w14:textId="18F40D20" w:rsidR="00E75C92" w:rsidRPr="00E75C92" w:rsidRDefault="00E75C92" w:rsidP="00DF7B7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FPs sold to India (Y/N)</w:t>
            </w:r>
          </w:p>
          <w:p w14:paraId="15A9B2D1" w14:textId="2FA87631" w:rsidR="00E75C92" w:rsidRPr="00E75C92" w:rsidRDefault="00E75C92" w:rsidP="00DF7B79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If Y note AN Plant</w:t>
            </w:r>
          </w:p>
        </w:tc>
      </w:tr>
      <w:tr w:rsidR="003F3CE1" w:rsidRPr="00E75C92" w14:paraId="76FC4675" w14:textId="77777777" w:rsidTr="006D6560">
        <w:trPr>
          <w:trHeight w:val="224"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  <w:hideMark/>
          </w:tcPr>
          <w:p w14:paraId="1A2023DF" w14:textId="77777777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Major/Dry Blended/Infant </w:t>
            </w:r>
            <w:r w:rsidRPr="00E75C92">
              <w:rPr>
                <w:rFonts w:ascii="Aptos" w:eastAsia="Times New Roman" w:hAnsi="Aptos" w:cs="Segoe UI"/>
                <w:color w:val="000000"/>
              </w:rPr>
              <w:t>  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</w:tcPr>
          <w:p w14:paraId="5E0CD915" w14:textId="258407AE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</w:tcPr>
          <w:p w14:paraId="2DF0E7E0" w14:textId="7113F3FC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</w:tcPr>
          <w:p w14:paraId="0DFC4FC6" w14:textId="1AE8D3D9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  <w:hideMark/>
          </w:tcPr>
          <w:p w14:paraId="238D18C7" w14:textId="127BA590" w:rsidR="00E75C92" w:rsidRPr="00E75C92" w:rsidRDefault="00E75C92" w:rsidP="00F209F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color w:val="000000"/>
              </w:rPr>
              <w:t>N/A</w:t>
            </w:r>
          </w:p>
        </w:tc>
      </w:tr>
      <w:tr w:rsidR="003F3CE1" w:rsidRPr="00E75C92" w14:paraId="22A6E124" w14:textId="77777777" w:rsidTr="006D6560">
        <w:trPr>
          <w:trHeight w:val="224"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27F13D" w14:textId="77777777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Minor/Dry Blended/Infant </w:t>
            </w:r>
            <w:r w:rsidRPr="00E75C92">
              <w:rPr>
                <w:rFonts w:ascii="Aptos" w:eastAsia="Times New Roman" w:hAnsi="Aptos" w:cs="Segoe UI"/>
                <w:color w:val="000000"/>
              </w:rPr>
              <w:t>  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E7904" w14:textId="6BBB6CD1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556FB5" w14:textId="626F87D9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AB6A1E" w14:textId="55275EE0" w:rsidR="00E75C92" w:rsidRPr="00E75C92" w:rsidRDefault="00E75C92" w:rsidP="00263A4F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812C1F0" w14:textId="2C8B3904" w:rsidR="00E75C92" w:rsidRPr="00E75C92" w:rsidRDefault="00E75C92" w:rsidP="00F209F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color w:val="000000"/>
              </w:rPr>
              <w:t>N/A</w:t>
            </w:r>
          </w:p>
        </w:tc>
      </w:tr>
      <w:tr w:rsidR="003F3CE1" w:rsidRPr="00E75C92" w14:paraId="2CCA9675" w14:textId="77777777" w:rsidTr="006D6560">
        <w:trPr>
          <w:trHeight w:val="224"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7717EA75" w14:textId="77777777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lastRenderedPageBreak/>
              <w:t>Major/Dry Blended/Non-Infant </w:t>
            </w:r>
            <w:r w:rsidRPr="00E75C92">
              <w:rPr>
                <w:rFonts w:ascii="Aptos" w:eastAsia="Times New Roman" w:hAnsi="Aptos" w:cs="Segoe UI"/>
                <w:color w:val="000000"/>
              </w:rPr>
              <w:t>  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6B8A762C" w14:textId="0EADD47B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39E476F0" w14:textId="13DFE055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0CB39FE5" w14:textId="104A77BA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6209CB56" w14:textId="74170EAA" w:rsidR="00E75C92" w:rsidRPr="00E75C92" w:rsidRDefault="00E75C92" w:rsidP="00F209F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3F3CE1" w:rsidRPr="00E75C92" w14:paraId="0327BCDF" w14:textId="77777777" w:rsidTr="006D6560">
        <w:trPr>
          <w:trHeight w:val="224"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FAD5C6" w14:textId="77777777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Minor/Dry Blended/ Non-Infant </w:t>
            </w:r>
            <w:r w:rsidRPr="00E75C92">
              <w:rPr>
                <w:rFonts w:ascii="Aptos" w:eastAsia="Times New Roman" w:hAnsi="Aptos" w:cs="Segoe UI"/>
                <w:color w:val="000000"/>
              </w:rPr>
              <w:t>  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813E1" w14:textId="1EBFA088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4F5776" w14:textId="1B261350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DB1099" w14:textId="3DBD1D9E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18A968" w14:textId="339A8326" w:rsidR="00E75C92" w:rsidRPr="00E75C92" w:rsidRDefault="00E75C92" w:rsidP="00F209F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color w:val="000000"/>
              </w:rPr>
              <w:t>N/A</w:t>
            </w:r>
          </w:p>
        </w:tc>
      </w:tr>
      <w:tr w:rsidR="003F3CE1" w:rsidRPr="00E75C92" w14:paraId="0DE53910" w14:textId="77777777" w:rsidTr="006D6560">
        <w:trPr>
          <w:trHeight w:val="224"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2685726F" w14:textId="77777777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Major Non-Dry Blended Powder </w:t>
            </w:r>
            <w:r w:rsidRPr="00E75C92">
              <w:rPr>
                <w:rFonts w:ascii="Aptos" w:eastAsia="Times New Roman" w:hAnsi="Aptos" w:cs="Segoe UI"/>
                <w:color w:val="000000"/>
              </w:rPr>
              <w:t>  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6883C160" w14:textId="08D299A2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219E616F" w14:textId="601B0D1A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</w:tcPr>
          <w:p w14:paraId="540CA5D5" w14:textId="387E4B49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0442B34D" w14:textId="49A61827" w:rsidR="00E75C92" w:rsidRPr="00E75C92" w:rsidRDefault="00E75C92" w:rsidP="00F209F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3F3CE1" w:rsidRPr="00E75C92" w14:paraId="6E410FFF" w14:textId="77777777" w:rsidTr="006D6560">
        <w:trPr>
          <w:trHeight w:val="224"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DCAD51C" w14:textId="77777777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Minor Non-Dry Blended Powder </w:t>
            </w:r>
            <w:r w:rsidRPr="00E75C92">
              <w:rPr>
                <w:rFonts w:ascii="Aptos" w:eastAsia="Times New Roman" w:hAnsi="Aptos" w:cs="Segoe UI"/>
                <w:color w:val="000000"/>
              </w:rPr>
              <w:t>  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5E52C9" w14:textId="3C150742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9ACB07" w14:textId="01BFF48A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6B957F" w14:textId="125C80A5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5530DB1" w14:textId="03F977B9" w:rsidR="00E75C92" w:rsidRPr="00E75C92" w:rsidRDefault="00E75C92" w:rsidP="00F209F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color w:val="000000"/>
              </w:rPr>
              <w:t>N/A</w:t>
            </w:r>
          </w:p>
        </w:tc>
      </w:tr>
      <w:tr w:rsidR="003F3CE1" w:rsidRPr="00E75C92" w14:paraId="6C6C29EA" w14:textId="77777777" w:rsidTr="006D6560">
        <w:trPr>
          <w:trHeight w:val="224"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  <w:hideMark/>
          </w:tcPr>
          <w:p w14:paraId="510F9B87" w14:textId="77777777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Major in Liquid </w:t>
            </w:r>
            <w:r w:rsidRPr="00E75C92">
              <w:rPr>
                <w:rFonts w:ascii="Aptos" w:eastAsia="Times New Roman" w:hAnsi="Aptos" w:cs="Segoe UI"/>
                <w:color w:val="000000"/>
              </w:rPr>
              <w:t>  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</w:tcPr>
          <w:p w14:paraId="5ECE677A" w14:textId="2A8D9468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</w:tcPr>
          <w:p w14:paraId="2F64A091" w14:textId="3CEB50F5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</w:tcPr>
          <w:p w14:paraId="4270AE12" w14:textId="0DC44081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E6F6"/>
            <w:hideMark/>
          </w:tcPr>
          <w:p w14:paraId="77D2C8BE" w14:textId="1472A8BC" w:rsidR="00E75C92" w:rsidRPr="00E75C92" w:rsidRDefault="00E75C92" w:rsidP="00F209F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color w:val="000000"/>
              </w:rPr>
              <w:t>N/A</w:t>
            </w:r>
          </w:p>
        </w:tc>
      </w:tr>
      <w:tr w:rsidR="003F3CE1" w:rsidRPr="00E75C92" w14:paraId="2CF472F9" w14:textId="77777777" w:rsidTr="006D6560">
        <w:trPr>
          <w:trHeight w:val="224"/>
          <w:jc w:val="center"/>
        </w:trPr>
        <w:tc>
          <w:tcPr>
            <w:tcW w:w="2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90F0D2" w14:textId="77777777" w:rsidR="00E75C92" w:rsidRPr="00E75C92" w:rsidRDefault="00E75C92" w:rsidP="00E75C9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b/>
                <w:bCs/>
                <w:color w:val="000000"/>
              </w:rPr>
              <w:t>Minor in Liquid </w:t>
            </w:r>
            <w:r w:rsidRPr="00E75C92">
              <w:rPr>
                <w:rFonts w:ascii="Aptos" w:eastAsia="Times New Roman" w:hAnsi="Aptos" w:cs="Segoe UI"/>
                <w:color w:val="000000"/>
              </w:rPr>
              <w:t>  </w:t>
            </w:r>
          </w:p>
        </w:tc>
        <w:tc>
          <w:tcPr>
            <w:tcW w:w="1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350AD" w14:textId="5F261E28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AD303" w14:textId="0646A49F" w:rsidR="00E75C92" w:rsidRPr="00E75C92" w:rsidRDefault="00E75C92" w:rsidP="00EA6D30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E15F2" w14:textId="1483259D" w:rsidR="00E75C92" w:rsidRPr="00E75C92" w:rsidRDefault="00E75C92" w:rsidP="00EA6D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D8CC87E" w14:textId="0DBFF470" w:rsidR="00E75C92" w:rsidRPr="00E75C92" w:rsidRDefault="00E75C92" w:rsidP="00F209F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75C92">
              <w:rPr>
                <w:rFonts w:ascii="Aptos" w:eastAsia="Times New Roman" w:hAnsi="Aptos" w:cs="Segoe UI"/>
                <w:color w:val="000000"/>
              </w:rPr>
              <w:t>N/A</w:t>
            </w:r>
          </w:p>
        </w:tc>
      </w:tr>
    </w:tbl>
    <w:p w14:paraId="21A9C35E" w14:textId="615DE923" w:rsidR="00DD19BC" w:rsidRPr="00356F96" w:rsidRDefault="003B51A0" w:rsidP="006D6560">
      <w:pPr>
        <w:pStyle w:val="NoSpacing"/>
        <w:keepLines/>
        <w:ind w:firstLine="7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Note:  </w:t>
      </w:r>
      <w:r w:rsidR="00B97359">
        <w:rPr>
          <w:sz w:val="20"/>
          <w:szCs w:val="20"/>
        </w:rPr>
        <w:t>m</w:t>
      </w:r>
      <w:r w:rsidR="7267B8D4" w:rsidRPr="00356F96">
        <w:rPr>
          <w:sz w:val="20"/>
          <w:szCs w:val="20"/>
        </w:rPr>
        <w:t>inor = less than 2% of finished product</w:t>
      </w:r>
    </w:p>
    <w:p w14:paraId="59886DF1" w14:textId="00D968ED" w:rsidR="00DD19BC" w:rsidRPr="00356F96" w:rsidRDefault="00DD19BC" w:rsidP="487D23E7"/>
    <w:p w14:paraId="4E63F514" w14:textId="44232256" w:rsidR="487D23E7" w:rsidRDefault="00FA0FDC" w:rsidP="00B97359">
      <w:pPr>
        <w:pStyle w:val="ListParagraph"/>
        <w:numPr>
          <w:ilvl w:val="4"/>
          <w:numId w:val="1"/>
        </w:numPr>
      </w:pPr>
      <w:r>
        <w:t>Once all sites have provided use cases, add</w:t>
      </w:r>
      <w:r w:rsidR="000A20E1">
        <w:t xml:space="preserve"> </w:t>
      </w:r>
      <w:r w:rsidR="00A14B5C">
        <w:t>the most restrictive</w:t>
      </w:r>
      <w:r w:rsidR="00B41B6F">
        <w:t xml:space="preserve"> and </w:t>
      </w:r>
      <w:r w:rsidR="00BB6EBD">
        <w:t>all-inclusive</w:t>
      </w:r>
      <w:r w:rsidR="00481FA0">
        <w:t xml:space="preserve"> </w:t>
      </w:r>
      <w:r w:rsidR="003D39AE">
        <w:t>micro requirements</w:t>
      </w:r>
      <w:r w:rsidR="006E57A3">
        <w:t xml:space="preserve"> f</w:t>
      </w:r>
      <w:r w:rsidR="00092A7B">
        <w:t xml:space="preserve">rom </w:t>
      </w:r>
      <w:r w:rsidR="003D39AE">
        <w:t>AN06-99-004</w:t>
      </w:r>
      <w:r w:rsidR="005076B6">
        <w:t xml:space="preserve"> </w:t>
      </w:r>
      <w:r w:rsidR="001A6B28">
        <w:t>Section 5.2</w:t>
      </w:r>
      <w:r w:rsidR="005808C2">
        <w:t>.</w:t>
      </w:r>
      <w:r w:rsidR="00367D3B">
        <w:t xml:space="preserve"> </w:t>
      </w:r>
      <w:r>
        <w:t>to the proposed draft</w:t>
      </w:r>
      <w:r w:rsidR="003D39AE">
        <w:t>.</w:t>
      </w:r>
    </w:p>
    <w:p w14:paraId="623CBD50" w14:textId="028A3686" w:rsidR="0081188C" w:rsidRDefault="00A04427" w:rsidP="0081188C">
      <w:pPr>
        <w:pStyle w:val="ListParagraph"/>
        <w:numPr>
          <w:ilvl w:val="5"/>
          <w:numId w:val="1"/>
        </w:numPr>
      </w:pPr>
      <w:r>
        <w:t>M</w:t>
      </w:r>
      <w:r w:rsidR="0081188C">
        <w:t xml:space="preserve">ore restrictive micro </w:t>
      </w:r>
      <w:r>
        <w:t xml:space="preserve">limits on the </w:t>
      </w:r>
      <w:r w:rsidR="0081188C">
        <w:t xml:space="preserve">current specification </w:t>
      </w:r>
      <w:r>
        <w:t>must also</w:t>
      </w:r>
      <w:r w:rsidR="0081188C">
        <w:t xml:space="preserve"> be </w:t>
      </w:r>
      <w:r w:rsidR="00F76E73">
        <w:t>updated</w:t>
      </w:r>
      <w:r w:rsidR="008C0322">
        <w:t xml:space="preserve"> to the GMS </w:t>
      </w:r>
      <w:r w:rsidR="002D2D7A">
        <w:t>including removal of additional micro limits.</w:t>
      </w:r>
    </w:p>
    <w:p w14:paraId="1BE1EB75" w14:textId="0CB35D51" w:rsidR="001B3E58" w:rsidRDefault="000E2905" w:rsidP="00A06F96">
      <w:pPr>
        <w:pStyle w:val="ListParagraph"/>
        <w:numPr>
          <w:ilvl w:val="5"/>
          <w:numId w:val="1"/>
        </w:numPr>
      </w:pPr>
      <w:r>
        <w:t>T</w:t>
      </w:r>
      <w:r w:rsidR="001226C0">
        <w:t xml:space="preserve">he following </w:t>
      </w:r>
      <w:r>
        <w:t xml:space="preserve">is the only </w:t>
      </w:r>
      <w:r w:rsidR="00632AC2">
        <w:t>footnote</w:t>
      </w:r>
      <w:r>
        <w:t xml:space="preserve"> which should</w:t>
      </w:r>
      <w:r w:rsidR="001226C0">
        <w:t xml:space="preserve"> be added</w:t>
      </w:r>
      <w:r w:rsidR="00A16E94">
        <w:t xml:space="preserve"> to the </w:t>
      </w:r>
      <w:r w:rsidR="00B21E77">
        <w:t>ICS</w:t>
      </w:r>
      <w:r w:rsidR="00A16E94">
        <w:t xml:space="preserve"> when</w:t>
      </w:r>
      <w:r w:rsidR="001226C0">
        <w:t xml:space="preserve"> applicable:</w:t>
      </w:r>
      <w:r w:rsidR="00576A8E">
        <w:t xml:space="preserve"> </w:t>
      </w:r>
      <w:r w:rsidR="00576A8E" w:rsidRPr="00A16E94">
        <w:rPr>
          <w:b/>
          <w:bCs/>
        </w:rPr>
        <w:t>“</w:t>
      </w:r>
      <w:proofErr w:type="spellStart"/>
      <w:r w:rsidR="00576A8E" w:rsidRPr="00A16E94">
        <w:rPr>
          <w:b/>
          <w:bCs/>
          <w:i/>
          <w:iCs/>
        </w:rPr>
        <w:t>cfu</w:t>
      </w:r>
      <w:proofErr w:type="spellEnd"/>
      <w:r w:rsidR="00576A8E" w:rsidRPr="00A16E94">
        <w:rPr>
          <w:b/>
          <w:bCs/>
          <w:i/>
          <w:iCs/>
        </w:rPr>
        <w:t>/g is equivalent to MPN/g where MPN = Most Probable Number as a statistical estimate of the population.”</w:t>
      </w:r>
      <w:r w:rsidR="00A06F96">
        <w:rPr>
          <w:b/>
          <w:bCs/>
          <w:i/>
          <w:iCs/>
        </w:rPr>
        <w:t xml:space="preserve"> </w:t>
      </w:r>
      <w:r w:rsidR="00A06F96" w:rsidRPr="00A06F96">
        <w:t>(</w:t>
      </w:r>
      <w:r w:rsidR="0092529D">
        <w:t xml:space="preserve">If </w:t>
      </w:r>
      <w:r w:rsidR="005B447F">
        <w:t xml:space="preserve">the </w:t>
      </w:r>
      <w:r w:rsidR="0092529D">
        <w:t>previous version of the specification include</w:t>
      </w:r>
      <w:r w:rsidR="005B447F">
        <w:t>s</w:t>
      </w:r>
      <w:r w:rsidR="0092529D">
        <w:t xml:space="preserve"> additional </w:t>
      </w:r>
      <w:r w:rsidR="00C64ABA">
        <w:t xml:space="preserve">micro </w:t>
      </w:r>
      <w:r w:rsidR="0092529D">
        <w:t>footnotes</w:t>
      </w:r>
      <w:r w:rsidR="005B447F">
        <w:t xml:space="preserve"> from AN06-99</w:t>
      </w:r>
      <w:r w:rsidR="00374794">
        <w:t>-004, these should be removed.)</w:t>
      </w:r>
    </w:p>
    <w:p w14:paraId="2C82F68F" w14:textId="6D03EE05" w:rsidR="006578F0" w:rsidRDefault="00D12ABF" w:rsidP="0081188C">
      <w:pPr>
        <w:pStyle w:val="ListParagraph"/>
        <w:numPr>
          <w:ilvl w:val="5"/>
          <w:numId w:val="1"/>
        </w:numPr>
      </w:pPr>
      <w:r>
        <w:t xml:space="preserve">Follow the GMS nomenclature, specifications and units of measure (including </w:t>
      </w:r>
      <w:r w:rsidRPr="4E90A190">
        <w:rPr>
          <w:i/>
          <w:iCs/>
        </w:rPr>
        <w:t>italicizing </w:t>
      </w:r>
      <w:r>
        <w:t>specific parameter names).</w:t>
      </w:r>
    </w:p>
    <w:p w14:paraId="51EF8B70" w14:textId="6D526CE4" w:rsidR="00AB4CF0" w:rsidRDefault="00A8001E" w:rsidP="0081188C">
      <w:pPr>
        <w:pStyle w:val="ListParagraph"/>
        <w:numPr>
          <w:ilvl w:val="5"/>
          <w:numId w:val="1"/>
        </w:numPr>
      </w:pPr>
      <w:r>
        <w:t xml:space="preserve">Note: CP and RMP micro </w:t>
      </w:r>
      <w:r w:rsidR="002C2A63">
        <w:t xml:space="preserve">requirements </w:t>
      </w:r>
      <w:r>
        <w:t>may differ from the ICS</w:t>
      </w:r>
      <w:r w:rsidR="002C2A63">
        <w:t>.  These documents</w:t>
      </w:r>
      <w:r w:rsidR="001F4835">
        <w:t xml:space="preserve"> outline requirements for </w:t>
      </w:r>
      <w:r w:rsidR="00324190">
        <w:t xml:space="preserve">region </w:t>
      </w:r>
      <w:r w:rsidR="001F4835">
        <w:t xml:space="preserve">specific use and not </w:t>
      </w:r>
      <w:r w:rsidR="006E2021">
        <w:t xml:space="preserve">global use.  </w:t>
      </w:r>
      <w:r>
        <w:t>It is expect</w:t>
      </w:r>
      <w:r w:rsidR="006E2021">
        <w:t>ed that a</w:t>
      </w:r>
      <w:r>
        <w:t xml:space="preserve"> justification is provided within the </w:t>
      </w:r>
      <w:r w:rsidR="00E21385">
        <w:t>DRJ for the respective regional document</w:t>
      </w:r>
    </w:p>
    <w:p w14:paraId="35A3F7DD" w14:textId="25A08774" w:rsidR="00855306" w:rsidRDefault="00F00C63" w:rsidP="00F00C63">
      <w:pPr>
        <w:pStyle w:val="ListParagraph"/>
        <w:numPr>
          <w:ilvl w:val="3"/>
          <w:numId w:val="1"/>
        </w:numPr>
      </w:pPr>
      <w:r>
        <w:t>Chin</w:t>
      </w:r>
      <w:r w:rsidR="00F953AE">
        <w:t>a</w:t>
      </w:r>
      <w:r>
        <w:t xml:space="preserve"> </w:t>
      </w:r>
      <w:r w:rsidR="000006EE">
        <w:t>Standard</w:t>
      </w:r>
      <w:r>
        <w:t xml:space="preserve"> Requirements</w:t>
      </w:r>
      <w:r w:rsidR="002B762D" w:rsidRPr="00F4557F">
        <w:t xml:space="preserve"> </w:t>
      </w:r>
    </w:p>
    <w:p w14:paraId="7AA1EFD0" w14:textId="28E74A16" w:rsidR="00F953AE" w:rsidRDefault="00F953AE" w:rsidP="006D6560">
      <w:pPr>
        <w:pStyle w:val="ListParagraph"/>
        <w:numPr>
          <w:ilvl w:val="4"/>
          <w:numId w:val="1"/>
        </w:numPr>
      </w:pPr>
      <w:r>
        <w:t xml:space="preserve">See section </w:t>
      </w:r>
      <w:hyperlink w:anchor="GB" w:history="1">
        <w:r w:rsidRPr="00C06E28">
          <w:rPr>
            <w:rStyle w:val="Hyperlink"/>
          </w:rPr>
          <w:t>I</w:t>
        </w:r>
        <w:r w:rsidR="001741D4" w:rsidRPr="00C06E28">
          <w:rPr>
            <w:rStyle w:val="Hyperlink"/>
          </w:rPr>
          <w:t>I</w:t>
        </w:r>
        <w:r w:rsidRPr="00C06E28">
          <w:rPr>
            <w:rStyle w:val="Hyperlink"/>
          </w:rPr>
          <w:t>.</w:t>
        </w:r>
        <w:r w:rsidR="001741D4" w:rsidRPr="00C06E28">
          <w:rPr>
            <w:rStyle w:val="Hyperlink"/>
          </w:rPr>
          <w:t>B</w:t>
        </w:r>
        <w:r w:rsidRPr="00C06E28">
          <w:rPr>
            <w:rStyle w:val="Hyperlink"/>
          </w:rPr>
          <w:t>.2.</w:t>
        </w:r>
        <w:r w:rsidR="001741D4" w:rsidRPr="00C06E28">
          <w:rPr>
            <w:rStyle w:val="Hyperlink"/>
          </w:rPr>
          <w:t>g</w:t>
        </w:r>
      </w:hyperlink>
      <w:r>
        <w:t xml:space="preserve"> </w:t>
      </w:r>
      <w:r w:rsidR="0074051A">
        <w:t xml:space="preserve">for </w:t>
      </w:r>
      <w:r w:rsidR="00765FB1">
        <w:t xml:space="preserve">initial </w:t>
      </w:r>
      <w:r w:rsidR="0074051A">
        <w:t>guidance</w:t>
      </w:r>
      <w:r w:rsidR="003552F5">
        <w:t xml:space="preserve"> </w:t>
      </w:r>
    </w:p>
    <w:p w14:paraId="20B6F835" w14:textId="12E5D8E8" w:rsidR="00253F6E" w:rsidRDefault="00E74F58" w:rsidP="00D4755D">
      <w:pPr>
        <w:pStyle w:val="ListParagraph"/>
        <w:numPr>
          <w:ilvl w:val="4"/>
          <w:numId w:val="1"/>
        </w:numPr>
      </w:pPr>
      <w:r>
        <w:t>If material</w:t>
      </w:r>
      <w:r w:rsidR="00513ACE">
        <w:t xml:space="preserve"> must meet China </w:t>
      </w:r>
      <w:r w:rsidR="0096653E">
        <w:t>Enterprise standards</w:t>
      </w:r>
      <w:r w:rsidR="00253F6E">
        <w:t>:</w:t>
      </w:r>
    </w:p>
    <w:p w14:paraId="1E82D7CF" w14:textId="0F808DCF" w:rsidR="00E74F58" w:rsidRDefault="00253F6E" w:rsidP="00F4557F">
      <w:pPr>
        <w:pStyle w:val="ListParagraph"/>
        <w:numPr>
          <w:ilvl w:val="5"/>
          <w:numId w:val="1"/>
        </w:numPr>
      </w:pPr>
      <w:r>
        <w:t>C</w:t>
      </w:r>
      <w:r w:rsidR="008D25BC">
        <w:t>onsult China Regulatory for specific requirements</w:t>
      </w:r>
    </w:p>
    <w:p w14:paraId="5759CB6E" w14:textId="6435DB1B" w:rsidR="008D25BC" w:rsidRDefault="008D25BC" w:rsidP="00F4557F">
      <w:pPr>
        <w:pStyle w:val="ListParagraph"/>
        <w:numPr>
          <w:ilvl w:val="5"/>
          <w:numId w:val="1"/>
        </w:numPr>
      </w:pPr>
      <w:r>
        <w:t>Add testing requirements to the specification</w:t>
      </w:r>
    </w:p>
    <w:p w14:paraId="125DA887" w14:textId="5C4D2DB7" w:rsidR="008A464D" w:rsidRDefault="008A464D" w:rsidP="00F4557F">
      <w:pPr>
        <w:pStyle w:val="ListParagraph"/>
        <w:numPr>
          <w:ilvl w:val="6"/>
          <w:numId w:val="1"/>
        </w:numPr>
      </w:pPr>
      <w:r>
        <w:t>Include the applicable plant if unique requirement</w:t>
      </w:r>
      <w:r w:rsidR="003421DE">
        <w:t xml:space="preserve"> that cannot be met by all supplier/region combinations</w:t>
      </w:r>
    </w:p>
    <w:p w14:paraId="6A6E4A93" w14:textId="30B9F3D2" w:rsidR="008A464D" w:rsidRDefault="000D4663" w:rsidP="006B3F8E">
      <w:pPr>
        <w:pStyle w:val="ListParagraph"/>
        <w:numPr>
          <w:ilvl w:val="6"/>
          <w:numId w:val="1"/>
        </w:numPr>
      </w:pPr>
      <w:r>
        <w:t xml:space="preserve">If there is already a requirement </w:t>
      </w:r>
      <w:r w:rsidR="001E6F84">
        <w:t xml:space="preserve">and it is </w:t>
      </w:r>
      <w:r w:rsidR="00AD5CAB">
        <w:t>more restrictive</w:t>
      </w:r>
      <w:r w:rsidR="001E6F84">
        <w:t xml:space="preserve"> than the </w:t>
      </w:r>
      <w:r w:rsidR="00D54B9A">
        <w:t>En</w:t>
      </w:r>
      <w:r w:rsidR="00B3286A">
        <w:t>terprise Standard</w:t>
      </w:r>
      <w:r w:rsidR="001E6F84">
        <w:t xml:space="preserve">, </w:t>
      </w:r>
      <w:r w:rsidR="00B3286A">
        <w:t>leave the more restrictive requirement</w:t>
      </w:r>
      <w:r w:rsidR="001E6F84">
        <w:t xml:space="preserve">.  Note in the DRJ the discrepancy </w:t>
      </w:r>
      <w:r w:rsidR="003421DE">
        <w:t>and the specific value to document for future reference.</w:t>
      </w:r>
    </w:p>
    <w:p w14:paraId="5CA25C44" w14:textId="2D1F4FD7" w:rsidR="004D342C" w:rsidRDefault="004D342C" w:rsidP="006B3F8E">
      <w:pPr>
        <w:pStyle w:val="ListParagraph"/>
        <w:numPr>
          <w:ilvl w:val="6"/>
          <w:numId w:val="1"/>
        </w:numPr>
      </w:pPr>
      <w:r>
        <w:t>Add</w:t>
      </w:r>
      <w:r w:rsidR="001D647F">
        <w:t xml:space="preserve"> “China Regulation Required” as</w:t>
      </w:r>
      <w:r>
        <w:t xml:space="preserve"> a foot note </w:t>
      </w:r>
      <w:r w:rsidR="005E1FC1">
        <w:t>for each Enterprise Standard</w:t>
      </w:r>
      <w:r>
        <w:t xml:space="preserve"> parameter</w:t>
      </w:r>
    </w:p>
    <w:p w14:paraId="67EDD5A5" w14:textId="5F3ED8F2" w:rsidR="00EA2B25" w:rsidRDefault="00EA2B25" w:rsidP="00EA2B25">
      <w:pPr>
        <w:pStyle w:val="ListParagraph"/>
        <w:numPr>
          <w:ilvl w:val="5"/>
          <w:numId w:val="1"/>
        </w:numPr>
      </w:pPr>
      <w:r>
        <w:lastRenderedPageBreak/>
        <w:t xml:space="preserve">Jiaxing </w:t>
      </w:r>
      <w:r w:rsidR="009A128B">
        <w:t>site QA will advise if additional Enterprise Standards are required for products sold outside China</w:t>
      </w:r>
    </w:p>
    <w:p w14:paraId="1DD1CE2F" w14:textId="3EE8A7C3" w:rsidR="00253F6E" w:rsidRDefault="00253F6E" w:rsidP="00253F6E">
      <w:pPr>
        <w:pStyle w:val="ListParagraph"/>
        <w:numPr>
          <w:ilvl w:val="4"/>
          <w:numId w:val="1"/>
        </w:numPr>
      </w:pPr>
      <w:r>
        <w:t xml:space="preserve">If material must meet </w:t>
      </w:r>
      <w:r w:rsidR="00314F2C">
        <w:t>China</w:t>
      </w:r>
      <w:r>
        <w:t xml:space="preserve"> standards:</w:t>
      </w:r>
    </w:p>
    <w:p w14:paraId="256ACC35" w14:textId="25659D70" w:rsidR="00BE2BC7" w:rsidRPr="00922606" w:rsidRDefault="00C365F6" w:rsidP="00253F6E">
      <w:pPr>
        <w:pStyle w:val="ListParagraph"/>
        <w:numPr>
          <w:ilvl w:val="5"/>
          <w:numId w:val="1"/>
        </w:numPr>
        <w:rPr>
          <w:i/>
          <w:iCs/>
        </w:rPr>
      </w:pPr>
      <w:r>
        <w:t xml:space="preserve">Confirm the </w:t>
      </w:r>
      <w:r w:rsidR="00B45D2F">
        <w:t>China standards</w:t>
      </w:r>
      <w:r>
        <w:t xml:space="preserve"> statement is added</w:t>
      </w:r>
      <w:r w:rsidR="006B3C10">
        <w:t xml:space="preserve"> to Section I, </w:t>
      </w:r>
      <w:r w:rsidR="000E132E" w:rsidRPr="00922606">
        <w:rPr>
          <w:i/>
          <w:iCs/>
        </w:rPr>
        <w:t>“</w:t>
      </w:r>
      <w:r w:rsidR="006E7A81" w:rsidRPr="00BA272E">
        <w:rPr>
          <w:i/>
          <w:iCs/>
        </w:rPr>
        <w:t>The material shall comply to applicable GB standards</w:t>
      </w:r>
      <w:r>
        <w:rPr>
          <w:i/>
          <w:iCs/>
        </w:rPr>
        <w:t xml:space="preserve"> </w:t>
      </w:r>
      <w:r w:rsidR="006E7A81" w:rsidRPr="00BA272E">
        <w:rPr>
          <w:i/>
          <w:iCs/>
        </w:rPr>
        <w:t>/</w:t>
      </w:r>
      <w:r>
        <w:rPr>
          <w:i/>
          <w:iCs/>
        </w:rPr>
        <w:t xml:space="preserve"> </w:t>
      </w:r>
      <w:r w:rsidR="006E7A81" w:rsidRPr="00BA272E">
        <w:rPr>
          <w:i/>
          <w:iCs/>
        </w:rPr>
        <w:t>Regulations</w:t>
      </w:r>
      <w:r>
        <w:rPr>
          <w:i/>
          <w:iCs/>
        </w:rPr>
        <w:t xml:space="preserve"> </w:t>
      </w:r>
      <w:r w:rsidR="006E7A81" w:rsidRPr="00BA272E">
        <w:rPr>
          <w:i/>
          <w:iCs/>
        </w:rPr>
        <w:t>/</w:t>
      </w:r>
      <w:r w:rsidR="007A3099">
        <w:rPr>
          <w:i/>
          <w:iCs/>
        </w:rPr>
        <w:t xml:space="preserve"> </w:t>
      </w:r>
      <w:r w:rsidR="006E7A81" w:rsidRPr="00BA272E">
        <w:rPr>
          <w:i/>
          <w:iCs/>
        </w:rPr>
        <w:t>Notices</w:t>
      </w:r>
      <w:r w:rsidR="007A3099">
        <w:rPr>
          <w:i/>
          <w:iCs/>
        </w:rPr>
        <w:t xml:space="preserve"> </w:t>
      </w:r>
      <w:r w:rsidR="006E7A81" w:rsidRPr="00BA272E">
        <w:rPr>
          <w:i/>
          <w:iCs/>
        </w:rPr>
        <w:t>/MOH Announcement</w:t>
      </w:r>
      <w:r w:rsidR="00B45D2F">
        <w:rPr>
          <w:i/>
          <w:iCs/>
        </w:rPr>
        <w:t>s</w:t>
      </w:r>
      <w:r w:rsidR="006E7A81" w:rsidRPr="00BA272E">
        <w:rPr>
          <w:i/>
          <w:iCs/>
        </w:rPr>
        <w:t>/NHC Announcement</w:t>
      </w:r>
      <w:r w:rsidR="00B45D2F">
        <w:rPr>
          <w:i/>
          <w:iCs/>
        </w:rPr>
        <w:t>s</w:t>
      </w:r>
      <w:r w:rsidR="006E7A81" w:rsidRPr="00BA272E">
        <w:rPr>
          <w:i/>
          <w:iCs/>
        </w:rPr>
        <w:t xml:space="preserve"> as stated in</w:t>
      </w:r>
      <w:r w:rsidR="00B45D2F">
        <w:rPr>
          <w:i/>
          <w:iCs/>
        </w:rPr>
        <w:t xml:space="preserve"> the</w:t>
      </w:r>
      <w:r w:rsidR="006E7A81" w:rsidRPr="00BA272E">
        <w:rPr>
          <w:i/>
          <w:iCs/>
        </w:rPr>
        <w:t xml:space="preserve"> supplier compliance statement</w:t>
      </w:r>
      <w:r w:rsidR="000E132E" w:rsidRPr="00922606">
        <w:rPr>
          <w:i/>
          <w:iCs/>
        </w:rPr>
        <w:t>”</w:t>
      </w:r>
    </w:p>
    <w:p w14:paraId="7ED18A1E" w14:textId="1F7BD3A9" w:rsidR="00D27C10" w:rsidRDefault="003A1075" w:rsidP="00253F6E">
      <w:pPr>
        <w:pStyle w:val="ListParagraph"/>
        <w:numPr>
          <w:ilvl w:val="5"/>
          <w:numId w:val="1"/>
        </w:numPr>
      </w:pPr>
      <w:r>
        <w:t>Review QR #105820</w:t>
      </w:r>
      <w:r w:rsidR="00D93664">
        <w:t>7 for required updates to</w:t>
      </w:r>
      <w:r w:rsidR="00D27C10">
        <w:t xml:space="preserve"> the verbiage above the specification table</w:t>
      </w:r>
    </w:p>
    <w:p w14:paraId="6729940C" w14:textId="06C57FFA" w:rsidR="00253F6E" w:rsidRDefault="002666D2" w:rsidP="4C61A479">
      <w:pPr>
        <w:pStyle w:val="ListParagraph"/>
        <w:numPr>
          <w:ilvl w:val="5"/>
          <w:numId w:val="1"/>
        </w:numPr>
      </w:pPr>
      <w:r>
        <w:t xml:space="preserve">Remove individual GB </w:t>
      </w:r>
      <w:r w:rsidR="00FF213F">
        <w:t xml:space="preserve">testing </w:t>
      </w:r>
      <w:r>
        <w:t>requirements listed on the current specification</w:t>
      </w:r>
      <w:r w:rsidR="00B52577">
        <w:t xml:space="preserve"> (if no overlap with other AN sites)</w:t>
      </w:r>
    </w:p>
    <w:p w14:paraId="23C81F0B" w14:textId="1767DAD2" w:rsidR="006F2E76" w:rsidRDefault="006F2E76" w:rsidP="00253F6E">
      <w:pPr>
        <w:pStyle w:val="ListParagraph"/>
        <w:numPr>
          <w:ilvl w:val="5"/>
          <w:numId w:val="1"/>
        </w:numPr>
      </w:pPr>
      <w:r>
        <w:t xml:space="preserve">Remove the GB Monitoring </w:t>
      </w:r>
      <w:r w:rsidR="005A77DC">
        <w:t>table.</w:t>
      </w:r>
    </w:p>
    <w:p w14:paraId="19A4423A" w14:textId="36DCAD5F" w:rsidR="00C34AE7" w:rsidRPr="00C34AE7" w:rsidRDefault="00C34AE7" w:rsidP="00712ED0">
      <w:pPr>
        <w:pStyle w:val="ListParagraph"/>
        <w:ind w:left="2880"/>
        <w:rPr>
          <w:highlight w:val="yellow"/>
        </w:rPr>
      </w:pPr>
    </w:p>
    <w:p w14:paraId="61210B27" w14:textId="0C5E4ACA" w:rsidR="002A5B8C" w:rsidRDefault="00DF0F19" w:rsidP="000C0E2C">
      <w:pPr>
        <w:pStyle w:val="ListParagraph"/>
        <w:numPr>
          <w:ilvl w:val="2"/>
          <w:numId w:val="1"/>
        </w:numPr>
      </w:pPr>
      <w:r>
        <w:t>COA</w:t>
      </w:r>
      <w:r w:rsidR="002A5B8C">
        <w:t xml:space="preserve"> </w:t>
      </w:r>
      <w:r w:rsidR="002A5B8C" w:rsidRPr="004E0552">
        <w:t>requirements</w:t>
      </w:r>
    </w:p>
    <w:p w14:paraId="41BDA0DE" w14:textId="3E7FEF04" w:rsidR="0032266C" w:rsidRDefault="003C7C5F" w:rsidP="0032266C">
      <w:pPr>
        <w:pStyle w:val="ListParagraph"/>
        <w:numPr>
          <w:ilvl w:val="3"/>
          <w:numId w:val="1"/>
        </w:numPr>
      </w:pPr>
      <w:r>
        <w:t>For Analytical test</w:t>
      </w:r>
      <w:r w:rsidR="003C4F21">
        <w:t xml:space="preserve">ing, the </w:t>
      </w:r>
      <w:r w:rsidR="00DF0F19">
        <w:t>COA</w:t>
      </w:r>
      <w:r w:rsidR="0032266C" w:rsidRPr="002D554D">
        <w:t xml:space="preserve"> (Y or N) </w:t>
      </w:r>
      <w:r w:rsidR="003C4F21">
        <w:t xml:space="preserve">requirements </w:t>
      </w:r>
      <w:r w:rsidR="0032266C" w:rsidRPr="002D554D">
        <w:t>will remain as it is on the current specification</w:t>
      </w:r>
      <w:r w:rsidR="003213AF">
        <w:t>(s)</w:t>
      </w:r>
    </w:p>
    <w:p w14:paraId="472A5858" w14:textId="226CA120" w:rsidR="0032266C" w:rsidRDefault="0032266C" w:rsidP="0032266C">
      <w:pPr>
        <w:pStyle w:val="ListParagraph"/>
        <w:numPr>
          <w:ilvl w:val="3"/>
          <w:numId w:val="1"/>
        </w:numPr>
      </w:pPr>
      <w:r>
        <w:t>If you are referencing an ISM and/or RMS th</w:t>
      </w:r>
      <w:r w:rsidR="00D97BC1">
        <w:t>is</w:t>
      </w:r>
      <w:r>
        <w:t xml:space="preserve"> is indicated in the “</w:t>
      </w:r>
      <w:r w:rsidR="00DF0F19">
        <w:t>COA</w:t>
      </w:r>
      <w:r w:rsidRPr="002A5B8C">
        <w:t> Requirements section</w:t>
      </w:r>
      <w:r>
        <w:t>” of these documents</w:t>
      </w:r>
    </w:p>
    <w:p w14:paraId="6D3F86EB" w14:textId="5DCD2509" w:rsidR="0032266C" w:rsidRDefault="00FB4077" w:rsidP="006D6560">
      <w:pPr>
        <w:pStyle w:val="ListParagraph"/>
        <w:numPr>
          <w:ilvl w:val="3"/>
          <w:numId w:val="1"/>
        </w:numPr>
      </w:pPr>
      <w:r>
        <w:t xml:space="preserve">For </w:t>
      </w:r>
      <w:r w:rsidR="00E86BD4">
        <w:t xml:space="preserve">all </w:t>
      </w:r>
      <w:r>
        <w:t>Micro</w:t>
      </w:r>
      <w:r w:rsidR="0032266C">
        <w:t xml:space="preserve"> specifications</w:t>
      </w:r>
      <w:r>
        <w:t>,</w:t>
      </w:r>
      <w:r w:rsidR="00E86BD4">
        <w:t xml:space="preserve"> add “Y” </w:t>
      </w:r>
      <w:r w:rsidR="00324633">
        <w:t>for the</w:t>
      </w:r>
      <w:r>
        <w:t xml:space="preserve"> COA requirement </w:t>
      </w:r>
      <w:r w:rsidR="0032266C">
        <w:t xml:space="preserve"> </w:t>
      </w:r>
    </w:p>
    <w:p w14:paraId="5F31FEE9" w14:textId="6FF84E56" w:rsidR="0032266C" w:rsidRDefault="0032266C" w:rsidP="006D6560">
      <w:pPr>
        <w:pStyle w:val="ListParagraph"/>
        <w:numPr>
          <w:ilvl w:val="4"/>
          <w:numId w:val="1"/>
        </w:numPr>
      </w:pPr>
      <w:r>
        <w:t>Note: Enterprise Standard Micro Specifications should be added with “N” unless overlapping with GMS</w:t>
      </w:r>
    </w:p>
    <w:p w14:paraId="06B0D69F" w14:textId="605612ED" w:rsidR="000C0E2C" w:rsidRDefault="000C0E2C" w:rsidP="000C0E2C">
      <w:pPr>
        <w:pStyle w:val="ListParagraph"/>
        <w:numPr>
          <w:ilvl w:val="2"/>
          <w:numId w:val="1"/>
        </w:numPr>
      </w:pPr>
      <w:r>
        <w:t>Formatting</w:t>
      </w:r>
      <w:r w:rsidR="00FC6C6C">
        <w:t xml:space="preserve"> Best Practices</w:t>
      </w:r>
    </w:p>
    <w:p w14:paraId="1B03C445" w14:textId="74A8AC1E" w:rsidR="00736277" w:rsidRDefault="00736277" w:rsidP="002E6793">
      <w:pPr>
        <w:pStyle w:val="ListParagraph"/>
        <w:numPr>
          <w:ilvl w:val="3"/>
          <w:numId w:val="1"/>
        </w:numPr>
      </w:pPr>
      <w:r>
        <w:t xml:space="preserve">List all analytical testing </w:t>
      </w:r>
      <w:r w:rsidR="007C344D">
        <w:t xml:space="preserve">requirements </w:t>
      </w:r>
      <w:r>
        <w:t>first followed by all micro testing</w:t>
      </w:r>
      <w:r w:rsidR="007C344D">
        <w:t xml:space="preserve"> requirements</w:t>
      </w:r>
    </w:p>
    <w:p w14:paraId="53B63780" w14:textId="77777777" w:rsidR="00061836" w:rsidRDefault="00061836" w:rsidP="006D6560">
      <w:pPr>
        <w:pStyle w:val="ListParagraph"/>
        <w:numPr>
          <w:ilvl w:val="3"/>
          <w:numId w:val="1"/>
        </w:numPr>
      </w:pPr>
      <w:r>
        <w:t xml:space="preserve">Replace Not Less Than (NLT) or Not More Than (NMT) with </w:t>
      </w:r>
      <w:r w:rsidRPr="18BD4218">
        <w:t>≥ or ≤</w:t>
      </w:r>
      <w:r>
        <w:t xml:space="preserve"> respectively</w:t>
      </w:r>
    </w:p>
    <w:p w14:paraId="60AC4F2D" w14:textId="6D3E8C5D" w:rsidR="00E96D1D" w:rsidRDefault="00311CE4" w:rsidP="008D1916">
      <w:pPr>
        <w:pStyle w:val="ListParagraph"/>
        <w:numPr>
          <w:ilvl w:val="2"/>
          <w:numId w:val="1"/>
        </w:numPr>
      </w:pPr>
      <w:r>
        <w:t>Micro</w:t>
      </w:r>
      <w:r w:rsidR="00382ACE">
        <w:t xml:space="preserve"> </w:t>
      </w:r>
      <w:r w:rsidR="00B23409">
        <w:t>Specifications</w:t>
      </w:r>
    </w:p>
    <w:p w14:paraId="0F764D15" w14:textId="0E1A61DF" w:rsidR="00B23409" w:rsidRDefault="007342F8" w:rsidP="008D1916">
      <w:pPr>
        <w:pStyle w:val="ListParagraph"/>
        <w:numPr>
          <w:ilvl w:val="3"/>
          <w:numId w:val="1"/>
        </w:numPr>
      </w:pPr>
      <w:r>
        <w:t>Add “maximum” to the</w:t>
      </w:r>
      <w:r w:rsidR="00A6728A">
        <w:t xml:space="preserve"> </w:t>
      </w:r>
      <w:r w:rsidR="00187828">
        <w:t>micro</w:t>
      </w:r>
      <w:r w:rsidR="00A6728A">
        <w:t xml:space="preserve"> limits</w:t>
      </w:r>
      <w:r w:rsidR="00143C5C">
        <w:t xml:space="preserve"> when </w:t>
      </w:r>
      <w:r w:rsidR="00345B18">
        <w:t xml:space="preserve">no </w:t>
      </w:r>
      <w:r w:rsidR="005D7464">
        <w:t>limit typ</w:t>
      </w:r>
      <w:r w:rsidR="0065247D">
        <w:t xml:space="preserve">e </w:t>
      </w:r>
      <w:r w:rsidR="005D7464">
        <w:t xml:space="preserve">is included </w:t>
      </w:r>
      <w:r w:rsidR="008A22BE">
        <w:t>in</w:t>
      </w:r>
      <w:r w:rsidR="008E024F">
        <w:t xml:space="preserve"> the</w:t>
      </w:r>
      <w:r w:rsidR="00187828">
        <w:t xml:space="preserve"> </w:t>
      </w:r>
      <w:r w:rsidR="00EB00F9">
        <w:t>AN</w:t>
      </w:r>
      <w:r w:rsidR="008812F3">
        <w:t>06-99-004</w:t>
      </w:r>
      <w:r w:rsidR="00187828">
        <w:t xml:space="preserve"> table</w:t>
      </w:r>
      <w:r w:rsidR="003A05CF">
        <w:t xml:space="preserve"> (e.g. 10 </w:t>
      </w:r>
      <w:proofErr w:type="spellStart"/>
      <w:r w:rsidR="003A05CF">
        <w:t>cfu</w:t>
      </w:r>
      <w:proofErr w:type="spellEnd"/>
      <w:r w:rsidR="003A05CF">
        <w:t xml:space="preserve">/g </w:t>
      </w:r>
      <w:r w:rsidR="00972AA1">
        <w:t>should be</w:t>
      </w:r>
      <w:r w:rsidR="003A05CF">
        <w:t xml:space="preserve"> 10 </w:t>
      </w:r>
      <w:proofErr w:type="spellStart"/>
      <w:r w:rsidR="003A05CF">
        <w:t>cfu</w:t>
      </w:r>
      <w:proofErr w:type="spellEnd"/>
      <w:r w:rsidR="003A05CF">
        <w:t>/g maximum)</w:t>
      </w:r>
      <w:r w:rsidR="008E024F">
        <w:t xml:space="preserve"> </w:t>
      </w:r>
    </w:p>
    <w:p w14:paraId="66DD78EC" w14:textId="7ADDD37F" w:rsidR="0086216E" w:rsidRDefault="0086216E" w:rsidP="00BA2763">
      <w:pPr>
        <w:pStyle w:val="Heading2"/>
        <w:numPr>
          <w:ilvl w:val="1"/>
          <w:numId w:val="1"/>
        </w:numPr>
      </w:pPr>
      <w:bookmarkStart w:id="13" w:name="_Toc231835112"/>
      <w:r>
        <w:t>Section III</w:t>
      </w:r>
      <w:r w:rsidR="000A02E8">
        <w:t xml:space="preserve"> LABELING REQUIREMENTS</w:t>
      </w:r>
      <w:bookmarkEnd w:id="13"/>
    </w:p>
    <w:p w14:paraId="743CE13D" w14:textId="3E902243" w:rsidR="00E51D4D" w:rsidRDefault="00FD527D" w:rsidP="000704C4">
      <w:pPr>
        <w:pStyle w:val="ListParagraph"/>
        <w:numPr>
          <w:ilvl w:val="2"/>
          <w:numId w:val="1"/>
        </w:numPr>
      </w:pPr>
      <w:r>
        <w:t xml:space="preserve"> General Guidance</w:t>
      </w:r>
    </w:p>
    <w:p w14:paraId="40AEE34B" w14:textId="7D168730" w:rsidR="000704C4" w:rsidRPr="00E51D4D" w:rsidRDefault="000704C4" w:rsidP="000704C4">
      <w:pPr>
        <w:pStyle w:val="ListParagraph"/>
        <w:numPr>
          <w:ilvl w:val="3"/>
          <w:numId w:val="1"/>
        </w:numPr>
      </w:pPr>
      <w:r>
        <w:t>Follow the AN ICS Template verbiage</w:t>
      </w:r>
    </w:p>
    <w:p w14:paraId="61DF2166" w14:textId="3F6B4C8A" w:rsidR="0086216E" w:rsidRDefault="0086216E" w:rsidP="00BA2763">
      <w:pPr>
        <w:pStyle w:val="Heading2"/>
        <w:numPr>
          <w:ilvl w:val="1"/>
          <w:numId w:val="1"/>
        </w:numPr>
      </w:pPr>
      <w:bookmarkStart w:id="14" w:name="_Toc231835113"/>
      <w:r>
        <w:t>Section IV</w:t>
      </w:r>
      <w:r w:rsidR="004B2FA6">
        <w:t>.</w:t>
      </w:r>
      <w:r w:rsidR="000A02E8">
        <w:t xml:space="preserve"> </w:t>
      </w:r>
      <w:r w:rsidR="00087B9D">
        <w:t>PACKAGING AND SHIPPING REQUIREMENTS</w:t>
      </w:r>
      <w:bookmarkEnd w:id="14"/>
    </w:p>
    <w:p w14:paraId="1B46DC59" w14:textId="0B058E7E" w:rsidR="00A203DD" w:rsidRDefault="00A203DD" w:rsidP="00A203DD">
      <w:pPr>
        <w:pStyle w:val="ListParagraph"/>
        <w:numPr>
          <w:ilvl w:val="2"/>
          <w:numId w:val="1"/>
        </w:numPr>
      </w:pPr>
      <w:r>
        <w:t xml:space="preserve"> General Guidance </w:t>
      </w:r>
    </w:p>
    <w:p w14:paraId="58D48870" w14:textId="42D77AC8" w:rsidR="00A203DD" w:rsidRDefault="00F66997" w:rsidP="00A203DD">
      <w:pPr>
        <w:pStyle w:val="ListParagraph"/>
        <w:numPr>
          <w:ilvl w:val="3"/>
          <w:numId w:val="1"/>
        </w:numPr>
      </w:pPr>
      <w:r>
        <w:t>Follow</w:t>
      </w:r>
      <w:r w:rsidR="00A203DD">
        <w:t xml:space="preserve"> the AN ICS Template verbiage</w:t>
      </w:r>
    </w:p>
    <w:p w14:paraId="1D3F94D2" w14:textId="2E5029F3" w:rsidR="005A7F65" w:rsidRDefault="005A7F65" w:rsidP="00A203DD">
      <w:pPr>
        <w:pStyle w:val="ListParagraph"/>
        <w:numPr>
          <w:ilvl w:val="3"/>
          <w:numId w:val="1"/>
        </w:numPr>
      </w:pPr>
      <w:r>
        <w:t xml:space="preserve">Remove </w:t>
      </w:r>
      <w:r w:rsidR="00287DBA">
        <w:t>any</w:t>
      </w:r>
      <w:r>
        <w:t xml:space="preserve"> storage conditions</w:t>
      </w:r>
      <w:r w:rsidR="00287DBA">
        <w:t xml:space="preserve"> (</w:t>
      </w:r>
      <w:r w:rsidR="004F646C">
        <w:t xml:space="preserve">documented at the site level due to </w:t>
      </w:r>
      <w:r w:rsidR="005229DF">
        <w:t>variations)</w:t>
      </w:r>
    </w:p>
    <w:p w14:paraId="460B3DAA" w14:textId="7296844B" w:rsidR="007C4222" w:rsidRDefault="00371B3E" w:rsidP="4C61A479">
      <w:pPr>
        <w:pStyle w:val="ListParagraph"/>
        <w:numPr>
          <w:ilvl w:val="3"/>
          <w:numId w:val="1"/>
        </w:numPr>
      </w:pPr>
      <w:r>
        <w:t xml:space="preserve">Remove </w:t>
      </w:r>
      <w:r w:rsidR="00D86112">
        <w:t>additional generalized</w:t>
      </w:r>
      <w:r w:rsidR="00BE2BAE">
        <w:t xml:space="preserve"> </w:t>
      </w:r>
      <w:r w:rsidR="00EF56EF">
        <w:t xml:space="preserve">verbiage </w:t>
      </w:r>
      <w:r w:rsidR="007C4222">
        <w:t xml:space="preserve">such as a list of </w:t>
      </w:r>
      <w:r w:rsidR="00D86112">
        <w:t>acceptable</w:t>
      </w:r>
      <w:r w:rsidR="007C4222">
        <w:t xml:space="preserve"> </w:t>
      </w:r>
      <w:r w:rsidR="00D86112">
        <w:t>packaging options</w:t>
      </w:r>
    </w:p>
    <w:p w14:paraId="183BA417" w14:textId="002A65CC" w:rsidR="0016056A" w:rsidRDefault="007C4222" w:rsidP="00593ADE">
      <w:pPr>
        <w:pStyle w:val="ListParagraph"/>
        <w:numPr>
          <w:ilvl w:val="3"/>
          <w:numId w:val="1"/>
        </w:numPr>
      </w:pPr>
      <w:r>
        <w:t>If specific</w:t>
      </w:r>
      <w:r w:rsidR="002946F6">
        <w:t xml:space="preserve"> packaging is stated as a requirement, consult </w:t>
      </w:r>
      <w:r w:rsidR="00AD712F">
        <w:t xml:space="preserve">all plants </w:t>
      </w:r>
      <w:r w:rsidR="00DC70B5">
        <w:t xml:space="preserve">to confirm verbiage </w:t>
      </w:r>
      <w:r w:rsidR="00712ED0">
        <w:t xml:space="preserve">should </w:t>
      </w:r>
      <w:r w:rsidR="00DC70B5">
        <w:t xml:space="preserve">remain </w:t>
      </w:r>
      <w:r w:rsidR="00B861B4">
        <w:t>on</w:t>
      </w:r>
      <w:r w:rsidR="00DC70B5">
        <w:t xml:space="preserve"> the specification.</w:t>
      </w:r>
      <w:r w:rsidR="00EF56EF">
        <w:t xml:space="preserve"> </w:t>
      </w:r>
    </w:p>
    <w:p w14:paraId="7E975DFC" w14:textId="3E4E616D" w:rsidR="00601509" w:rsidRDefault="00E571EA" w:rsidP="4C61A479">
      <w:pPr>
        <w:pStyle w:val="ListParagraph"/>
        <w:numPr>
          <w:ilvl w:val="3"/>
          <w:numId w:val="1"/>
        </w:numPr>
      </w:pPr>
      <w:r>
        <w:t>The pr</w:t>
      </w:r>
      <w:r w:rsidR="00FC07C2">
        <w:t xml:space="preserve">e-ship </w:t>
      </w:r>
      <w:r w:rsidR="00601509">
        <w:t>statement</w:t>
      </w:r>
      <w:r w:rsidR="00CA7AD5">
        <w:t xml:space="preserve"> </w:t>
      </w:r>
      <w:r w:rsidR="006C4B50">
        <w:t xml:space="preserve">is added for </w:t>
      </w:r>
      <w:r>
        <w:t>all premixes</w:t>
      </w:r>
      <w:r w:rsidR="000322B4">
        <w:t xml:space="preserve"> used in infant products for US distribution</w:t>
      </w:r>
      <w:r w:rsidR="00E62B88">
        <w:t xml:space="preserve"> and is applicable for US and Cootehill</w:t>
      </w:r>
    </w:p>
    <w:p w14:paraId="448A8905" w14:textId="77777777" w:rsidR="007C317F" w:rsidRDefault="000F7FD1" w:rsidP="00263D21">
      <w:pPr>
        <w:pStyle w:val="ListParagraph"/>
        <w:numPr>
          <w:ilvl w:val="4"/>
          <w:numId w:val="1"/>
        </w:numPr>
        <w:spacing w:after="0"/>
      </w:pPr>
      <w:r>
        <w:t>T</w:t>
      </w:r>
      <w:r w:rsidR="00DD548F">
        <w:t xml:space="preserve">he following </w:t>
      </w:r>
      <w:r w:rsidR="004B70B3">
        <w:t xml:space="preserve">require the pre-ship verbiage </w:t>
      </w:r>
      <w:r w:rsidR="007C317F">
        <w:t>(p</w:t>
      </w:r>
      <w:r w:rsidR="00DD548F">
        <w:t>re-shipped</w:t>
      </w:r>
      <w:r>
        <w:t xml:space="preserve"> for Cootehill</w:t>
      </w:r>
      <w:r w:rsidR="007C317F">
        <w:t>)</w:t>
      </w:r>
    </w:p>
    <w:p w14:paraId="4895032D" w14:textId="35DB9908" w:rsidR="009936DF" w:rsidRDefault="0015287C" w:rsidP="007C317F">
      <w:pPr>
        <w:pStyle w:val="ListParagraph"/>
        <w:spacing w:after="0"/>
        <w:ind w:left="3600"/>
      </w:pPr>
      <w:r>
        <w:t>01370</w:t>
      </w:r>
    </w:p>
    <w:p w14:paraId="230BA368" w14:textId="050625A5" w:rsidR="0015287C" w:rsidRDefault="0015287C" w:rsidP="00480FED">
      <w:pPr>
        <w:spacing w:after="0"/>
        <w:ind w:left="3600"/>
      </w:pPr>
      <w:r>
        <w:t>17159</w:t>
      </w:r>
    </w:p>
    <w:p w14:paraId="1DB3CD47" w14:textId="49F887C9" w:rsidR="0015287C" w:rsidRDefault="0015287C" w:rsidP="00480FED">
      <w:pPr>
        <w:spacing w:after="0"/>
        <w:ind w:left="3600"/>
      </w:pPr>
      <w:r>
        <w:t>33053</w:t>
      </w:r>
    </w:p>
    <w:p w14:paraId="216A177D" w14:textId="6F7DB76E" w:rsidR="0015287C" w:rsidRDefault="0015287C" w:rsidP="00480FED">
      <w:pPr>
        <w:spacing w:after="0"/>
        <w:ind w:left="3600"/>
      </w:pPr>
      <w:r>
        <w:lastRenderedPageBreak/>
        <w:t>33857</w:t>
      </w:r>
    </w:p>
    <w:p w14:paraId="671D9E7E" w14:textId="30CC196C" w:rsidR="00480FED" w:rsidRDefault="00480FED" w:rsidP="00480FED">
      <w:pPr>
        <w:spacing w:after="0"/>
        <w:ind w:left="3600"/>
      </w:pPr>
      <w:r>
        <w:t>42285</w:t>
      </w:r>
    </w:p>
    <w:p w14:paraId="0855C6AF" w14:textId="77777777" w:rsidR="000F7FD1" w:rsidRDefault="00480FED" w:rsidP="007C317F">
      <w:pPr>
        <w:pStyle w:val="ListParagraph"/>
        <w:ind w:left="3600"/>
      </w:pPr>
      <w:r>
        <w:t>63529</w:t>
      </w:r>
      <w:r w:rsidR="000F7FD1" w:rsidRPr="000F7FD1">
        <w:t xml:space="preserve"> </w:t>
      </w:r>
    </w:p>
    <w:p w14:paraId="59DC0192" w14:textId="13C1249F" w:rsidR="000F7FD1" w:rsidRDefault="000F7FD1" w:rsidP="000F7FD1">
      <w:pPr>
        <w:pStyle w:val="ListParagraph"/>
        <w:numPr>
          <w:ilvl w:val="4"/>
          <w:numId w:val="1"/>
        </w:numPr>
      </w:pPr>
      <w:r>
        <w:t xml:space="preserve">US Plants </w:t>
      </w:r>
      <w:r w:rsidR="00F00209">
        <w:t>–</w:t>
      </w:r>
      <w:r>
        <w:t xml:space="preserve"> </w:t>
      </w:r>
      <w:r w:rsidR="00F00209">
        <w:t xml:space="preserve">For </w:t>
      </w:r>
      <w:r w:rsidR="004446FC">
        <w:t>all other premixes outside the above, c</w:t>
      </w:r>
      <w:r>
        <w:t xml:space="preserve">onfirm the pre-ship status by reviewing the CP.  </w:t>
      </w:r>
    </w:p>
    <w:p w14:paraId="68351FD1" w14:textId="77777777" w:rsidR="000F7FD1" w:rsidRDefault="000F7FD1" w:rsidP="000F7FD1">
      <w:pPr>
        <w:pStyle w:val="ListParagraph"/>
        <w:numPr>
          <w:ilvl w:val="5"/>
          <w:numId w:val="1"/>
        </w:numPr>
      </w:pPr>
      <w:r>
        <w:t>Test Site = C or L:  Remove the pre-ship verbiage</w:t>
      </w:r>
    </w:p>
    <w:p w14:paraId="591296B3" w14:textId="77777777" w:rsidR="000F7FD1" w:rsidRDefault="000F7FD1" w:rsidP="000F7FD1">
      <w:pPr>
        <w:pStyle w:val="ListParagraph"/>
        <w:numPr>
          <w:ilvl w:val="5"/>
          <w:numId w:val="1"/>
        </w:numPr>
      </w:pPr>
      <w:r>
        <w:t>Test Site = A :  Keep the pre-ship verbiage</w:t>
      </w:r>
    </w:p>
    <w:p w14:paraId="2E4828EA" w14:textId="392C41F2" w:rsidR="00C55DAB" w:rsidRPr="00EE3E12" w:rsidRDefault="00C55DAB" w:rsidP="00480FED">
      <w:pPr>
        <w:spacing w:after="0"/>
        <w:ind w:left="3600"/>
      </w:pPr>
    </w:p>
    <w:p w14:paraId="2DC650B8" w14:textId="3D240605" w:rsidR="0086216E" w:rsidRDefault="0086216E" w:rsidP="00BA2763">
      <w:pPr>
        <w:pStyle w:val="Heading2"/>
        <w:numPr>
          <w:ilvl w:val="1"/>
          <w:numId w:val="1"/>
        </w:numPr>
      </w:pPr>
      <w:bookmarkStart w:id="15" w:name="_Toc231835114"/>
      <w:r w:rsidRPr="00356F96">
        <w:t>Section V</w:t>
      </w:r>
      <w:r w:rsidR="004B2FA6">
        <w:t>.</w:t>
      </w:r>
      <w:r w:rsidR="00147E20">
        <w:t xml:space="preserve"> </w:t>
      </w:r>
      <w:r w:rsidR="00147E20" w:rsidRPr="00147E20">
        <w:t>SHELF LIFE AND MATERIAL EXPIRATION</w:t>
      </w:r>
      <w:bookmarkEnd w:id="15"/>
      <w:r w:rsidR="00255E48">
        <w:t xml:space="preserve"> </w:t>
      </w:r>
    </w:p>
    <w:p w14:paraId="1A4916AE" w14:textId="77777777" w:rsidR="00816783" w:rsidRDefault="00816783" w:rsidP="005770D0">
      <w:pPr>
        <w:pStyle w:val="ListParagraph"/>
        <w:numPr>
          <w:ilvl w:val="2"/>
          <w:numId w:val="1"/>
        </w:numPr>
      </w:pPr>
      <w:r>
        <w:t>General Guidance</w:t>
      </w:r>
    </w:p>
    <w:p w14:paraId="1D3B2B84" w14:textId="77777777" w:rsidR="00E247C7" w:rsidRPr="00E506F9" w:rsidRDefault="00E247C7" w:rsidP="00E247C7">
      <w:pPr>
        <w:pStyle w:val="ListParagraph"/>
        <w:numPr>
          <w:ilvl w:val="3"/>
          <w:numId w:val="1"/>
        </w:numPr>
      </w:pPr>
      <w:r w:rsidRPr="00E506F9">
        <w:t>The table documents the AN shelf life for supplier visibility</w:t>
      </w:r>
    </w:p>
    <w:p w14:paraId="1478B1AE" w14:textId="78C07814" w:rsidR="00893360" w:rsidRDefault="00D31A64" w:rsidP="00B46E7E">
      <w:pPr>
        <w:pStyle w:val="ListParagraph"/>
        <w:numPr>
          <w:ilvl w:val="3"/>
          <w:numId w:val="1"/>
        </w:numPr>
      </w:pPr>
      <w:r>
        <w:t xml:space="preserve">This section should only be filled if </w:t>
      </w:r>
      <w:r w:rsidR="00F877FE">
        <w:t xml:space="preserve">the AN shelf life is significantly shorter than the supplier shelf life and </w:t>
      </w:r>
      <w:r>
        <w:t>procurement/</w:t>
      </w:r>
      <w:r w:rsidR="00CB0093">
        <w:t xml:space="preserve">inventory teams are aware </w:t>
      </w:r>
      <w:r w:rsidR="00EF1DED">
        <w:t>of issues</w:t>
      </w:r>
      <w:r w:rsidR="00CB0093">
        <w:t xml:space="preserve"> </w:t>
      </w:r>
      <w:r w:rsidR="00364048">
        <w:t>resulting from</w:t>
      </w:r>
      <w:r w:rsidR="008C4FDD">
        <w:t xml:space="preserve"> </w:t>
      </w:r>
      <w:r w:rsidR="00051F20">
        <w:t xml:space="preserve">this </w:t>
      </w:r>
      <w:r w:rsidR="001A0216">
        <w:t>discrepancy</w:t>
      </w:r>
      <w:r w:rsidR="00CB0093">
        <w:t xml:space="preserve"> </w:t>
      </w:r>
    </w:p>
    <w:p w14:paraId="24FBAA69" w14:textId="0FA48305" w:rsidR="00E37F59" w:rsidRPr="00466E46" w:rsidRDefault="0077375B" w:rsidP="00816783">
      <w:pPr>
        <w:pStyle w:val="ListParagraph"/>
        <w:numPr>
          <w:ilvl w:val="3"/>
          <w:numId w:val="1"/>
        </w:numPr>
      </w:pPr>
      <w:r>
        <w:t>The minimum remaining shelf life is</w:t>
      </w:r>
      <w:r w:rsidR="0065166B">
        <w:t xml:space="preserve"> based on</w:t>
      </w:r>
      <w:r>
        <w:t xml:space="preserve"> AN’s remaining shelf life and not the </w:t>
      </w:r>
      <w:r w:rsidRPr="00466E46">
        <w:t>supplier’s</w:t>
      </w:r>
    </w:p>
    <w:p w14:paraId="05C1994D" w14:textId="201C7B4E" w:rsidR="007E04BE" w:rsidRPr="00E87669" w:rsidRDefault="00466E46" w:rsidP="00D05C9A">
      <w:pPr>
        <w:pStyle w:val="ListParagraph"/>
        <w:numPr>
          <w:ilvl w:val="3"/>
          <w:numId w:val="1"/>
        </w:numPr>
      </w:pPr>
      <w:r w:rsidRPr="00466E46">
        <w:t xml:space="preserve"> See </w:t>
      </w:r>
      <w:hyperlink w:anchor="TPM" w:history="1">
        <w:r w:rsidRPr="00466E46">
          <w:rPr>
            <w:rStyle w:val="Hyperlink"/>
          </w:rPr>
          <w:t xml:space="preserve">Drafting </w:t>
        </w:r>
        <w:proofErr w:type="spellStart"/>
        <w:r w:rsidRPr="00466E46">
          <w:rPr>
            <w:rStyle w:val="Hyperlink"/>
          </w:rPr>
          <w:t>a.ii</w:t>
        </w:r>
        <w:proofErr w:type="spellEnd"/>
      </w:hyperlink>
      <w:r w:rsidRPr="00466E46">
        <w:t xml:space="preserve"> for TPM naming guidelines</w:t>
      </w:r>
    </w:p>
    <w:p w14:paraId="510D64A1" w14:textId="6F812FC5" w:rsidR="0086216E" w:rsidRDefault="53BC7C3D" w:rsidP="00BA2763">
      <w:pPr>
        <w:pStyle w:val="Heading2"/>
        <w:numPr>
          <w:ilvl w:val="1"/>
          <w:numId w:val="1"/>
        </w:numPr>
      </w:pPr>
      <w:bookmarkStart w:id="16" w:name="_Toc213402931"/>
      <w:bookmarkStart w:id="17" w:name="_Toc213403062"/>
      <w:bookmarkStart w:id="18" w:name="_Toc213403234"/>
      <w:bookmarkStart w:id="19" w:name="_Toc213403272"/>
      <w:bookmarkStart w:id="20" w:name="_Toc213403304"/>
      <w:bookmarkStart w:id="21" w:name="_Toc213402932"/>
      <w:bookmarkStart w:id="22" w:name="_Toc213403063"/>
      <w:bookmarkStart w:id="23" w:name="_Toc213403235"/>
      <w:bookmarkStart w:id="24" w:name="_Toc213403273"/>
      <w:bookmarkStart w:id="25" w:name="_Toc213403305"/>
      <w:bookmarkStart w:id="26" w:name="_Toc213402933"/>
      <w:bookmarkStart w:id="27" w:name="_Toc213403064"/>
      <w:bookmarkStart w:id="28" w:name="_Toc213403236"/>
      <w:bookmarkStart w:id="29" w:name="_Toc213403274"/>
      <w:bookmarkStart w:id="30" w:name="_Toc213403306"/>
      <w:bookmarkStart w:id="31" w:name="_Toc2318351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 w:rsidRPr="00356F96">
        <w:t>Section VI</w:t>
      </w:r>
      <w:r w:rsidR="00684B74">
        <w:t>.</w:t>
      </w:r>
      <w:r w:rsidR="00147E20">
        <w:t xml:space="preserve"> </w:t>
      </w:r>
      <w:r w:rsidR="00147E20" w:rsidRPr="00147E20">
        <w:t>DOCUMENTATION REQUIREMENTS</w:t>
      </w:r>
      <w:bookmarkEnd w:id="31"/>
    </w:p>
    <w:p w14:paraId="3C3D5A30" w14:textId="77777777" w:rsidR="00F1542C" w:rsidRDefault="00081906" w:rsidP="00081906">
      <w:pPr>
        <w:pStyle w:val="ListParagraph"/>
        <w:numPr>
          <w:ilvl w:val="2"/>
          <w:numId w:val="1"/>
        </w:numPr>
      </w:pPr>
      <w:r>
        <w:t xml:space="preserve"> </w:t>
      </w:r>
      <w:r w:rsidR="00F1542C">
        <w:t>General Guidance</w:t>
      </w:r>
    </w:p>
    <w:p w14:paraId="413396AD" w14:textId="59C1018B" w:rsidR="77B830D6" w:rsidRPr="00356F96" w:rsidRDefault="00C128EE">
      <w:pPr>
        <w:pStyle w:val="ListParagraph"/>
        <w:numPr>
          <w:ilvl w:val="3"/>
          <w:numId w:val="1"/>
        </w:numPr>
      </w:pPr>
      <w:r>
        <w:t xml:space="preserve">Follow </w:t>
      </w:r>
      <w:r w:rsidR="00081906">
        <w:t>AN ICS Template verbiage</w:t>
      </w:r>
    </w:p>
    <w:p w14:paraId="6FA6BB44" w14:textId="6D5C294A" w:rsidR="0086216E" w:rsidRPr="00F1542C" w:rsidRDefault="0086216E" w:rsidP="00BA2763">
      <w:pPr>
        <w:pStyle w:val="Heading2"/>
        <w:numPr>
          <w:ilvl w:val="1"/>
          <w:numId w:val="1"/>
        </w:numPr>
      </w:pPr>
      <w:bookmarkStart w:id="32" w:name="_Toc231835116"/>
      <w:r w:rsidRPr="00F1542C">
        <w:t>Section VII</w:t>
      </w:r>
      <w:r w:rsidR="00220E70" w:rsidRPr="00F1542C">
        <w:t>.</w:t>
      </w:r>
      <w:r w:rsidR="00147E20" w:rsidRPr="00F1542C">
        <w:t xml:space="preserve"> NON-TECHNICAL PLANT-SPECIFIC REQUIREMENTS</w:t>
      </w:r>
      <w:bookmarkEnd w:id="32"/>
      <w:r w:rsidR="009D22FC" w:rsidRPr="00F1542C">
        <w:t xml:space="preserve"> </w:t>
      </w:r>
    </w:p>
    <w:p w14:paraId="298DC9B1" w14:textId="3FB2319A" w:rsidR="00A24502" w:rsidRDefault="00A24502" w:rsidP="006312A5">
      <w:pPr>
        <w:pStyle w:val="ListParagraph"/>
        <w:numPr>
          <w:ilvl w:val="2"/>
          <w:numId w:val="1"/>
        </w:numPr>
      </w:pPr>
      <w:r>
        <w:t>Remove the</w:t>
      </w:r>
      <w:r w:rsidR="00F16FFC">
        <w:t xml:space="preserve"> India specific verbiage from the ICS template or the current specification if</w:t>
      </w:r>
      <w:r w:rsidR="001F2AA3">
        <w:t xml:space="preserve"> included (this statement is no longer</w:t>
      </w:r>
      <w:r w:rsidR="002E3451">
        <w:t xml:space="preserve"> </w:t>
      </w:r>
      <w:r w:rsidR="00DB477C">
        <w:t>required per Division RA</w:t>
      </w:r>
      <w:r w:rsidR="002E3451">
        <w:t>)</w:t>
      </w:r>
    </w:p>
    <w:p w14:paraId="3AC305F1" w14:textId="3A6A2343" w:rsidR="00951BA2" w:rsidRPr="00F1542C" w:rsidRDefault="00951BA2" w:rsidP="006312A5">
      <w:pPr>
        <w:pStyle w:val="ListParagraph"/>
        <w:numPr>
          <w:ilvl w:val="2"/>
          <w:numId w:val="1"/>
        </w:numPr>
      </w:pPr>
      <w:r w:rsidRPr="00F1542C">
        <w:t>If no requirements</w:t>
      </w:r>
      <w:r w:rsidR="007839E0">
        <w:t xml:space="preserve"> are on the current specification</w:t>
      </w:r>
      <w:r w:rsidRPr="00F1542C">
        <w:t xml:space="preserve">, add </w:t>
      </w:r>
      <w:r w:rsidR="0007300A" w:rsidRPr="00F1542C">
        <w:t xml:space="preserve">Not Applicable </w:t>
      </w:r>
    </w:p>
    <w:p w14:paraId="3DB6F923" w14:textId="0637522D" w:rsidR="005F45B7" w:rsidRPr="006D6560" w:rsidRDefault="00143B4D" w:rsidP="46AAC863">
      <w:pPr>
        <w:pStyle w:val="ListParagraph"/>
        <w:numPr>
          <w:ilvl w:val="2"/>
          <w:numId w:val="1"/>
        </w:numPr>
      </w:pPr>
      <w:r>
        <w:t>If the current specification includes requirements, consult the impacted site to confirm whether those requirements remain applicable</w:t>
      </w:r>
    </w:p>
    <w:p w14:paraId="2416A6F5" w14:textId="77777777" w:rsidR="005A4882" w:rsidRDefault="0086216E" w:rsidP="005A4882">
      <w:pPr>
        <w:pStyle w:val="Heading2"/>
        <w:numPr>
          <w:ilvl w:val="1"/>
          <w:numId w:val="1"/>
        </w:numPr>
      </w:pPr>
      <w:bookmarkStart w:id="33" w:name="_Toc231835117"/>
      <w:r w:rsidRPr="00356F96">
        <w:t xml:space="preserve">Section </w:t>
      </w:r>
      <w:r w:rsidR="00F12E75" w:rsidRPr="00356F96">
        <w:t>VIII</w:t>
      </w:r>
      <w:r w:rsidR="00220E70">
        <w:t>.</w:t>
      </w:r>
      <w:r w:rsidR="009D46B8">
        <w:t xml:space="preserve"> </w:t>
      </w:r>
      <w:r w:rsidR="009D46B8" w:rsidRPr="009D46B8">
        <w:t>CHANGE NOTIFICATION</w:t>
      </w:r>
      <w:bookmarkEnd w:id="33"/>
      <w:r w:rsidR="009D46B8" w:rsidRPr="009D46B8">
        <w:t> </w:t>
      </w:r>
    </w:p>
    <w:p w14:paraId="7146E2A9" w14:textId="32F4D64C" w:rsidR="005A4882" w:rsidRDefault="005A4882" w:rsidP="00AF02D7">
      <w:pPr>
        <w:pStyle w:val="ListParagraph"/>
        <w:numPr>
          <w:ilvl w:val="2"/>
          <w:numId w:val="1"/>
        </w:numPr>
      </w:pPr>
      <w:r>
        <w:t xml:space="preserve">General Guidance </w:t>
      </w:r>
    </w:p>
    <w:p w14:paraId="49D991B5" w14:textId="77777777" w:rsidR="00E21566" w:rsidRDefault="00112A8F" w:rsidP="00AF02D7">
      <w:pPr>
        <w:pStyle w:val="ListParagraph"/>
        <w:numPr>
          <w:ilvl w:val="3"/>
          <w:numId w:val="1"/>
        </w:numPr>
      </w:pPr>
      <w:r>
        <w:t xml:space="preserve">Follow </w:t>
      </w:r>
      <w:r w:rsidR="00327FB5">
        <w:t>AN ICS Template verbiage</w:t>
      </w:r>
    </w:p>
    <w:p w14:paraId="6F869BDC" w14:textId="7A33FE22" w:rsidR="000A08A2" w:rsidRPr="00E21566" w:rsidRDefault="00E21566" w:rsidP="00E21566">
      <w:r>
        <w:br w:type="page"/>
      </w:r>
    </w:p>
    <w:p w14:paraId="13CEA5BF" w14:textId="419E46E7" w:rsidR="009675C7" w:rsidRPr="00A62234" w:rsidRDefault="00AC51C7" w:rsidP="00AC51C7">
      <w:pPr>
        <w:pStyle w:val="Heading1"/>
        <w:numPr>
          <w:ilvl w:val="0"/>
          <w:numId w:val="1"/>
        </w:numPr>
      </w:pPr>
      <w:bookmarkStart w:id="34" w:name="API"/>
      <w:r>
        <w:rPr>
          <w:bCs/>
        </w:rPr>
        <w:lastRenderedPageBreak/>
        <w:t xml:space="preserve"> </w:t>
      </w:r>
      <w:bookmarkStart w:id="35" w:name="_Toc231835118"/>
      <w:r w:rsidR="009675C7" w:rsidRPr="00A62234">
        <w:rPr>
          <w:bCs/>
        </w:rPr>
        <w:t>API Assessment</w:t>
      </w:r>
      <w:bookmarkEnd w:id="34"/>
      <w:r w:rsidR="00FD249E" w:rsidRPr="00A62234">
        <w:rPr>
          <w:bCs/>
        </w:rPr>
        <w:t xml:space="preserve"> </w:t>
      </w:r>
      <w:r w:rsidR="00FD249E" w:rsidRPr="00A62234">
        <w:t>(API = China RX)</w:t>
      </w:r>
      <w:bookmarkEnd w:id="35"/>
    </w:p>
    <w:p w14:paraId="5ADC1EDD" w14:textId="532B3C83" w:rsidR="008317BE" w:rsidRPr="00A62234" w:rsidRDefault="005B3A5A" w:rsidP="0023624D">
      <w:pPr>
        <w:pStyle w:val="ListParagraph"/>
        <w:numPr>
          <w:ilvl w:val="1"/>
          <w:numId w:val="1"/>
        </w:numPr>
      </w:pPr>
      <w:r w:rsidRPr="00A62234">
        <w:t>Reference the</w:t>
      </w:r>
      <w:r w:rsidR="00445D6A" w:rsidRPr="00A62234">
        <w:t xml:space="preserve"> </w:t>
      </w:r>
      <w:hyperlink r:id="rId21">
        <w:r w:rsidR="00445D6A" w:rsidRPr="00A62234">
          <w:rPr>
            <w:rStyle w:val="Hyperlink"/>
            <w:b/>
            <w:bCs/>
            <w:i/>
            <w:iCs/>
            <w:color w:val="D86DCB" w:themeColor="accent5" w:themeTint="99"/>
          </w:rPr>
          <w:t>Incoming Acceptance Document Tracker</w:t>
        </w:r>
      </w:hyperlink>
      <w:r w:rsidR="00445D6A" w:rsidRPr="00A62234">
        <w:t xml:space="preserve"> to </w:t>
      </w:r>
      <w:r w:rsidR="00DF3009" w:rsidRPr="00A62234">
        <w:t xml:space="preserve">determine </w:t>
      </w:r>
      <w:r w:rsidR="0023624D" w:rsidRPr="00A62234">
        <w:t>if an API assessment is required</w:t>
      </w:r>
      <w:r w:rsidR="0074373F" w:rsidRPr="00A62234">
        <w:t xml:space="preserve"> (See </w:t>
      </w:r>
      <w:hyperlink w:anchor="ASS" w:history="1">
        <w:r w:rsidR="0074373F" w:rsidRPr="00A62234">
          <w:rPr>
            <w:rStyle w:val="Hyperlink"/>
          </w:rPr>
          <w:t xml:space="preserve">section </w:t>
        </w:r>
        <w:r w:rsidR="00304617" w:rsidRPr="00A62234">
          <w:rPr>
            <w:rStyle w:val="Hyperlink"/>
          </w:rPr>
          <w:t>I.A.2.b.</w:t>
        </w:r>
      </w:hyperlink>
      <w:r w:rsidR="00304617" w:rsidRPr="00A62234">
        <w:t xml:space="preserve"> for further guidance)</w:t>
      </w:r>
      <w:r w:rsidR="00960083" w:rsidRPr="00A62234">
        <w:t xml:space="preserve">.  </w:t>
      </w:r>
      <w:r w:rsidR="00705FB5" w:rsidRPr="00A62234">
        <w:t xml:space="preserve">If </w:t>
      </w:r>
      <w:r w:rsidR="004F6C63" w:rsidRPr="00A62234">
        <w:t xml:space="preserve">an </w:t>
      </w:r>
      <w:r w:rsidR="007737F0" w:rsidRPr="00A62234">
        <w:t xml:space="preserve">API </w:t>
      </w:r>
      <w:r w:rsidR="004F6C63" w:rsidRPr="00A62234">
        <w:t xml:space="preserve">assessment </w:t>
      </w:r>
      <w:r w:rsidR="00705FB5" w:rsidRPr="00A62234">
        <w:t>is needed</w:t>
      </w:r>
      <w:r w:rsidR="005A4BA7" w:rsidRPr="00A62234">
        <w:t>,</w:t>
      </w:r>
      <w:r w:rsidR="00550827" w:rsidRPr="00A62234">
        <w:t xml:space="preserve"> reference the </w:t>
      </w:r>
      <w:hyperlink r:id="rId22">
        <w:r w:rsidR="00550827" w:rsidRPr="00A62234">
          <w:rPr>
            <w:rStyle w:val="Hyperlink"/>
            <w:rFonts w:ascii="Aptos" w:hAnsi="Aptos" w:cs="Segoe UI"/>
          </w:rPr>
          <w:t>Zwolle API Review Process Job Aid.docx</w:t>
        </w:r>
      </w:hyperlink>
      <w:r w:rsidR="007C5F35" w:rsidRPr="00A62234">
        <w:rPr>
          <w:rFonts w:ascii="Aptos" w:eastAsiaTheme="majorEastAsia" w:hAnsi="Aptos" w:cs="Segoe UI"/>
        </w:rPr>
        <w:t xml:space="preserve"> </w:t>
      </w:r>
      <w:r w:rsidR="00796402" w:rsidRPr="00A62234">
        <w:rPr>
          <w:rFonts w:ascii="Aptos" w:eastAsiaTheme="majorEastAsia" w:hAnsi="Aptos" w:cs="Segoe UI"/>
        </w:rPr>
        <w:t xml:space="preserve">for </w:t>
      </w:r>
      <w:r w:rsidR="00467B3A" w:rsidRPr="00A62234">
        <w:rPr>
          <w:rFonts w:ascii="Aptos" w:eastAsiaTheme="majorEastAsia" w:hAnsi="Aptos" w:cs="Segoe UI"/>
        </w:rPr>
        <w:t xml:space="preserve">assessment </w:t>
      </w:r>
      <w:r w:rsidR="00253C7D" w:rsidRPr="00A62234">
        <w:rPr>
          <w:rFonts w:ascii="Aptos" w:eastAsiaTheme="majorEastAsia" w:hAnsi="Aptos" w:cs="Segoe UI"/>
        </w:rPr>
        <w:t>details.</w:t>
      </w:r>
      <w:r w:rsidR="00F5447F" w:rsidRPr="00A62234">
        <w:rPr>
          <w:rFonts w:ascii="Aptos" w:eastAsiaTheme="majorEastAsia" w:hAnsi="Aptos" w:cs="Segoe UI"/>
        </w:rPr>
        <w:t xml:space="preserve">  If no API assessment is required, </w:t>
      </w:r>
      <w:r w:rsidR="0006071C" w:rsidRPr="00A62234">
        <w:rPr>
          <w:rFonts w:ascii="Aptos" w:eastAsiaTheme="majorEastAsia" w:hAnsi="Aptos" w:cs="Segoe UI"/>
        </w:rPr>
        <w:t xml:space="preserve">move </w:t>
      </w:r>
      <w:r w:rsidR="00E16091" w:rsidRPr="00A62234">
        <w:rPr>
          <w:rFonts w:ascii="Aptos" w:eastAsiaTheme="majorEastAsia" w:hAnsi="Aptos" w:cs="Segoe UI"/>
        </w:rPr>
        <w:t>on to Internal</w:t>
      </w:r>
      <w:r w:rsidR="00A92219" w:rsidRPr="00A62234">
        <w:rPr>
          <w:rFonts w:ascii="Aptos" w:eastAsiaTheme="majorEastAsia" w:hAnsi="Aptos" w:cs="Segoe UI"/>
        </w:rPr>
        <w:t xml:space="preserve"> Review.</w:t>
      </w:r>
      <w:r w:rsidR="00C14E04" w:rsidRPr="00A62234">
        <w:rPr>
          <w:rFonts w:ascii="Aptos" w:eastAsiaTheme="majorEastAsia" w:hAnsi="Aptos" w:cs="Segoe UI"/>
        </w:rPr>
        <w:t xml:space="preserve"> Ask Sedona for </w:t>
      </w:r>
      <w:r w:rsidR="00483398" w:rsidRPr="00A62234">
        <w:rPr>
          <w:rFonts w:ascii="Aptos" w:eastAsiaTheme="majorEastAsia" w:hAnsi="Aptos" w:cs="Segoe UI"/>
        </w:rPr>
        <w:t xml:space="preserve">new </w:t>
      </w:r>
      <w:r w:rsidR="00C14E04" w:rsidRPr="00A62234">
        <w:rPr>
          <w:rFonts w:ascii="Aptos" w:eastAsiaTheme="majorEastAsia" w:hAnsi="Aptos" w:cs="Segoe UI"/>
        </w:rPr>
        <w:t>link</w:t>
      </w:r>
      <w:r w:rsidR="00483398" w:rsidRPr="00A62234">
        <w:rPr>
          <w:rFonts w:ascii="Aptos" w:eastAsiaTheme="majorEastAsia" w:hAnsi="Aptos" w:cs="Segoe UI"/>
        </w:rPr>
        <w:t>?</w:t>
      </w:r>
    </w:p>
    <w:p w14:paraId="1E069363" w14:textId="270E4A62" w:rsidR="0083082D" w:rsidRPr="00FA15BC" w:rsidRDefault="0083082D" w:rsidP="00FA15BC">
      <w:pPr>
        <w:ind w:left="1080"/>
      </w:pPr>
    </w:p>
    <w:p w14:paraId="5319808E" w14:textId="37A9472E" w:rsidR="00E21566" w:rsidRDefault="00E21566">
      <w:r>
        <w:br w:type="page"/>
      </w:r>
    </w:p>
    <w:p w14:paraId="7BA3F8ED" w14:textId="1143509E" w:rsidR="00650C66" w:rsidRPr="00D05C9A" w:rsidRDefault="5B44B349" w:rsidP="002B31B7">
      <w:pPr>
        <w:pStyle w:val="ListParagraph"/>
        <w:numPr>
          <w:ilvl w:val="0"/>
          <w:numId w:val="1"/>
        </w:numPr>
        <w:rPr>
          <w:b/>
        </w:rPr>
      </w:pPr>
      <w:bookmarkStart w:id="36" w:name="_Toc231835119"/>
      <w:r w:rsidRPr="00D05C9A">
        <w:rPr>
          <w:rStyle w:val="Heading1Char"/>
          <w:color w:val="auto"/>
        </w:rPr>
        <w:lastRenderedPageBreak/>
        <w:t xml:space="preserve">Internal </w:t>
      </w:r>
      <w:r w:rsidR="039E82AD" w:rsidRPr="00D05C9A">
        <w:rPr>
          <w:rStyle w:val="Heading1Char"/>
          <w:color w:val="auto"/>
        </w:rPr>
        <w:t>Review</w:t>
      </w:r>
      <w:bookmarkEnd w:id="36"/>
      <w:r w:rsidRPr="00D05C9A">
        <w:rPr>
          <w:b/>
        </w:rPr>
        <w:t> </w:t>
      </w:r>
      <w:bookmarkStart w:id="37" w:name="IR"/>
    </w:p>
    <w:bookmarkEnd w:id="37"/>
    <w:p w14:paraId="2FDB2BB7" w14:textId="5B073074" w:rsidR="21628F10" w:rsidRPr="007737B1" w:rsidRDefault="21628F10" w:rsidP="77B830D6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7737B1">
        <w:rPr>
          <w:color w:val="000000" w:themeColor="text1"/>
        </w:rPr>
        <w:t>General Guidance</w:t>
      </w:r>
    </w:p>
    <w:p w14:paraId="26DB9A5A" w14:textId="69C54884" w:rsidR="004D3FB1" w:rsidRDefault="004D3FB1" w:rsidP="003317FF">
      <w:pPr>
        <w:pStyle w:val="ListParagraph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Internal </w:t>
      </w:r>
      <w:r w:rsidR="00CA043C">
        <w:rPr>
          <w:color w:val="000000" w:themeColor="text1"/>
        </w:rPr>
        <w:t>Communication</w:t>
      </w:r>
    </w:p>
    <w:p w14:paraId="0B9E65A2" w14:textId="672ED588" w:rsidR="00921F71" w:rsidRPr="00E10A73" w:rsidRDefault="00110664" w:rsidP="00921F71">
      <w:pPr>
        <w:pStyle w:val="ListParagraph"/>
        <w:numPr>
          <w:ilvl w:val="3"/>
          <w:numId w:val="1"/>
        </w:numPr>
        <w:rPr>
          <w:color w:val="000000" w:themeColor="text1"/>
        </w:rPr>
      </w:pPr>
      <w:r>
        <w:t xml:space="preserve">Send </w:t>
      </w:r>
      <w:r w:rsidR="00500383">
        <w:t xml:space="preserve">an email using the internal review template </w:t>
      </w:r>
      <w:r w:rsidR="002835A8" w:rsidRPr="00D05C9A">
        <w:rPr>
          <w:i/>
          <w:iCs/>
          <w:color w:val="000000" w:themeColor="text1"/>
        </w:rPr>
        <w:t>(</w:t>
      </w:r>
      <w:hyperlink r:id="rId23" w:history="1">
        <w:r w:rsidR="008868BB" w:rsidRPr="000F7682">
          <w:rPr>
            <w:rStyle w:val="Hyperlink"/>
            <w:i/>
            <w:iCs/>
            <w:color w:val="4C94D8" w:themeColor="text2" w:themeTint="80"/>
          </w:rPr>
          <w:t>Internal Review</w:t>
        </w:r>
      </w:hyperlink>
      <w:r w:rsidR="002835A8">
        <w:t>)</w:t>
      </w:r>
    </w:p>
    <w:p w14:paraId="54494367" w14:textId="4AFD3BDC" w:rsidR="00AD683E" w:rsidRDefault="00AD683E" w:rsidP="004135B3">
      <w:pPr>
        <w:pStyle w:val="ListParagraph"/>
        <w:numPr>
          <w:ilvl w:val="4"/>
          <w:numId w:val="1"/>
        </w:numPr>
        <w:rPr>
          <w:color w:val="000000" w:themeColor="text1"/>
        </w:rPr>
      </w:pPr>
      <w:r>
        <w:t xml:space="preserve">The </w:t>
      </w:r>
      <w:r w:rsidRPr="000954D3">
        <w:rPr>
          <w:color w:val="000000" w:themeColor="text1"/>
        </w:rPr>
        <w:t>Ingredient Spec Review Form (</w:t>
      </w:r>
      <w:r w:rsidRPr="001633FC">
        <w:rPr>
          <w:color w:val="000000" w:themeColor="text1"/>
        </w:rPr>
        <w:t>ISRF</w:t>
      </w:r>
      <w:r w:rsidRPr="000954D3">
        <w:rPr>
          <w:color w:val="000000" w:themeColor="text1"/>
        </w:rPr>
        <w:t xml:space="preserve">), </w:t>
      </w:r>
      <w:r w:rsidRPr="001633FC">
        <w:rPr>
          <w:color w:val="000000" w:themeColor="text1"/>
        </w:rPr>
        <w:t>AN11-99-002-F-001</w:t>
      </w:r>
      <w:r>
        <w:rPr>
          <w:color w:val="000000" w:themeColor="text1"/>
        </w:rPr>
        <w:t>, can be used as a guideline</w:t>
      </w:r>
      <w:r w:rsidR="00A43681">
        <w:rPr>
          <w:color w:val="000000" w:themeColor="text1"/>
        </w:rPr>
        <w:t xml:space="preserve"> to determine the appropriate </w:t>
      </w:r>
      <w:r w:rsidR="00DE6D05">
        <w:rPr>
          <w:color w:val="000000" w:themeColor="text1"/>
        </w:rPr>
        <w:t>recipients</w:t>
      </w:r>
      <w:r w:rsidR="00A52735">
        <w:rPr>
          <w:color w:val="000000" w:themeColor="text1"/>
        </w:rPr>
        <w:t xml:space="preserve"> (See </w:t>
      </w:r>
      <w:hyperlink r:id="rId24" w:history="1">
        <w:r w:rsidR="004135B3" w:rsidRPr="00F4557F">
          <w:rPr>
            <w:rStyle w:val="Hyperlink"/>
            <w:i/>
            <w:iCs/>
            <w:color w:val="4C94D8" w:themeColor="text2" w:themeTint="80"/>
          </w:rPr>
          <w:t>ISRF Job Aid Folder</w:t>
        </w:r>
      </w:hyperlink>
      <w:r w:rsidR="0024042D">
        <w:rPr>
          <w:color w:val="000000" w:themeColor="text1"/>
        </w:rPr>
        <w:t>)</w:t>
      </w:r>
    </w:p>
    <w:p w14:paraId="0BD89F17" w14:textId="77777777" w:rsidR="00853EA0" w:rsidRPr="00E10A73" w:rsidRDefault="00A43681" w:rsidP="00AD683E">
      <w:pPr>
        <w:pStyle w:val="ListParagraph"/>
        <w:numPr>
          <w:ilvl w:val="4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Include </w:t>
      </w:r>
      <w:r>
        <w:t>the Description and the associated Reason/</w:t>
      </w:r>
      <w:r w:rsidR="00F34C1D">
        <w:t xml:space="preserve"> </w:t>
      </w:r>
      <w:r>
        <w:t>Justification for each change</w:t>
      </w:r>
    </w:p>
    <w:p w14:paraId="445FF8FC" w14:textId="77777777" w:rsidR="002F3BF6" w:rsidRPr="00E10A73" w:rsidRDefault="002F3BF6" w:rsidP="006D65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E10A73">
        <w:rPr>
          <w:color w:val="000000" w:themeColor="text1"/>
        </w:rPr>
        <w:t>Due date</w:t>
      </w:r>
      <w:r w:rsidRPr="007737B1">
        <w:rPr>
          <w:color w:val="000000" w:themeColor="text1"/>
        </w:rPr>
        <w:t xml:space="preserve"> guidelines</w:t>
      </w:r>
      <w:r w:rsidRPr="00E10A73">
        <w:rPr>
          <w:color w:val="000000" w:themeColor="text1"/>
        </w:rPr>
        <w:t xml:space="preserve"> </w:t>
      </w:r>
    </w:p>
    <w:p w14:paraId="30DFA7D3" w14:textId="75984E2A" w:rsidR="002F3BF6" w:rsidRDefault="002F3BF6" w:rsidP="006D6560">
      <w:pPr>
        <w:pStyle w:val="ListParagraph"/>
        <w:numPr>
          <w:ilvl w:val="5"/>
          <w:numId w:val="1"/>
        </w:numPr>
        <w:rPr>
          <w:color w:val="000000" w:themeColor="text1"/>
        </w:rPr>
      </w:pPr>
      <w:r w:rsidRPr="00144DEB">
        <w:rPr>
          <w:color w:val="000000" w:themeColor="text1"/>
        </w:rPr>
        <w:t xml:space="preserve">Allow 2 weeks for all </w:t>
      </w:r>
      <w:r w:rsidR="00DA2B89">
        <w:rPr>
          <w:color w:val="000000" w:themeColor="text1"/>
        </w:rPr>
        <w:t xml:space="preserve">AN plant contacts and 3 weeks for </w:t>
      </w:r>
      <w:r w:rsidR="00DB379A">
        <w:rPr>
          <w:color w:val="000000" w:themeColor="text1"/>
        </w:rPr>
        <w:t xml:space="preserve">AN </w:t>
      </w:r>
      <w:r w:rsidR="00DA2B89">
        <w:rPr>
          <w:color w:val="000000" w:themeColor="text1"/>
        </w:rPr>
        <w:t>TPM contacts</w:t>
      </w:r>
      <w:r w:rsidRPr="00144DEB">
        <w:rPr>
          <w:color w:val="000000" w:themeColor="text1"/>
        </w:rPr>
        <w:t xml:space="preserve"> </w:t>
      </w:r>
      <w:r w:rsidR="00140FB6">
        <w:rPr>
          <w:color w:val="000000" w:themeColor="text1"/>
        </w:rPr>
        <w:t>(if possible</w:t>
      </w:r>
      <w:r w:rsidR="00737A70">
        <w:rPr>
          <w:color w:val="000000" w:themeColor="text1"/>
        </w:rPr>
        <w:t xml:space="preserve"> based on target due date)</w:t>
      </w:r>
    </w:p>
    <w:p w14:paraId="33A66C57" w14:textId="1CC50DA1" w:rsidR="002F3BF6" w:rsidRPr="006D6560" w:rsidRDefault="002F3BF6" w:rsidP="006D6560">
      <w:pPr>
        <w:pStyle w:val="ListParagraph"/>
        <w:numPr>
          <w:ilvl w:val="5"/>
          <w:numId w:val="1"/>
        </w:numPr>
        <w:rPr>
          <w:rFonts w:cs="Calibri"/>
          <w:color w:val="000000" w:themeColor="text1"/>
        </w:rPr>
      </w:pPr>
      <w:r w:rsidRPr="4D9063FD">
        <w:rPr>
          <w:rStyle w:val="Hyperlink"/>
          <w:rFonts w:cs="Calibri"/>
          <w:color w:val="000000" w:themeColor="text1"/>
          <w:u w:val="none"/>
        </w:rPr>
        <w:t xml:space="preserve">If </w:t>
      </w:r>
      <w:r w:rsidR="466EB7EE" w:rsidRPr="4D9063FD">
        <w:rPr>
          <w:rStyle w:val="Hyperlink"/>
          <w:rFonts w:cs="Calibri"/>
          <w:color w:val="000000" w:themeColor="text1"/>
          <w:u w:val="none"/>
        </w:rPr>
        <w:t xml:space="preserve">an </w:t>
      </w:r>
      <w:r w:rsidRPr="4D9063FD">
        <w:rPr>
          <w:rStyle w:val="Hyperlink"/>
          <w:rFonts w:cs="Calibri"/>
          <w:color w:val="000000" w:themeColor="text1"/>
          <w:u w:val="none"/>
        </w:rPr>
        <w:t>update is urgent, shorten the timeframe and include a justification in the email for expediting.</w:t>
      </w:r>
    </w:p>
    <w:p w14:paraId="46D1389A" w14:textId="4D543C9F" w:rsidR="00853EA0" w:rsidRPr="00E10A73" w:rsidRDefault="00853EA0" w:rsidP="00AD683E">
      <w:pPr>
        <w:pStyle w:val="ListParagraph"/>
        <w:numPr>
          <w:ilvl w:val="4"/>
          <w:numId w:val="1"/>
        </w:numPr>
        <w:rPr>
          <w:color w:val="000000" w:themeColor="text1"/>
        </w:rPr>
      </w:pPr>
      <w:r>
        <w:t>Add the following attachments:</w:t>
      </w:r>
    </w:p>
    <w:p w14:paraId="1B0240DE" w14:textId="0BA246CB" w:rsidR="00A43681" w:rsidRPr="006D6560" w:rsidRDefault="00A43681" w:rsidP="00853EA0">
      <w:pPr>
        <w:pStyle w:val="ListParagraph"/>
        <w:numPr>
          <w:ilvl w:val="5"/>
          <w:numId w:val="1"/>
        </w:numPr>
        <w:rPr>
          <w:color w:val="000000" w:themeColor="text1"/>
        </w:rPr>
      </w:pPr>
      <w:r>
        <w:t xml:space="preserve"> </w:t>
      </w:r>
      <w:r w:rsidR="00853EA0">
        <w:t>ICS Proposed Draft (Word Version)</w:t>
      </w:r>
    </w:p>
    <w:p w14:paraId="54BCA85C" w14:textId="35ED1765" w:rsidR="00052A31" w:rsidRPr="00E10A73" w:rsidRDefault="007C29C8" w:rsidP="006D6560">
      <w:pPr>
        <w:pStyle w:val="ListParagraph"/>
        <w:numPr>
          <w:ilvl w:val="6"/>
          <w:numId w:val="1"/>
        </w:numPr>
        <w:rPr>
          <w:color w:val="000000" w:themeColor="text1"/>
        </w:rPr>
      </w:pPr>
      <w:r w:rsidRPr="007C29C8">
        <w:rPr>
          <w:color w:val="000000" w:themeColor="text1"/>
        </w:rPr>
        <w:t xml:space="preserve">The Doc Center box at the top of the ICS Template should remain on the draft for internal review.  </w:t>
      </w:r>
      <w:r>
        <w:rPr>
          <w:color w:val="000000" w:themeColor="text1"/>
        </w:rPr>
        <w:t>TPM QA is expected to remove if/when they distribute externally.</w:t>
      </w:r>
    </w:p>
    <w:p w14:paraId="1655EFD9" w14:textId="78973B26" w:rsidR="004008BE" w:rsidRPr="00E10A73" w:rsidRDefault="00BE5D72" w:rsidP="00853EA0">
      <w:pPr>
        <w:pStyle w:val="ListParagraph"/>
        <w:numPr>
          <w:ilvl w:val="5"/>
          <w:numId w:val="1"/>
        </w:numPr>
        <w:rPr>
          <w:color w:val="000000" w:themeColor="text1"/>
        </w:rPr>
      </w:pPr>
      <w:r>
        <w:t>Current specification (ISM, RMS, or ICS)</w:t>
      </w:r>
    </w:p>
    <w:p w14:paraId="04B67190" w14:textId="7AE9405F" w:rsidR="00BE5D72" w:rsidRDefault="00E24F5E" w:rsidP="00E10A73">
      <w:pPr>
        <w:pStyle w:val="ListParagraph"/>
        <w:numPr>
          <w:ilvl w:val="5"/>
          <w:numId w:val="1"/>
        </w:numPr>
      </w:pPr>
      <w:r>
        <w:t>List of applicable use cases by</w:t>
      </w:r>
      <w:r w:rsidR="00C64613">
        <w:t xml:space="preserve"> plant</w:t>
      </w:r>
      <w:r w:rsidR="008B1E11">
        <w:t>/TPM</w:t>
      </w:r>
      <w:r w:rsidR="00C64613">
        <w:t xml:space="preserve"> (</w:t>
      </w:r>
      <w:r w:rsidR="008B1E11">
        <w:t xml:space="preserve">attach </w:t>
      </w:r>
      <w:r w:rsidR="00C64613">
        <w:t xml:space="preserve">Use Case Table or list within the </w:t>
      </w:r>
      <w:r w:rsidR="00E7194A">
        <w:t>email</w:t>
      </w:r>
      <w:r w:rsidR="00D5147A">
        <w:t>)</w:t>
      </w:r>
    </w:p>
    <w:p w14:paraId="5464F011" w14:textId="20E91AFC" w:rsidR="00110664" w:rsidRDefault="00110664" w:rsidP="002C385D">
      <w:pPr>
        <w:pStyle w:val="ListParagraph"/>
        <w:numPr>
          <w:ilvl w:val="4"/>
          <w:numId w:val="1"/>
        </w:numPr>
      </w:pPr>
      <w:r>
        <w:t xml:space="preserve">Update </w:t>
      </w:r>
      <w:r w:rsidR="003F17FE" w:rsidRPr="003F17FE">
        <w:t>Incoming Acceptance Document Tracker (ICS, RMTM and CP)</w:t>
      </w:r>
      <w:r>
        <w:t xml:space="preserve"> to indicate “</w:t>
      </w:r>
      <w:r w:rsidR="003F17FE">
        <w:t>Draft-</w:t>
      </w:r>
      <w:r w:rsidR="00000ACC">
        <w:t>I</w:t>
      </w:r>
      <w:r>
        <w:t xml:space="preserve">nternal </w:t>
      </w:r>
      <w:r w:rsidR="00000ACC">
        <w:t>Routing</w:t>
      </w:r>
      <w:r>
        <w:t>”</w:t>
      </w:r>
    </w:p>
    <w:p w14:paraId="13F80E9D" w14:textId="0441EE2A" w:rsidR="003F4788" w:rsidRDefault="003F4788" w:rsidP="002C385D">
      <w:pPr>
        <w:pStyle w:val="ListParagraph"/>
        <w:ind w:left="3600"/>
      </w:pPr>
    </w:p>
    <w:p w14:paraId="2A4A7059" w14:textId="3A7DE4E4" w:rsidR="00057FC4" w:rsidRPr="00262811" w:rsidRDefault="00915C26" w:rsidP="00057FC4">
      <w:pPr>
        <w:pStyle w:val="ListParagraph"/>
        <w:numPr>
          <w:ilvl w:val="2"/>
          <w:numId w:val="1"/>
        </w:numPr>
        <w:rPr>
          <w:rStyle w:val="Hyperlink"/>
          <w:rFonts w:cs="Calibri"/>
          <w:color w:val="000000" w:themeColor="text1"/>
          <w:u w:val="none"/>
        </w:rPr>
      </w:pPr>
      <w:bookmarkStart w:id="38" w:name="VET"/>
      <w:r>
        <w:rPr>
          <w:rStyle w:val="Hyperlink"/>
          <w:rFonts w:cs="Calibri"/>
          <w:color w:val="000000" w:themeColor="text1"/>
          <w:u w:val="none"/>
        </w:rPr>
        <w:t>Guidelines</w:t>
      </w:r>
      <w:bookmarkEnd w:id="38"/>
      <w:r>
        <w:rPr>
          <w:rStyle w:val="Hyperlink"/>
          <w:rFonts w:cs="Calibri"/>
          <w:color w:val="000000" w:themeColor="text1"/>
          <w:u w:val="none"/>
        </w:rPr>
        <w:t xml:space="preserve"> for r</w:t>
      </w:r>
      <w:r w:rsidR="00057FC4">
        <w:rPr>
          <w:rStyle w:val="Hyperlink"/>
          <w:rFonts w:cs="Calibri"/>
          <w:color w:val="000000" w:themeColor="text1"/>
          <w:u w:val="none"/>
        </w:rPr>
        <w:t>equested changes</w:t>
      </w:r>
      <w:r w:rsidR="00C86C12">
        <w:rPr>
          <w:rStyle w:val="Hyperlink"/>
          <w:rFonts w:cs="Calibri"/>
          <w:color w:val="000000" w:themeColor="text1"/>
          <w:u w:val="none"/>
        </w:rPr>
        <w:t xml:space="preserve"> </w:t>
      </w:r>
    </w:p>
    <w:p w14:paraId="78A5ED31" w14:textId="551405AA" w:rsidR="00A52894" w:rsidRDefault="00A52894" w:rsidP="00A52894">
      <w:pPr>
        <w:pStyle w:val="ListParagraph"/>
        <w:numPr>
          <w:ilvl w:val="3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 xml:space="preserve">Requested updates </w:t>
      </w:r>
      <w:r w:rsidR="00C65B85">
        <w:rPr>
          <w:rStyle w:val="Hyperlink"/>
          <w:rFonts w:cs="Calibri"/>
          <w:color w:val="000000" w:themeColor="text1"/>
          <w:u w:val="none"/>
        </w:rPr>
        <w:t>require</w:t>
      </w:r>
      <w:r w:rsidR="009A1D22">
        <w:rPr>
          <w:rStyle w:val="Hyperlink"/>
          <w:rFonts w:cs="Calibri"/>
          <w:color w:val="000000" w:themeColor="text1"/>
          <w:u w:val="none"/>
        </w:rPr>
        <w:t xml:space="preserve"> </w:t>
      </w:r>
      <w:r w:rsidR="00ED3554">
        <w:rPr>
          <w:rStyle w:val="Hyperlink"/>
          <w:rFonts w:cs="Calibri"/>
          <w:color w:val="000000" w:themeColor="text1"/>
          <w:u w:val="none"/>
        </w:rPr>
        <w:t>alignment with</w:t>
      </w:r>
      <w:r w:rsidR="00516443">
        <w:rPr>
          <w:rStyle w:val="Hyperlink"/>
          <w:rFonts w:cs="Calibri"/>
          <w:color w:val="000000" w:themeColor="text1"/>
          <w:u w:val="none"/>
        </w:rPr>
        <w:t xml:space="preserve"> all impacted functional groups and sites</w:t>
      </w:r>
    </w:p>
    <w:p w14:paraId="14C10710" w14:textId="417B2BB7" w:rsidR="00063CB4" w:rsidRDefault="00063CB4" w:rsidP="00C35BDA">
      <w:pPr>
        <w:pStyle w:val="ListParagraph"/>
        <w:numPr>
          <w:ilvl w:val="3"/>
          <w:numId w:val="1"/>
        </w:numPr>
      </w:pPr>
      <w:r>
        <w:t xml:space="preserve">If an </w:t>
      </w:r>
      <w:proofErr w:type="spellStart"/>
      <w:r w:rsidR="00AA4968">
        <w:t>AN</w:t>
      </w:r>
      <w:proofErr w:type="spellEnd"/>
      <w:r w:rsidR="00AA4968">
        <w:t xml:space="preserve"> </w:t>
      </w:r>
      <w:r w:rsidR="00C35BDA">
        <w:t>Plant or TPM requests</w:t>
      </w:r>
      <w:r w:rsidR="0028762D">
        <w:t xml:space="preserve"> </w:t>
      </w:r>
      <w:r w:rsidR="00C35BDA">
        <w:t>more restrictive</w:t>
      </w:r>
      <w:r w:rsidR="00097B19">
        <w:t xml:space="preserve"> </w:t>
      </w:r>
      <w:r w:rsidR="00F40DA2">
        <w:t>o</w:t>
      </w:r>
      <w:r w:rsidR="00C35BDA">
        <w:t xml:space="preserve">r additional </w:t>
      </w:r>
      <w:r w:rsidR="00F40DA2">
        <w:t xml:space="preserve">micro </w:t>
      </w:r>
      <w:r w:rsidR="00EF3E55">
        <w:t>than</w:t>
      </w:r>
      <w:r w:rsidR="000F142A">
        <w:t xml:space="preserve"> </w:t>
      </w:r>
      <w:r w:rsidR="00097B19">
        <w:t>the Global Micro Standards</w:t>
      </w:r>
      <w:r>
        <w:t>:</w:t>
      </w:r>
    </w:p>
    <w:p w14:paraId="1131FF24" w14:textId="3DB4D8F5" w:rsidR="00DD7D0E" w:rsidRDefault="00FE4D54" w:rsidP="00063CB4">
      <w:pPr>
        <w:pStyle w:val="ListParagraph"/>
        <w:numPr>
          <w:ilvl w:val="4"/>
          <w:numId w:val="1"/>
        </w:numPr>
      </w:pPr>
      <w:r>
        <w:t>Inform</w:t>
      </w:r>
      <w:r w:rsidR="00063CB4">
        <w:t xml:space="preserve"> the </w:t>
      </w:r>
      <w:r w:rsidR="00C27D77">
        <w:t>site</w:t>
      </w:r>
      <w:r w:rsidR="00063CB4">
        <w:t xml:space="preserve"> that all deviations from the </w:t>
      </w:r>
      <w:r w:rsidR="008646A6">
        <w:t>GMS</w:t>
      </w:r>
      <w:r w:rsidR="00A6471A">
        <w:t xml:space="preserve"> require </w:t>
      </w:r>
      <w:r w:rsidR="00DD7D0E">
        <w:t xml:space="preserve">approval from </w:t>
      </w:r>
      <w:r w:rsidR="00EF3E55">
        <w:t xml:space="preserve">the </w:t>
      </w:r>
      <w:r w:rsidR="00DD7D0E">
        <w:t>Global Micro team</w:t>
      </w:r>
      <w:r w:rsidR="004A3CFA">
        <w:t xml:space="preserve"> and request </w:t>
      </w:r>
      <w:r w:rsidR="00A818C3">
        <w:t xml:space="preserve">the site provide </w:t>
      </w:r>
      <w:r w:rsidR="004A3CFA">
        <w:t>a reason and justification</w:t>
      </w:r>
    </w:p>
    <w:p w14:paraId="13294359" w14:textId="3182DDA4" w:rsidR="00EB378A" w:rsidRPr="00297EFD" w:rsidRDefault="00A818C3" w:rsidP="00297EFD">
      <w:pPr>
        <w:pStyle w:val="ListParagraph"/>
        <w:numPr>
          <w:ilvl w:val="4"/>
          <w:numId w:val="1"/>
        </w:numPr>
        <w:rPr>
          <w:rStyle w:val="Hyperlink"/>
          <w:color w:val="auto"/>
          <w:u w:val="none"/>
        </w:rPr>
      </w:pPr>
      <w:r>
        <w:t>Sen</w:t>
      </w:r>
      <w:r w:rsidR="00024D2B">
        <w:t>d</w:t>
      </w:r>
      <w:r>
        <w:t xml:space="preserve"> the requested limits along with the reason and justification</w:t>
      </w:r>
      <w:r w:rsidR="004A3CFA">
        <w:t xml:space="preserve"> to</w:t>
      </w:r>
      <w:r w:rsidR="005941CB">
        <w:t xml:space="preserve"> the micro team</w:t>
      </w:r>
      <w:r w:rsidR="007347B2">
        <w:t xml:space="preserve"> </w:t>
      </w:r>
      <w:r>
        <w:t>for</w:t>
      </w:r>
      <w:r w:rsidR="0037798D">
        <w:t xml:space="preserve"> feedback on implementing these changes</w:t>
      </w:r>
    </w:p>
    <w:p w14:paraId="0AC05B7B" w14:textId="4758CBE8" w:rsidR="00390C1C" w:rsidRDefault="00292D1A" w:rsidP="0047582F">
      <w:pPr>
        <w:pStyle w:val="ListParagraph"/>
        <w:numPr>
          <w:ilvl w:val="3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 xml:space="preserve">Further investigation is </w:t>
      </w:r>
      <w:r w:rsidR="00243ED1">
        <w:rPr>
          <w:rStyle w:val="Hyperlink"/>
          <w:rFonts w:cs="Calibri"/>
          <w:color w:val="000000" w:themeColor="text1"/>
          <w:u w:val="none"/>
        </w:rPr>
        <w:t>recommended</w:t>
      </w:r>
      <w:r>
        <w:rPr>
          <w:rStyle w:val="Hyperlink"/>
          <w:rFonts w:cs="Calibri"/>
          <w:color w:val="000000" w:themeColor="text1"/>
          <w:u w:val="none"/>
        </w:rPr>
        <w:t xml:space="preserve"> to determine if requested changes are acceptable (consult the </w:t>
      </w:r>
      <w:r w:rsidR="00917333">
        <w:rPr>
          <w:rStyle w:val="Hyperlink"/>
          <w:rFonts w:cs="Calibri"/>
          <w:color w:val="000000" w:themeColor="text1"/>
          <w:u w:val="none"/>
        </w:rPr>
        <w:t>US GSQA spec team)</w:t>
      </w:r>
    </w:p>
    <w:p w14:paraId="0960485F" w14:textId="1B208D80" w:rsidR="00761805" w:rsidRPr="008C1862" w:rsidRDefault="00761805" w:rsidP="008C1862">
      <w:pPr>
        <w:pStyle w:val="ListParagraph"/>
        <w:numPr>
          <w:ilvl w:val="3"/>
          <w:numId w:val="1"/>
        </w:numPr>
        <w:rPr>
          <w:rStyle w:val="Hyperlink"/>
          <w:color w:val="auto"/>
          <w:u w:val="none"/>
        </w:rPr>
      </w:pPr>
      <w:r>
        <w:t>If updating a COA requirement from “N” to “Y</w:t>
      </w:r>
      <w:r w:rsidR="00A56F3E">
        <w:t xml:space="preserve">,” note the requesting site for vetting if the supplier </w:t>
      </w:r>
      <w:r w:rsidR="00243ED1">
        <w:t>cannot</w:t>
      </w:r>
      <w:r w:rsidR="00A56F3E">
        <w:t xml:space="preserve"> align</w:t>
      </w:r>
      <w:r w:rsidR="00243ED1">
        <w:t xml:space="preserve"> during external review</w:t>
      </w:r>
    </w:p>
    <w:p w14:paraId="5FC15217" w14:textId="19494048" w:rsidR="007D21E3" w:rsidRDefault="00821BE3" w:rsidP="007D21E3">
      <w:pPr>
        <w:pStyle w:val="ListParagraph"/>
        <w:numPr>
          <w:ilvl w:val="3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 xml:space="preserve">If changes are </w:t>
      </w:r>
      <w:r w:rsidR="007D21E3">
        <w:rPr>
          <w:rStyle w:val="Hyperlink"/>
          <w:rFonts w:cs="Calibri"/>
          <w:color w:val="000000" w:themeColor="text1"/>
          <w:u w:val="none"/>
        </w:rPr>
        <w:t>made to API ingredients</w:t>
      </w:r>
      <w:r w:rsidR="006A4029">
        <w:rPr>
          <w:rStyle w:val="Hyperlink"/>
          <w:rFonts w:cs="Calibri"/>
          <w:color w:val="000000" w:themeColor="text1"/>
          <w:u w:val="none"/>
        </w:rPr>
        <w:t xml:space="preserve">, an </w:t>
      </w:r>
      <w:r w:rsidR="007D21E3">
        <w:rPr>
          <w:rStyle w:val="Hyperlink"/>
          <w:rFonts w:cs="Calibri"/>
          <w:color w:val="000000" w:themeColor="text1"/>
          <w:u w:val="none"/>
        </w:rPr>
        <w:t>API re-assessment</w:t>
      </w:r>
      <w:r w:rsidR="006A4029">
        <w:rPr>
          <w:rStyle w:val="Hyperlink"/>
          <w:rFonts w:cs="Calibri"/>
          <w:color w:val="000000" w:themeColor="text1"/>
          <w:u w:val="none"/>
        </w:rPr>
        <w:t xml:space="preserve"> is required</w:t>
      </w:r>
    </w:p>
    <w:p w14:paraId="6F700668" w14:textId="457D9A98" w:rsidR="002A65B6" w:rsidRDefault="002A65B6" w:rsidP="002A65B6">
      <w:pPr>
        <w:pStyle w:val="ListParagraph"/>
        <w:numPr>
          <w:ilvl w:val="4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>Once alignment is reached internally</w:t>
      </w:r>
      <w:r w:rsidR="006534BE">
        <w:rPr>
          <w:rStyle w:val="Hyperlink"/>
          <w:rFonts w:cs="Calibri"/>
          <w:color w:val="000000" w:themeColor="text1"/>
          <w:u w:val="none"/>
        </w:rPr>
        <w:t xml:space="preserve"> for all changes</w:t>
      </w:r>
      <w:r w:rsidR="00821BE3">
        <w:rPr>
          <w:rStyle w:val="Hyperlink"/>
          <w:rFonts w:cs="Calibri"/>
          <w:color w:val="000000" w:themeColor="text1"/>
          <w:u w:val="none"/>
        </w:rPr>
        <w:t xml:space="preserve">, </w:t>
      </w:r>
      <w:r w:rsidR="00867B17">
        <w:rPr>
          <w:rStyle w:val="Hyperlink"/>
          <w:rFonts w:cs="Calibri"/>
          <w:color w:val="000000" w:themeColor="text1"/>
          <w:u w:val="none"/>
        </w:rPr>
        <w:t>send the updated API form and proposed draft to the API team</w:t>
      </w:r>
    </w:p>
    <w:p w14:paraId="26FB6BFC" w14:textId="57E62B2C" w:rsidR="003D3FDB" w:rsidRPr="00052964" w:rsidRDefault="00867B17" w:rsidP="00052964">
      <w:pPr>
        <w:pStyle w:val="ListParagraph"/>
        <w:numPr>
          <w:ilvl w:val="4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>Once the API team deems</w:t>
      </w:r>
      <w:r w:rsidR="00ED333F">
        <w:rPr>
          <w:rStyle w:val="Hyperlink"/>
          <w:rFonts w:cs="Calibri"/>
          <w:color w:val="000000" w:themeColor="text1"/>
          <w:u w:val="none"/>
        </w:rPr>
        <w:t xml:space="preserve"> all </w:t>
      </w:r>
      <w:r w:rsidR="00F508A2">
        <w:rPr>
          <w:rStyle w:val="Hyperlink"/>
          <w:rFonts w:cs="Calibri"/>
          <w:color w:val="000000" w:themeColor="text1"/>
          <w:u w:val="none"/>
        </w:rPr>
        <w:t>changes</w:t>
      </w:r>
      <w:r w:rsidR="00ED333F">
        <w:rPr>
          <w:rStyle w:val="Hyperlink"/>
          <w:rFonts w:cs="Calibri"/>
          <w:color w:val="000000" w:themeColor="text1"/>
          <w:u w:val="none"/>
        </w:rPr>
        <w:t xml:space="preserve"> acceptable, proceed to the </w:t>
      </w:r>
      <w:hyperlink w:anchor="ER" w:history="1">
        <w:r w:rsidR="00ED333F" w:rsidRPr="003A33C3">
          <w:rPr>
            <w:rStyle w:val="Hyperlink"/>
            <w:rFonts w:cs="Calibri"/>
          </w:rPr>
          <w:t>external review</w:t>
        </w:r>
      </w:hyperlink>
    </w:p>
    <w:p w14:paraId="21EA47B9" w14:textId="1A4FB960" w:rsidR="003D7075" w:rsidRDefault="00095364" w:rsidP="00D05C9A">
      <w:pPr>
        <w:pStyle w:val="ListParagraph"/>
        <w:numPr>
          <w:ilvl w:val="2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 xml:space="preserve">Proceed to the External Review </w:t>
      </w:r>
      <w:r w:rsidR="00FA0E86">
        <w:rPr>
          <w:rStyle w:val="Hyperlink"/>
          <w:rFonts w:cs="Calibri"/>
          <w:color w:val="000000" w:themeColor="text1"/>
          <w:u w:val="none"/>
        </w:rPr>
        <w:t>once</w:t>
      </w:r>
      <w:r w:rsidR="0067703C">
        <w:rPr>
          <w:rStyle w:val="Hyperlink"/>
          <w:rFonts w:cs="Calibri"/>
          <w:color w:val="000000" w:themeColor="text1"/>
          <w:u w:val="none"/>
        </w:rPr>
        <w:t xml:space="preserve"> internal alignment </w:t>
      </w:r>
      <w:r w:rsidR="006351D8">
        <w:rPr>
          <w:rStyle w:val="Hyperlink"/>
          <w:rFonts w:cs="Calibri"/>
          <w:color w:val="000000" w:themeColor="text1"/>
          <w:u w:val="none"/>
        </w:rPr>
        <w:t>is confirmed</w:t>
      </w:r>
    </w:p>
    <w:p w14:paraId="3C994B4A" w14:textId="37830DCB" w:rsidR="00494383" w:rsidRDefault="00494383">
      <w:p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br w:type="page"/>
      </w:r>
    </w:p>
    <w:p w14:paraId="5C918E96" w14:textId="004B0CA4" w:rsidR="00650C66" w:rsidRPr="002B31B7" w:rsidRDefault="00650C66" w:rsidP="49C357FD">
      <w:pPr>
        <w:pStyle w:val="ListParagraph"/>
        <w:numPr>
          <w:ilvl w:val="0"/>
          <w:numId w:val="1"/>
        </w:numPr>
        <w:rPr>
          <w:rStyle w:val="Heading1Char"/>
        </w:rPr>
      </w:pPr>
      <w:bookmarkStart w:id="39" w:name="_Toc231835120"/>
      <w:r w:rsidRPr="49C357FD">
        <w:rPr>
          <w:rStyle w:val="Heading1Char"/>
        </w:rPr>
        <w:lastRenderedPageBreak/>
        <w:t xml:space="preserve">External </w:t>
      </w:r>
      <w:r w:rsidR="00F11018" w:rsidRPr="49C357FD">
        <w:rPr>
          <w:rStyle w:val="Heading1Char"/>
        </w:rPr>
        <w:t>Review</w:t>
      </w:r>
      <w:bookmarkStart w:id="40" w:name="ER"/>
      <w:bookmarkEnd w:id="39"/>
    </w:p>
    <w:bookmarkEnd w:id="40"/>
    <w:p w14:paraId="30A7E4B3" w14:textId="77777777" w:rsidR="00612F79" w:rsidRDefault="00612F79" w:rsidP="00612F79">
      <w:pPr>
        <w:pStyle w:val="ListParagraph"/>
        <w:numPr>
          <w:ilvl w:val="2"/>
          <w:numId w:val="1"/>
        </w:numPr>
      </w:pPr>
      <w:r>
        <w:t>Contacts</w:t>
      </w:r>
    </w:p>
    <w:p w14:paraId="11BD803C" w14:textId="023865A7" w:rsidR="002661DA" w:rsidRPr="00CB771A" w:rsidRDefault="005A3931" w:rsidP="00612F79">
      <w:pPr>
        <w:pStyle w:val="ListParagraph"/>
        <w:numPr>
          <w:ilvl w:val="3"/>
          <w:numId w:val="1"/>
        </w:numPr>
      </w:pPr>
      <w:r>
        <w:t>Determine s</w:t>
      </w:r>
      <w:r w:rsidR="00612F79">
        <w:t xml:space="preserve">upplier contacts </w:t>
      </w:r>
      <w:r>
        <w:t>using the</w:t>
      </w:r>
      <w:r w:rsidR="00612F79">
        <w:t xml:space="preserve"> </w:t>
      </w:r>
      <w:hyperlink r:id="rId25">
        <w:r w:rsidR="00612F79" w:rsidRPr="008C2A78">
          <w:rPr>
            <w:rStyle w:val="Hyperlink"/>
            <w:i/>
            <w:iCs/>
            <w:color w:val="4C94D8" w:themeColor="text2" w:themeTint="80"/>
          </w:rPr>
          <w:t>Supplier Contact List</w:t>
        </w:r>
      </w:hyperlink>
      <w:r w:rsidR="00612F79" w:rsidRPr="4E90A190">
        <w:rPr>
          <w:rStyle w:val="Hyperlink"/>
        </w:rPr>
        <w:t xml:space="preserve"> </w:t>
      </w:r>
      <w:r w:rsidR="0063206C" w:rsidRPr="00F4557F">
        <w:rPr>
          <w:rStyle w:val="Hyperlink"/>
          <w:color w:val="auto"/>
          <w:u w:val="none"/>
        </w:rPr>
        <w:t xml:space="preserve">and confirm </w:t>
      </w:r>
      <w:r w:rsidR="00195337" w:rsidRPr="00F4557F">
        <w:rPr>
          <w:rStyle w:val="Hyperlink"/>
          <w:color w:val="auto"/>
          <w:u w:val="none"/>
        </w:rPr>
        <w:t>with Procurement</w:t>
      </w:r>
      <w:r w:rsidR="003D7819" w:rsidRPr="00CB771A">
        <w:t xml:space="preserve"> </w:t>
      </w:r>
    </w:p>
    <w:p w14:paraId="5B0D01A1" w14:textId="2C3592E9" w:rsidR="00DD4095" w:rsidRDefault="00612F79" w:rsidP="00AB5DE1">
      <w:pPr>
        <w:pStyle w:val="ListParagraph"/>
        <w:numPr>
          <w:ilvl w:val="3"/>
          <w:numId w:val="1"/>
        </w:numPr>
      </w:pPr>
      <w:r>
        <w:t xml:space="preserve"> </w:t>
      </w:r>
      <w:r w:rsidR="00907292">
        <w:t>I</w:t>
      </w:r>
      <w:r w:rsidR="004C0920">
        <w:t xml:space="preserve">f the main contact is </w:t>
      </w:r>
      <w:r w:rsidR="002A460C">
        <w:t>a Distributor</w:t>
      </w:r>
      <w:r w:rsidR="005A444F">
        <w:t xml:space="preserve"> or Broker, </w:t>
      </w:r>
      <w:r w:rsidR="00FE40DA">
        <w:t xml:space="preserve">consult </w:t>
      </w:r>
      <w:r w:rsidR="00F800B9">
        <w:t>procurement</w:t>
      </w:r>
      <w:r w:rsidR="00095128">
        <w:t xml:space="preserve"> </w:t>
      </w:r>
      <w:r w:rsidR="00AB5E8F">
        <w:t>to confirm</w:t>
      </w:r>
      <w:r w:rsidR="00A67ABE">
        <w:t xml:space="preserve"> the appropriate </w:t>
      </w:r>
      <w:r w:rsidR="00451C36">
        <w:t>signee</w:t>
      </w:r>
      <w:r w:rsidR="00461CB1">
        <w:t xml:space="preserve"> (supplier or distributor/broker)</w:t>
      </w:r>
      <w:r w:rsidR="00A67ABE">
        <w:t xml:space="preserve"> for</w:t>
      </w:r>
      <w:r w:rsidR="000227A4">
        <w:t xml:space="preserve"> the </w:t>
      </w:r>
      <w:r w:rsidR="00451C36">
        <w:t>External Approval</w:t>
      </w:r>
    </w:p>
    <w:p w14:paraId="7D039B60" w14:textId="58DAC038" w:rsidR="00612F79" w:rsidRDefault="0C45F7CE" w:rsidP="00612F79">
      <w:pPr>
        <w:pStyle w:val="ListParagraph"/>
        <w:numPr>
          <w:ilvl w:val="2"/>
          <w:numId w:val="1"/>
        </w:numPr>
      </w:pPr>
      <w:r>
        <w:t>General Guidance</w:t>
      </w:r>
    </w:p>
    <w:p w14:paraId="31B6872D" w14:textId="7900068C" w:rsidR="00A75E50" w:rsidRPr="00E43A33" w:rsidRDefault="00A75E50" w:rsidP="00D05C9A">
      <w:pPr>
        <w:pStyle w:val="ListParagraph"/>
        <w:numPr>
          <w:ilvl w:val="3"/>
          <w:numId w:val="1"/>
        </w:numPr>
      </w:pPr>
      <w:r>
        <w:t>Remove</w:t>
      </w:r>
      <w:r w:rsidR="001C71BA">
        <w:t xml:space="preserve"> the applicable plants </w:t>
      </w:r>
      <w:r w:rsidR="00CD66ED">
        <w:t xml:space="preserve">from the box at the top of the ICS proposed draft (Commodity </w:t>
      </w:r>
      <w:r w:rsidR="00043F60">
        <w:t>number and name should remain)</w:t>
      </w:r>
    </w:p>
    <w:p w14:paraId="7AC4BD56" w14:textId="0BAA9236" w:rsidR="00612F79" w:rsidRDefault="00612F79" w:rsidP="00A927A9">
      <w:pPr>
        <w:pStyle w:val="ListParagraph"/>
        <w:numPr>
          <w:ilvl w:val="3"/>
          <w:numId w:val="1"/>
        </w:numPr>
      </w:pPr>
      <w:r>
        <w:t>Export the proposed draft to a PDF</w:t>
      </w:r>
      <w:r w:rsidR="00B92D8C">
        <w:t xml:space="preserve"> document</w:t>
      </w:r>
    </w:p>
    <w:p w14:paraId="68A0906A" w14:textId="0FC3E55F" w:rsidR="00612F79" w:rsidRDefault="00612F79" w:rsidP="00A927A9">
      <w:pPr>
        <w:pStyle w:val="ListParagraph"/>
        <w:numPr>
          <w:ilvl w:val="3"/>
          <w:numId w:val="1"/>
        </w:numPr>
      </w:pPr>
      <w:r>
        <w:t>Add a “DRAFT” watermark</w:t>
      </w:r>
    </w:p>
    <w:p w14:paraId="17CBA4BA" w14:textId="26A70350" w:rsidR="00612F79" w:rsidRDefault="00844C86" w:rsidP="00E10A73">
      <w:pPr>
        <w:pStyle w:val="ListParagraph"/>
        <w:numPr>
          <w:ilvl w:val="3"/>
          <w:numId w:val="1"/>
        </w:numPr>
      </w:pPr>
      <w:r>
        <w:t xml:space="preserve">Send </w:t>
      </w:r>
      <w:r w:rsidR="00612F79">
        <w:t xml:space="preserve"> PDF version of the proposed draft to all suppliers</w:t>
      </w:r>
      <w:r w:rsidR="004617E3">
        <w:t xml:space="preserve"> </w:t>
      </w:r>
      <w:r w:rsidR="00606187">
        <w:t xml:space="preserve">using the </w:t>
      </w:r>
      <w:hyperlink r:id="rId26" w:history="1">
        <w:r w:rsidR="009335C6" w:rsidRPr="00B83FED">
          <w:rPr>
            <w:rStyle w:val="Hyperlink"/>
            <w:i/>
            <w:iCs/>
            <w:color w:val="4C94D8" w:themeColor="text2" w:themeTint="80"/>
          </w:rPr>
          <w:t>External Review Phase</w:t>
        </w:r>
      </w:hyperlink>
      <w:r w:rsidR="0068628E">
        <w:t xml:space="preserve"> email template.</w:t>
      </w:r>
    </w:p>
    <w:p w14:paraId="7A7B2C10" w14:textId="3D5166A9" w:rsidR="00612F79" w:rsidRDefault="00ED54E0" w:rsidP="00A927A9">
      <w:pPr>
        <w:pStyle w:val="ListParagraph"/>
        <w:numPr>
          <w:ilvl w:val="4"/>
          <w:numId w:val="1"/>
        </w:numPr>
      </w:pPr>
      <w:r>
        <w:t>CC the</w:t>
      </w:r>
      <w:r w:rsidR="004720EC">
        <w:t xml:space="preserve"> appropriate</w:t>
      </w:r>
      <w:r w:rsidR="00612F79" w:rsidRPr="00BF220D">
        <w:t xml:space="preserve"> </w:t>
      </w:r>
      <w:r w:rsidR="00612F79">
        <w:t>Procurement</w:t>
      </w:r>
      <w:r w:rsidR="004720EC">
        <w:t xml:space="preserve"> contact</w:t>
      </w:r>
    </w:p>
    <w:p w14:paraId="6256605D" w14:textId="77777777" w:rsidR="00612F79" w:rsidRDefault="00612F79" w:rsidP="00A927A9">
      <w:pPr>
        <w:pStyle w:val="ListParagraph"/>
        <w:numPr>
          <w:ilvl w:val="4"/>
          <w:numId w:val="1"/>
        </w:numPr>
      </w:pPr>
      <w:r>
        <w:t>Send individual emails to suppliers to ensure supplier confidentiality</w:t>
      </w:r>
    </w:p>
    <w:p w14:paraId="26BBC80C" w14:textId="1FBB27CB" w:rsidR="00612F79" w:rsidRDefault="00612F79" w:rsidP="00612F79">
      <w:pPr>
        <w:pStyle w:val="ListParagraph"/>
        <w:numPr>
          <w:ilvl w:val="4"/>
          <w:numId w:val="1"/>
        </w:numPr>
      </w:pPr>
      <w:r>
        <w:t xml:space="preserve">Ensure all </w:t>
      </w:r>
      <w:r w:rsidR="0042575D">
        <w:t>necessary</w:t>
      </w:r>
      <w:r w:rsidR="003C31CF">
        <w:t xml:space="preserve"> contacts are included for suppliers with multiple locations</w:t>
      </w:r>
    </w:p>
    <w:p w14:paraId="1B429878" w14:textId="1BA6391C" w:rsidR="00E136BF" w:rsidRDefault="00DB13AF" w:rsidP="00612F79">
      <w:pPr>
        <w:pStyle w:val="ListParagraph"/>
        <w:numPr>
          <w:ilvl w:val="4"/>
          <w:numId w:val="1"/>
        </w:numPr>
      </w:pPr>
      <w:r>
        <w:t>Include the description of the changes</w:t>
      </w:r>
      <w:r w:rsidR="003C680A">
        <w:t xml:space="preserve"> only</w:t>
      </w:r>
    </w:p>
    <w:p w14:paraId="67BD1B41" w14:textId="757C8A05" w:rsidR="007934CB" w:rsidRDefault="007934CB" w:rsidP="00612F79">
      <w:pPr>
        <w:pStyle w:val="ListParagraph"/>
        <w:numPr>
          <w:ilvl w:val="4"/>
          <w:numId w:val="1"/>
        </w:numPr>
      </w:pPr>
      <w:r>
        <w:t>Include a specific due date (recommend</w:t>
      </w:r>
      <w:r w:rsidR="0042575D">
        <w:t>ation =</w:t>
      </w:r>
      <w:r>
        <w:t xml:space="preserve"> 2 weeks)</w:t>
      </w:r>
    </w:p>
    <w:p w14:paraId="77429EA4" w14:textId="6C27D4D5" w:rsidR="00C57E30" w:rsidRDefault="00BC2F10" w:rsidP="00C57E30">
      <w:pPr>
        <w:pStyle w:val="ListParagraph"/>
        <w:numPr>
          <w:ilvl w:val="4"/>
          <w:numId w:val="1"/>
        </w:numPr>
      </w:pPr>
      <w:r>
        <w:t xml:space="preserve">If </w:t>
      </w:r>
      <w:r w:rsidR="00C84884">
        <w:t>a China Standards Compliance Statement</w:t>
      </w:r>
      <w:r w:rsidR="004D24D7">
        <w:t xml:space="preserve"> is required, </w:t>
      </w:r>
      <w:r w:rsidR="004F4F09">
        <w:t xml:space="preserve">add this request to the </w:t>
      </w:r>
      <w:r>
        <w:t xml:space="preserve">external review email </w:t>
      </w:r>
      <w:r w:rsidR="004F4F09">
        <w:t xml:space="preserve">for </w:t>
      </w:r>
      <w:r>
        <w:t>impacted suppliers</w:t>
      </w:r>
      <w:r w:rsidR="00C00EEC">
        <w:t xml:space="preserve">.  (Statement </w:t>
      </w:r>
      <w:r w:rsidR="00C57E30">
        <w:t>must be</w:t>
      </w:r>
      <w:r w:rsidR="000C7CF3">
        <w:t xml:space="preserve"> obtained prior to submission of the change request</w:t>
      </w:r>
      <w:r w:rsidR="00C00EEC">
        <w:t>)</w:t>
      </w:r>
    </w:p>
    <w:p w14:paraId="34332165" w14:textId="1D6D5757" w:rsidR="00844C86" w:rsidRDefault="00844C86" w:rsidP="00844C86">
      <w:pPr>
        <w:pStyle w:val="ListParagraph"/>
        <w:numPr>
          <w:ilvl w:val="2"/>
          <w:numId w:val="1"/>
        </w:numPr>
      </w:pPr>
      <w:r>
        <w:t xml:space="preserve">Update </w:t>
      </w:r>
      <w:r w:rsidRPr="003F17FE">
        <w:t>Incoming Acceptance Document Tracker (ICS, RMTM and CP)</w:t>
      </w:r>
      <w:r>
        <w:t xml:space="preserve"> to indicate “Draft-External Routing”</w:t>
      </w:r>
    </w:p>
    <w:p w14:paraId="47DEBA23" w14:textId="1271D633" w:rsidR="00612F79" w:rsidRDefault="00612F79" w:rsidP="00F4557F">
      <w:pPr>
        <w:pStyle w:val="ListParagraph"/>
        <w:numPr>
          <w:ilvl w:val="2"/>
          <w:numId w:val="1"/>
        </w:numPr>
      </w:pPr>
      <w:r>
        <w:t>Commodity Specific Directions</w:t>
      </w:r>
    </w:p>
    <w:p w14:paraId="54243455" w14:textId="2A6435C3" w:rsidR="0087007F" w:rsidRDefault="00987F6B" w:rsidP="0087007F">
      <w:pPr>
        <w:pStyle w:val="ListParagraph"/>
        <w:numPr>
          <w:ilvl w:val="3"/>
          <w:numId w:val="1"/>
        </w:numPr>
      </w:pPr>
      <w:r>
        <w:t>China Standards Required</w:t>
      </w:r>
    </w:p>
    <w:p w14:paraId="5C3D2E68" w14:textId="42D82CE6" w:rsidR="001E72FF" w:rsidRDefault="0087007F" w:rsidP="006D6560">
      <w:pPr>
        <w:pStyle w:val="ListParagraph"/>
        <w:numPr>
          <w:ilvl w:val="4"/>
          <w:numId w:val="1"/>
        </w:numPr>
      </w:pPr>
      <w:r>
        <w:t xml:space="preserve">Follow guidance from in Deviation </w:t>
      </w:r>
      <w:r w:rsidR="6DBF48D0">
        <w:t xml:space="preserve"># </w:t>
      </w:r>
      <w:r>
        <w:t>1058207</w:t>
      </w:r>
    </w:p>
    <w:p w14:paraId="49C965CA" w14:textId="28763543" w:rsidR="001E72FF" w:rsidRDefault="001E72FF" w:rsidP="001E72FF">
      <w:pPr>
        <w:pStyle w:val="ListParagraph"/>
        <w:numPr>
          <w:ilvl w:val="4"/>
          <w:numId w:val="1"/>
        </w:numPr>
      </w:pPr>
      <w:r>
        <w:t xml:space="preserve">Check Key Characteristics in the </w:t>
      </w:r>
      <w:proofErr w:type="spellStart"/>
      <w:r>
        <w:t>Devex</w:t>
      </w:r>
      <w:proofErr w:type="spellEnd"/>
      <w:r>
        <w:t xml:space="preserve"> Material Master for the GB #.  </w:t>
      </w:r>
    </w:p>
    <w:p w14:paraId="2D84B714" w14:textId="77B5B7CA" w:rsidR="00E215D6" w:rsidRDefault="00E215D6" w:rsidP="001E72FF">
      <w:pPr>
        <w:pStyle w:val="ListParagraph"/>
        <w:numPr>
          <w:ilvl w:val="4"/>
          <w:numId w:val="1"/>
        </w:numPr>
      </w:pPr>
      <w:r>
        <w:t>If no GB#</w:t>
      </w:r>
      <w:r w:rsidR="00325682">
        <w:t xml:space="preserve"> is listed in </w:t>
      </w:r>
      <w:proofErr w:type="spellStart"/>
      <w:r w:rsidR="00325682">
        <w:t>Devex</w:t>
      </w:r>
      <w:proofErr w:type="spellEnd"/>
      <w:r w:rsidR="00325682">
        <w:t xml:space="preserve">, </w:t>
      </w:r>
      <w:r>
        <w:t>consult China Regulatory for applicable China Standard</w:t>
      </w:r>
      <w:r w:rsidR="00F6571E">
        <w:t xml:space="preserve"> name and </w:t>
      </w:r>
      <w:r w:rsidR="00931C0F">
        <w:t xml:space="preserve">number.  </w:t>
      </w:r>
    </w:p>
    <w:p w14:paraId="4A8F5F4F" w14:textId="77777777" w:rsidR="002F731F" w:rsidRDefault="00CD037F" w:rsidP="002F731F">
      <w:pPr>
        <w:pStyle w:val="ListParagraph"/>
        <w:numPr>
          <w:ilvl w:val="4"/>
          <w:numId w:val="1"/>
        </w:numPr>
      </w:pPr>
      <w:r>
        <w:t>Request that a supplier pr</w:t>
      </w:r>
      <w:r w:rsidR="00D97510">
        <w:t>ovide a compliance statement</w:t>
      </w:r>
      <w:r w:rsidR="002F731F">
        <w:t xml:space="preserve">. </w:t>
      </w:r>
    </w:p>
    <w:p w14:paraId="5E79943E" w14:textId="12ACAA51" w:rsidR="002F731F" w:rsidRPr="002F731F" w:rsidRDefault="009608F4" w:rsidP="006D6560">
      <w:pPr>
        <w:pStyle w:val="ListParagraph"/>
        <w:numPr>
          <w:ilvl w:val="5"/>
          <w:numId w:val="1"/>
        </w:numPr>
      </w:pPr>
      <w:r>
        <w:t>Must include</w:t>
      </w:r>
      <w:r w:rsidR="00234B27">
        <w:t xml:space="preserve"> </w:t>
      </w:r>
      <w:r w:rsidR="00234B27" w:rsidRPr="007B4455">
        <w:t>“The material complies to [</w:t>
      </w:r>
      <w:r w:rsidR="00234B27" w:rsidRPr="007B4455">
        <w:rPr>
          <w:i/>
          <w:iCs/>
        </w:rPr>
        <w:t>list all applicable China standard document names and their associated numbers</w:t>
      </w:r>
      <w:r w:rsidR="00234B27" w:rsidRPr="007B4455">
        <w:t>].”</w:t>
      </w:r>
    </w:p>
    <w:p w14:paraId="793906EE" w14:textId="77777777" w:rsidR="002F731F" w:rsidRPr="002F731F" w:rsidRDefault="002F731F" w:rsidP="006D6560">
      <w:pPr>
        <w:pStyle w:val="ListParagraph"/>
        <w:numPr>
          <w:ilvl w:val="5"/>
          <w:numId w:val="1"/>
        </w:numPr>
      </w:pPr>
      <w:r w:rsidRPr="002F731F">
        <w:t>Include testing frequency if not tested per batch</w:t>
      </w:r>
    </w:p>
    <w:p w14:paraId="46979A25" w14:textId="53A03BC7" w:rsidR="00612F79" w:rsidRDefault="00410F58" w:rsidP="00A50363">
      <w:pPr>
        <w:pStyle w:val="ListParagraph"/>
        <w:numPr>
          <w:ilvl w:val="4"/>
          <w:numId w:val="1"/>
        </w:numPr>
      </w:pPr>
      <w:r>
        <w:t>Upload the document</w:t>
      </w:r>
      <w:r w:rsidR="00B93BF0">
        <w:t xml:space="preserve"> into the </w:t>
      </w:r>
      <w:proofErr w:type="spellStart"/>
      <w:r w:rsidR="00B93BF0">
        <w:t>Dexex</w:t>
      </w:r>
      <w:proofErr w:type="spellEnd"/>
      <w:r w:rsidR="00B93BF0">
        <w:t xml:space="preserve"> </w:t>
      </w:r>
      <w:r w:rsidR="00E71E66">
        <w:t>material master as</w:t>
      </w:r>
      <w:r w:rsidR="005B5BEA">
        <w:t xml:space="preserve">  </w:t>
      </w:r>
      <w:r w:rsidR="002F731F" w:rsidRPr="00EF19A3">
        <w:rPr>
          <w:b/>
          <w:bCs/>
        </w:rPr>
        <w:t xml:space="preserve">[AN COMMODITY #] [SUPPLIER NAME_LOCATION] </w:t>
      </w:r>
      <w:r w:rsidR="00F21EFA" w:rsidRPr="00EF19A3">
        <w:rPr>
          <w:b/>
          <w:bCs/>
        </w:rPr>
        <w:t>China Standards Compliance</w:t>
      </w:r>
      <w:r w:rsidR="002F731F" w:rsidRPr="00EF19A3">
        <w:rPr>
          <w:b/>
          <w:bCs/>
        </w:rPr>
        <w:t xml:space="preserve"> Statement [YYYY-MM-DD]</w:t>
      </w:r>
      <w:r w:rsidR="00350996" w:rsidRPr="00EF19A3">
        <w:rPr>
          <w:b/>
          <w:bCs/>
        </w:rPr>
        <w:t xml:space="preserve"> </w:t>
      </w:r>
      <w:r w:rsidR="00612F79">
        <w:t>Premix</w:t>
      </w:r>
    </w:p>
    <w:p w14:paraId="47127E25" w14:textId="7036C9C9" w:rsidR="007934CB" w:rsidRDefault="007934CB" w:rsidP="00A50363">
      <w:pPr>
        <w:pStyle w:val="ListParagraph"/>
        <w:numPr>
          <w:ilvl w:val="3"/>
          <w:numId w:val="1"/>
        </w:numPr>
      </w:pPr>
      <w:r w:rsidRPr="00A06BE6">
        <w:t xml:space="preserve">Global DSM premixes: Route specifications to Teddy Krongaard (Teddy.Krongaard@dsm-firmenich.com) </w:t>
      </w:r>
      <w:r w:rsidR="0087007F">
        <w:t xml:space="preserve">who </w:t>
      </w:r>
      <w:r w:rsidR="005A59CF">
        <w:t xml:space="preserve">will </w:t>
      </w:r>
      <w:r w:rsidR="0087007F">
        <w:t xml:space="preserve">coordinate </w:t>
      </w:r>
      <w:r w:rsidR="008E4650">
        <w:t xml:space="preserve">with </w:t>
      </w:r>
      <w:r w:rsidR="0087007F">
        <w:t>regional DSM quality contacts.</w:t>
      </w:r>
    </w:p>
    <w:p w14:paraId="1E787545" w14:textId="40069EE0" w:rsidR="002D2AE8" w:rsidRDefault="002D2AE8" w:rsidP="002D2AE8">
      <w:pPr>
        <w:pStyle w:val="ListParagraph"/>
        <w:numPr>
          <w:ilvl w:val="2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 xml:space="preserve">Guidelines for </w:t>
      </w:r>
      <w:r w:rsidR="00DE17FA">
        <w:rPr>
          <w:rStyle w:val="Hyperlink"/>
          <w:rFonts w:cs="Calibri"/>
          <w:color w:val="000000" w:themeColor="text1"/>
          <w:u w:val="none"/>
        </w:rPr>
        <w:t xml:space="preserve">supplier </w:t>
      </w:r>
      <w:r>
        <w:rPr>
          <w:rStyle w:val="Hyperlink"/>
          <w:rFonts w:cs="Calibri"/>
          <w:color w:val="000000" w:themeColor="text1"/>
          <w:u w:val="none"/>
        </w:rPr>
        <w:t>requested changes</w:t>
      </w:r>
    </w:p>
    <w:p w14:paraId="0E378F98" w14:textId="581FB204" w:rsidR="002D2AE8" w:rsidRPr="007E4191" w:rsidRDefault="007E4191" w:rsidP="007E4191">
      <w:pPr>
        <w:pStyle w:val="ListParagraph"/>
        <w:numPr>
          <w:ilvl w:val="3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 xml:space="preserve">Requested updates </w:t>
      </w:r>
      <w:r w:rsidR="00574B25">
        <w:rPr>
          <w:rStyle w:val="Hyperlink"/>
          <w:rFonts w:cs="Calibri"/>
          <w:color w:val="000000" w:themeColor="text1"/>
          <w:u w:val="none"/>
        </w:rPr>
        <w:t xml:space="preserve">will </w:t>
      </w:r>
      <w:r>
        <w:rPr>
          <w:rStyle w:val="Hyperlink"/>
          <w:rFonts w:cs="Calibri"/>
          <w:color w:val="000000" w:themeColor="text1"/>
          <w:u w:val="none"/>
        </w:rPr>
        <w:t>require alignment with all impacted functional groups and AN sites</w:t>
      </w:r>
    </w:p>
    <w:p w14:paraId="048C69B1" w14:textId="3213827B" w:rsidR="002D2AE8" w:rsidRDefault="002D2AE8" w:rsidP="002D2AE8">
      <w:pPr>
        <w:pStyle w:val="ListParagraph"/>
        <w:numPr>
          <w:ilvl w:val="3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>Any changes made to API ingredients will require an API re-assessment</w:t>
      </w:r>
    </w:p>
    <w:p w14:paraId="19BF4E42" w14:textId="22DFC4A9" w:rsidR="002D2AE8" w:rsidRDefault="00884A91" w:rsidP="002D2AE8">
      <w:pPr>
        <w:pStyle w:val="ListParagraph"/>
        <w:numPr>
          <w:ilvl w:val="3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t>If changes are made, r</w:t>
      </w:r>
      <w:r w:rsidR="002D2AE8">
        <w:rPr>
          <w:rStyle w:val="Hyperlink"/>
          <w:rFonts w:cs="Calibri"/>
          <w:color w:val="000000" w:themeColor="text1"/>
          <w:u w:val="none"/>
        </w:rPr>
        <w:t xml:space="preserve">esend the </w:t>
      </w:r>
      <w:r w:rsidR="00CF422A">
        <w:rPr>
          <w:rStyle w:val="Hyperlink"/>
          <w:rFonts w:cs="Calibri"/>
          <w:color w:val="000000" w:themeColor="text1"/>
          <w:u w:val="none"/>
        </w:rPr>
        <w:t xml:space="preserve">final version of the </w:t>
      </w:r>
      <w:r w:rsidR="002D2AE8">
        <w:rPr>
          <w:rStyle w:val="Hyperlink"/>
          <w:rFonts w:cs="Calibri"/>
          <w:color w:val="000000" w:themeColor="text1"/>
          <w:u w:val="none"/>
        </w:rPr>
        <w:t xml:space="preserve">proposed draft to </w:t>
      </w:r>
      <w:r w:rsidR="002D2AE8" w:rsidRPr="0056431A">
        <w:rPr>
          <w:rStyle w:val="Hyperlink"/>
          <w:rFonts w:cs="Calibri"/>
          <w:color w:val="000000" w:themeColor="text1"/>
          <w:u w:val="none"/>
        </w:rPr>
        <w:t xml:space="preserve">all </w:t>
      </w:r>
      <w:r w:rsidR="00CF422A" w:rsidRPr="0056431A">
        <w:rPr>
          <w:rStyle w:val="Hyperlink"/>
          <w:rFonts w:cs="Calibri"/>
          <w:color w:val="000000" w:themeColor="text1"/>
          <w:u w:val="none"/>
        </w:rPr>
        <w:t xml:space="preserve">internal </w:t>
      </w:r>
      <w:r w:rsidR="002D2AE8" w:rsidRPr="0056431A">
        <w:rPr>
          <w:rStyle w:val="Hyperlink"/>
          <w:rFonts w:cs="Calibri"/>
          <w:color w:val="000000" w:themeColor="text1"/>
          <w:u w:val="none"/>
        </w:rPr>
        <w:t>reviewers</w:t>
      </w:r>
      <w:r w:rsidR="00C8502C" w:rsidRPr="0056431A">
        <w:rPr>
          <w:rStyle w:val="Hyperlink"/>
          <w:rFonts w:cs="Calibri"/>
          <w:color w:val="000000" w:themeColor="text1"/>
          <w:u w:val="none"/>
        </w:rPr>
        <w:t xml:space="preserve"> and suppliers as an FYI prior to submitting in M-Files </w:t>
      </w:r>
    </w:p>
    <w:p w14:paraId="3E43FB60" w14:textId="76E28A43" w:rsidR="006C075E" w:rsidRDefault="006C075E" w:rsidP="00F4557F">
      <w:pPr>
        <w:pStyle w:val="ListParagraph"/>
        <w:numPr>
          <w:ilvl w:val="2"/>
          <w:numId w:val="1"/>
        </w:numPr>
        <w:rPr>
          <w:rStyle w:val="Hyperlink"/>
          <w:rFonts w:cs="Calibri"/>
          <w:color w:val="000000" w:themeColor="text1"/>
          <w:u w:val="none"/>
        </w:rPr>
      </w:pPr>
      <w:r>
        <w:rPr>
          <w:rStyle w:val="Hyperlink"/>
          <w:rFonts w:cs="Calibri"/>
          <w:color w:val="000000" w:themeColor="text1"/>
          <w:u w:val="none"/>
        </w:rPr>
        <w:lastRenderedPageBreak/>
        <w:t>Guidelines for supplier pushback</w:t>
      </w:r>
    </w:p>
    <w:p w14:paraId="17FF07AD" w14:textId="5D690D28" w:rsidR="006D28B7" w:rsidRPr="00EF2FA1" w:rsidRDefault="006D28B7" w:rsidP="00EF2FA1">
      <w:pPr>
        <w:pStyle w:val="ListParagraph"/>
        <w:ind w:left="2340"/>
        <w:rPr>
          <w:rStyle w:val="Hyperlink"/>
          <w:rFonts w:cs="Calibri"/>
          <w:b/>
          <w:bCs/>
          <w:color w:val="000000" w:themeColor="text1"/>
          <w:u w:val="none"/>
        </w:rPr>
      </w:pPr>
      <w:r w:rsidRPr="00EF2FA1">
        <w:rPr>
          <w:rStyle w:val="Hyperlink"/>
          <w:rFonts w:cs="Calibri"/>
          <w:b/>
          <w:bCs/>
          <w:color w:val="000000" w:themeColor="text1"/>
          <w:u w:val="none"/>
        </w:rPr>
        <w:t xml:space="preserve">NOTE:  </w:t>
      </w:r>
      <w:r w:rsidR="00F16B69" w:rsidRPr="00EF2FA1">
        <w:rPr>
          <w:rStyle w:val="Hyperlink"/>
          <w:rFonts w:cs="Calibri"/>
          <w:b/>
          <w:bCs/>
          <w:color w:val="000000" w:themeColor="text1"/>
          <w:u w:val="none"/>
        </w:rPr>
        <w:t>If requested</w:t>
      </w:r>
      <w:r w:rsidRPr="00EF2FA1">
        <w:rPr>
          <w:rStyle w:val="Hyperlink"/>
          <w:rFonts w:cs="Calibri"/>
          <w:b/>
          <w:bCs/>
          <w:color w:val="000000" w:themeColor="text1"/>
          <w:u w:val="none"/>
        </w:rPr>
        <w:t xml:space="preserve"> changes to the supplier’s current process </w:t>
      </w:r>
      <w:r w:rsidR="00F16B69" w:rsidRPr="00EF2FA1">
        <w:rPr>
          <w:rStyle w:val="Hyperlink"/>
          <w:rFonts w:cs="Calibri"/>
          <w:b/>
          <w:bCs/>
          <w:color w:val="000000" w:themeColor="text1"/>
          <w:u w:val="none"/>
        </w:rPr>
        <w:t>results</w:t>
      </w:r>
      <w:r w:rsidRPr="00EF2FA1">
        <w:rPr>
          <w:rStyle w:val="Hyperlink"/>
          <w:rFonts w:cs="Calibri"/>
          <w:b/>
          <w:bCs/>
          <w:color w:val="000000" w:themeColor="text1"/>
          <w:u w:val="none"/>
        </w:rPr>
        <w:t xml:space="preserve"> in additional cost to the ingredient</w:t>
      </w:r>
      <w:r w:rsidR="00F16B69" w:rsidRPr="00EF2FA1">
        <w:rPr>
          <w:rStyle w:val="Hyperlink"/>
          <w:rFonts w:cs="Calibri"/>
          <w:b/>
          <w:bCs/>
          <w:color w:val="000000" w:themeColor="text1"/>
          <w:u w:val="none"/>
        </w:rPr>
        <w:t xml:space="preserve">, AN Procurement must approve prior to </w:t>
      </w:r>
      <w:r w:rsidR="006E482F" w:rsidRPr="00EF2FA1">
        <w:rPr>
          <w:rStyle w:val="Hyperlink"/>
          <w:rFonts w:cs="Calibri"/>
          <w:b/>
          <w:bCs/>
          <w:color w:val="000000" w:themeColor="text1"/>
          <w:u w:val="none"/>
        </w:rPr>
        <w:t>proceeding</w:t>
      </w:r>
    </w:p>
    <w:p w14:paraId="240A5D6D" w14:textId="78B9FA41" w:rsidR="00D3503C" w:rsidRDefault="00D3503C" w:rsidP="00FF0D7F">
      <w:pPr>
        <w:pStyle w:val="ListParagraph"/>
        <w:numPr>
          <w:ilvl w:val="3"/>
          <w:numId w:val="1"/>
        </w:numPr>
        <w:spacing w:line="256" w:lineRule="auto"/>
        <w:rPr>
          <w:rStyle w:val="Hyperlink"/>
          <w:rFonts w:cs="Calibri"/>
          <w:color w:val="000000" w:themeColor="text1"/>
          <w:u w:val="none"/>
        </w:rPr>
      </w:pPr>
      <w:r w:rsidRPr="0066227E">
        <w:rPr>
          <w:rStyle w:val="Hyperlink"/>
          <w:rFonts w:cs="Calibri"/>
          <w:color w:val="000000" w:themeColor="text1"/>
          <w:u w:val="none"/>
        </w:rPr>
        <w:t>Supplier cannot add AN commodity number to the label</w:t>
      </w:r>
    </w:p>
    <w:p w14:paraId="43323499" w14:textId="054BC30D" w:rsidR="006B7CCE" w:rsidRPr="006B7CCE" w:rsidRDefault="005D3906" w:rsidP="006B7CCE">
      <w:pPr>
        <w:pStyle w:val="ListParagraph"/>
        <w:numPr>
          <w:ilvl w:val="4"/>
          <w:numId w:val="1"/>
        </w:numPr>
        <w:spacing w:line="256" w:lineRule="auto"/>
        <w:rPr>
          <w:rFonts w:cs="Calibri"/>
          <w:color w:val="000000" w:themeColor="text1"/>
        </w:rPr>
      </w:pPr>
      <w:r>
        <w:rPr>
          <w:rStyle w:val="Hyperlink"/>
          <w:rFonts w:cs="Calibri"/>
          <w:color w:val="000000" w:themeColor="text1"/>
          <w:u w:val="none"/>
        </w:rPr>
        <w:t>If ingredient goes to Cootehill and/or US and the supplier does not supply to</w:t>
      </w:r>
      <w:r w:rsidR="006B7CCE">
        <w:rPr>
          <w:rStyle w:val="Hyperlink"/>
          <w:rFonts w:cs="Calibri"/>
          <w:color w:val="000000" w:themeColor="text1"/>
          <w:u w:val="none"/>
        </w:rPr>
        <w:t xml:space="preserve"> any of these sites:</w:t>
      </w:r>
    </w:p>
    <w:p w14:paraId="7818A8DF" w14:textId="77777777" w:rsidR="006B7CCE" w:rsidRDefault="006B7CCE" w:rsidP="006B7CCE">
      <w:pPr>
        <w:pStyle w:val="ListParagraph"/>
        <w:numPr>
          <w:ilvl w:val="5"/>
          <w:numId w:val="1"/>
        </w:numPr>
      </w:pPr>
      <w:r>
        <w:t xml:space="preserve">Keep the AN commodity number requirement </w:t>
      </w:r>
    </w:p>
    <w:p w14:paraId="6513644D" w14:textId="77777777" w:rsidR="006B7CCE" w:rsidRDefault="006B7CCE" w:rsidP="006B7CCE">
      <w:pPr>
        <w:pStyle w:val="ListParagraph"/>
        <w:numPr>
          <w:ilvl w:val="5"/>
          <w:numId w:val="1"/>
        </w:numPr>
      </w:pPr>
      <w:r>
        <w:t>Add the applicable verbiage based on supply next to the requirement</w:t>
      </w:r>
    </w:p>
    <w:p w14:paraId="33FBD064" w14:textId="77777777" w:rsidR="006B7CCE" w:rsidRDefault="006B7CCE" w:rsidP="006B7CCE">
      <w:pPr>
        <w:pStyle w:val="ListParagraph"/>
        <w:numPr>
          <w:ilvl w:val="6"/>
          <w:numId w:val="1"/>
        </w:numPr>
      </w:pPr>
      <w:r>
        <w:t>(US and Cootehill Only)</w:t>
      </w:r>
    </w:p>
    <w:p w14:paraId="5E764DD0" w14:textId="77777777" w:rsidR="006B7CCE" w:rsidRDefault="006B7CCE" w:rsidP="006B7CCE">
      <w:pPr>
        <w:pStyle w:val="ListParagraph"/>
        <w:numPr>
          <w:ilvl w:val="6"/>
          <w:numId w:val="1"/>
        </w:numPr>
      </w:pPr>
      <w:r>
        <w:t>(US Only)</w:t>
      </w:r>
    </w:p>
    <w:p w14:paraId="7B941B52" w14:textId="77777777" w:rsidR="006B7CCE" w:rsidRDefault="006B7CCE" w:rsidP="006B7CCE">
      <w:pPr>
        <w:pStyle w:val="ListParagraph"/>
        <w:numPr>
          <w:ilvl w:val="6"/>
          <w:numId w:val="1"/>
        </w:numPr>
      </w:pPr>
      <w:r>
        <w:t>(Cootehill Only)</w:t>
      </w:r>
    </w:p>
    <w:p w14:paraId="0FBFACDC" w14:textId="7372BCDA" w:rsidR="00637429" w:rsidRDefault="00637429" w:rsidP="00637429">
      <w:pPr>
        <w:pStyle w:val="ListParagraph"/>
        <w:numPr>
          <w:ilvl w:val="4"/>
          <w:numId w:val="1"/>
        </w:numPr>
      </w:pPr>
      <w:r>
        <w:t>If the supplier</w:t>
      </w:r>
      <w:r w:rsidR="00890989">
        <w:t xml:space="preserve"> </w:t>
      </w:r>
      <w:r w:rsidR="002D2806">
        <w:t>supplies the</w:t>
      </w:r>
      <w:r w:rsidR="00890989">
        <w:t xml:space="preserve"> ingredient to Cootehill and/or US</w:t>
      </w:r>
      <w:r w:rsidR="003708E0">
        <w:t xml:space="preserve">, remove this requirement and inform </w:t>
      </w:r>
      <w:r w:rsidR="00421354">
        <w:t>US</w:t>
      </w:r>
      <w:r w:rsidR="005F667E">
        <w:t xml:space="preserve"> and Cootehill approvers</w:t>
      </w:r>
      <w:r w:rsidR="003708E0">
        <w:t xml:space="preserve"> </w:t>
      </w:r>
      <w:r w:rsidR="002D2806">
        <w:t>the supplier cannot align</w:t>
      </w:r>
    </w:p>
    <w:p w14:paraId="22E4EBAE" w14:textId="7BE9152B" w:rsidR="006B7CCE" w:rsidRPr="0066227E" w:rsidRDefault="006B7CCE" w:rsidP="006B7CCE">
      <w:pPr>
        <w:pStyle w:val="ListParagraph"/>
        <w:numPr>
          <w:ilvl w:val="4"/>
          <w:numId w:val="1"/>
        </w:numPr>
        <w:spacing w:line="256" w:lineRule="auto"/>
        <w:rPr>
          <w:rStyle w:val="Hyperlink"/>
          <w:rFonts w:cs="Calibri"/>
          <w:color w:val="000000" w:themeColor="text1"/>
          <w:u w:val="none"/>
        </w:rPr>
      </w:pPr>
      <w:r w:rsidRPr="00641F44">
        <w:t>If a supplier has been supplying the commodity to the US and/or CH without the AN commodity number on the label, this requirement can be removed for the respective site</w:t>
      </w:r>
    </w:p>
    <w:p w14:paraId="5B0DF7D2" w14:textId="0CBDAA6B" w:rsidR="002475CE" w:rsidRPr="0066227E" w:rsidRDefault="0066227E" w:rsidP="00FF0D7F">
      <w:pPr>
        <w:pStyle w:val="ListParagraph"/>
        <w:numPr>
          <w:ilvl w:val="3"/>
          <w:numId w:val="1"/>
        </w:numPr>
        <w:spacing w:line="256" w:lineRule="auto"/>
        <w:rPr>
          <w:rStyle w:val="Hyperlink"/>
          <w:rFonts w:cs="Calibri"/>
          <w:color w:val="000000" w:themeColor="text1"/>
          <w:u w:val="none"/>
        </w:rPr>
      </w:pPr>
      <w:r w:rsidRPr="0066227E">
        <w:rPr>
          <w:rStyle w:val="Hyperlink"/>
          <w:rFonts w:cs="Calibri"/>
          <w:color w:val="000000" w:themeColor="text1"/>
          <w:u w:val="none"/>
        </w:rPr>
        <w:t>Supplier</w:t>
      </w:r>
      <w:r w:rsidR="00D44330">
        <w:rPr>
          <w:rStyle w:val="Hyperlink"/>
          <w:rFonts w:cs="Calibri"/>
          <w:color w:val="000000" w:themeColor="text1"/>
          <w:u w:val="none"/>
        </w:rPr>
        <w:t xml:space="preserve"> cannot or will not</w:t>
      </w:r>
      <w:r w:rsidR="00D3503C" w:rsidRPr="0066227E">
        <w:rPr>
          <w:rStyle w:val="Hyperlink"/>
          <w:rFonts w:cs="Calibri"/>
          <w:color w:val="000000" w:themeColor="text1"/>
          <w:u w:val="none"/>
        </w:rPr>
        <w:t xml:space="preserve"> test</w:t>
      </w:r>
      <w:r w:rsidR="00874FE9" w:rsidRPr="0066227E">
        <w:rPr>
          <w:rStyle w:val="Hyperlink"/>
          <w:rFonts w:cs="Calibri"/>
          <w:color w:val="000000" w:themeColor="text1"/>
          <w:u w:val="none"/>
        </w:rPr>
        <w:t xml:space="preserve"> each lot </w:t>
      </w:r>
    </w:p>
    <w:p w14:paraId="14506B55" w14:textId="5784AB3D" w:rsidR="0069140B" w:rsidRDefault="00C070F2" w:rsidP="00DE17FA">
      <w:pPr>
        <w:pStyle w:val="ListParagraph"/>
        <w:numPr>
          <w:ilvl w:val="4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If the supplier </w:t>
      </w:r>
      <w:r w:rsidR="00811A11">
        <w:rPr>
          <w:color w:val="000000" w:themeColor="text1"/>
        </w:rPr>
        <w:t>performs periodic testing on any parameter(s), as</w:t>
      </w:r>
      <w:r>
        <w:rPr>
          <w:color w:val="000000" w:themeColor="text1"/>
        </w:rPr>
        <w:t xml:space="preserve"> opposed to </w:t>
      </w:r>
      <w:r w:rsidR="00963CD3">
        <w:rPr>
          <w:color w:val="000000" w:themeColor="text1"/>
        </w:rPr>
        <w:t xml:space="preserve">testing </w:t>
      </w:r>
      <w:r>
        <w:rPr>
          <w:color w:val="000000" w:themeColor="text1"/>
        </w:rPr>
        <w:t>every lot</w:t>
      </w:r>
      <w:r w:rsidR="00DE17FA">
        <w:rPr>
          <w:color w:val="000000" w:themeColor="text1"/>
        </w:rPr>
        <w:t>, verify</w:t>
      </w:r>
      <w:r w:rsidR="00B904BC">
        <w:rPr>
          <w:color w:val="000000" w:themeColor="text1"/>
        </w:rPr>
        <w:t xml:space="preserve"> there is no concern</w:t>
      </w:r>
      <w:r w:rsidR="00DE17FA">
        <w:rPr>
          <w:color w:val="000000" w:themeColor="text1"/>
        </w:rPr>
        <w:t xml:space="preserve"> with the respective function (R&amp;D/micro</w:t>
      </w:r>
      <w:r w:rsidR="00751E09">
        <w:rPr>
          <w:color w:val="000000" w:themeColor="text1"/>
        </w:rPr>
        <w:t>/GAFS</w:t>
      </w:r>
      <w:r w:rsidR="00DE17FA">
        <w:rPr>
          <w:color w:val="000000" w:themeColor="text1"/>
        </w:rPr>
        <w:t>)</w:t>
      </w:r>
      <w:r w:rsidR="0069140B">
        <w:rPr>
          <w:color w:val="000000" w:themeColor="text1"/>
        </w:rPr>
        <w:t>.</w:t>
      </w:r>
    </w:p>
    <w:p w14:paraId="0A632D76" w14:textId="3876D669" w:rsidR="009F770B" w:rsidRPr="006D6560" w:rsidRDefault="0069140B" w:rsidP="006D6560">
      <w:pPr>
        <w:pStyle w:val="ListParagraph"/>
        <w:numPr>
          <w:ilvl w:val="5"/>
          <w:numId w:val="1"/>
        </w:numPr>
        <w:spacing w:after="0" w:line="240" w:lineRule="auto"/>
        <w:rPr>
          <w:color w:val="000000" w:themeColor="text1"/>
        </w:rPr>
      </w:pPr>
      <w:r w:rsidRPr="4D9063FD">
        <w:rPr>
          <w:color w:val="000000" w:themeColor="text1"/>
        </w:rPr>
        <w:t xml:space="preserve">If no concern </w:t>
      </w:r>
      <w:r w:rsidR="009F770B" w:rsidRPr="4D9063FD">
        <w:rPr>
          <w:color w:val="000000" w:themeColor="text1"/>
        </w:rPr>
        <w:t>:</w:t>
      </w:r>
    </w:p>
    <w:p w14:paraId="606A4CA9" w14:textId="51BD7B7A" w:rsidR="00DA3EDC" w:rsidRPr="00164464" w:rsidRDefault="003A6E31" w:rsidP="00164464">
      <w:pPr>
        <w:pStyle w:val="ListParagraph"/>
        <w:numPr>
          <w:ilvl w:val="6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Request a</w:t>
      </w:r>
      <w:r w:rsidR="00CD1412">
        <w:rPr>
          <w:color w:val="000000" w:themeColor="text1"/>
        </w:rPr>
        <w:t xml:space="preserve"> </w:t>
      </w:r>
      <w:r w:rsidR="00C070F2">
        <w:rPr>
          <w:color w:val="000000" w:themeColor="text1"/>
        </w:rPr>
        <w:t xml:space="preserve">memo on supplier letterhead </w:t>
      </w:r>
      <w:r w:rsidR="001A0050">
        <w:rPr>
          <w:color w:val="000000" w:themeColor="text1"/>
        </w:rPr>
        <w:t xml:space="preserve">with </w:t>
      </w:r>
      <w:r w:rsidR="00DF69E4">
        <w:rPr>
          <w:color w:val="000000" w:themeColor="text1"/>
        </w:rPr>
        <w:t xml:space="preserve">a </w:t>
      </w:r>
      <w:r w:rsidR="001A0050">
        <w:rPr>
          <w:color w:val="000000" w:themeColor="text1"/>
        </w:rPr>
        <w:t>list of</w:t>
      </w:r>
      <w:r w:rsidR="00EA47E1">
        <w:rPr>
          <w:color w:val="000000" w:themeColor="text1"/>
        </w:rPr>
        <w:t xml:space="preserve"> the</w:t>
      </w:r>
      <w:r w:rsidR="001A0050">
        <w:rPr>
          <w:color w:val="000000" w:themeColor="text1"/>
        </w:rPr>
        <w:t xml:space="preserve"> </w:t>
      </w:r>
      <w:r w:rsidR="00A94E35">
        <w:rPr>
          <w:color w:val="000000" w:themeColor="text1"/>
        </w:rPr>
        <w:t>monitored parameters and testing frequency</w:t>
      </w:r>
      <w:r w:rsidR="00EA47E1">
        <w:rPr>
          <w:color w:val="000000" w:themeColor="text1"/>
        </w:rPr>
        <w:t xml:space="preserve"> for each</w:t>
      </w:r>
    </w:p>
    <w:p w14:paraId="1FC762ED" w14:textId="77777777" w:rsidR="0082595E" w:rsidRDefault="009018C3" w:rsidP="006D6560">
      <w:pPr>
        <w:pStyle w:val="ListParagraph"/>
        <w:numPr>
          <w:ilvl w:val="6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For all monitored parameters</w:t>
      </w:r>
    </w:p>
    <w:p w14:paraId="42524369" w14:textId="5B3034DC" w:rsidR="0069140B" w:rsidRDefault="00AB681F" w:rsidP="0082595E">
      <w:pPr>
        <w:pStyle w:val="ListParagraph"/>
        <w:numPr>
          <w:ilvl w:val="7"/>
          <w:numId w:val="1"/>
        </w:numPr>
        <w:spacing w:after="0" w:line="240" w:lineRule="auto"/>
        <w:rPr>
          <w:color w:val="000000" w:themeColor="text1"/>
        </w:rPr>
      </w:pPr>
      <w:r w:rsidRPr="7263C07F">
        <w:rPr>
          <w:color w:val="000000" w:themeColor="text1"/>
        </w:rPr>
        <w:t xml:space="preserve">Request the </w:t>
      </w:r>
      <w:r w:rsidR="00E212EC" w:rsidRPr="7263C07F">
        <w:rPr>
          <w:color w:val="000000" w:themeColor="text1"/>
        </w:rPr>
        <w:t xml:space="preserve">supplier </w:t>
      </w:r>
      <w:r w:rsidR="00E212EC">
        <w:rPr>
          <w:color w:val="000000" w:themeColor="text1"/>
        </w:rPr>
        <w:t>add</w:t>
      </w:r>
      <w:r w:rsidR="00236DFB" w:rsidRPr="7263C07F">
        <w:rPr>
          <w:color w:val="000000" w:themeColor="text1"/>
        </w:rPr>
        <w:t xml:space="preserve"> monitoring details on the </w:t>
      </w:r>
      <w:r w:rsidR="00DF0F19" w:rsidRPr="7263C07F">
        <w:rPr>
          <w:color w:val="000000" w:themeColor="text1"/>
        </w:rPr>
        <w:t>COA</w:t>
      </w:r>
      <w:r w:rsidR="00236DFB" w:rsidRPr="7263C07F">
        <w:rPr>
          <w:color w:val="000000" w:themeColor="text1"/>
        </w:rPr>
        <w:t xml:space="preserve"> (if included on the </w:t>
      </w:r>
      <w:r w:rsidR="00340EF2">
        <w:rPr>
          <w:color w:val="000000" w:themeColor="text1"/>
        </w:rPr>
        <w:t xml:space="preserve">supplier </w:t>
      </w:r>
      <w:r w:rsidR="00DF0F19" w:rsidRPr="7263C07F">
        <w:rPr>
          <w:color w:val="000000" w:themeColor="text1"/>
        </w:rPr>
        <w:t>COA</w:t>
      </w:r>
      <w:r w:rsidR="00236DFB" w:rsidRPr="7263C07F">
        <w:rPr>
          <w:color w:val="000000" w:themeColor="text1"/>
        </w:rPr>
        <w:t>)</w:t>
      </w:r>
    </w:p>
    <w:p w14:paraId="6EC6959F" w14:textId="66232A96" w:rsidR="0082595E" w:rsidRDefault="007C42F7" w:rsidP="00AA32ED">
      <w:pPr>
        <w:pStyle w:val="ListParagraph"/>
        <w:numPr>
          <w:ilvl w:val="7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If the CoA requirement is “Y”, but the supplier cannot/will not add to the CoA</w:t>
      </w:r>
      <w:r w:rsidR="00F75126">
        <w:rPr>
          <w:color w:val="000000" w:themeColor="text1"/>
        </w:rPr>
        <w:t xml:space="preserve">, change </w:t>
      </w:r>
      <w:r w:rsidR="00AA32ED">
        <w:rPr>
          <w:color w:val="000000" w:themeColor="text1"/>
        </w:rPr>
        <w:t>the CoA requirement to</w:t>
      </w:r>
      <w:r w:rsidR="00F75126">
        <w:rPr>
          <w:color w:val="000000" w:themeColor="text1"/>
        </w:rPr>
        <w:t xml:space="preserve"> “N”</w:t>
      </w:r>
    </w:p>
    <w:p w14:paraId="6ACDF269" w14:textId="2A1104E5" w:rsidR="009B4615" w:rsidRDefault="004A05F2" w:rsidP="00EF2FA1">
      <w:pPr>
        <w:pStyle w:val="ListParagraph"/>
        <w:numPr>
          <w:ilvl w:val="6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Upload the memo to the </w:t>
      </w:r>
      <w:proofErr w:type="spellStart"/>
      <w:r>
        <w:rPr>
          <w:color w:val="000000" w:themeColor="text1"/>
        </w:rPr>
        <w:t>Devex</w:t>
      </w:r>
      <w:proofErr w:type="spellEnd"/>
      <w:r>
        <w:rPr>
          <w:color w:val="000000" w:themeColor="text1"/>
        </w:rPr>
        <w:t xml:space="preserve"> material master as:</w:t>
      </w:r>
    </w:p>
    <w:p w14:paraId="0F1D9765" w14:textId="1C728C29" w:rsidR="00B42BF6" w:rsidRDefault="00B42BF6" w:rsidP="00750BF2">
      <w:pPr>
        <w:spacing w:after="0" w:line="240" w:lineRule="auto"/>
        <w:ind w:left="3420" w:firstLine="720"/>
        <w:rPr>
          <w:b/>
          <w:bCs/>
          <w:color w:val="000000" w:themeColor="text1"/>
          <w:sz w:val="20"/>
          <w:szCs w:val="20"/>
        </w:rPr>
      </w:pPr>
      <w:proofErr w:type="spellStart"/>
      <w:r w:rsidRPr="00463BCF">
        <w:rPr>
          <w:b/>
          <w:bCs/>
          <w:color w:val="000000" w:themeColor="text1"/>
          <w:sz w:val="20"/>
          <w:szCs w:val="20"/>
        </w:rPr>
        <w:t>AN#_Supplier</w:t>
      </w:r>
      <w:proofErr w:type="spellEnd"/>
      <w:r w:rsidRPr="00463BC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63BCF" w:rsidRPr="00463BCF">
        <w:rPr>
          <w:b/>
          <w:bCs/>
          <w:color w:val="000000" w:themeColor="text1"/>
          <w:sz w:val="20"/>
          <w:szCs w:val="20"/>
        </w:rPr>
        <w:t>Name_Supplier</w:t>
      </w:r>
      <w:proofErr w:type="spellEnd"/>
      <w:r w:rsidR="00463BCF" w:rsidRPr="00463BC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63BCF" w:rsidRPr="00463BCF">
        <w:rPr>
          <w:b/>
          <w:bCs/>
          <w:color w:val="000000" w:themeColor="text1"/>
          <w:sz w:val="20"/>
          <w:szCs w:val="20"/>
        </w:rPr>
        <w:t>Location_Monitoring</w:t>
      </w:r>
      <w:proofErr w:type="spellEnd"/>
      <w:r w:rsidR="00463BCF" w:rsidRPr="00463BCF"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63BCF" w:rsidRPr="00463BCF">
        <w:rPr>
          <w:b/>
          <w:bCs/>
          <w:color w:val="000000" w:themeColor="text1"/>
          <w:sz w:val="20"/>
          <w:szCs w:val="20"/>
        </w:rPr>
        <w:t>Memo_YYMMDD</w:t>
      </w:r>
      <w:proofErr w:type="spellEnd"/>
    </w:p>
    <w:p w14:paraId="65F3DCC1" w14:textId="77777777" w:rsidR="0024271E" w:rsidRPr="00463BCF" w:rsidRDefault="0024271E" w:rsidP="0024271E">
      <w:pPr>
        <w:spacing w:after="0" w:line="240" w:lineRule="auto"/>
        <w:ind w:left="3420" w:firstLine="720"/>
        <w:rPr>
          <w:b/>
          <w:bCs/>
          <w:color w:val="000000" w:themeColor="text1"/>
          <w:sz w:val="20"/>
          <w:szCs w:val="20"/>
        </w:rPr>
      </w:pPr>
    </w:p>
    <w:p w14:paraId="53B3C515" w14:textId="198471C9" w:rsidR="00874FE9" w:rsidRPr="006D6560" w:rsidRDefault="0069140B" w:rsidP="0069140B">
      <w:pPr>
        <w:pStyle w:val="ListParagraph"/>
        <w:numPr>
          <w:ilvl w:val="5"/>
          <w:numId w:val="1"/>
        </w:numPr>
        <w:spacing w:after="0" w:line="240" w:lineRule="auto"/>
        <w:rPr>
          <w:rFonts w:cs="Calibri"/>
          <w:color w:val="000000" w:themeColor="text1"/>
          <w:u w:val="single"/>
        </w:rPr>
      </w:pPr>
      <w:r>
        <w:rPr>
          <w:color w:val="000000" w:themeColor="text1"/>
        </w:rPr>
        <w:t>If there is a concern</w:t>
      </w:r>
      <w:r w:rsidR="001E464E">
        <w:rPr>
          <w:color w:val="000000" w:themeColor="text1"/>
        </w:rPr>
        <w:t xml:space="preserve"> around </w:t>
      </w:r>
      <w:r w:rsidR="007753F0">
        <w:rPr>
          <w:color w:val="000000" w:themeColor="text1"/>
        </w:rPr>
        <w:t>monitoring the parameter,</w:t>
      </w:r>
      <w:r>
        <w:rPr>
          <w:color w:val="000000" w:themeColor="text1"/>
        </w:rPr>
        <w:t xml:space="preserve"> </w:t>
      </w:r>
      <w:r w:rsidR="00654FED">
        <w:rPr>
          <w:color w:val="000000" w:themeColor="text1"/>
        </w:rPr>
        <w:t>add</w:t>
      </w:r>
      <w:r w:rsidR="003E329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procurement </w:t>
      </w:r>
      <w:r w:rsidR="00654FED">
        <w:rPr>
          <w:color w:val="000000" w:themeColor="text1"/>
        </w:rPr>
        <w:t xml:space="preserve">to </w:t>
      </w:r>
      <w:r w:rsidR="00CC6FBA">
        <w:rPr>
          <w:color w:val="000000" w:themeColor="text1"/>
        </w:rPr>
        <w:t xml:space="preserve">communications </w:t>
      </w:r>
      <w:r w:rsidR="00654FED">
        <w:rPr>
          <w:color w:val="000000" w:themeColor="text1"/>
        </w:rPr>
        <w:t>with the supplier</w:t>
      </w:r>
    </w:p>
    <w:p w14:paraId="6074588C" w14:textId="77777777" w:rsidR="00CC6FBA" w:rsidRPr="00AA32ED" w:rsidRDefault="00CC6FBA" w:rsidP="0069140B">
      <w:pPr>
        <w:pStyle w:val="ListParagraph"/>
        <w:numPr>
          <w:ilvl w:val="6"/>
          <w:numId w:val="1"/>
        </w:numPr>
        <w:spacing w:after="0" w:line="240" w:lineRule="auto"/>
        <w:rPr>
          <w:rFonts w:cs="Calibri"/>
          <w:color w:val="000000" w:themeColor="text1"/>
          <w:u w:val="single"/>
        </w:rPr>
      </w:pPr>
      <w:r>
        <w:rPr>
          <w:color w:val="000000" w:themeColor="text1"/>
        </w:rPr>
        <w:t>Request the supplier start testing every lot</w:t>
      </w:r>
    </w:p>
    <w:p w14:paraId="0F0AD5BE" w14:textId="74AF260E" w:rsidR="0069140B" w:rsidRPr="006D6560" w:rsidRDefault="0069140B" w:rsidP="0069140B">
      <w:pPr>
        <w:pStyle w:val="ListParagraph"/>
        <w:numPr>
          <w:ilvl w:val="6"/>
          <w:numId w:val="1"/>
        </w:numPr>
        <w:spacing w:after="0" w:line="240" w:lineRule="auto"/>
        <w:rPr>
          <w:rFonts w:cs="Calibri"/>
          <w:color w:val="000000" w:themeColor="text1"/>
          <w:u w:val="single"/>
        </w:rPr>
      </w:pPr>
      <w:r>
        <w:rPr>
          <w:color w:val="000000" w:themeColor="text1"/>
        </w:rPr>
        <w:t xml:space="preserve">If the supplier </w:t>
      </w:r>
      <w:r w:rsidR="00CE4321">
        <w:rPr>
          <w:color w:val="000000" w:themeColor="text1"/>
        </w:rPr>
        <w:t xml:space="preserve">will not </w:t>
      </w:r>
      <w:r>
        <w:rPr>
          <w:color w:val="000000" w:themeColor="text1"/>
        </w:rPr>
        <w:t>test</w:t>
      </w:r>
      <w:r w:rsidR="00CE4321">
        <w:rPr>
          <w:color w:val="000000" w:themeColor="text1"/>
        </w:rPr>
        <w:t xml:space="preserve"> each lot</w:t>
      </w:r>
      <w:r>
        <w:rPr>
          <w:color w:val="000000" w:themeColor="text1"/>
        </w:rPr>
        <w:t>, request t</w:t>
      </w:r>
      <w:r w:rsidR="007753F0">
        <w:rPr>
          <w:color w:val="000000" w:themeColor="text1"/>
        </w:rPr>
        <w:t>he supplier send t</w:t>
      </w:r>
      <w:r>
        <w:rPr>
          <w:color w:val="000000" w:themeColor="text1"/>
        </w:rPr>
        <w:t>o a TPL</w:t>
      </w:r>
    </w:p>
    <w:p w14:paraId="57D7D2A6" w14:textId="24C10086" w:rsidR="0069140B" w:rsidRPr="00DE17FA" w:rsidRDefault="0069140B" w:rsidP="006D6560">
      <w:pPr>
        <w:pStyle w:val="ListParagraph"/>
        <w:numPr>
          <w:ilvl w:val="6"/>
          <w:numId w:val="1"/>
        </w:numPr>
        <w:spacing w:after="0" w:line="240" w:lineRule="auto"/>
        <w:rPr>
          <w:rStyle w:val="Hyperlink"/>
          <w:rFonts w:cs="Calibri"/>
          <w:color w:val="000000" w:themeColor="text1"/>
        </w:rPr>
      </w:pPr>
      <w:r>
        <w:rPr>
          <w:color w:val="000000" w:themeColor="text1"/>
        </w:rPr>
        <w:t>If they cannot send to a TPL</w:t>
      </w:r>
      <w:r w:rsidR="00267C52">
        <w:rPr>
          <w:color w:val="000000" w:themeColor="text1"/>
        </w:rPr>
        <w:t>,</w:t>
      </w:r>
      <w:r>
        <w:rPr>
          <w:color w:val="000000" w:themeColor="text1"/>
        </w:rPr>
        <w:t xml:space="preserve"> work cross functionally to determine best course of action to</w:t>
      </w:r>
      <w:r w:rsidR="002265B5">
        <w:rPr>
          <w:color w:val="000000" w:themeColor="text1"/>
        </w:rPr>
        <w:t xml:space="preserve"> ensure necessary</w:t>
      </w:r>
      <w:r>
        <w:rPr>
          <w:color w:val="000000" w:themeColor="text1"/>
        </w:rPr>
        <w:t xml:space="preserve"> controls</w:t>
      </w:r>
      <w:r w:rsidR="002265B5">
        <w:rPr>
          <w:color w:val="000000" w:themeColor="text1"/>
        </w:rPr>
        <w:t xml:space="preserve"> are</w:t>
      </w:r>
      <w:r>
        <w:rPr>
          <w:color w:val="000000" w:themeColor="text1"/>
        </w:rPr>
        <w:t xml:space="preserve"> in place OR </w:t>
      </w:r>
      <w:r w:rsidR="00EC1E01">
        <w:rPr>
          <w:color w:val="000000" w:themeColor="text1"/>
        </w:rPr>
        <w:t>cease use of the material</w:t>
      </w:r>
      <w:r w:rsidR="00267C52">
        <w:rPr>
          <w:color w:val="000000" w:themeColor="text1"/>
        </w:rPr>
        <w:t xml:space="preserve"> from this supplier</w:t>
      </w:r>
    </w:p>
    <w:p w14:paraId="6DD628F8" w14:textId="02BA571E" w:rsidR="00B253BB" w:rsidRPr="00060002" w:rsidRDefault="001A7C5E" w:rsidP="00FF0D7F">
      <w:pPr>
        <w:pStyle w:val="ListParagraph"/>
        <w:numPr>
          <w:ilvl w:val="3"/>
          <w:numId w:val="1"/>
        </w:numPr>
        <w:spacing w:line="256" w:lineRule="auto"/>
        <w:rPr>
          <w:rStyle w:val="Hyperlink"/>
          <w:rFonts w:cs="Calibri"/>
          <w:color w:val="000000" w:themeColor="text1"/>
          <w:u w:val="none"/>
        </w:rPr>
      </w:pPr>
      <w:r w:rsidRPr="00060002">
        <w:rPr>
          <w:rStyle w:val="Hyperlink"/>
          <w:rFonts w:cs="Calibri"/>
          <w:color w:val="000000" w:themeColor="text1"/>
          <w:u w:val="none"/>
        </w:rPr>
        <w:t xml:space="preserve">Supplier does not align to </w:t>
      </w:r>
      <w:r w:rsidR="00974E7D" w:rsidRPr="00060002">
        <w:rPr>
          <w:rStyle w:val="Hyperlink"/>
          <w:rFonts w:cs="Calibri"/>
          <w:color w:val="000000" w:themeColor="text1"/>
          <w:u w:val="none"/>
        </w:rPr>
        <w:t>analytical</w:t>
      </w:r>
      <w:r w:rsidR="00B253BB" w:rsidRPr="00060002">
        <w:rPr>
          <w:rStyle w:val="Hyperlink"/>
          <w:rFonts w:cs="Calibri"/>
          <w:color w:val="000000" w:themeColor="text1"/>
          <w:u w:val="none"/>
        </w:rPr>
        <w:t xml:space="preserve"> or</w:t>
      </w:r>
      <w:r w:rsidR="00672018" w:rsidRPr="00060002">
        <w:rPr>
          <w:rStyle w:val="Hyperlink"/>
          <w:rFonts w:cs="Calibri"/>
          <w:color w:val="000000" w:themeColor="text1"/>
          <w:u w:val="none"/>
        </w:rPr>
        <w:t xml:space="preserve"> sensory</w:t>
      </w:r>
      <w:r w:rsidR="00974E7D" w:rsidRPr="00060002">
        <w:rPr>
          <w:rStyle w:val="Hyperlink"/>
          <w:rFonts w:cs="Calibri"/>
          <w:color w:val="000000" w:themeColor="text1"/>
          <w:u w:val="none"/>
        </w:rPr>
        <w:t xml:space="preserve"> </w:t>
      </w:r>
      <w:r w:rsidR="002D72B3" w:rsidRPr="00060002">
        <w:rPr>
          <w:rStyle w:val="Hyperlink"/>
          <w:rFonts w:cs="Calibri"/>
          <w:color w:val="000000" w:themeColor="text1"/>
          <w:u w:val="none"/>
        </w:rPr>
        <w:t>testing requirements</w:t>
      </w:r>
    </w:p>
    <w:p w14:paraId="4071838C" w14:textId="79BC52A5" w:rsidR="00B253BB" w:rsidRPr="00060002" w:rsidRDefault="00806DBC" w:rsidP="00B253BB">
      <w:pPr>
        <w:pStyle w:val="ListParagraph"/>
        <w:numPr>
          <w:ilvl w:val="4"/>
          <w:numId w:val="1"/>
        </w:numPr>
        <w:spacing w:line="256" w:lineRule="auto"/>
        <w:rPr>
          <w:rStyle w:val="Hyperlink"/>
          <w:rFonts w:cs="Calibri"/>
          <w:color w:val="000000" w:themeColor="text1"/>
          <w:u w:val="none"/>
        </w:rPr>
      </w:pPr>
      <w:r w:rsidRPr="00060002">
        <w:rPr>
          <w:rStyle w:val="Hyperlink"/>
          <w:rFonts w:cs="Calibri"/>
          <w:color w:val="000000" w:themeColor="text1"/>
          <w:u w:val="none"/>
        </w:rPr>
        <w:t xml:space="preserve">Work with </w:t>
      </w:r>
      <w:r w:rsidR="005E7972" w:rsidRPr="00060002">
        <w:rPr>
          <w:rStyle w:val="Hyperlink"/>
          <w:rFonts w:cs="Calibri"/>
          <w:color w:val="000000" w:themeColor="text1"/>
          <w:u w:val="none"/>
        </w:rPr>
        <w:t>PR&amp;D from all impacted sites</w:t>
      </w:r>
      <w:r w:rsidR="00A753A2" w:rsidRPr="00060002">
        <w:rPr>
          <w:rStyle w:val="Hyperlink"/>
          <w:rFonts w:cs="Calibri"/>
          <w:color w:val="000000" w:themeColor="text1"/>
          <w:u w:val="none"/>
        </w:rPr>
        <w:t xml:space="preserve"> to determine the following</w:t>
      </w:r>
    </w:p>
    <w:p w14:paraId="2D7639D4" w14:textId="72F2DBA4" w:rsidR="005E7972" w:rsidRPr="00060002" w:rsidRDefault="00A753A2" w:rsidP="005E7972">
      <w:pPr>
        <w:pStyle w:val="ListParagraph"/>
        <w:numPr>
          <w:ilvl w:val="5"/>
          <w:numId w:val="1"/>
        </w:numPr>
        <w:spacing w:line="256" w:lineRule="auto"/>
        <w:rPr>
          <w:rStyle w:val="Hyperlink"/>
          <w:rFonts w:cs="Calibri"/>
          <w:color w:val="000000" w:themeColor="text1"/>
          <w:u w:val="none"/>
        </w:rPr>
      </w:pPr>
      <w:r w:rsidRPr="00060002">
        <w:rPr>
          <w:rStyle w:val="Hyperlink"/>
          <w:rFonts w:cs="Calibri"/>
          <w:color w:val="000000" w:themeColor="text1"/>
          <w:u w:val="none"/>
        </w:rPr>
        <w:t xml:space="preserve">Can this test be </w:t>
      </w:r>
      <w:r w:rsidR="00D65170" w:rsidRPr="00060002">
        <w:rPr>
          <w:rStyle w:val="Hyperlink"/>
          <w:rFonts w:cs="Calibri"/>
          <w:color w:val="000000" w:themeColor="text1"/>
          <w:u w:val="none"/>
        </w:rPr>
        <w:t xml:space="preserve">updated or </w:t>
      </w:r>
      <w:r w:rsidRPr="00060002">
        <w:rPr>
          <w:rStyle w:val="Hyperlink"/>
          <w:rFonts w:cs="Calibri"/>
          <w:color w:val="000000" w:themeColor="text1"/>
          <w:u w:val="none"/>
        </w:rPr>
        <w:t>removed for all sites?</w:t>
      </w:r>
    </w:p>
    <w:p w14:paraId="456839B9" w14:textId="38AEA439" w:rsidR="00A753A2" w:rsidRPr="00060002" w:rsidRDefault="00A753A2" w:rsidP="005E7972">
      <w:pPr>
        <w:pStyle w:val="ListParagraph"/>
        <w:numPr>
          <w:ilvl w:val="5"/>
          <w:numId w:val="1"/>
        </w:numPr>
        <w:spacing w:line="256" w:lineRule="auto"/>
        <w:rPr>
          <w:rStyle w:val="Hyperlink"/>
          <w:rFonts w:cs="Calibri"/>
          <w:color w:val="000000" w:themeColor="text1"/>
          <w:u w:val="none"/>
        </w:rPr>
      </w:pPr>
      <w:r w:rsidRPr="00060002">
        <w:rPr>
          <w:rStyle w:val="Hyperlink"/>
          <w:rFonts w:cs="Calibri"/>
          <w:color w:val="000000" w:themeColor="text1"/>
          <w:u w:val="none"/>
        </w:rPr>
        <w:t xml:space="preserve">Is this test </w:t>
      </w:r>
      <w:r w:rsidR="00801F53" w:rsidRPr="00060002">
        <w:rPr>
          <w:rStyle w:val="Hyperlink"/>
          <w:rFonts w:cs="Calibri"/>
          <w:color w:val="000000" w:themeColor="text1"/>
          <w:u w:val="none"/>
        </w:rPr>
        <w:t>only applicable to specific sites</w:t>
      </w:r>
      <w:r w:rsidR="006812F3" w:rsidRPr="00060002">
        <w:rPr>
          <w:rStyle w:val="Hyperlink"/>
          <w:rFonts w:cs="Calibri"/>
          <w:color w:val="000000" w:themeColor="text1"/>
          <w:u w:val="none"/>
        </w:rPr>
        <w:t xml:space="preserve"> and can this be separated </w:t>
      </w:r>
      <w:r w:rsidR="001C289E">
        <w:rPr>
          <w:rStyle w:val="Hyperlink"/>
          <w:rFonts w:cs="Calibri"/>
          <w:color w:val="000000" w:themeColor="text1"/>
          <w:u w:val="none"/>
        </w:rPr>
        <w:t>by adding</w:t>
      </w:r>
      <w:r w:rsidR="006812F3" w:rsidRPr="00060002">
        <w:rPr>
          <w:rStyle w:val="Hyperlink"/>
          <w:rFonts w:cs="Calibri"/>
          <w:color w:val="000000" w:themeColor="text1"/>
          <w:u w:val="none"/>
        </w:rPr>
        <w:t xml:space="preserve"> Applicable Site</w:t>
      </w:r>
      <w:r w:rsidR="001C289E">
        <w:rPr>
          <w:rStyle w:val="Hyperlink"/>
          <w:rFonts w:cs="Calibri"/>
          <w:color w:val="000000" w:themeColor="text1"/>
          <w:u w:val="none"/>
        </w:rPr>
        <w:t>s</w:t>
      </w:r>
      <w:r w:rsidR="00107482" w:rsidRPr="00060002">
        <w:rPr>
          <w:rStyle w:val="Hyperlink"/>
          <w:rFonts w:cs="Calibri"/>
          <w:color w:val="000000" w:themeColor="text1"/>
          <w:u w:val="none"/>
        </w:rPr>
        <w:t xml:space="preserve"> on the ICS</w:t>
      </w:r>
      <w:r w:rsidR="00801F53" w:rsidRPr="00060002">
        <w:rPr>
          <w:rStyle w:val="Hyperlink"/>
          <w:rFonts w:cs="Calibri"/>
          <w:color w:val="000000" w:themeColor="text1"/>
          <w:u w:val="none"/>
        </w:rPr>
        <w:t>?</w:t>
      </w:r>
    </w:p>
    <w:p w14:paraId="735E9444" w14:textId="77777777" w:rsidR="00801F53" w:rsidRDefault="00801F53" w:rsidP="004F1B0B">
      <w:pPr>
        <w:pStyle w:val="ListParagraph"/>
        <w:spacing w:line="256" w:lineRule="auto"/>
        <w:ind w:left="4500"/>
        <w:rPr>
          <w:rStyle w:val="Hyperlink"/>
          <w:rFonts w:cs="Calibri"/>
          <w:color w:val="000000" w:themeColor="text1"/>
        </w:rPr>
      </w:pPr>
    </w:p>
    <w:p w14:paraId="5C359DA7" w14:textId="34276F62" w:rsidR="00FF0D7F" w:rsidRDefault="003577FE" w:rsidP="00FF0D7F">
      <w:pPr>
        <w:pStyle w:val="ListParagraph"/>
        <w:numPr>
          <w:ilvl w:val="3"/>
          <w:numId w:val="1"/>
        </w:numPr>
        <w:spacing w:line="256" w:lineRule="auto"/>
        <w:rPr>
          <w:rStyle w:val="Hyperlink"/>
          <w:rFonts w:cs="Calibri"/>
          <w:color w:val="000000" w:themeColor="text1"/>
        </w:rPr>
      </w:pPr>
      <w:r>
        <w:rPr>
          <w:rStyle w:val="Hyperlink"/>
          <w:rFonts w:cs="Calibri"/>
          <w:color w:val="000000" w:themeColor="text1"/>
        </w:rPr>
        <w:t xml:space="preserve">Supplier does not align to </w:t>
      </w:r>
      <w:r w:rsidR="001A7C5E">
        <w:rPr>
          <w:rStyle w:val="Hyperlink"/>
          <w:rFonts w:cs="Calibri"/>
          <w:color w:val="000000" w:themeColor="text1"/>
        </w:rPr>
        <w:t>micro</w:t>
      </w:r>
      <w:r w:rsidR="002D72B3">
        <w:rPr>
          <w:rStyle w:val="Hyperlink"/>
          <w:rFonts w:cs="Calibri"/>
          <w:color w:val="000000" w:themeColor="text1"/>
        </w:rPr>
        <w:t xml:space="preserve"> testing</w:t>
      </w:r>
      <w:r w:rsidR="001A7C5E">
        <w:rPr>
          <w:rStyle w:val="Hyperlink"/>
          <w:rFonts w:cs="Calibri"/>
          <w:color w:val="000000" w:themeColor="text1"/>
        </w:rPr>
        <w:t xml:space="preserve"> requirements</w:t>
      </w:r>
    </w:p>
    <w:p w14:paraId="3D5E9878" w14:textId="30423540" w:rsidR="006128D0" w:rsidRDefault="006128D0" w:rsidP="49C357FD">
      <w:pPr>
        <w:pStyle w:val="ListParagraph"/>
        <w:numPr>
          <w:ilvl w:val="4"/>
          <w:numId w:val="1"/>
        </w:numPr>
        <w:autoSpaceDE w:val="0"/>
        <w:autoSpaceDN w:val="0"/>
        <w:adjustRightInd w:val="0"/>
        <w:spacing w:after="0" w:line="240" w:lineRule="auto"/>
      </w:pPr>
      <w:r>
        <w:t>If the supplier does not and will not tes</w:t>
      </w:r>
      <w:r w:rsidR="0055007C">
        <w:t>t</w:t>
      </w:r>
      <w:r w:rsidR="00255713">
        <w:t xml:space="preserve"> at all</w:t>
      </w:r>
      <w:r w:rsidR="0084465C">
        <w:t>, below are individual options depending on the scenario</w:t>
      </w:r>
    </w:p>
    <w:p w14:paraId="5301C4FE" w14:textId="1A166F7B" w:rsidR="00214893" w:rsidRDefault="00214893" w:rsidP="00214893">
      <w:pPr>
        <w:pStyle w:val="ListParagraph"/>
        <w:numPr>
          <w:ilvl w:val="5"/>
          <w:numId w:val="1"/>
        </w:numPr>
        <w:autoSpaceDE w:val="0"/>
        <w:autoSpaceDN w:val="0"/>
        <w:adjustRightInd w:val="0"/>
        <w:spacing w:after="0" w:line="240" w:lineRule="auto"/>
      </w:pPr>
      <w:r>
        <w:t>Determine if</w:t>
      </w:r>
      <w:r w:rsidR="00346574">
        <w:t xml:space="preserve"> requirement is applicable to this supplier depending </w:t>
      </w:r>
      <w:r w:rsidR="00435CAB">
        <w:t>on use case for</w:t>
      </w:r>
      <w:r w:rsidR="00AF73E1">
        <w:t xml:space="preserve"> </w:t>
      </w:r>
      <w:r w:rsidR="00346574">
        <w:t>applicable sites</w:t>
      </w:r>
    </w:p>
    <w:p w14:paraId="64B92942" w14:textId="47D13F5E" w:rsidR="006F5CFF" w:rsidRDefault="006F5CFF" w:rsidP="006F5CFF">
      <w:pPr>
        <w:pStyle w:val="ListParagraph"/>
        <w:numPr>
          <w:ilvl w:val="6"/>
          <w:numId w:val="1"/>
        </w:numPr>
        <w:autoSpaceDE w:val="0"/>
        <w:autoSpaceDN w:val="0"/>
        <w:adjustRightInd w:val="0"/>
        <w:spacing w:after="0" w:line="240" w:lineRule="auto"/>
      </w:pPr>
      <w:r>
        <w:t>If supplier does not supply to applicable sites, update the specification to separate this parameter by site</w:t>
      </w:r>
    </w:p>
    <w:p w14:paraId="071C35BA" w14:textId="03F56D8B" w:rsidR="005C3B2D" w:rsidRDefault="005C3B2D" w:rsidP="005C3B2D">
      <w:pPr>
        <w:pStyle w:val="ListParagraph"/>
        <w:numPr>
          <w:ilvl w:val="5"/>
          <w:numId w:val="1"/>
        </w:numPr>
        <w:autoSpaceDE w:val="0"/>
        <w:autoSpaceDN w:val="0"/>
        <w:adjustRightInd w:val="0"/>
        <w:spacing w:after="0" w:line="240" w:lineRule="auto"/>
      </w:pPr>
      <w:r>
        <w:t>Ask the supplier if this parameter is controlled or monitored through other means</w:t>
      </w:r>
    </w:p>
    <w:p w14:paraId="6072FE56" w14:textId="77777777" w:rsidR="00FF7466" w:rsidRDefault="005C3B2D" w:rsidP="005C3B2D">
      <w:pPr>
        <w:pStyle w:val="ListParagraph"/>
        <w:numPr>
          <w:ilvl w:val="6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If yes, </w:t>
      </w:r>
      <w:r w:rsidR="000D03B4">
        <w:t>share this information with</w:t>
      </w:r>
      <w:r w:rsidR="00FF7466">
        <w:t xml:space="preserve"> the micro SME</w:t>
      </w:r>
    </w:p>
    <w:p w14:paraId="31CCD078" w14:textId="10FF317B" w:rsidR="005C3B2D" w:rsidRDefault="00FF7466" w:rsidP="004F1B0B">
      <w:pPr>
        <w:pStyle w:val="ListParagraph"/>
        <w:numPr>
          <w:ilvl w:val="6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If acceptable, </w:t>
      </w:r>
      <w:r w:rsidR="005C3B2D">
        <w:t xml:space="preserve">request </w:t>
      </w:r>
      <w:r>
        <w:t xml:space="preserve">the parameter remain </w:t>
      </w:r>
      <w:r w:rsidR="005C3B2D">
        <w:t>on the ICS and update</w:t>
      </w:r>
      <w:r w:rsidR="009C1097">
        <w:t xml:space="preserve"> CoA requirement to “N”</w:t>
      </w:r>
    </w:p>
    <w:p w14:paraId="7D6B00C7" w14:textId="77777777" w:rsidR="00B91DEA" w:rsidRDefault="00B91DEA" w:rsidP="00B53DC2">
      <w:pPr>
        <w:pStyle w:val="ListParagraph"/>
        <w:numPr>
          <w:ilvl w:val="5"/>
          <w:numId w:val="1"/>
        </w:numPr>
        <w:autoSpaceDE w:val="0"/>
        <w:autoSpaceDN w:val="0"/>
        <w:adjustRightInd w:val="0"/>
        <w:spacing w:after="0" w:line="240" w:lineRule="auto"/>
      </w:pPr>
      <w:r>
        <w:t>Request the supplier send to a TPL</w:t>
      </w:r>
    </w:p>
    <w:p w14:paraId="48E77F87" w14:textId="3A1A1659" w:rsidR="007F222E" w:rsidRDefault="00E02B3D" w:rsidP="00B91DEA">
      <w:pPr>
        <w:pStyle w:val="ListParagraph"/>
        <w:numPr>
          <w:ilvl w:val="6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Include Procurement </w:t>
      </w:r>
      <w:r w:rsidR="00EC53AA">
        <w:t>to assess any upcharge</w:t>
      </w:r>
    </w:p>
    <w:p w14:paraId="138C1584" w14:textId="6C7C92C6" w:rsidR="00B53DC2" w:rsidRDefault="00EC53AA" w:rsidP="00B91DEA">
      <w:pPr>
        <w:pStyle w:val="ListParagraph"/>
        <w:numPr>
          <w:ilvl w:val="6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Monitoring is acceptable if </w:t>
      </w:r>
      <w:r w:rsidR="009D3A29">
        <w:t>supplier agrees the parameter can remain on the ICS</w:t>
      </w:r>
    </w:p>
    <w:p w14:paraId="418F48B2" w14:textId="7A02B41B" w:rsidR="008C1B10" w:rsidRDefault="008C1B10" w:rsidP="004F1B0B">
      <w:pPr>
        <w:pStyle w:val="ListParagraph"/>
        <w:numPr>
          <w:ilvl w:val="6"/>
          <w:numId w:val="1"/>
        </w:numPr>
        <w:autoSpaceDE w:val="0"/>
        <w:autoSpaceDN w:val="0"/>
        <w:adjustRightInd w:val="0"/>
        <w:spacing w:after="0" w:line="240" w:lineRule="auto"/>
      </w:pPr>
      <w:r>
        <w:t>If supplier is using a TPL test, update the CoA requirement to “N”</w:t>
      </w:r>
    </w:p>
    <w:p w14:paraId="585067D8" w14:textId="215CA64A" w:rsidR="00ED041F" w:rsidRDefault="000F647B" w:rsidP="00B53DC2">
      <w:pPr>
        <w:pStyle w:val="ListParagraph"/>
        <w:numPr>
          <w:ilvl w:val="5"/>
          <w:numId w:val="1"/>
        </w:numPr>
        <w:autoSpaceDE w:val="0"/>
        <w:autoSpaceDN w:val="0"/>
        <w:adjustRightInd w:val="0"/>
        <w:spacing w:after="0" w:line="240" w:lineRule="auto"/>
      </w:pPr>
      <w:r>
        <w:t>If the supplier will not send to a TPL</w:t>
      </w:r>
    </w:p>
    <w:p w14:paraId="068C3CF5" w14:textId="58C57C21" w:rsidR="000F647B" w:rsidRDefault="000F647B" w:rsidP="000F647B">
      <w:pPr>
        <w:pStyle w:val="ListParagraph"/>
        <w:numPr>
          <w:ilvl w:val="6"/>
          <w:numId w:val="1"/>
        </w:numPr>
        <w:autoSpaceDE w:val="0"/>
        <w:autoSpaceDN w:val="0"/>
        <w:adjustRightInd w:val="0"/>
        <w:spacing w:after="0" w:line="240" w:lineRule="auto"/>
      </w:pPr>
      <w:r>
        <w:t>Consult with the Global Micro SME</w:t>
      </w:r>
      <w:r w:rsidR="00214124">
        <w:t xml:space="preserve"> on next steps</w:t>
      </w:r>
    </w:p>
    <w:p w14:paraId="5FA4DE00" w14:textId="77777777" w:rsidR="00032448" w:rsidRPr="00126225" w:rsidRDefault="00032448" w:rsidP="00032448">
      <w:pPr>
        <w:pStyle w:val="ListParagraph"/>
        <w:numPr>
          <w:ilvl w:val="7"/>
          <w:numId w:val="1"/>
        </w:num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126225">
        <w:rPr>
          <w:color w:val="000000" w:themeColor="text1"/>
        </w:rPr>
        <w:t>What is the risk?</w:t>
      </w:r>
    </w:p>
    <w:p w14:paraId="52E59B90" w14:textId="77777777" w:rsidR="00032448" w:rsidRPr="00126225" w:rsidRDefault="00032448" w:rsidP="00032448">
      <w:pPr>
        <w:pStyle w:val="ListParagraph"/>
        <w:numPr>
          <w:ilvl w:val="7"/>
          <w:numId w:val="1"/>
        </w:num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126225">
        <w:rPr>
          <w:color w:val="000000" w:themeColor="text1"/>
        </w:rPr>
        <w:t>Does the AN site test at incoming?</w:t>
      </w:r>
    </w:p>
    <w:p w14:paraId="4D8DBCED" w14:textId="77777777" w:rsidR="00032448" w:rsidRPr="00126225" w:rsidRDefault="00032448" w:rsidP="00032448">
      <w:pPr>
        <w:pStyle w:val="ListParagraph"/>
        <w:numPr>
          <w:ilvl w:val="7"/>
          <w:numId w:val="1"/>
        </w:num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126225">
        <w:rPr>
          <w:color w:val="000000" w:themeColor="text1"/>
        </w:rPr>
        <w:t>Does the supplier have other testing practices or processing methods which reduce the risk?</w:t>
      </w:r>
    </w:p>
    <w:p w14:paraId="5195B33A" w14:textId="77777777" w:rsidR="00032448" w:rsidRPr="00F4557F" w:rsidRDefault="00032448" w:rsidP="00032448">
      <w:pPr>
        <w:pStyle w:val="ListParagraph"/>
        <w:numPr>
          <w:ilvl w:val="7"/>
          <w:numId w:val="1"/>
        </w:num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126225">
        <w:rPr>
          <w:color w:val="000000" w:themeColor="text1"/>
        </w:rPr>
        <w:t>Is monitoring acceptable?</w:t>
      </w:r>
    </w:p>
    <w:p w14:paraId="32CA594E" w14:textId="77777777" w:rsidR="00032448" w:rsidRDefault="00032448" w:rsidP="004F1B0B">
      <w:pPr>
        <w:pStyle w:val="ListParagraph"/>
        <w:autoSpaceDE w:val="0"/>
        <w:autoSpaceDN w:val="0"/>
        <w:adjustRightInd w:val="0"/>
        <w:spacing w:after="0" w:line="240" w:lineRule="auto"/>
        <w:ind w:left="5760"/>
      </w:pPr>
    </w:p>
    <w:p w14:paraId="1925FADE" w14:textId="240B7356" w:rsidR="00DF6DAE" w:rsidRDefault="00DF6DAE" w:rsidP="004F1B0B">
      <w:pPr>
        <w:pStyle w:val="ListParagraph"/>
        <w:autoSpaceDE w:val="0"/>
        <w:autoSpaceDN w:val="0"/>
        <w:adjustRightInd w:val="0"/>
        <w:spacing w:after="0" w:line="240" w:lineRule="auto"/>
        <w:ind w:left="4500"/>
      </w:pPr>
    </w:p>
    <w:p w14:paraId="0BC7AD70" w14:textId="6CAEB3FE" w:rsidR="009E5DBA" w:rsidRDefault="00C2009A" w:rsidP="49C357FD">
      <w:pPr>
        <w:pStyle w:val="ListParagraph"/>
        <w:numPr>
          <w:ilvl w:val="4"/>
          <w:numId w:val="1"/>
        </w:numPr>
        <w:autoSpaceDE w:val="0"/>
        <w:autoSpaceDN w:val="0"/>
        <w:adjustRightInd w:val="0"/>
        <w:spacing w:after="0" w:line="240" w:lineRule="auto"/>
      </w:pPr>
      <w:r w:rsidRPr="49C357FD">
        <w:t xml:space="preserve">If the supplier </w:t>
      </w:r>
      <w:r w:rsidR="006E1082">
        <w:t>does not test to our</w:t>
      </w:r>
      <w:r w:rsidR="004F039F">
        <w:t xml:space="preserve"> limits</w:t>
      </w:r>
      <w:r w:rsidR="00961B91">
        <w:t>/minimum sample size</w:t>
      </w:r>
      <w:r w:rsidR="004F039F">
        <w:t xml:space="preserve"> or </w:t>
      </w:r>
      <w:r w:rsidR="00A82DE8">
        <w:t xml:space="preserve">uses a different </w:t>
      </w:r>
      <w:r w:rsidR="004F039F">
        <w:t>method</w:t>
      </w:r>
      <w:r w:rsidR="00A82DE8">
        <w:t xml:space="preserve"> (reported result does not align)</w:t>
      </w:r>
    </w:p>
    <w:p w14:paraId="5A841D48" w14:textId="77777777" w:rsidR="00D13FDB" w:rsidRDefault="00626D09" w:rsidP="009E5DBA">
      <w:pPr>
        <w:pStyle w:val="ListParagraph"/>
        <w:numPr>
          <w:ilvl w:val="5"/>
          <w:numId w:val="1"/>
        </w:numPr>
        <w:autoSpaceDE w:val="0"/>
        <w:autoSpaceDN w:val="0"/>
        <w:adjustRightInd w:val="0"/>
        <w:spacing w:after="0" w:line="240" w:lineRule="auto"/>
      </w:pPr>
      <w:r>
        <w:t>Request</w:t>
      </w:r>
      <w:r w:rsidR="004E7242">
        <w:t xml:space="preserve"> the supplier share method documents or a written </w:t>
      </w:r>
      <w:r w:rsidR="00D13FDB">
        <w:t>justification for alternate method</w:t>
      </w:r>
    </w:p>
    <w:p w14:paraId="0ABEEF2B" w14:textId="0490FE8E" w:rsidR="00C2009A" w:rsidRDefault="00714322" w:rsidP="004F1B0B">
      <w:pPr>
        <w:pStyle w:val="ListParagraph"/>
        <w:numPr>
          <w:ilvl w:val="5"/>
          <w:numId w:val="1"/>
        </w:numPr>
        <w:autoSpaceDE w:val="0"/>
        <w:autoSpaceDN w:val="0"/>
        <w:adjustRightInd w:val="0"/>
        <w:spacing w:after="0" w:line="240" w:lineRule="auto"/>
      </w:pPr>
      <w:r>
        <w:t>Share supplier feedback</w:t>
      </w:r>
      <w:r w:rsidR="00D13FDB">
        <w:t>/documents</w:t>
      </w:r>
      <w:r>
        <w:t xml:space="preserve"> with the Global Micro SME</w:t>
      </w:r>
      <w:r w:rsidR="009B20F6">
        <w:t xml:space="preserve"> to determine next steps</w:t>
      </w:r>
      <w:r w:rsidR="00020A5A" w:rsidRPr="49C357FD">
        <w:t xml:space="preserve"> </w:t>
      </w:r>
    </w:p>
    <w:p w14:paraId="72785DB7" w14:textId="37AFBF3C" w:rsidR="00A95DAA" w:rsidRDefault="001A7C5E" w:rsidP="006460C0">
      <w:pPr>
        <w:pStyle w:val="ListParagraph"/>
        <w:numPr>
          <w:ilvl w:val="3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Supplier </w:t>
      </w:r>
      <w:r w:rsidR="00D02F96">
        <w:rPr>
          <w:color w:val="000000" w:themeColor="text1"/>
        </w:rPr>
        <w:t xml:space="preserve">cannot or will not align to </w:t>
      </w:r>
      <w:r w:rsidR="006460C0">
        <w:rPr>
          <w:color w:val="000000" w:themeColor="text1"/>
        </w:rPr>
        <w:t>COA Requirements</w:t>
      </w:r>
    </w:p>
    <w:p w14:paraId="0A0AC65A" w14:textId="3E129CA1" w:rsidR="006460C0" w:rsidRDefault="006460C0" w:rsidP="006460C0">
      <w:pPr>
        <w:pStyle w:val="ListParagraph"/>
        <w:numPr>
          <w:ilvl w:val="4"/>
          <w:numId w:val="1"/>
        </w:numPr>
      </w:pPr>
      <w:r>
        <w:t xml:space="preserve"> </w:t>
      </w:r>
      <w:r w:rsidR="00633086">
        <w:t>C</w:t>
      </w:r>
      <w:r w:rsidR="002B6260">
        <w:t xml:space="preserve">onsult all applicable sites to determine if CoA requirement can be removed </w:t>
      </w:r>
    </w:p>
    <w:p w14:paraId="06DBF8C5" w14:textId="4492A8BD" w:rsidR="00714D03" w:rsidRDefault="00714D03" w:rsidP="00714D03">
      <w:pPr>
        <w:pStyle w:val="ListParagraph"/>
        <w:numPr>
          <w:ilvl w:val="5"/>
          <w:numId w:val="1"/>
        </w:numPr>
      </w:pPr>
      <w:r>
        <w:t>If yes, update the CoA requirement from “Y” to “N”</w:t>
      </w:r>
    </w:p>
    <w:p w14:paraId="543455CD" w14:textId="3B3096D4" w:rsidR="005800AE" w:rsidRDefault="005800AE" w:rsidP="00714D03">
      <w:pPr>
        <w:pStyle w:val="ListParagraph"/>
        <w:numPr>
          <w:ilvl w:val="5"/>
          <w:numId w:val="1"/>
        </w:numPr>
      </w:pPr>
      <w:r>
        <w:t xml:space="preserve">If no, work with the impacted functional groups </w:t>
      </w:r>
      <w:r w:rsidR="004F508D">
        <w:t>for next steps</w:t>
      </w:r>
    </w:p>
    <w:p w14:paraId="49B1115F" w14:textId="43D2A5DF" w:rsidR="008A3503" w:rsidRDefault="008A3503" w:rsidP="008A3503">
      <w:pPr>
        <w:pStyle w:val="ListParagraph"/>
        <w:numPr>
          <w:ilvl w:val="6"/>
          <w:numId w:val="1"/>
        </w:numPr>
      </w:pPr>
      <w:r>
        <w:t>Can the results be reported on a separate document attached to the CoA?</w:t>
      </w:r>
    </w:p>
    <w:p w14:paraId="12580C17" w14:textId="7903A2B8" w:rsidR="008A3503" w:rsidRDefault="008A3503" w:rsidP="008A3503">
      <w:pPr>
        <w:pStyle w:val="ListParagraph"/>
        <w:numPr>
          <w:ilvl w:val="7"/>
          <w:numId w:val="1"/>
        </w:numPr>
      </w:pPr>
      <w:r>
        <w:t>If yes, confirm if supplier can comply</w:t>
      </w:r>
    </w:p>
    <w:p w14:paraId="7B04329D" w14:textId="1470C63A" w:rsidR="008A3503" w:rsidRDefault="008A3503" w:rsidP="00651FFB">
      <w:pPr>
        <w:pStyle w:val="ListParagraph"/>
        <w:numPr>
          <w:ilvl w:val="7"/>
          <w:numId w:val="1"/>
        </w:numPr>
      </w:pPr>
      <w:r>
        <w:t>if no, work with impacted functional groups for next</w:t>
      </w:r>
      <w:r w:rsidR="002416A0">
        <w:t xml:space="preserve"> </w:t>
      </w:r>
      <w:r>
        <w:t>steps</w:t>
      </w:r>
    </w:p>
    <w:p w14:paraId="6000640A" w14:textId="0D5E1063" w:rsidR="006460C0" w:rsidRDefault="006460C0" w:rsidP="00651FFB">
      <w:pPr>
        <w:pStyle w:val="ListParagraph"/>
        <w:spacing w:after="0" w:line="240" w:lineRule="auto"/>
        <w:ind w:left="3600"/>
        <w:rPr>
          <w:color w:val="000000" w:themeColor="text1"/>
        </w:rPr>
      </w:pPr>
    </w:p>
    <w:p w14:paraId="6CFFF1F7" w14:textId="3E673CEE" w:rsidR="00595333" w:rsidRPr="00041F40" w:rsidRDefault="004C576C" w:rsidP="00FF0D7F">
      <w:pPr>
        <w:pStyle w:val="ListParagraph"/>
        <w:numPr>
          <w:ilvl w:val="3"/>
          <w:numId w:val="1"/>
        </w:numPr>
        <w:spacing w:line="256" w:lineRule="auto"/>
        <w:rPr>
          <w:rStyle w:val="Hyperlink"/>
          <w:rFonts w:cs="Calibri"/>
          <w:color w:val="auto"/>
          <w:u w:val="none"/>
        </w:rPr>
      </w:pPr>
      <w:r>
        <w:rPr>
          <w:rStyle w:val="Hyperlink"/>
          <w:rFonts w:cs="Calibri"/>
          <w:color w:val="auto"/>
          <w:u w:val="none"/>
        </w:rPr>
        <w:t xml:space="preserve">Supplier </w:t>
      </w:r>
      <w:r w:rsidR="00D02F96">
        <w:rPr>
          <w:rStyle w:val="Hyperlink"/>
          <w:rFonts w:cs="Calibri"/>
          <w:color w:val="auto"/>
          <w:u w:val="none"/>
        </w:rPr>
        <w:t xml:space="preserve">does not align to the </w:t>
      </w:r>
      <w:r w:rsidR="00595333" w:rsidRPr="00041F40">
        <w:rPr>
          <w:rStyle w:val="Hyperlink"/>
          <w:rFonts w:cs="Calibri"/>
          <w:color w:val="auto"/>
          <w:u w:val="none"/>
        </w:rPr>
        <w:t>Change Notification</w:t>
      </w:r>
      <w:r>
        <w:rPr>
          <w:rStyle w:val="Hyperlink"/>
          <w:rFonts w:cs="Calibri"/>
          <w:color w:val="auto"/>
          <w:u w:val="none"/>
        </w:rPr>
        <w:t xml:space="preserve"> Verbiage</w:t>
      </w:r>
      <w:r w:rsidR="00595333" w:rsidRPr="00041F40">
        <w:rPr>
          <w:rStyle w:val="Hyperlink"/>
          <w:rFonts w:cs="Calibri"/>
          <w:color w:val="auto"/>
          <w:u w:val="none"/>
        </w:rPr>
        <w:t xml:space="preserve"> </w:t>
      </w:r>
    </w:p>
    <w:p w14:paraId="175BC3CC" w14:textId="77777777" w:rsidR="002A114E" w:rsidRDefault="00470903" w:rsidP="00537D0C">
      <w:pPr>
        <w:pStyle w:val="ListParagraph"/>
        <w:numPr>
          <w:ilvl w:val="4"/>
          <w:numId w:val="1"/>
        </w:numPr>
        <w:spacing w:line="256" w:lineRule="auto"/>
        <w:rPr>
          <w:rStyle w:val="Hyperlink"/>
          <w:rFonts w:cs="Calibri"/>
          <w:color w:val="auto"/>
          <w:u w:val="none"/>
        </w:rPr>
      </w:pPr>
      <w:r w:rsidRPr="00041F40">
        <w:rPr>
          <w:rStyle w:val="Hyperlink"/>
          <w:rFonts w:cs="Calibri"/>
          <w:color w:val="auto"/>
          <w:u w:val="none"/>
        </w:rPr>
        <w:t>If a supplier requests any changes to the Change Notification section</w:t>
      </w:r>
    </w:p>
    <w:p w14:paraId="3F433860" w14:textId="754FB895" w:rsidR="00D36F2E" w:rsidRDefault="002A114E" w:rsidP="002A114E">
      <w:pPr>
        <w:pStyle w:val="ListParagraph"/>
        <w:numPr>
          <w:ilvl w:val="5"/>
          <w:numId w:val="1"/>
        </w:numPr>
        <w:spacing w:line="256" w:lineRule="auto"/>
        <w:rPr>
          <w:rStyle w:val="Hyperlink"/>
          <w:rFonts w:cs="Calibri"/>
          <w:color w:val="auto"/>
          <w:u w:val="none"/>
        </w:rPr>
      </w:pPr>
      <w:r>
        <w:rPr>
          <w:rStyle w:val="Hyperlink"/>
          <w:rFonts w:cs="Calibri"/>
          <w:color w:val="auto"/>
          <w:u w:val="none"/>
        </w:rPr>
        <w:t>Provide clarity to supplier around intent of</w:t>
      </w:r>
      <w:r w:rsidR="00D36F2E">
        <w:rPr>
          <w:rStyle w:val="Hyperlink"/>
          <w:rFonts w:cs="Calibri"/>
          <w:color w:val="auto"/>
          <w:u w:val="none"/>
        </w:rPr>
        <w:t xml:space="preserve"> the verbiage </w:t>
      </w:r>
    </w:p>
    <w:p w14:paraId="4A102F70" w14:textId="7FBA91C4" w:rsidR="00E636D2" w:rsidRPr="00720046" w:rsidRDefault="00E636D2" w:rsidP="00183949">
      <w:pPr>
        <w:pStyle w:val="ListParagraph"/>
        <w:numPr>
          <w:ilvl w:val="5"/>
          <w:numId w:val="1"/>
        </w:numPr>
        <w:spacing w:line="256" w:lineRule="auto"/>
        <w:rPr>
          <w:rStyle w:val="Hyperlink"/>
          <w:rFonts w:cs="Calibri"/>
          <w:color w:val="auto"/>
          <w:u w:val="none"/>
        </w:rPr>
      </w:pPr>
      <w:r w:rsidRPr="00720046">
        <w:rPr>
          <w:rStyle w:val="Hyperlink"/>
          <w:rFonts w:cs="Calibri"/>
          <w:color w:val="auto"/>
          <w:u w:val="none"/>
        </w:rPr>
        <w:lastRenderedPageBreak/>
        <w:t xml:space="preserve">If alignment cannot be reached without updates to the verbiage, </w:t>
      </w:r>
      <w:r w:rsidR="00720046">
        <w:rPr>
          <w:rStyle w:val="Hyperlink"/>
          <w:rFonts w:cs="Calibri"/>
          <w:color w:val="auto"/>
          <w:u w:val="none"/>
        </w:rPr>
        <w:t>escalate proposed changes to</w:t>
      </w:r>
      <w:r w:rsidR="00183949">
        <w:rPr>
          <w:rStyle w:val="Hyperlink"/>
          <w:rFonts w:cs="Calibri"/>
          <w:color w:val="auto"/>
          <w:u w:val="none"/>
        </w:rPr>
        <w:t xml:space="preserve"> your manager </w:t>
      </w:r>
    </w:p>
    <w:p w14:paraId="4EE5A6DD" w14:textId="74466843" w:rsidR="0075466D" w:rsidRDefault="00F9611F" w:rsidP="00B8675D">
      <w:pPr>
        <w:pStyle w:val="ListParagraph"/>
        <w:numPr>
          <w:ilvl w:val="2"/>
          <w:numId w:val="1"/>
        </w:numPr>
      </w:pPr>
      <w:r>
        <w:t>If changes</w:t>
      </w:r>
      <w:r w:rsidR="003532C8">
        <w:t xml:space="preserve"> are made to an API ingredient proposed draft:</w:t>
      </w:r>
    </w:p>
    <w:p w14:paraId="7FC5044A" w14:textId="4872EBDE" w:rsidR="000425E6" w:rsidRDefault="0075466D" w:rsidP="0075466D">
      <w:pPr>
        <w:pStyle w:val="ListParagraph"/>
        <w:numPr>
          <w:ilvl w:val="4"/>
          <w:numId w:val="1"/>
        </w:numPr>
      </w:pPr>
      <w:r>
        <w:t>S</w:t>
      </w:r>
      <w:r w:rsidR="000D33AF">
        <w:t>end the</w:t>
      </w:r>
      <w:r w:rsidR="000425E6">
        <w:t xml:space="preserve"> updated API form and proposed draft to the API team for re-assessment</w:t>
      </w:r>
      <w:r w:rsidR="000D33AF">
        <w:t xml:space="preserve"> once</w:t>
      </w:r>
      <w:r w:rsidR="00CA4E11">
        <w:t xml:space="preserve"> internal and external alignment</w:t>
      </w:r>
      <w:r w:rsidR="00DE3BB2">
        <w:t xml:space="preserve"> </w:t>
      </w:r>
      <w:r w:rsidR="00944A6E">
        <w:t>is reached</w:t>
      </w:r>
    </w:p>
    <w:p w14:paraId="44428E02" w14:textId="62DD262B" w:rsidR="000425E6" w:rsidRPr="00A57924" w:rsidRDefault="000425E6" w:rsidP="000425E6">
      <w:pPr>
        <w:pStyle w:val="ListParagraph"/>
        <w:numPr>
          <w:ilvl w:val="4"/>
          <w:numId w:val="1"/>
        </w:numPr>
      </w:pPr>
      <w:r>
        <w:t xml:space="preserve">Once </w:t>
      </w:r>
      <w:r w:rsidR="00944A6E">
        <w:t>the proposed draft is</w:t>
      </w:r>
      <w:r>
        <w:t xml:space="preserve"> deemed acceptable, the API team will provide a signed memo</w:t>
      </w:r>
      <w:r w:rsidR="7B63C0E8">
        <w:t xml:space="preserve"> package that includes the ICS and the completed API assessment form</w:t>
      </w:r>
      <w:r>
        <w:t xml:space="preserve"> for attachment to the CR</w:t>
      </w:r>
    </w:p>
    <w:p w14:paraId="02F60EAC" w14:textId="0B454ADF" w:rsidR="002D2AE8" w:rsidRPr="00A06BE6" w:rsidRDefault="00494383" w:rsidP="00E82C43">
      <w:r>
        <w:br w:type="page"/>
      </w:r>
    </w:p>
    <w:p w14:paraId="181D526A" w14:textId="77777777" w:rsidR="007934CB" w:rsidRPr="00D05C9A" w:rsidRDefault="007934CB" w:rsidP="00E10A73">
      <w:pPr>
        <w:pStyle w:val="ListParagraph"/>
        <w:ind w:left="3600"/>
        <w:rPr>
          <w:b/>
        </w:rPr>
      </w:pPr>
    </w:p>
    <w:p w14:paraId="5717FF4F" w14:textId="5CD8B9AD" w:rsidR="00650C66" w:rsidRPr="00D05C9A" w:rsidRDefault="003D185A" w:rsidP="002B31B7">
      <w:pPr>
        <w:pStyle w:val="ListParagraph"/>
        <w:numPr>
          <w:ilvl w:val="0"/>
          <w:numId w:val="1"/>
        </w:numPr>
        <w:rPr>
          <w:b/>
        </w:rPr>
      </w:pPr>
      <w:bookmarkStart w:id="41" w:name="_Toc231835121"/>
      <w:r w:rsidRPr="00D05C9A">
        <w:rPr>
          <w:rStyle w:val="Heading1Char"/>
          <w:color w:val="auto"/>
        </w:rPr>
        <w:t xml:space="preserve">Initiating the </w:t>
      </w:r>
      <w:r w:rsidR="00650C66" w:rsidRPr="00D05C9A">
        <w:rPr>
          <w:rStyle w:val="Heading1Char"/>
          <w:color w:val="auto"/>
        </w:rPr>
        <w:t>Specification C</w:t>
      </w:r>
      <w:r w:rsidR="00A3262C" w:rsidRPr="00D05C9A">
        <w:rPr>
          <w:rStyle w:val="Heading1Char"/>
          <w:color w:val="auto"/>
        </w:rPr>
        <w:t xml:space="preserve">hange </w:t>
      </w:r>
      <w:r w:rsidR="00650C66" w:rsidRPr="00D05C9A">
        <w:rPr>
          <w:rStyle w:val="Heading1Char"/>
          <w:color w:val="auto"/>
        </w:rPr>
        <w:t>R</w:t>
      </w:r>
      <w:r w:rsidR="00A3262C" w:rsidRPr="00D05C9A">
        <w:rPr>
          <w:rStyle w:val="Heading1Char"/>
          <w:color w:val="auto"/>
        </w:rPr>
        <w:t>equest (CR)</w:t>
      </w:r>
      <w:bookmarkEnd w:id="41"/>
      <w:r w:rsidR="008E2CD1" w:rsidRPr="00D05C9A">
        <w:rPr>
          <w:b/>
        </w:rPr>
        <w:t xml:space="preserve">  </w:t>
      </w:r>
      <w:r w:rsidR="00650C66" w:rsidRPr="00D05C9A">
        <w:rPr>
          <w:b/>
        </w:rPr>
        <w:t> </w:t>
      </w:r>
    </w:p>
    <w:p w14:paraId="0E4477FB" w14:textId="5FF490C4" w:rsidR="00ED1CD8" w:rsidRPr="00374D85" w:rsidRDefault="00ED1CD8" w:rsidP="00ED1CD8">
      <w:pPr>
        <w:pStyle w:val="ListParagraph"/>
        <w:numPr>
          <w:ilvl w:val="1"/>
          <w:numId w:val="1"/>
        </w:numPr>
      </w:pPr>
      <w:r w:rsidRPr="00374D85">
        <w:t>Contacts</w:t>
      </w:r>
      <w:r w:rsidR="009E6C88" w:rsidRPr="00374D85">
        <w:t xml:space="preserve"> and References</w:t>
      </w:r>
    </w:p>
    <w:p w14:paraId="75C84263" w14:textId="0590DE55" w:rsidR="00AE0DE5" w:rsidRPr="00634CEF" w:rsidRDefault="00AE0DE5" w:rsidP="00AE0DE5">
      <w:pPr>
        <w:pStyle w:val="ListParagraph"/>
        <w:numPr>
          <w:ilvl w:val="2"/>
          <w:numId w:val="1"/>
        </w:numPr>
      </w:pPr>
      <w:r w:rsidRPr="00374D85">
        <w:t xml:space="preserve">Specific question regarding the CR process can be directed to the Doc Center </w:t>
      </w:r>
      <w:r>
        <w:t>(</w:t>
      </w:r>
      <w:hyperlink r:id="rId27" w:history="1">
        <w:r w:rsidR="00FA314E" w:rsidRPr="00F4557F">
          <w:rPr>
            <w:rStyle w:val="Hyperlink"/>
            <w:color w:val="4C94D8" w:themeColor="text2" w:themeTint="80"/>
          </w:rPr>
          <w:t>angdinbox@abbott.com</w:t>
        </w:r>
      </w:hyperlink>
      <w:r w:rsidR="00FA314E" w:rsidRPr="00634CEF">
        <w:t>)</w:t>
      </w:r>
    </w:p>
    <w:p w14:paraId="6C307BCC" w14:textId="1D0BE090" w:rsidR="009E6C88" w:rsidRPr="00D05C9A" w:rsidRDefault="00DB4576" w:rsidP="00AE0DE5">
      <w:pPr>
        <w:pStyle w:val="ListParagraph"/>
        <w:numPr>
          <w:ilvl w:val="2"/>
          <w:numId w:val="1"/>
        </w:numPr>
      </w:pPr>
      <w:r w:rsidRPr="002528DE">
        <w:t xml:space="preserve">Reference the </w:t>
      </w:r>
      <w:r w:rsidR="0011543B" w:rsidRPr="002528DE">
        <w:t xml:space="preserve">AN Global Documentation </w:t>
      </w:r>
      <w:r w:rsidR="003A2A21" w:rsidRPr="002528DE">
        <w:t>site</w:t>
      </w:r>
      <w:r w:rsidRPr="002528DE">
        <w:t xml:space="preserve"> for</w:t>
      </w:r>
      <w:r w:rsidR="0029561B" w:rsidRPr="002528DE">
        <w:t xml:space="preserve"> a comprehensive list of </w:t>
      </w:r>
      <w:r w:rsidR="001802E6">
        <w:t>One Point Lessons (</w:t>
      </w:r>
      <w:r w:rsidR="0029561B" w:rsidRPr="002528DE">
        <w:t>1PLs</w:t>
      </w:r>
      <w:r w:rsidR="001802E6">
        <w:t>)</w:t>
      </w:r>
      <w:r w:rsidR="00847B5E" w:rsidRPr="002528DE">
        <w:t xml:space="preserve"> </w:t>
      </w:r>
      <w:r w:rsidR="0045298E" w:rsidRPr="002528DE">
        <w:t xml:space="preserve">  </w:t>
      </w:r>
      <w:hyperlink r:id="rId28" w:history="1">
        <w:r w:rsidR="0045298E" w:rsidRPr="00D05C9A">
          <w:rPr>
            <w:rStyle w:val="Hyperlink"/>
            <w:i/>
            <w:iCs/>
            <w:color w:val="4C94D8" w:themeColor="text2" w:themeTint="80"/>
          </w:rPr>
          <w:t>M-Files DMS Help Portal</w:t>
        </w:r>
      </w:hyperlink>
    </w:p>
    <w:p w14:paraId="4700E780" w14:textId="751ADDE0" w:rsidR="4085C311" w:rsidRDefault="4085C311" w:rsidP="195FE25D">
      <w:pPr>
        <w:pStyle w:val="ListParagraph"/>
        <w:numPr>
          <w:ilvl w:val="1"/>
          <w:numId w:val="1"/>
        </w:numPr>
      </w:pPr>
      <w:r>
        <w:t>General Guidance</w:t>
      </w:r>
    </w:p>
    <w:p w14:paraId="74E2D148" w14:textId="4247C9CD" w:rsidR="2DF9E5D5" w:rsidRPr="00634CEF" w:rsidRDefault="00992AE4" w:rsidP="195FE25D">
      <w:pPr>
        <w:pStyle w:val="ListParagraph"/>
        <w:numPr>
          <w:ilvl w:val="2"/>
          <w:numId w:val="1"/>
        </w:numPr>
      </w:pPr>
      <w:r w:rsidRPr="00634CEF">
        <w:t xml:space="preserve">Follow the </w:t>
      </w:r>
      <w:hyperlink r:id="rId29">
        <w:r w:rsidRPr="00634CEF">
          <w:rPr>
            <w:rStyle w:val="Hyperlink"/>
            <w:rFonts w:eastAsia="Calibri" w:cs="Calibri"/>
            <w:i/>
            <w:iCs/>
            <w:color w:val="4C94D8" w:themeColor="text2" w:themeTint="80"/>
          </w:rPr>
          <w:t>Creating a CR</w:t>
        </w:r>
      </w:hyperlink>
      <w:r w:rsidRPr="00634CEF">
        <w:rPr>
          <w:b/>
          <w:bCs/>
        </w:rPr>
        <w:t xml:space="preserve"> </w:t>
      </w:r>
      <w:r w:rsidRPr="00634CEF">
        <w:t>Job Aid</w:t>
      </w:r>
      <w:r w:rsidR="00090FC8" w:rsidRPr="00634CEF">
        <w:t xml:space="preserve"> </w:t>
      </w:r>
    </w:p>
    <w:p w14:paraId="58ADACD9" w14:textId="5F21B400" w:rsidR="00A703D4" w:rsidRPr="00634CEF" w:rsidRDefault="005B4AC1" w:rsidP="195FE25D">
      <w:pPr>
        <w:pStyle w:val="ListParagraph"/>
        <w:numPr>
          <w:ilvl w:val="3"/>
          <w:numId w:val="1"/>
        </w:numPr>
        <w:rPr>
          <w:rFonts w:eastAsia="Calibri" w:cs="Calibri"/>
          <w:color w:val="000000" w:themeColor="text1"/>
        </w:rPr>
      </w:pPr>
      <w:r w:rsidRPr="00634CEF">
        <w:rPr>
          <w:rFonts w:eastAsia="Calibri" w:cs="Calibri"/>
          <w:color w:val="000000" w:themeColor="text1"/>
        </w:rPr>
        <w:t xml:space="preserve">The </w:t>
      </w:r>
      <w:r w:rsidR="00E97D29" w:rsidRPr="00634CEF">
        <w:rPr>
          <w:rFonts w:eastAsia="Calibri" w:cs="Calibri"/>
          <w:color w:val="000000" w:themeColor="text1"/>
        </w:rPr>
        <w:t>initiator location and impact assessment</w:t>
      </w:r>
      <w:r w:rsidRPr="00634CEF">
        <w:rPr>
          <w:rFonts w:eastAsia="Calibri" w:cs="Calibri"/>
          <w:color w:val="000000" w:themeColor="text1"/>
        </w:rPr>
        <w:t xml:space="preserve"> fields must be </w:t>
      </w:r>
      <w:r w:rsidR="00E97D29" w:rsidRPr="00634CEF">
        <w:rPr>
          <w:rFonts w:eastAsia="Calibri" w:cs="Calibri"/>
          <w:color w:val="000000" w:themeColor="text1"/>
        </w:rPr>
        <w:t>populated</w:t>
      </w:r>
      <w:r w:rsidR="003A2A21" w:rsidRPr="00634CEF">
        <w:rPr>
          <w:rFonts w:eastAsia="Calibri" w:cs="Calibri"/>
          <w:color w:val="000000" w:themeColor="text1"/>
        </w:rPr>
        <w:t xml:space="preserve"> prior to submission</w:t>
      </w:r>
    </w:p>
    <w:p w14:paraId="69F7E2BC" w14:textId="0BB9506B" w:rsidR="3B7679F4" w:rsidRPr="00634CEF" w:rsidRDefault="3B7679F4" w:rsidP="195FE25D">
      <w:pPr>
        <w:pStyle w:val="ListParagraph"/>
        <w:numPr>
          <w:ilvl w:val="3"/>
          <w:numId w:val="1"/>
        </w:numPr>
        <w:rPr>
          <w:rFonts w:eastAsia="Calibri" w:cs="Calibri"/>
        </w:rPr>
      </w:pPr>
      <w:r w:rsidRPr="00634CEF">
        <w:rPr>
          <w:rFonts w:eastAsia="Calibri" w:cs="Calibri"/>
        </w:rPr>
        <w:t>Add the following items to the CR:</w:t>
      </w:r>
    </w:p>
    <w:p w14:paraId="451811D5" w14:textId="57158AF3" w:rsidR="3B7679F4" w:rsidRPr="00634CEF" w:rsidRDefault="3B7679F4" w:rsidP="195FE25D">
      <w:pPr>
        <w:pStyle w:val="ListParagraph"/>
        <w:numPr>
          <w:ilvl w:val="4"/>
          <w:numId w:val="1"/>
        </w:numPr>
        <w:rPr>
          <w:rFonts w:eastAsia="Calibri" w:cs="Calibri"/>
        </w:rPr>
      </w:pPr>
      <w:r w:rsidRPr="00634CEF">
        <w:rPr>
          <w:rFonts w:eastAsia="Calibri" w:cs="Calibri"/>
        </w:rPr>
        <w:t xml:space="preserve">The </w:t>
      </w:r>
      <w:r w:rsidR="5696E07D" w:rsidRPr="00634CEF">
        <w:rPr>
          <w:rFonts w:eastAsia="Calibri" w:cs="Calibri"/>
        </w:rPr>
        <w:t xml:space="preserve">Word </w:t>
      </w:r>
      <w:r w:rsidR="008B0B1C" w:rsidRPr="00634CEF">
        <w:rPr>
          <w:rFonts w:eastAsia="Calibri" w:cs="Calibri"/>
        </w:rPr>
        <w:t xml:space="preserve">version </w:t>
      </w:r>
      <w:r w:rsidR="5696E07D" w:rsidRPr="00634CEF">
        <w:rPr>
          <w:rFonts w:eastAsia="Calibri" w:cs="Calibri"/>
        </w:rPr>
        <w:t>of the proposed draft</w:t>
      </w:r>
    </w:p>
    <w:p w14:paraId="76361A25" w14:textId="76F70B84" w:rsidR="216827CE" w:rsidRPr="00634CEF" w:rsidRDefault="216827CE" w:rsidP="195FE25D">
      <w:pPr>
        <w:pStyle w:val="ListParagraph"/>
        <w:numPr>
          <w:ilvl w:val="4"/>
          <w:numId w:val="1"/>
        </w:numPr>
        <w:rPr>
          <w:rFonts w:eastAsia="Calibri" w:cs="Calibri"/>
        </w:rPr>
      </w:pPr>
      <w:r w:rsidRPr="00634CEF">
        <w:rPr>
          <w:rFonts w:eastAsia="Calibri" w:cs="Calibri"/>
        </w:rPr>
        <w:t>C</w:t>
      </w:r>
      <w:r w:rsidR="5696E07D" w:rsidRPr="00634CEF">
        <w:rPr>
          <w:rFonts w:eastAsia="Calibri" w:cs="Calibri"/>
        </w:rPr>
        <w:t>urrent specification</w:t>
      </w:r>
      <w:r w:rsidR="72DEFE59" w:rsidRPr="00634CEF">
        <w:rPr>
          <w:rFonts w:eastAsia="Calibri" w:cs="Calibri"/>
        </w:rPr>
        <w:t>(s):</w:t>
      </w:r>
      <w:r w:rsidR="24754BAF" w:rsidRPr="00634CEF">
        <w:rPr>
          <w:rFonts w:eastAsia="Calibri" w:cs="Calibri"/>
        </w:rPr>
        <w:t xml:space="preserve"> ICS/ISM/RMS</w:t>
      </w:r>
      <w:r w:rsidR="008B0B1C" w:rsidRPr="00634CEF">
        <w:rPr>
          <w:rFonts w:eastAsia="Calibri" w:cs="Calibri"/>
        </w:rPr>
        <w:t xml:space="preserve"> </w:t>
      </w:r>
    </w:p>
    <w:p w14:paraId="3AAC626F" w14:textId="70805F12" w:rsidR="2B2D3964" w:rsidRPr="00634CEF" w:rsidRDefault="00316833" w:rsidP="195FE25D">
      <w:pPr>
        <w:pStyle w:val="ListParagraph"/>
        <w:numPr>
          <w:ilvl w:val="4"/>
          <w:numId w:val="1"/>
        </w:numPr>
        <w:rPr>
          <w:rFonts w:eastAsia="Calibri" w:cs="Calibri"/>
        </w:rPr>
      </w:pPr>
      <w:r w:rsidRPr="00634CEF">
        <w:rPr>
          <w:rFonts w:eastAsia="Calibri" w:cs="Calibri"/>
        </w:rPr>
        <w:t xml:space="preserve">Completed </w:t>
      </w:r>
      <w:r w:rsidR="46734F61" w:rsidRPr="00634CEF">
        <w:rPr>
          <w:rFonts w:eastAsia="Calibri" w:cs="Calibri"/>
        </w:rPr>
        <w:t>ISRF</w:t>
      </w:r>
    </w:p>
    <w:p w14:paraId="76BE072A" w14:textId="01A6C15A" w:rsidR="195FE25D" w:rsidRDefault="00BE44CB" w:rsidP="218111CC">
      <w:pPr>
        <w:pStyle w:val="ListParagraph"/>
        <w:numPr>
          <w:ilvl w:val="4"/>
          <w:numId w:val="1"/>
        </w:numPr>
        <w:rPr>
          <w:rFonts w:ascii="Calibri" w:eastAsia="Calibri" w:hAnsi="Calibri" w:cs="Calibri"/>
        </w:rPr>
      </w:pPr>
      <w:r w:rsidRPr="1E1AC32F">
        <w:rPr>
          <w:rFonts w:ascii="Calibri" w:eastAsia="Calibri" w:hAnsi="Calibri" w:cs="Calibri"/>
        </w:rPr>
        <w:t>S</w:t>
      </w:r>
      <w:r w:rsidR="46734F61" w:rsidRPr="1E1AC32F">
        <w:rPr>
          <w:rFonts w:ascii="Calibri" w:eastAsia="Calibri" w:hAnsi="Calibri" w:cs="Calibri"/>
        </w:rPr>
        <w:t>upporting documentation</w:t>
      </w:r>
      <w:r w:rsidR="00631DED" w:rsidRPr="1E1AC32F">
        <w:rPr>
          <w:rFonts w:ascii="Calibri" w:eastAsia="Calibri" w:hAnsi="Calibri" w:cs="Calibri"/>
        </w:rPr>
        <w:t xml:space="preserve"> when applicable</w:t>
      </w:r>
      <w:r w:rsidR="347505CB" w:rsidRPr="1E1AC32F">
        <w:rPr>
          <w:rFonts w:ascii="Calibri" w:eastAsia="Calibri" w:hAnsi="Calibri" w:cs="Calibri"/>
        </w:rPr>
        <w:t xml:space="preserve"> (</w:t>
      </w:r>
      <w:r w:rsidR="003C62B0">
        <w:rPr>
          <w:rFonts w:ascii="Calibri" w:eastAsia="Calibri" w:hAnsi="Calibri" w:cs="Calibri"/>
        </w:rPr>
        <w:t>m</w:t>
      </w:r>
      <w:r w:rsidR="347505CB" w:rsidRPr="1E1AC32F">
        <w:rPr>
          <w:rFonts w:ascii="Calibri" w:eastAsia="Calibri" w:hAnsi="Calibri" w:cs="Calibri"/>
        </w:rPr>
        <w:t>emos, cover letters/annexes, etc.</w:t>
      </w:r>
      <w:r w:rsidR="78E9CF83" w:rsidRPr="1E1AC32F">
        <w:rPr>
          <w:rFonts w:ascii="Calibri" w:eastAsia="Calibri" w:hAnsi="Calibri" w:cs="Calibri"/>
        </w:rPr>
        <w:t>)</w:t>
      </w:r>
      <w:r w:rsidR="00631DED" w:rsidRPr="1E1AC32F">
        <w:rPr>
          <w:rFonts w:ascii="Calibri" w:eastAsia="Calibri" w:hAnsi="Calibri" w:cs="Calibri"/>
        </w:rPr>
        <w:t xml:space="preserve"> </w:t>
      </w:r>
    </w:p>
    <w:p w14:paraId="01123275" w14:textId="7D200BB2" w:rsidR="005068FB" w:rsidRPr="00C35DFC" w:rsidRDefault="2DF9E5D5" w:rsidP="00C35DFC">
      <w:pPr>
        <w:pStyle w:val="ListParagraph"/>
        <w:numPr>
          <w:ilvl w:val="2"/>
          <w:numId w:val="1"/>
        </w:numPr>
        <w:rPr>
          <w:b/>
        </w:rPr>
      </w:pPr>
      <w:r>
        <w:t>Add Description, Reason and Justification (DRJ)</w:t>
      </w:r>
      <w:r w:rsidR="00B14F16">
        <w:t xml:space="preserve"> </w:t>
      </w:r>
      <w:r w:rsidR="00B14F16" w:rsidRPr="00D05C9A">
        <w:rPr>
          <w:b/>
          <w:bCs/>
        </w:rPr>
        <w:t>(limit 5,000 characters total including spaces)</w:t>
      </w:r>
      <w:r w:rsidR="005068FB">
        <w:rPr>
          <w:b/>
          <w:bCs/>
        </w:rPr>
        <w:t xml:space="preserve">  </w:t>
      </w:r>
    </w:p>
    <w:p w14:paraId="5668F0C3" w14:textId="0EAB6453" w:rsidR="005068FB" w:rsidRDefault="00BE36D7" w:rsidP="005068FB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Under “Review” in a word document, use “Word Count” to</w:t>
      </w:r>
      <w:r w:rsidR="00284606">
        <w:rPr>
          <w:bCs/>
        </w:rPr>
        <w:t xml:space="preserve"> check character total</w:t>
      </w:r>
    </w:p>
    <w:p w14:paraId="70251B7E" w14:textId="77777777" w:rsidR="00036B44" w:rsidRDefault="00284606" w:rsidP="005068FB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If over 5000</w:t>
      </w:r>
    </w:p>
    <w:p w14:paraId="5648836B" w14:textId="6D9DC8A9" w:rsidR="00284606" w:rsidRDefault="00036B44" w:rsidP="00036B44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A</w:t>
      </w:r>
      <w:r w:rsidR="00284606">
        <w:rPr>
          <w:bCs/>
        </w:rPr>
        <w:t xml:space="preserve">dd the </w:t>
      </w:r>
      <w:r w:rsidR="001C03E6">
        <w:rPr>
          <w:bCs/>
        </w:rPr>
        <w:t>D</w:t>
      </w:r>
      <w:r w:rsidR="00284606">
        <w:rPr>
          <w:bCs/>
        </w:rPr>
        <w:t xml:space="preserve">escription </w:t>
      </w:r>
      <w:r>
        <w:rPr>
          <w:bCs/>
        </w:rPr>
        <w:t>directly into the Metadata of the CR</w:t>
      </w:r>
    </w:p>
    <w:p w14:paraId="57BB7F6C" w14:textId="28060D56" w:rsidR="00036B44" w:rsidRDefault="00036B44" w:rsidP="00036B44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Add “See Attached” to the</w:t>
      </w:r>
      <w:r w:rsidR="001C03E6">
        <w:rPr>
          <w:bCs/>
        </w:rPr>
        <w:t xml:space="preserve"> Reason/Justification section</w:t>
      </w:r>
    </w:p>
    <w:p w14:paraId="6E8CE716" w14:textId="1270A70F" w:rsidR="001C03E6" w:rsidRPr="00C35DFC" w:rsidRDefault="001C03E6" w:rsidP="00036B44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Upload a</w:t>
      </w:r>
      <w:r w:rsidR="00EE022D">
        <w:rPr>
          <w:bCs/>
        </w:rPr>
        <w:t xml:space="preserve"> separate document including the Reason/Justification</w:t>
      </w:r>
    </w:p>
    <w:p w14:paraId="705512DB" w14:textId="5E63D6FE" w:rsidR="4469C4DA" w:rsidRDefault="4469C4DA" w:rsidP="195FE25D">
      <w:pPr>
        <w:pStyle w:val="ListParagraph"/>
        <w:numPr>
          <w:ilvl w:val="2"/>
          <w:numId w:val="1"/>
        </w:numPr>
      </w:pPr>
      <w:r>
        <w:t>If applicable, link Change Requests</w:t>
      </w:r>
      <w:r w:rsidR="67D765EC">
        <w:t xml:space="preserve"> (RMTMs/CPs)</w:t>
      </w:r>
    </w:p>
    <w:p w14:paraId="42F55A5D" w14:textId="3840F503" w:rsidR="15C1DEBE" w:rsidRPr="00F4557F" w:rsidRDefault="15C1DEBE" w:rsidP="195FE25D">
      <w:pPr>
        <w:pStyle w:val="ListParagraph"/>
        <w:numPr>
          <w:ilvl w:val="3"/>
          <w:numId w:val="1"/>
        </w:numPr>
        <w:rPr>
          <w:i/>
          <w:iCs/>
        </w:rPr>
      </w:pPr>
      <w:hyperlink r:id="rId30">
        <w:r w:rsidRPr="00F4557F">
          <w:rPr>
            <w:rStyle w:val="Hyperlink"/>
            <w:i/>
            <w:iCs/>
            <w:color w:val="4C94D8" w:themeColor="text2" w:themeTint="80"/>
          </w:rPr>
          <w:t>When and How to Link CRs in M-Files</w:t>
        </w:r>
      </w:hyperlink>
      <w:r w:rsidRPr="00F4557F">
        <w:rPr>
          <w:i/>
          <w:iCs/>
        </w:rPr>
        <w:t xml:space="preserve"> </w:t>
      </w:r>
    </w:p>
    <w:p w14:paraId="72C61779" w14:textId="1D671B22" w:rsidR="004B4E22" w:rsidRDefault="00B40208" w:rsidP="004B4E22">
      <w:pPr>
        <w:pStyle w:val="ListParagraph"/>
        <w:numPr>
          <w:ilvl w:val="1"/>
          <w:numId w:val="1"/>
        </w:numPr>
      </w:pPr>
      <w:r>
        <w:t>Ingredient</w:t>
      </w:r>
      <w:r w:rsidRPr="004B4E22">
        <w:t xml:space="preserve"> </w:t>
      </w:r>
      <w:r w:rsidR="004B4E22" w:rsidRPr="004B4E22">
        <w:t xml:space="preserve">Specific </w:t>
      </w:r>
      <w:r w:rsidR="00E0013C">
        <w:t>Guidanc</w:t>
      </w:r>
      <w:r w:rsidR="003C62B0">
        <w:t>e</w:t>
      </w:r>
    </w:p>
    <w:p w14:paraId="0C5C3C65" w14:textId="189984E3" w:rsidR="004B4E22" w:rsidRDefault="004B4E22" w:rsidP="00D05C9A">
      <w:pPr>
        <w:pStyle w:val="ListParagraph"/>
        <w:numPr>
          <w:ilvl w:val="2"/>
          <w:numId w:val="1"/>
        </w:numPr>
      </w:pPr>
      <w:r>
        <w:t>API Ingredients</w:t>
      </w:r>
      <w:r w:rsidR="00120D25">
        <w:t xml:space="preserve"> - </w:t>
      </w:r>
      <w:r>
        <w:t>Attach</w:t>
      </w:r>
      <w:r w:rsidR="00DB6756">
        <w:t xml:space="preserve"> </w:t>
      </w:r>
      <w:r w:rsidR="00D62F6F">
        <w:t>the s</w:t>
      </w:r>
      <w:r w:rsidR="00DB6756">
        <w:t>igned API</w:t>
      </w:r>
      <w:r w:rsidR="0024386B">
        <w:t xml:space="preserve"> memo </w:t>
      </w:r>
      <w:proofErr w:type="spellStart"/>
      <w:r w:rsidR="45BDD353">
        <w:t>package</w:t>
      </w:r>
      <w:r w:rsidR="00DB6756">
        <w:t>to</w:t>
      </w:r>
      <w:proofErr w:type="spellEnd"/>
      <w:r w:rsidR="00DB6756">
        <w:t xml:space="preserve"> the CR</w:t>
      </w:r>
      <w:r w:rsidR="00592445">
        <w:t xml:space="preserve"> </w:t>
      </w:r>
    </w:p>
    <w:p w14:paraId="66DF23FD" w14:textId="0EEB1BBB" w:rsidR="00EE126C" w:rsidRDefault="00DB6756" w:rsidP="00D05C9A">
      <w:pPr>
        <w:pStyle w:val="ListParagraph"/>
        <w:numPr>
          <w:ilvl w:val="2"/>
          <w:numId w:val="1"/>
        </w:numPr>
      </w:pPr>
      <w:r>
        <w:t>Ingredients</w:t>
      </w:r>
      <w:r w:rsidR="00ED4F0A">
        <w:t xml:space="preserve"> Requiring </w:t>
      </w:r>
      <w:r w:rsidR="22AAD3D5">
        <w:t>China</w:t>
      </w:r>
      <w:r w:rsidR="00ED4F0A">
        <w:t xml:space="preserve"> Compliance</w:t>
      </w:r>
      <w:r w:rsidR="00120D25">
        <w:t xml:space="preserve"> - </w:t>
      </w:r>
      <w:r w:rsidR="00E25A92">
        <w:t>Include reference to QR #1058207</w:t>
      </w:r>
      <w:r w:rsidR="00647FD2">
        <w:t xml:space="preserve"> and the </w:t>
      </w:r>
      <w:r w:rsidR="00A12FD3">
        <w:t xml:space="preserve">storage location of the </w:t>
      </w:r>
      <w:r w:rsidR="4F747EA5">
        <w:t>China</w:t>
      </w:r>
      <w:r w:rsidR="0076170E">
        <w:t xml:space="preserve"> </w:t>
      </w:r>
      <w:r w:rsidR="0072319D">
        <w:t xml:space="preserve">Compliance </w:t>
      </w:r>
      <w:r w:rsidR="0076170E">
        <w:t xml:space="preserve">Statement </w:t>
      </w:r>
      <w:r w:rsidR="00A12FD3">
        <w:t>i</w:t>
      </w:r>
      <w:r w:rsidR="003E085A">
        <w:t xml:space="preserve">n the DRJ </w:t>
      </w:r>
      <w:r w:rsidR="00025B59">
        <w:t>for GB</w:t>
      </w:r>
      <w:r w:rsidR="19C74589">
        <w:t>/NHC/MOH</w:t>
      </w:r>
      <w:r w:rsidR="00025B59">
        <w:t xml:space="preserve"> related updates</w:t>
      </w:r>
    </w:p>
    <w:p w14:paraId="75739204" w14:textId="50E0DB04" w:rsidR="00494383" w:rsidRDefault="00C72B1A" w:rsidP="00494383">
      <w:r>
        <w:br w:type="page"/>
      </w:r>
    </w:p>
    <w:p w14:paraId="2F222DBD" w14:textId="27C339F0" w:rsidR="00650C66" w:rsidRPr="00D05C9A" w:rsidRDefault="00650C66" w:rsidP="002B31B7">
      <w:pPr>
        <w:pStyle w:val="ListParagraph"/>
        <w:numPr>
          <w:ilvl w:val="0"/>
          <w:numId w:val="1"/>
        </w:numPr>
        <w:rPr>
          <w:b/>
        </w:rPr>
      </w:pPr>
      <w:bookmarkStart w:id="42" w:name="_Toc231835122"/>
      <w:r w:rsidRPr="00D05C9A">
        <w:rPr>
          <w:rStyle w:val="Heading1Char"/>
          <w:color w:val="auto"/>
        </w:rPr>
        <w:lastRenderedPageBreak/>
        <w:t xml:space="preserve">Internal </w:t>
      </w:r>
      <w:r w:rsidR="00F61524" w:rsidRPr="00D05C9A">
        <w:rPr>
          <w:rStyle w:val="Heading1Char"/>
          <w:color w:val="auto"/>
        </w:rPr>
        <w:t>A</w:t>
      </w:r>
      <w:r w:rsidRPr="00D05C9A">
        <w:rPr>
          <w:rStyle w:val="Heading1Char"/>
          <w:color w:val="auto"/>
        </w:rPr>
        <w:t>pproval of ICS (CR)</w:t>
      </w:r>
      <w:bookmarkEnd w:id="42"/>
      <w:r w:rsidRPr="00D05C9A">
        <w:rPr>
          <w:b/>
        </w:rPr>
        <w:t> </w:t>
      </w:r>
    </w:p>
    <w:p w14:paraId="6E73B9B1" w14:textId="1751B421" w:rsidR="00ED1CD8" w:rsidRDefault="00ED1CD8" w:rsidP="195FE25D">
      <w:pPr>
        <w:pStyle w:val="ListParagraph"/>
        <w:numPr>
          <w:ilvl w:val="1"/>
          <w:numId w:val="1"/>
        </w:numPr>
      </w:pPr>
      <w:r>
        <w:t>Contacts</w:t>
      </w:r>
    </w:p>
    <w:p w14:paraId="71A52BEC" w14:textId="4DE9F2F2" w:rsidR="002B4244" w:rsidRPr="001F6A4E" w:rsidRDefault="002B4244" w:rsidP="00F4557F">
      <w:pPr>
        <w:pStyle w:val="ListParagraph"/>
        <w:numPr>
          <w:ilvl w:val="2"/>
          <w:numId w:val="1"/>
        </w:numPr>
      </w:pPr>
      <w:r w:rsidRPr="001F6A4E">
        <w:t xml:space="preserve">Doc Center assigns the appropriate approvers based on the ISRF </w:t>
      </w:r>
      <w:r w:rsidR="00BE25A4" w:rsidRPr="001F6A4E">
        <w:t xml:space="preserve">and </w:t>
      </w:r>
      <w:r w:rsidR="00F21223" w:rsidRPr="001F6A4E">
        <w:t>the Document Approval Matrices,</w:t>
      </w:r>
      <w:r w:rsidR="009126A8" w:rsidRPr="001F6A4E">
        <w:t xml:space="preserve"> </w:t>
      </w:r>
      <w:r w:rsidR="0060700C" w:rsidRPr="001F6A4E">
        <w:t>ANPPR05-001-RM-001</w:t>
      </w:r>
      <w:r w:rsidR="00F21223" w:rsidRPr="001F6A4E">
        <w:t>.</w:t>
      </w:r>
    </w:p>
    <w:p w14:paraId="3A01E6C0" w14:textId="2C32CBE0" w:rsidR="00137F49" w:rsidRPr="001F6A4E" w:rsidRDefault="0020440D" w:rsidP="00137F49">
      <w:pPr>
        <w:pStyle w:val="ListParagraph"/>
        <w:numPr>
          <w:ilvl w:val="1"/>
          <w:numId w:val="1"/>
        </w:numPr>
      </w:pPr>
      <w:r w:rsidRPr="001F6A4E">
        <w:t xml:space="preserve"> Regulatory Impact Assessment (RIA)</w:t>
      </w:r>
    </w:p>
    <w:p w14:paraId="75FE1409" w14:textId="33751466" w:rsidR="00137F49" w:rsidRPr="001F6A4E" w:rsidRDefault="00137F49" w:rsidP="00137F49">
      <w:pPr>
        <w:pStyle w:val="ListParagraph"/>
        <w:numPr>
          <w:ilvl w:val="2"/>
          <w:numId w:val="1"/>
        </w:numPr>
      </w:pPr>
      <w:r w:rsidRPr="001F6A4E">
        <w:t xml:space="preserve">All specification update CRs must </w:t>
      </w:r>
      <w:r w:rsidR="008551E6" w:rsidRPr="001F6A4E">
        <w:t xml:space="preserve">first </w:t>
      </w:r>
      <w:r w:rsidRPr="001F6A4E">
        <w:t xml:space="preserve">be submitted for review to the appropriate Regulatory Contact (Greg Bricker) </w:t>
      </w:r>
    </w:p>
    <w:p w14:paraId="2F5397A1" w14:textId="12BE52F8" w:rsidR="00137F49" w:rsidRDefault="00137F49" w:rsidP="00137F49">
      <w:pPr>
        <w:pStyle w:val="ListParagraph"/>
        <w:numPr>
          <w:ilvl w:val="2"/>
          <w:numId w:val="1"/>
        </w:numPr>
      </w:pPr>
      <w:r>
        <w:t xml:space="preserve"> Follow the </w:t>
      </w:r>
      <w:r w:rsidR="002A071C" w:rsidRPr="006D6560">
        <w:t>Routing a CR for Review</w:t>
      </w:r>
      <w:r w:rsidR="002A071C">
        <w:t xml:space="preserve"> </w:t>
      </w:r>
      <w:r>
        <w:t>1PL for instructions</w:t>
      </w:r>
    </w:p>
    <w:p w14:paraId="630C4974" w14:textId="092FF53A" w:rsidR="00FA3299" w:rsidRDefault="006E563D" w:rsidP="006D6560">
      <w:pPr>
        <w:pStyle w:val="ListParagraph"/>
        <w:numPr>
          <w:ilvl w:val="3"/>
          <w:numId w:val="1"/>
        </w:numPr>
      </w:pPr>
      <w:r>
        <w:t xml:space="preserve">Highlight </w:t>
      </w:r>
      <w:r w:rsidR="002D716A">
        <w:t xml:space="preserve">target </w:t>
      </w:r>
      <w:r>
        <w:t>CR and select “Add Reviewer”</w:t>
      </w:r>
    </w:p>
    <w:p w14:paraId="5673059E" w14:textId="45604D7F" w:rsidR="00BB3BE4" w:rsidRDefault="00FA15BC" w:rsidP="00BB3BE4">
      <w:pPr>
        <w:pStyle w:val="ListParagraph"/>
        <w:ind w:left="2340"/>
      </w:pPr>
      <w:r>
        <w:rPr>
          <w:noProof/>
        </w:rPr>
        <w:drawing>
          <wp:inline distT="0" distB="0" distL="0" distR="0" wp14:anchorId="40102F1B" wp14:editId="54A9A904">
            <wp:extent cx="3640476" cy="1416527"/>
            <wp:effectExtent l="0" t="0" r="0" b="0"/>
            <wp:docPr id="11014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355" cy="142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90FD" w14:textId="77777777" w:rsidR="00E20C1D" w:rsidRDefault="00E20C1D" w:rsidP="00BB3BE4">
      <w:pPr>
        <w:pStyle w:val="ListParagraph"/>
        <w:ind w:left="2340"/>
      </w:pPr>
    </w:p>
    <w:p w14:paraId="6099531C" w14:textId="582408A6" w:rsidR="006E563D" w:rsidRDefault="00A75510" w:rsidP="00A75510">
      <w:pPr>
        <w:pStyle w:val="ListParagraph"/>
        <w:numPr>
          <w:ilvl w:val="3"/>
          <w:numId w:val="1"/>
        </w:numPr>
      </w:pPr>
      <w:r>
        <w:t xml:space="preserve"> </w:t>
      </w:r>
      <w:r w:rsidR="00A225F3">
        <w:t>Add Task Assignee and Instructions and click Create</w:t>
      </w:r>
    </w:p>
    <w:p w14:paraId="28ABEA32" w14:textId="0607F0F8" w:rsidR="00822AC3" w:rsidRDefault="0000217E" w:rsidP="00BB3BE4">
      <w:pPr>
        <w:pStyle w:val="ListParagraph"/>
        <w:ind w:left="2340"/>
      </w:pPr>
      <w:r>
        <w:rPr>
          <w:noProof/>
        </w:rPr>
        <w:drawing>
          <wp:inline distT="0" distB="0" distL="0" distR="0" wp14:anchorId="44A14140" wp14:editId="0F81C9A7">
            <wp:extent cx="3646792" cy="3123639"/>
            <wp:effectExtent l="0" t="0" r="0" b="635"/>
            <wp:docPr id="862355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433" cy="314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EBE2" w14:textId="0EF47339" w:rsidR="00E2635D" w:rsidRDefault="002D716A" w:rsidP="00A75510">
      <w:pPr>
        <w:pStyle w:val="ListParagraph"/>
        <w:numPr>
          <w:ilvl w:val="3"/>
          <w:numId w:val="1"/>
        </w:numPr>
      </w:pPr>
      <w:r>
        <w:t xml:space="preserve">Highlight target CR and select </w:t>
      </w:r>
      <w:r w:rsidR="00A86D1A">
        <w:t>Route for Review</w:t>
      </w:r>
    </w:p>
    <w:p w14:paraId="3FA401F7" w14:textId="0716DE55" w:rsidR="00C627B6" w:rsidRDefault="00C627B6" w:rsidP="00C627B6">
      <w:pPr>
        <w:pStyle w:val="ListParagraph"/>
        <w:ind w:left="2340"/>
      </w:pPr>
      <w:r>
        <w:rPr>
          <w:noProof/>
        </w:rPr>
        <w:lastRenderedPageBreak/>
        <w:drawing>
          <wp:inline distT="0" distB="0" distL="0" distR="0" wp14:anchorId="188DA61C" wp14:editId="11CECDF5">
            <wp:extent cx="4820524" cy="2248625"/>
            <wp:effectExtent l="0" t="0" r="0" b="0"/>
            <wp:docPr id="1176923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063" cy="225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BD42" w14:textId="424AED62" w:rsidR="00FC39E1" w:rsidRDefault="00FC39E1" w:rsidP="006D6560">
      <w:pPr>
        <w:pStyle w:val="ListParagraph"/>
        <w:ind w:left="2340"/>
      </w:pPr>
      <w:r>
        <w:t>4</w:t>
      </w:r>
      <w:r w:rsidR="00C627B6">
        <w:t>. The</w:t>
      </w:r>
      <w:r>
        <w:t xml:space="preserve"> CR initiator will receive email communication</w:t>
      </w:r>
      <w:r w:rsidR="007E4E24">
        <w:t xml:space="preserve"> when the CR returns to draft status signaling the RIA is complete</w:t>
      </w:r>
    </w:p>
    <w:p w14:paraId="135EC9CF" w14:textId="166B397E" w:rsidR="00137F49" w:rsidRDefault="00E0597C" w:rsidP="006D6560">
      <w:pPr>
        <w:pStyle w:val="ListParagraph"/>
        <w:ind w:left="2340"/>
      </w:pPr>
      <w:r>
        <w:t>Add verbiage you must A</w:t>
      </w:r>
      <w:r w:rsidR="008C47BA">
        <w:t xml:space="preserve">cquire </w:t>
      </w:r>
    </w:p>
    <w:p w14:paraId="7A77E95E" w14:textId="55A39FB4" w:rsidR="003D51EC" w:rsidRDefault="003D51EC" w:rsidP="006D6560">
      <w:pPr>
        <w:pStyle w:val="ListParagraph"/>
        <w:ind w:left="2340"/>
      </w:pPr>
    </w:p>
    <w:p w14:paraId="3A6F8AAF" w14:textId="77777777" w:rsidR="003B1A69" w:rsidRDefault="00B531FA" w:rsidP="003B1A69">
      <w:pPr>
        <w:pStyle w:val="ListParagraph"/>
        <w:numPr>
          <w:ilvl w:val="1"/>
          <w:numId w:val="1"/>
        </w:numPr>
      </w:pPr>
      <w:r>
        <w:t>S</w:t>
      </w:r>
      <w:r w:rsidR="0D76A4D1">
        <w:t xml:space="preserve">ubmit </w:t>
      </w:r>
      <w:r w:rsidR="005F6EA2">
        <w:t xml:space="preserve">the CR </w:t>
      </w:r>
      <w:r w:rsidR="0D76A4D1">
        <w:t>for Doc Center Review</w:t>
      </w:r>
      <w:r w:rsidR="0079383C">
        <w:t xml:space="preserve"> </w:t>
      </w:r>
      <w:hyperlink r:id="rId34" w:history="1">
        <w:r w:rsidR="00E12AF9" w:rsidRPr="007710F7">
          <w:rPr>
            <w:rStyle w:val="Hyperlink"/>
            <w:i/>
            <w:iCs/>
            <w:color w:val="4C94D8" w:themeColor="text2" w:themeTint="80"/>
          </w:rPr>
          <w:t>Doc Center Review</w:t>
        </w:r>
      </w:hyperlink>
    </w:p>
    <w:p w14:paraId="36A42EF2" w14:textId="46EE2E35" w:rsidR="00147B8A" w:rsidRDefault="00147B8A" w:rsidP="00BF1F01">
      <w:pPr>
        <w:pStyle w:val="ListParagraph"/>
        <w:numPr>
          <w:ilvl w:val="3"/>
          <w:numId w:val="1"/>
        </w:numPr>
      </w:pPr>
      <w:r>
        <w:t>CR Approval</w:t>
      </w:r>
      <w:r w:rsidR="000D3644">
        <w:t xml:space="preserve"> Details</w:t>
      </w:r>
    </w:p>
    <w:p w14:paraId="01D329E1" w14:textId="40FB774E" w:rsidR="00A7164D" w:rsidRDefault="00A7164D" w:rsidP="00BF1F01">
      <w:pPr>
        <w:pStyle w:val="ListParagraph"/>
        <w:numPr>
          <w:ilvl w:val="2"/>
          <w:numId w:val="42"/>
        </w:numPr>
      </w:pPr>
      <w:r>
        <w:t>GSQA and Purchasing</w:t>
      </w:r>
      <w:r w:rsidR="00C521E2">
        <w:t xml:space="preserve"> </w:t>
      </w:r>
      <w:r w:rsidR="000D3644">
        <w:t>must</w:t>
      </w:r>
      <w:r w:rsidR="00C521E2">
        <w:t xml:space="preserve"> not approve the CR until </w:t>
      </w:r>
      <w:r w:rsidR="00027241">
        <w:t xml:space="preserve">ALL </w:t>
      </w:r>
      <w:r w:rsidR="00C521E2">
        <w:t>supplier signed specifications are received</w:t>
      </w:r>
      <w:r w:rsidR="00F82E13">
        <w:t xml:space="preserve"> </w:t>
      </w:r>
      <w:r w:rsidR="00C54C0E">
        <w:t xml:space="preserve">and reviewed for acceptance </w:t>
      </w:r>
      <w:r w:rsidR="00F82E13">
        <w:t xml:space="preserve">(See </w:t>
      </w:r>
      <w:hyperlink w:anchor="APP" w:history="1">
        <w:r w:rsidR="00DE4830" w:rsidRPr="00DE4830">
          <w:rPr>
            <w:rStyle w:val="Hyperlink"/>
          </w:rPr>
          <w:t>CR Closure/Final Approval of ICS</w:t>
        </w:r>
      </w:hyperlink>
      <w:r w:rsidR="00DE4830">
        <w:t>)</w:t>
      </w:r>
    </w:p>
    <w:p w14:paraId="0284893F" w14:textId="15C64F01" w:rsidR="00AE12EE" w:rsidRDefault="00004546" w:rsidP="00BF1F01">
      <w:pPr>
        <w:pStyle w:val="ListParagraph"/>
        <w:numPr>
          <w:ilvl w:val="2"/>
          <w:numId w:val="42"/>
        </w:numPr>
      </w:pPr>
      <w:r>
        <w:t>If a CR includes more than one GSQA approver</w:t>
      </w:r>
      <w:r w:rsidR="00A7164D">
        <w:t xml:space="preserve">, </w:t>
      </w:r>
      <w:r w:rsidR="00300E95">
        <w:t>determine which will complete</w:t>
      </w:r>
      <w:r w:rsidR="00B4779B">
        <w:t xml:space="preserve"> the</w:t>
      </w:r>
      <w:r w:rsidR="005A49AF">
        <w:t xml:space="preserve"> final</w:t>
      </w:r>
      <w:r w:rsidR="008446ED">
        <w:t xml:space="preserve"> approval</w:t>
      </w:r>
      <w:r w:rsidR="00855DAE">
        <w:t xml:space="preserve"> on the ISRF</w:t>
      </w:r>
    </w:p>
    <w:p w14:paraId="1FF33F32" w14:textId="53C1A03E" w:rsidR="0015576E" w:rsidRDefault="0015576E" w:rsidP="00BF1F01">
      <w:pPr>
        <w:pStyle w:val="ListParagraph"/>
        <w:numPr>
          <w:ilvl w:val="2"/>
          <w:numId w:val="42"/>
        </w:numPr>
      </w:pPr>
      <w:r>
        <w:t>Once all approvers E</w:t>
      </w:r>
      <w:r w:rsidR="008545AC">
        <w:t>X</w:t>
      </w:r>
      <w:r>
        <w:t>CEPT Procurement &amp; GSQA have approved in M-Files you may proceed to external approval</w:t>
      </w:r>
    </w:p>
    <w:p w14:paraId="3AFDBD96" w14:textId="1AD56418" w:rsidR="0015576E" w:rsidRDefault="0015576E" w:rsidP="00A75510">
      <w:pPr>
        <w:pStyle w:val="ListParagraph"/>
        <w:numPr>
          <w:ilvl w:val="2"/>
          <w:numId w:val="42"/>
        </w:numPr>
      </w:pPr>
      <w:r>
        <w:t>In situations of extreme urgency</w:t>
      </w:r>
      <w:r w:rsidR="44BA5666">
        <w:t>,</w:t>
      </w:r>
      <w:r>
        <w:t xml:space="preserve"> </w:t>
      </w:r>
      <w:r w:rsidR="004F338D">
        <w:t>internal and external approval may be routed in parallel, but there is risk of rework. This risk increases with length of time between supplier review and approval</w:t>
      </w:r>
      <w:r w:rsidR="00E836DE">
        <w:t xml:space="preserve"> and complexity of specification change</w:t>
      </w:r>
      <w:r w:rsidR="004F338D">
        <w:t>.</w:t>
      </w:r>
    </w:p>
    <w:p w14:paraId="57A08DE3" w14:textId="7AE12F0C" w:rsidR="195FE25D" w:rsidRPr="001E75DF" w:rsidRDefault="00C72B1A" w:rsidP="00D05C9A">
      <w:pPr>
        <w:rPr>
          <w:b/>
        </w:rPr>
      </w:pPr>
      <w:r>
        <w:rPr>
          <w:b/>
        </w:rPr>
        <w:br w:type="page"/>
      </w:r>
    </w:p>
    <w:p w14:paraId="53C0FAF6" w14:textId="7A189722" w:rsidR="000B1B13" w:rsidRPr="003F7186" w:rsidRDefault="4B42C023" w:rsidP="003F7186">
      <w:pPr>
        <w:pStyle w:val="ListParagraph"/>
        <w:numPr>
          <w:ilvl w:val="0"/>
          <w:numId w:val="1"/>
        </w:numPr>
        <w:rPr>
          <w:rStyle w:val="Heading1Char"/>
          <w:rFonts w:eastAsiaTheme="minorEastAsia" w:cstheme="minorBidi"/>
          <w:color w:val="auto"/>
          <w:szCs w:val="22"/>
        </w:rPr>
      </w:pPr>
      <w:bookmarkStart w:id="43" w:name="_Toc231835123"/>
      <w:r w:rsidRPr="001E75DF">
        <w:rPr>
          <w:rStyle w:val="Heading1Char"/>
        </w:rPr>
        <w:lastRenderedPageBreak/>
        <w:t>External approval of ICS</w:t>
      </w:r>
      <w:bookmarkEnd w:id="43"/>
      <w:r w:rsidRPr="001E75DF">
        <w:rPr>
          <w:rFonts w:asciiTheme="majorHAnsi" w:hAnsiTheme="majorHAnsi"/>
          <w:b/>
        </w:rPr>
        <w:t> </w:t>
      </w:r>
      <w:r w:rsidR="10A3BC8B" w:rsidRPr="001E75DF">
        <w:rPr>
          <w:rFonts w:asciiTheme="majorHAnsi" w:hAnsiTheme="majorHAnsi"/>
          <w:b/>
        </w:rPr>
        <w:t xml:space="preserve"> </w:t>
      </w:r>
    </w:p>
    <w:p w14:paraId="56007836" w14:textId="77777777" w:rsidR="003F7186" w:rsidRPr="003F7186" w:rsidRDefault="003F7186" w:rsidP="000B1B13">
      <w:pPr>
        <w:pStyle w:val="ListParagraph"/>
        <w:numPr>
          <w:ilvl w:val="2"/>
          <w:numId w:val="1"/>
        </w:numPr>
        <w:rPr>
          <w:rFonts w:ascii="Aptos" w:hAnsi="Aptos"/>
          <w:bCs/>
        </w:rPr>
      </w:pPr>
      <w:r>
        <w:rPr>
          <w:rFonts w:ascii="Aptos" w:hAnsi="Aptos"/>
        </w:rPr>
        <w:t>Contacts</w:t>
      </w:r>
    </w:p>
    <w:p w14:paraId="09EC268B" w14:textId="34EF28E4" w:rsidR="00404AD1" w:rsidRPr="00D02692" w:rsidRDefault="00F84C57" w:rsidP="003F7186">
      <w:pPr>
        <w:pStyle w:val="ListParagraph"/>
        <w:numPr>
          <w:ilvl w:val="3"/>
          <w:numId w:val="1"/>
        </w:numPr>
        <w:rPr>
          <w:rFonts w:ascii="Aptos" w:hAnsi="Aptos"/>
          <w:bCs/>
        </w:rPr>
      </w:pPr>
      <w:r w:rsidRPr="00D02692">
        <w:rPr>
          <w:rFonts w:ascii="Aptos" w:hAnsi="Aptos"/>
        </w:rPr>
        <w:t xml:space="preserve">Unless otherwise informed by the supplier or </w:t>
      </w:r>
      <w:r w:rsidR="00812FC9" w:rsidRPr="00D02692">
        <w:rPr>
          <w:rFonts w:ascii="Aptos" w:hAnsi="Aptos"/>
        </w:rPr>
        <w:t xml:space="preserve">AN </w:t>
      </w:r>
      <w:r w:rsidRPr="00D02692">
        <w:rPr>
          <w:rFonts w:ascii="Aptos" w:hAnsi="Aptos"/>
        </w:rPr>
        <w:t xml:space="preserve">Procurement, </w:t>
      </w:r>
      <w:r w:rsidR="00E77D7D" w:rsidRPr="00D02692">
        <w:rPr>
          <w:rFonts w:ascii="Aptos" w:hAnsi="Aptos"/>
        </w:rPr>
        <w:t>send the final draft to the supplier contacts</w:t>
      </w:r>
      <w:r w:rsidR="00B202EE" w:rsidRPr="00D02692">
        <w:rPr>
          <w:rFonts w:ascii="Aptos" w:hAnsi="Aptos"/>
        </w:rPr>
        <w:t xml:space="preserve"> from the external review</w:t>
      </w:r>
      <w:r w:rsidR="00306E43" w:rsidRPr="00D02692">
        <w:rPr>
          <w:rFonts w:ascii="Aptos" w:hAnsi="Aptos"/>
        </w:rPr>
        <w:t xml:space="preserve"> phase</w:t>
      </w:r>
    </w:p>
    <w:p w14:paraId="212B1FB7" w14:textId="33209EF5" w:rsidR="00404AD1" w:rsidRPr="008446ED" w:rsidRDefault="00404AD1" w:rsidP="003F7186">
      <w:pPr>
        <w:pStyle w:val="ListParagraph"/>
        <w:ind w:left="1440"/>
        <w:rPr>
          <w:rStyle w:val="Heading1Char"/>
          <w:rFonts w:ascii="Aptos" w:eastAsiaTheme="minorEastAsia" w:hAnsi="Aptos" w:cstheme="minorBidi"/>
          <w:b w:val="0"/>
          <w:bCs/>
          <w:color w:val="auto"/>
          <w:szCs w:val="22"/>
        </w:rPr>
      </w:pPr>
    </w:p>
    <w:p w14:paraId="10100CE3" w14:textId="77777777" w:rsidR="003F7186" w:rsidRPr="003F7186" w:rsidRDefault="003F7186" w:rsidP="00D02692">
      <w:pPr>
        <w:pStyle w:val="ListParagraph"/>
        <w:numPr>
          <w:ilvl w:val="2"/>
          <w:numId w:val="1"/>
        </w:numPr>
        <w:rPr>
          <w:rFonts w:ascii="Aptos" w:hAnsi="Aptos"/>
        </w:rPr>
      </w:pPr>
      <w:r>
        <w:rPr>
          <w:rFonts w:ascii="Aptos" w:eastAsiaTheme="majorEastAsia" w:hAnsi="Aptos" w:cs="Calibri"/>
          <w:bCs/>
        </w:rPr>
        <w:t>General Guidance</w:t>
      </w:r>
    </w:p>
    <w:p w14:paraId="566B9E61" w14:textId="3C407688" w:rsidR="00A44990" w:rsidRPr="008446ED" w:rsidRDefault="00601ECE" w:rsidP="003F7186">
      <w:pPr>
        <w:pStyle w:val="ListParagraph"/>
        <w:numPr>
          <w:ilvl w:val="3"/>
          <w:numId w:val="1"/>
        </w:numPr>
        <w:rPr>
          <w:rFonts w:ascii="Aptos" w:hAnsi="Aptos"/>
        </w:rPr>
      </w:pPr>
      <w:r w:rsidRPr="008446ED">
        <w:rPr>
          <w:rFonts w:ascii="Aptos" w:eastAsiaTheme="majorEastAsia" w:hAnsi="Aptos" w:cs="Calibri"/>
          <w:bCs/>
        </w:rPr>
        <w:t>Prepar</w:t>
      </w:r>
      <w:r w:rsidR="00C11F74" w:rsidRPr="008446ED">
        <w:rPr>
          <w:rFonts w:ascii="Aptos" w:eastAsiaTheme="majorEastAsia" w:hAnsi="Aptos" w:cs="Calibri"/>
          <w:bCs/>
        </w:rPr>
        <w:t>e</w:t>
      </w:r>
      <w:r w:rsidRPr="008446ED">
        <w:rPr>
          <w:rFonts w:ascii="Aptos" w:eastAsiaTheme="majorEastAsia" w:hAnsi="Aptos" w:cs="Calibri"/>
          <w:bCs/>
        </w:rPr>
        <w:t xml:space="preserve"> the</w:t>
      </w:r>
      <w:r w:rsidR="0003261A" w:rsidRPr="008446ED">
        <w:rPr>
          <w:rFonts w:ascii="Aptos" w:eastAsiaTheme="majorEastAsia" w:hAnsi="Aptos" w:cs="Calibri"/>
          <w:bCs/>
        </w:rPr>
        <w:t xml:space="preserve"> ICS</w:t>
      </w:r>
      <w:r w:rsidRPr="008446ED">
        <w:rPr>
          <w:rFonts w:ascii="Aptos" w:eastAsiaTheme="majorEastAsia" w:hAnsi="Aptos" w:cs="Calibri"/>
          <w:bCs/>
        </w:rPr>
        <w:t xml:space="preserve"> for external approval</w:t>
      </w:r>
    </w:p>
    <w:p w14:paraId="4DBE5BBF" w14:textId="346D49B4" w:rsidR="00AC50CB" w:rsidRPr="008446ED" w:rsidRDefault="006C685E" w:rsidP="00D02692">
      <w:pPr>
        <w:pStyle w:val="ListParagraph"/>
        <w:numPr>
          <w:ilvl w:val="3"/>
          <w:numId w:val="1"/>
        </w:numPr>
        <w:rPr>
          <w:rFonts w:ascii="Aptos" w:hAnsi="Aptos"/>
        </w:rPr>
      </w:pPr>
      <w:r w:rsidRPr="00D05C9A">
        <w:rPr>
          <w:rFonts w:ascii="Aptos" w:eastAsiaTheme="majorEastAsia" w:hAnsi="Aptos" w:cs="Calibri"/>
          <w:bCs/>
        </w:rPr>
        <w:t>Confirm the</w:t>
      </w:r>
      <w:r w:rsidR="001F18B0" w:rsidRPr="00D05C9A">
        <w:rPr>
          <w:rFonts w:ascii="Aptos" w:eastAsiaTheme="majorEastAsia" w:hAnsi="Aptos" w:cs="Calibri"/>
          <w:bCs/>
        </w:rPr>
        <w:t xml:space="preserve"> CR is in “Route for Approval” State and that </w:t>
      </w:r>
      <w:r w:rsidR="00856763">
        <w:rPr>
          <w:rFonts w:ascii="Aptos" w:eastAsiaTheme="majorEastAsia" w:hAnsi="Aptos" w:cs="Calibri"/>
          <w:bCs/>
        </w:rPr>
        <w:t>all</w:t>
      </w:r>
      <w:r w:rsidR="00A44990" w:rsidRPr="00D05C9A">
        <w:rPr>
          <w:rFonts w:ascii="Aptos" w:eastAsiaTheme="majorEastAsia" w:hAnsi="Aptos" w:cs="Calibri"/>
          <w:bCs/>
        </w:rPr>
        <w:t xml:space="preserve"> </w:t>
      </w:r>
      <w:r w:rsidR="00AA0283" w:rsidRPr="00D05C9A">
        <w:rPr>
          <w:rFonts w:ascii="Aptos" w:eastAsiaTheme="majorEastAsia" w:hAnsi="Aptos" w:cs="Calibri"/>
          <w:bCs/>
        </w:rPr>
        <w:t xml:space="preserve">internal </w:t>
      </w:r>
      <w:r w:rsidR="00A44990" w:rsidRPr="00D05C9A">
        <w:rPr>
          <w:rFonts w:ascii="Aptos" w:eastAsiaTheme="majorEastAsia" w:hAnsi="Aptos" w:cs="Calibri"/>
          <w:bCs/>
        </w:rPr>
        <w:t>approvers</w:t>
      </w:r>
      <w:r w:rsidR="00856763">
        <w:rPr>
          <w:rFonts w:ascii="Aptos" w:eastAsiaTheme="majorEastAsia" w:hAnsi="Aptos" w:cs="Calibri"/>
          <w:bCs/>
        </w:rPr>
        <w:t>,</w:t>
      </w:r>
      <w:r w:rsidR="00A44990" w:rsidRPr="00D05C9A">
        <w:rPr>
          <w:rFonts w:ascii="Aptos" w:eastAsiaTheme="majorEastAsia" w:hAnsi="Aptos" w:cs="Calibri"/>
          <w:bCs/>
        </w:rPr>
        <w:t xml:space="preserve"> </w:t>
      </w:r>
      <w:r w:rsidR="00856763">
        <w:rPr>
          <w:rFonts w:ascii="Aptos" w:eastAsiaTheme="majorEastAsia" w:hAnsi="Aptos" w:cs="Calibri"/>
          <w:bCs/>
        </w:rPr>
        <w:t>excluding</w:t>
      </w:r>
      <w:r w:rsidR="00856763" w:rsidRPr="00D05C9A">
        <w:rPr>
          <w:rFonts w:ascii="Aptos" w:eastAsiaTheme="majorEastAsia" w:hAnsi="Aptos" w:cs="Calibri"/>
          <w:bCs/>
        </w:rPr>
        <w:t xml:space="preserve"> </w:t>
      </w:r>
      <w:r w:rsidR="00A44990" w:rsidRPr="00D05C9A">
        <w:rPr>
          <w:rFonts w:ascii="Aptos" w:eastAsiaTheme="majorEastAsia" w:hAnsi="Aptos" w:cs="Calibri"/>
          <w:bCs/>
        </w:rPr>
        <w:t>GSQA and Purchasing</w:t>
      </w:r>
      <w:r w:rsidR="00856763">
        <w:rPr>
          <w:rFonts w:ascii="Aptos" w:eastAsiaTheme="majorEastAsia" w:hAnsi="Aptos" w:cs="Calibri"/>
          <w:bCs/>
        </w:rPr>
        <w:t>,</w:t>
      </w:r>
      <w:r w:rsidR="00A44990" w:rsidRPr="00D05C9A">
        <w:rPr>
          <w:rFonts w:ascii="Aptos" w:eastAsiaTheme="majorEastAsia" w:hAnsi="Aptos" w:cs="Calibri"/>
          <w:bCs/>
        </w:rPr>
        <w:t xml:space="preserve"> have </w:t>
      </w:r>
      <w:r w:rsidR="00280036" w:rsidRPr="00D05C9A">
        <w:rPr>
          <w:rFonts w:ascii="Aptos" w:eastAsiaTheme="majorEastAsia" w:hAnsi="Aptos" w:cs="Calibri"/>
          <w:bCs/>
        </w:rPr>
        <w:t>approved</w:t>
      </w:r>
      <w:r w:rsidR="00A44990" w:rsidRPr="00D05C9A">
        <w:rPr>
          <w:rFonts w:ascii="Aptos" w:eastAsiaTheme="majorEastAsia" w:hAnsi="Aptos" w:cs="Calibri"/>
          <w:bCs/>
        </w:rPr>
        <w:t xml:space="preserve"> the </w:t>
      </w:r>
      <w:r w:rsidR="00EE20BE" w:rsidRPr="00D05C9A">
        <w:rPr>
          <w:rFonts w:ascii="Aptos" w:eastAsiaTheme="majorEastAsia" w:hAnsi="Aptos" w:cs="Calibri"/>
          <w:bCs/>
        </w:rPr>
        <w:t>CR</w:t>
      </w:r>
      <w:r w:rsidR="00DC0AF4" w:rsidRPr="00D05C9A">
        <w:rPr>
          <w:rFonts w:ascii="Aptos" w:eastAsiaTheme="majorEastAsia" w:hAnsi="Aptos" w:cs="Calibri"/>
          <w:bCs/>
        </w:rPr>
        <w:t>.</w:t>
      </w:r>
    </w:p>
    <w:p w14:paraId="4873DA47" w14:textId="2FC08F77" w:rsidR="002346FE" w:rsidRPr="00D05C9A" w:rsidRDefault="00FF3F18" w:rsidP="00D02692">
      <w:pPr>
        <w:pStyle w:val="ListParagraph"/>
        <w:numPr>
          <w:ilvl w:val="3"/>
          <w:numId w:val="1"/>
        </w:numPr>
        <w:rPr>
          <w:rFonts w:ascii="Aptos" w:hAnsi="Aptos"/>
        </w:rPr>
      </w:pPr>
      <w:r>
        <w:rPr>
          <w:rFonts w:ascii="Aptos" w:eastAsiaTheme="majorEastAsia" w:hAnsi="Aptos" w:cs="Calibri"/>
          <w:bCs/>
        </w:rPr>
        <w:t>Pull</w:t>
      </w:r>
      <w:r w:rsidRPr="00D05C9A">
        <w:rPr>
          <w:rFonts w:ascii="Aptos" w:eastAsiaTheme="majorEastAsia" w:hAnsi="Aptos" w:cs="Calibri"/>
          <w:bCs/>
        </w:rPr>
        <w:t xml:space="preserve"> </w:t>
      </w:r>
      <w:r w:rsidR="00F72707" w:rsidRPr="00D05C9A">
        <w:rPr>
          <w:rFonts w:ascii="Aptos" w:eastAsiaTheme="majorEastAsia" w:hAnsi="Aptos" w:cs="Calibri"/>
          <w:bCs/>
        </w:rPr>
        <w:t xml:space="preserve">the </w:t>
      </w:r>
      <w:r w:rsidR="00A44990" w:rsidRPr="00D05C9A">
        <w:rPr>
          <w:rFonts w:ascii="Aptos" w:eastAsiaTheme="majorEastAsia" w:hAnsi="Aptos" w:cs="Calibri"/>
          <w:bCs/>
        </w:rPr>
        <w:t>CDC</w:t>
      </w:r>
      <w:r w:rsidR="009F15D4" w:rsidRPr="00D05C9A">
        <w:rPr>
          <w:rFonts w:ascii="Aptos" w:eastAsiaTheme="majorEastAsia" w:hAnsi="Aptos" w:cs="Calibri"/>
          <w:bCs/>
        </w:rPr>
        <w:t xml:space="preserve"> (PDF)</w:t>
      </w:r>
      <w:r w:rsidR="00A44990" w:rsidRPr="00D05C9A">
        <w:rPr>
          <w:rFonts w:ascii="Aptos" w:eastAsiaTheme="majorEastAsia" w:hAnsi="Aptos" w:cs="Calibri"/>
          <w:bCs/>
        </w:rPr>
        <w:t xml:space="preserve"> version of </w:t>
      </w:r>
      <w:r w:rsidR="00A37063" w:rsidRPr="00D05C9A">
        <w:rPr>
          <w:rFonts w:ascii="Aptos" w:eastAsiaTheme="majorEastAsia" w:hAnsi="Aptos" w:cs="Calibri"/>
          <w:bCs/>
        </w:rPr>
        <w:t>the ICS</w:t>
      </w:r>
      <w:r w:rsidR="00C940F4">
        <w:rPr>
          <w:rFonts w:ascii="Aptos" w:eastAsiaTheme="majorEastAsia" w:hAnsi="Aptos" w:cs="Calibri"/>
          <w:bCs/>
        </w:rPr>
        <w:t>:</w:t>
      </w:r>
      <w:r w:rsidR="00A44990" w:rsidRPr="00D05C9A">
        <w:rPr>
          <w:rFonts w:ascii="Aptos" w:eastAsiaTheme="majorEastAsia" w:hAnsi="Aptos" w:cs="Calibri"/>
          <w:bCs/>
        </w:rPr>
        <w:t xml:space="preserve"> </w:t>
      </w:r>
      <w:r w:rsidRPr="00D05C9A">
        <w:rPr>
          <w:rFonts w:ascii="Aptos" w:eastAsiaTheme="majorEastAsia" w:hAnsi="Aptos" w:cs="Calibri"/>
          <w:bCs/>
        </w:rPr>
        <w:t xml:space="preserve">     </w:t>
      </w:r>
    </w:p>
    <w:p w14:paraId="5CB3D458" w14:textId="7AC10F21" w:rsidR="00917ECC" w:rsidRPr="00C4410F" w:rsidRDefault="002346FE" w:rsidP="00D05C9A">
      <w:pPr>
        <w:pStyle w:val="ListParagraph"/>
        <w:ind w:left="2880"/>
      </w:pPr>
      <w:r w:rsidRPr="002346FE">
        <w:rPr>
          <w:rFonts w:ascii="Aptos" w:hAnsi="Aptos"/>
          <w:noProof/>
        </w:rPr>
        <w:drawing>
          <wp:inline distT="0" distB="0" distL="0" distR="0" wp14:anchorId="546BF52D" wp14:editId="3ADF2748">
            <wp:extent cx="2616334" cy="1263715"/>
            <wp:effectExtent l="0" t="0" r="0" b="0"/>
            <wp:docPr id="1903337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750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052C" w14:textId="76D42980" w:rsidR="00104643" w:rsidRPr="00C4410F" w:rsidRDefault="006A22DB" w:rsidP="00D02692">
      <w:pPr>
        <w:pStyle w:val="ListParagraph"/>
        <w:numPr>
          <w:ilvl w:val="3"/>
          <w:numId w:val="1"/>
        </w:numPr>
        <w:rPr>
          <w:rFonts w:ascii="Aptos" w:hAnsi="Aptos"/>
        </w:rPr>
      </w:pPr>
      <w:r w:rsidRPr="00C4410F">
        <w:rPr>
          <w:rFonts w:ascii="Aptos" w:hAnsi="Aptos"/>
        </w:rPr>
        <w:t>Save the PDF as</w:t>
      </w:r>
      <w:r w:rsidR="00DB3B1F" w:rsidRPr="00C4410F">
        <w:rPr>
          <w:rFonts w:ascii="Aptos" w:hAnsi="Aptos"/>
        </w:rPr>
        <w:t xml:space="preserve"> “ICS</w:t>
      </w:r>
      <w:r w:rsidR="00DB3B1F" w:rsidRPr="00D05C9A">
        <w:rPr>
          <w:rFonts w:ascii="Aptos" w:hAnsi="Aptos"/>
        </w:rPr>
        <w:t>[COMMODITY NUMBER]</w:t>
      </w:r>
      <w:r w:rsidR="00DB3B1F" w:rsidRPr="00E0764C">
        <w:rPr>
          <w:rFonts w:ascii="Aptos" w:hAnsi="Aptos"/>
        </w:rPr>
        <w:t xml:space="preserve"> Final</w:t>
      </w:r>
      <w:r w:rsidR="00DB3B1F" w:rsidRPr="00C4410F">
        <w:rPr>
          <w:rFonts w:ascii="Aptos" w:hAnsi="Aptos"/>
        </w:rPr>
        <w:t xml:space="preserve"> Draft”</w:t>
      </w:r>
    </w:p>
    <w:p w14:paraId="3D062B81" w14:textId="3525A1FD" w:rsidR="001A52FA" w:rsidRPr="00C4410F" w:rsidRDefault="00D11B8A" w:rsidP="00D02692">
      <w:pPr>
        <w:pStyle w:val="ListParagraph"/>
        <w:numPr>
          <w:ilvl w:val="3"/>
          <w:numId w:val="1"/>
        </w:numPr>
        <w:rPr>
          <w:rFonts w:ascii="Aptos" w:hAnsi="Aptos"/>
        </w:rPr>
      </w:pPr>
      <w:r w:rsidRPr="49C357FD">
        <w:rPr>
          <w:rFonts w:ascii="Aptos" w:hAnsi="Aptos"/>
        </w:rPr>
        <w:t>R</w:t>
      </w:r>
      <w:r w:rsidR="00A23D65" w:rsidRPr="49C357FD">
        <w:rPr>
          <w:rFonts w:ascii="Aptos" w:hAnsi="Aptos"/>
        </w:rPr>
        <w:t xml:space="preserve">emove </w:t>
      </w:r>
      <w:r w:rsidR="00AE49BC" w:rsidRPr="49C357FD">
        <w:rPr>
          <w:rFonts w:ascii="Aptos" w:hAnsi="Aptos"/>
        </w:rPr>
        <w:t>the</w:t>
      </w:r>
      <w:r w:rsidR="00892D9F" w:rsidRPr="49C357FD">
        <w:rPr>
          <w:rFonts w:ascii="Aptos" w:hAnsi="Aptos"/>
        </w:rPr>
        <w:t xml:space="preserve"> </w:t>
      </w:r>
      <w:r w:rsidR="00A337F6" w:rsidRPr="49C357FD">
        <w:rPr>
          <w:rFonts w:ascii="Aptos" w:hAnsi="Aptos"/>
        </w:rPr>
        <w:t xml:space="preserve">final </w:t>
      </w:r>
      <w:r w:rsidR="6FE1C387" w:rsidRPr="49C357FD">
        <w:rPr>
          <w:rFonts w:ascii="Aptos" w:hAnsi="Aptos"/>
        </w:rPr>
        <w:t xml:space="preserve">metadata </w:t>
      </w:r>
      <w:r w:rsidR="00892D9F" w:rsidRPr="49C357FD">
        <w:rPr>
          <w:rFonts w:ascii="Aptos" w:hAnsi="Aptos"/>
        </w:rPr>
        <w:t>pages titled “Document Properties” and “Change Request Properties”</w:t>
      </w:r>
      <w:r w:rsidR="000D7A5D">
        <w:rPr>
          <w:rFonts w:ascii="Aptos" w:hAnsi="Aptos"/>
        </w:rPr>
        <w:t xml:space="preserve"> as this information is </w:t>
      </w:r>
      <w:r w:rsidR="00FE6719">
        <w:rPr>
          <w:rFonts w:ascii="Aptos" w:hAnsi="Aptos"/>
        </w:rPr>
        <w:t xml:space="preserve">for internal </w:t>
      </w:r>
      <w:r w:rsidR="00830AB7">
        <w:rPr>
          <w:rFonts w:ascii="Aptos" w:hAnsi="Aptos"/>
        </w:rPr>
        <w:t>reference only</w:t>
      </w:r>
      <w:r w:rsidR="00FE6719">
        <w:rPr>
          <w:rFonts w:ascii="Aptos" w:hAnsi="Aptos"/>
        </w:rPr>
        <w:t xml:space="preserve">.  </w:t>
      </w:r>
    </w:p>
    <w:p w14:paraId="5D241FF9" w14:textId="57685895" w:rsidR="00B92813" w:rsidRPr="00B92813" w:rsidRDefault="001A52FA" w:rsidP="00D02692">
      <w:pPr>
        <w:pStyle w:val="ListParagraph"/>
        <w:numPr>
          <w:ilvl w:val="3"/>
          <w:numId w:val="1"/>
        </w:numPr>
      </w:pPr>
      <w:r w:rsidRPr="00C4410F">
        <w:rPr>
          <w:rFonts w:ascii="Aptos" w:eastAsiaTheme="majorEastAsia" w:hAnsi="Aptos" w:cs="Calibri"/>
          <w:bCs/>
          <w:color w:val="0A2F41" w:themeColor="accent1" w:themeShade="80"/>
        </w:rPr>
        <w:t xml:space="preserve">Add the Signature Stamp to the last page of the </w:t>
      </w:r>
      <w:r w:rsidR="008E7061" w:rsidRPr="00C4410F">
        <w:rPr>
          <w:rFonts w:ascii="Aptos" w:eastAsiaTheme="majorEastAsia" w:hAnsi="Aptos" w:cs="Calibri"/>
          <w:bCs/>
          <w:color w:val="0A2F41" w:themeColor="accent1" w:themeShade="80"/>
        </w:rPr>
        <w:t>specification</w:t>
      </w:r>
      <w:r w:rsidR="00B92813">
        <w:rPr>
          <w:rFonts w:ascii="Aptos" w:eastAsiaTheme="majorEastAsia" w:hAnsi="Aptos" w:cs="Calibri"/>
          <w:bCs/>
          <w:color w:val="0A2F41" w:themeColor="accent1" w:themeShade="80"/>
        </w:rPr>
        <w:t xml:space="preserve"> </w:t>
      </w:r>
      <w:r w:rsidR="0082204F">
        <w:rPr>
          <w:rFonts w:ascii="Aptos" w:eastAsiaTheme="majorEastAsia" w:hAnsi="Aptos" w:cs="Calibri"/>
          <w:bCs/>
          <w:color w:val="0A2F41" w:themeColor="accent1" w:themeShade="80"/>
        </w:rPr>
        <w:t>(</w:t>
      </w:r>
      <w:hyperlink r:id="rId36" w:history="1">
        <w:r w:rsidR="00B92813" w:rsidRPr="00B92813">
          <w:rPr>
            <w:rStyle w:val="Hyperlink"/>
          </w:rPr>
          <w:t>S</w:t>
        </w:r>
        <w:r w:rsidR="00E667DF">
          <w:rPr>
            <w:rStyle w:val="Hyperlink"/>
          </w:rPr>
          <w:t>ignature Stamp</w:t>
        </w:r>
        <w:r w:rsidR="0082204F" w:rsidRPr="0082204F">
          <w:rPr>
            <w:rStyle w:val="Hyperlink"/>
            <w:color w:val="auto"/>
          </w:rPr>
          <w:t>)</w:t>
        </w:r>
        <w:r w:rsidR="00E667DF" w:rsidRPr="00D05C9A">
          <w:rPr>
            <w:rStyle w:val="Hyperlink"/>
            <w:color w:val="auto"/>
          </w:rPr>
          <w:t xml:space="preserve"> </w:t>
        </w:r>
      </w:hyperlink>
    </w:p>
    <w:p w14:paraId="21CEAA52" w14:textId="25646FDD" w:rsidR="005017C1" w:rsidRPr="00D05C9A" w:rsidRDefault="005017C1" w:rsidP="00D05C9A">
      <w:pPr>
        <w:pStyle w:val="ListParagraph"/>
        <w:ind w:left="2880"/>
        <w:rPr>
          <w:rFonts w:ascii="Aptos" w:hAnsi="Aptos"/>
        </w:rPr>
      </w:pPr>
    </w:p>
    <w:p w14:paraId="6363EF54" w14:textId="3C15B52F" w:rsidR="00E84CB8" w:rsidRPr="00C4410F" w:rsidRDefault="00100BA1" w:rsidP="00D02692">
      <w:pPr>
        <w:pStyle w:val="ListParagraph"/>
        <w:numPr>
          <w:ilvl w:val="2"/>
          <w:numId w:val="1"/>
        </w:numPr>
        <w:rPr>
          <w:rStyle w:val="Hyperlink"/>
          <w:rFonts w:ascii="Aptos" w:hAnsi="Aptos" w:cs="Calibri"/>
          <w:color w:val="auto"/>
          <w:u w:val="none"/>
        </w:rPr>
      </w:pPr>
      <w:r w:rsidRPr="49C357FD">
        <w:rPr>
          <w:rStyle w:val="Hyperlink"/>
          <w:rFonts w:ascii="Aptos" w:hAnsi="Aptos" w:cs="Calibri"/>
          <w:color w:val="auto"/>
          <w:u w:val="none"/>
        </w:rPr>
        <w:t>Send the Final Draft</w:t>
      </w:r>
      <w:r w:rsidR="00140E0A" w:rsidRPr="49C357FD">
        <w:rPr>
          <w:rStyle w:val="Hyperlink"/>
          <w:rFonts w:ascii="Aptos" w:hAnsi="Aptos" w:cs="Calibri"/>
          <w:color w:val="auto"/>
          <w:u w:val="none"/>
        </w:rPr>
        <w:t xml:space="preserve"> for </w:t>
      </w:r>
      <w:r w:rsidR="00E84CB8" w:rsidRPr="49C357FD">
        <w:rPr>
          <w:rStyle w:val="Hyperlink"/>
          <w:rFonts w:ascii="Aptos" w:hAnsi="Aptos" w:cs="Calibri"/>
          <w:color w:val="auto"/>
          <w:u w:val="none"/>
        </w:rPr>
        <w:t>Supplier Sign-Off</w:t>
      </w:r>
    </w:p>
    <w:p w14:paraId="3D7B3E66" w14:textId="038D7ACF" w:rsidR="00891EDE" w:rsidRPr="00C4410F" w:rsidRDefault="005F1057" w:rsidP="00D02692">
      <w:pPr>
        <w:pStyle w:val="ListParagraph"/>
        <w:numPr>
          <w:ilvl w:val="3"/>
          <w:numId w:val="1"/>
        </w:numPr>
        <w:rPr>
          <w:rStyle w:val="Hyperlink"/>
          <w:rFonts w:ascii="Aptos" w:hAnsi="Aptos" w:cs="Calibri"/>
          <w:color w:val="auto"/>
          <w:u w:val="none"/>
        </w:rPr>
      </w:pPr>
      <w:r w:rsidRPr="00C4410F">
        <w:rPr>
          <w:rStyle w:val="Hyperlink"/>
          <w:rFonts w:ascii="Aptos" w:hAnsi="Aptos" w:cs="Calibri"/>
          <w:color w:val="auto"/>
          <w:u w:val="none"/>
        </w:rPr>
        <w:t xml:space="preserve">Use the </w:t>
      </w:r>
      <w:hyperlink r:id="rId37" w:history="1">
        <w:r w:rsidR="0067058F" w:rsidRPr="00C4410F">
          <w:rPr>
            <w:rStyle w:val="Hyperlink"/>
            <w:rFonts w:ascii="Aptos" w:hAnsi="Aptos" w:cs="Calibri"/>
            <w:i/>
            <w:iCs/>
            <w:color w:val="4C94D8" w:themeColor="text2" w:themeTint="80"/>
          </w:rPr>
          <w:t>External Approval Phase</w:t>
        </w:r>
      </w:hyperlink>
      <w:r w:rsidR="00D1018C" w:rsidRPr="00C4410F">
        <w:rPr>
          <w:rFonts w:ascii="Aptos" w:hAnsi="Aptos" w:cs="Calibri"/>
        </w:rPr>
        <w:t xml:space="preserve"> email template</w:t>
      </w:r>
    </w:p>
    <w:p w14:paraId="2FC7D874" w14:textId="45E73229" w:rsidR="00306E43" w:rsidRPr="00C4410F" w:rsidRDefault="00306E43" w:rsidP="00D02692">
      <w:pPr>
        <w:pStyle w:val="ListParagraph"/>
        <w:numPr>
          <w:ilvl w:val="3"/>
          <w:numId w:val="1"/>
        </w:numPr>
        <w:rPr>
          <w:rStyle w:val="Hyperlink"/>
          <w:rFonts w:ascii="Aptos" w:hAnsi="Aptos" w:cs="Calibri"/>
          <w:color w:val="auto"/>
          <w:u w:val="none"/>
        </w:rPr>
      </w:pPr>
      <w:r w:rsidRPr="00C4410F">
        <w:rPr>
          <w:rStyle w:val="Hyperlink"/>
          <w:rFonts w:ascii="Aptos" w:hAnsi="Aptos" w:cs="Calibri"/>
          <w:color w:val="auto"/>
          <w:u w:val="none"/>
        </w:rPr>
        <w:t xml:space="preserve">Copy </w:t>
      </w:r>
      <w:r w:rsidR="00D1018C" w:rsidRPr="00C4410F">
        <w:rPr>
          <w:rStyle w:val="Hyperlink"/>
          <w:rFonts w:ascii="Aptos" w:hAnsi="Aptos" w:cs="Calibri"/>
          <w:color w:val="auto"/>
          <w:u w:val="none"/>
        </w:rPr>
        <w:t xml:space="preserve">the appropriate </w:t>
      </w:r>
      <w:r w:rsidR="009100C2">
        <w:rPr>
          <w:rStyle w:val="Hyperlink"/>
          <w:rFonts w:ascii="Aptos" w:hAnsi="Aptos" w:cs="Calibri"/>
          <w:color w:val="auto"/>
          <w:u w:val="none"/>
        </w:rPr>
        <w:t xml:space="preserve">AN </w:t>
      </w:r>
      <w:r w:rsidRPr="00C4410F">
        <w:rPr>
          <w:rStyle w:val="Hyperlink"/>
          <w:rFonts w:ascii="Aptos" w:hAnsi="Aptos" w:cs="Calibri"/>
          <w:color w:val="auto"/>
          <w:u w:val="none"/>
        </w:rPr>
        <w:t>Procurement</w:t>
      </w:r>
      <w:r w:rsidR="0007251C" w:rsidRPr="00C4410F">
        <w:rPr>
          <w:rStyle w:val="Hyperlink"/>
          <w:rFonts w:ascii="Aptos" w:hAnsi="Aptos" w:cs="Calibri"/>
          <w:color w:val="auto"/>
          <w:u w:val="none"/>
        </w:rPr>
        <w:t xml:space="preserve"> (buyer)</w:t>
      </w:r>
      <w:r w:rsidR="00D1018C" w:rsidRPr="00C4410F">
        <w:rPr>
          <w:rStyle w:val="Hyperlink"/>
          <w:rFonts w:ascii="Aptos" w:hAnsi="Aptos" w:cs="Calibri"/>
          <w:color w:val="auto"/>
          <w:u w:val="none"/>
        </w:rPr>
        <w:t xml:space="preserve"> contact</w:t>
      </w:r>
    </w:p>
    <w:p w14:paraId="00A1412F" w14:textId="0CDD2AF4" w:rsidR="005F1057" w:rsidRDefault="005F1057" w:rsidP="00D02692">
      <w:pPr>
        <w:pStyle w:val="ListParagraph"/>
        <w:numPr>
          <w:ilvl w:val="3"/>
          <w:numId w:val="1"/>
        </w:numPr>
        <w:rPr>
          <w:rStyle w:val="Hyperlink"/>
          <w:rFonts w:ascii="Aptos" w:hAnsi="Aptos" w:cs="Calibri"/>
          <w:color w:val="auto"/>
          <w:u w:val="none"/>
        </w:rPr>
      </w:pPr>
      <w:r w:rsidRPr="00C4410F">
        <w:rPr>
          <w:rStyle w:val="Hyperlink"/>
          <w:rFonts w:ascii="Aptos" w:hAnsi="Aptos" w:cs="Calibri"/>
          <w:color w:val="auto"/>
          <w:u w:val="none"/>
        </w:rPr>
        <w:t xml:space="preserve">Include a specific due date for the supplier’s response (recommendation </w:t>
      </w:r>
      <w:r w:rsidR="00D1018C" w:rsidRPr="00C4410F">
        <w:rPr>
          <w:rStyle w:val="Hyperlink"/>
          <w:rFonts w:ascii="Aptos" w:hAnsi="Aptos" w:cs="Calibri"/>
          <w:color w:val="auto"/>
          <w:u w:val="none"/>
        </w:rPr>
        <w:t>=</w:t>
      </w:r>
      <w:r w:rsidRPr="00C4410F">
        <w:rPr>
          <w:rStyle w:val="Hyperlink"/>
          <w:rFonts w:ascii="Aptos" w:hAnsi="Aptos" w:cs="Calibri"/>
          <w:color w:val="auto"/>
          <w:u w:val="none"/>
        </w:rPr>
        <w:t xml:space="preserve"> 1 week)</w:t>
      </w:r>
    </w:p>
    <w:p w14:paraId="5390D46C" w14:textId="599888D8" w:rsidR="002D74E3" w:rsidRPr="00C4410F" w:rsidRDefault="00367A6C" w:rsidP="00D02692">
      <w:pPr>
        <w:pStyle w:val="ListParagraph"/>
        <w:numPr>
          <w:ilvl w:val="3"/>
          <w:numId w:val="1"/>
        </w:numPr>
        <w:rPr>
          <w:rStyle w:val="Hyperlink"/>
          <w:rFonts w:ascii="Aptos" w:hAnsi="Aptos" w:cs="Calibri"/>
          <w:color w:val="auto"/>
          <w:u w:val="none"/>
        </w:rPr>
      </w:pPr>
      <w:r>
        <w:rPr>
          <w:rStyle w:val="Hyperlink"/>
          <w:rFonts w:ascii="Aptos" w:hAnsi="Aptos" w:cs="Calibri"/>
          <w:color w:val="auto"/>
          <w:u w:val="none"/>
        </w:rPr>
        <w:t>Email suppliers separately</w:t>
      </w:r>
      <w:r w:rsidR="008851F5">
        <w:rPr>
          <w:rStyle w:val="Hyperlink"/>
          <w:rFonts w:ascii="Aptos" w:hAnsi="Aptos" w:cs="Calibri"/>
          <w:color w:val="auto"/>
          <w:u w:val="none"/>
        </w:rPr>
        <w:t xml:space="preserve"> </w:t>
      </w:r>
      <w:r w:rsidR="00E3452B">
        <w:rPr>
          <w:rStyle w:val="Hyperlink"/>
          <w:rFonts w:ascii="Aptos" w:hAnsi="Aptos" w:cs="Calibri"/>
          <w:color w:val="auto"/>
          <w:u w:val="none"/>
        </w:rPr>
        <w:t>to</w:t>
      </w:r>
      <w:r w:rsidR="008851F5">
        <w:rPr>
          <w:rStyle w:val="Hyperlink"/>
          <w:rFonts w:ascii="Aptos" w:hAnsi="Aptos" w:cs="Calibri"/>
          <w:color w:val="auto"/>
          <w:u w:val="none"/>
        </w:rPr>
        <w:t xml:space="preserve"> </w:t>
      </w:r>
      <w:r w:rsidR="00E3452B">
        <w:rPr>
          <w:rStyle w:val="Hyperlink"/>
          <w:rFonts w:ascii="Aptos" w:hAnsi="Aptos" w:cs="Calibri"/>
          <w:color w:val="auto"/>
          <w:u w:val="none"/>
        </w:rPr>
        <w:t>maintain</w:t>
      </w:r>
      <w:r w:rsidR="008851F5">
        <w:rPr>
          <w:rStyle w:val="Hyperlink"/>
          <w:rFonts w:ascii="Aptos" w:hAnsi="Aptos" w:cs="Calibri"/>
          <w:color w:val="auto"/>
          <w:u w:val="none"/>
        </w:rPr>
        <w:t xml:space="preserve"> confidentiality</w:t>
      </w:r>
    </w:p>
    <w:p w14:paraId="69BF11ED" w14:textId="6D763ADC" w:rsidR="003662FB" w:rsidRPr="00AF461A" w:rsidRDefault="00C72B1A" w:rsidP="00C72B1A">
      <w:pPr>
        <w:rPr>
          <w:rStyle w:val="Hyperlink"/>
          <w:rFonts w:cs="Calibri"/>
          <w:color w:val="auto"/>
          <w:u w:val="none"/>
        </w:rPr>
      </w:pPr>
      <w:r>
        <w:rPr>
          <w:rStyle w:val="Hyperlink"/>
          <w:rFonts w:cs="Calibri"/>
          <w:color w:val="auto"/>
          <w:u w:val="none"/>
        </w:rPr>
        <w:br w:type="page"/>
      </w:r>
    </w:p>
    <w:p w14:paraId="21C669E0" w14:textId="7B5BAADE" w:rsidR="00850401" w:rsidRPr="00F4557F" w:rsidRDefault="00850401" w:rsidP="00E10A73">
      <w:pPr>
        <w:pStyle w:val="ListParagraph"/>
        <w:ind w:left="0"/>
        <w:rPr>
          <w:rStyle w:val="Hyperlink"/>
          <w:rFonts w:cs="Calibri"/>
          <w:color w:val="auto"/>
          <w:u w:val="none"/>
        </w:rPr>
      </w:pPr>
    </w:p>
    <w:p w14:paraId="7859492C" w14:textId="54E8745E" w:rsidR="002367C8" w:rsidRPr="00D05C9A" w:rsidRDefault="00C140F0" w:rsidP="00D02692">
      <w:pPr>
        <w:pStyle w:val="ListParagraph"/>
        <w:numPr>
          <w:ilvl w:val="0"/>
          <w:numId w:val="1"/>
        </w:numPr>
        <w:rPr>
          <w:rFonts w:asciiTheme="majorHAnsi" w:hAnsiTheme="majorHAnsi"/>
          <w:b/>
        </w:rPr>
      </w:pPr>
      <w:bookmarkStart w:id="44" w:name="_Toc231835124"/>
      <w:r w:rsidRPr="00E14846">
        <w:rPr>
          <w:rStyle w:val="Heading1Char"/>
        </w:rPr>
        <w:t>CR</w:t>
      </w:r>
      <w:r w:rsidR="003604A4" w:rsidRPr="00E14846">
        <w:rPr>
          <w:rStyle w:val="Heading1Char"/>
        </w:rPr>
        <w:t xml:space="preserve"> Closure/Final</w:t>
      </w:r>
      <w:r w:rsidRPr="00E14846">
        <w:rPr>
          <w:rStyle w:val="Heading1Char"/>
        </w:rPr>
        <w:t xml:space="preserve"> </w:t>
      </w:r>
      <w:r w:rsidR="002367C8" w:rsidRPr="00E14846">
        <w:rPr>
          <w:rStyle w:val="Heading1Char"/>
        </w:rPr>
        <w:t>Approval of ICS</w:t>
      </w:r>
      <w:bookmarkStart w:id="45" w:name="APP"/>
      <w:bookmarkEnd w:id="44"/>
      <w:r w:rsidR="002367C8" w:rsidRPr="00D05C9A">
        <w:rPr>
          <w:rFonts w:asciiTheme="majorHAnsi" w:hAnsiTheme="majorHAnsi"/>
          <w:b/>
        </w:rPr>
        <w:t> </w:t>
      </w:r>
    </w:p>
    <w:bookmarkEnd w:id="45"/>
    <w:p w14:paraId="6B257765" w14:textId="77777777" w:rsidR="006068C8" w:rsidRPr="006068C8" w:rsidRDefault="00142471" w:rsidP="006068C8">
      <w:pPr>
        <w:pStyle w:val="ListParagraph"/>
        <w:numPr>
          <w:ilvl w:val="1"/>
          <w:numId w:val="1"/>
        </w:numPr>
        <w:rPr>
          <w:rStyle w:val="Heading1Char"/>
          <w:rFonts w:asciiTheme="minorHAnsi" w:eastAsiaTheme="minorEastAsia" w:hAnsiTheme="minorHAnsi" w:cstheme="minorBidi"/>
          <w:b w:val="0"/>
          <w:color w:val="auto"/>
          <w:szCs w:val="22"/>
        </w:rPr>
      </w:pPr>
      <w:r w:rsidRPr="00B20082">
        <w:t>General</w:t>
      </w:r>
      <w:r w:rsidRPr="006068C8">
        <w:rPr>
          <w:rStyle w:val="Heading1Char"/>
          <w:rFonts w:asciiTheme="minorHAnsi" w:hAnsiTheme="minorHAnsi"/>
          <w:b w:val="0"/>
          <w:bCs/>
        </w:rPr>
        <w:t xml:space="preserve"> Guidance</w:t>
      </w:r>
    </w:p>
    <w:p w14:paraId="4C3B6352" w14:textId="40FAA8AB" w:rsidR="00882AFB" w:rsidRPr="006068C8" w:rsidRDefault="00B97613" w:rsidP="006068C8">
      <w:pPr>
        <w:pStyle w:val="ListParagraph"/>
        <w:numPr>
          <w:ilvl w:val="2"/>
          <w:numId w:val="47"/>
        </w:numPr>
        <w:rPr>
          <w:rStyle w:val="Emphasis"/>
          <w:i w:val="0"/>
          <w:iCs w:val="0"/>
        </w:rPr>
      </w:pPr>
      <w:r w:rsidRPr="006068C8">
        <w:rPr>
          <w:rStyle w:val="Emphasis"/>
          <w:i w:val="0"/>
          <w:iCs w:val="0"/>
        </w:rPr>
        <w:t>Review all signed</w:t>
      </w:r>
      <w:r w:rsidR="00882AFB" w:rsidRPr="006068C8">
        <w:rPr>
          <w:rStyle w:val="Emphasis"/>
          <w:i w:val="0"/>
          <w:iCs w:val="0"/>
        </w:rPr>
        <w:t xml:space="preserve"> final dr</w:t>
      </w:r>
      <w:r w:rsidR="002502B9" w:rsidRPr="006068C8">
        <w:rPr>
          <w:rStyle w:val="Emphasis"/>
          <w:i w:val="0"/>
          <w:iCs w:val="0"/>
        </w:rPr>
        <w:t>a</w:t>
      </w:r>
      <w:r w:rsidR="00882AFB" w:rsidRPr="006068C8">
        <w:rPr>
          <w:rStyle w:val="Emphasis"/>
          <w:i w:val="0"/>
          <w:iCs w:val="0"/>
        </w:rPr>
        <w:t>fts for “clean” sign-off</w:t>
      </w:r>
      <w:r w:rsidR="00BC5120" w:rsidRPr="006068C8">
        <w:rPr>
          <w:rStyle w:val="Emphasis"/>
          <w:i w:val="0"/>
          <w:iCs w:val="0"/>
        </w:rPr>
        <w:t xml:space="preserve"> (no redlines</w:t>
      </w:r>
      <w:r w:rsidR="007335D3" w:rsidRPr="006068C8">
        <w:rPr>
          <w:rStyle w:val="Emphasis"/>
          <w:i w:val="0"/>
          <w:iCs w:val="0"/>
        </w:rPr>
        <w:t>, comments, etc</w:t>
      </w:r>
      <w:r w:rsidR="00171A4B" w:rsidRPr="006068C8">
        <w:rPr>
          <w:rStyle w:val="Emphasis"/>
          <w:i w:val="0"/>
          <w:iCs w:val="0"/>
        </w:rPr>
        <w:t>.</w:t>
      </w:r>
      <w:r w:rsidR="007335D3" w:rsidRPr="006068C8">
        <w:rPr>
          <w:rStyle w:val="Emphasis"/>
          <w:i w:val="0"/>
          <w:iCs w:val="0"/>
        </w:rPr>
        <w:t>)</w:t>
      </w:r>
    </w:p>
    <w:p w14:paraId="15FFCBAC" w14:textId="71062E2A" w:rsidR="0099480D" w:rsidRPr="00652114" w:rsidRDefault="00C90178" w:rsidP="006068C8">
      <w:pPr>
        <w:pStyle w:val="ListParagraph"/>
        <w:numPr>
          <w:ilvl w:val="2"/>
          <w:numId w:val="47"/>
        </w:numPr>
        <w:rPr>
          <w:rStyle w:val="Emphasis"/>
          <w:i w:val="0"/>
          <w:iCs w:val="0"/>
        </w:rPr>
      </w:pPr>
      <w:r w:rsidRPr="00652114">
        <w:rPr>
          <w:rStyle w:val="Emphasis"/>
          <w:i w:val="0"/>
          <w:iCs w:val="0"/>
        </w:rPr>
        <w:t>If signed by a Broker/Distributor, confirm</w:t>
      </w:r>
      <w:r w:rsidR="001D1B09" w:rsidRPr="00652114">
        <w:rPr>
          <w:rStyle w:val="Emphasis"/>
          <w:i w:val="0"/>
          <w:iCs w:val="0"/>
        </w:rPr>
        <w:t xml:space="preserve"> acceptance</w:t>
      </w:r>
      <w:r w:rsidRPr="00652114">
        <w:rPr>
          <w:rStyle w:val="Emphasis"/>
          <w:i w:val="0"/>
          <w:iCs w:val="0"/>
        </w:rPr>
        <w:t xml:space="preserve"> with AN Procurement</w:t>
      </w:r>
      <w:r w:rsidR="001D1B09" w:rsidRPr="00652114">
        <w:rPr>
          <w:rStyle w:val="Emphasis"/>
          <w:i w:val="0"/>
          <w:iCs w:val="0"/>
        </w:rPr>
        <w:t xml:space="preserve"> (buyer)</w:t>
      </w:r>
    </w:p>
    <w:p w14:paraId="630FBEB0" w14:textId="3D18C2D6" w:rsidR="00B97613" w:rsidRPr="00652114" w:rsidRDefault="00B97613" w:rsidP="006068C8">
      <w:pPr>
        <w:pStyle w:val="ListParagraph"/>
        <w:numPr>
          <w:ilvl w:val="2"/>
          <w:numId w:val="47"/>
        </w:numPr>
        <w:rPr>
          <w:rStyle w:val="Emphasis"/>
          <w:i w:val="0"/>
          <w:iCs w:val="0"/>
        </w:rPr>
      </w:pPr>
      <w:r w:rsidRPr="00652114">
        <w:rPr>
          <w:rStyle w:val="Emphasis"/>
          <w:i w:val="0"/>
          <w:iCs w:val="0"/>
        </w:rPr>
        <w:t xml:space="preserve">Send all supplier signed final drafts to </w:t>
      </w:r>
      <w:r w:rsidR="005A1447" w:rsidRPr="00652114">
        <w:rPr>
          <w:rStyle w:val="Emphasis"/>
          <w:i w:val="0"/>
          <w:iCs w:val="0"/>
        </w:rPr>
        <w:t>the Doc Center</w:t>
      </w:r>
      <w:r w:rsidR="003046A4" w:rsidRPr="00652114">
        <w:rPr>
          <w:rStyle w:val="Emphasis"/>
          <w:i w:val="0"/>
          <w:iCs w:val="0"/>
        </w:rPr>
        <w:t xml:space="preserve"> (angdinbox@abbott.com</w:t>
      </w:r>
      <w:r w:rsidR="00C9567E" w:rsidRPr="00652114">
        <w:rPr>
          <w:rStyle w:val="Emphasis"/>
          <w:i w:val="0"/>
          <w:iCs w:val="0"/>
        </w:rPr>
        <w:t>)</w:t>
      </w:r>
      <w:r w:rsidR="005A1447" w:rsidRPr="00652114">
        <w:rPr>
          <w:rStyle w:val="Emphasis"/>
          <w:i w:val="0"/>
          <w:iCs w:val="0"/>
        </w:rPr>
        <w:t xml:space="preserve">, </w:t>
      </w:r>
      <w:r w:rsidRPr="00652114">
        <w:rPr>
          <w:rStyle w:val="Emphasis"/>
          <w:i w:val="0"/>
          <w:iCs w:val="0"/>
        </w:rPr>
        <w:t>GSQA</w:t>
      </w:r>
      <w:r w:rsidR="007335D3" w:rsidRPr="00652114">
        <w:rPr>
          <w:rStyle w:val="Emphasis"/>
          <w:i w:val="0"/>
          <w:iCs w:val="0"/>
        </w:rPr>
        <w:t xml:space="preserve"> (</w:t>
      </w:r>
      <w:r w:rsidR="0007251C" w:rsidRPr="00652114">
        <w:rPr>
          <w:rStyle w:val="Emphasis"/>
          <w:i w:val="0"/>
          <w:iCs w:val="0"/>
        </w:rPr>
        <w:t>final approver)</w:t>
      </w:r>
      <w:r w:rsidRPr="00652114">
        <w:rPr>
          <w:rStyle w:val="Emphasis"/>
          <w:i w:val="0"/>
          <w:iCs w:val="0"/>
        </w:rPr>
        <w:t xml:space="preserve"> and</w:t>
      </w:r>
      <w:r w:rsidR="0007251C" w:rsidRPr="00652114">
        <w:rPr>
          <w:rStyle w:val="Emphasis"/>
          <w:i w:val="0"/>
          <w:iCs w:val="0"/>
        </w:rPr>
        <w:t xml:space="preserve"> </w:t>
      </w:r>
      <w:r w:rsidR="00AE7E01" w:rsidRPr="00652114">
        <w:rPr>
          <w:rStyle w:val="Emphasis"/>
          <w:i w:val="0"/>
          <w:iCs w:val="0"/>
        </w:rPr>
        <w:t>P</w:t>
      </w:r>
      <w:r w:rsidR="0007251C" w:rsidRPr="00652114">
        <w:rPr>
          <w:rStyle w:val="Emphasis"/>
          <w:i w:val="0"/>
          <w:iCs w:val="0"/>
        </w:rPr>
        <w:t>urchasing</w:t>
      </w:r>
      <w:r w:rsidR="00AE7E01" w:rsidRPr="00652114">
        <w:rPr>
          <w:rStyle w:val="Emphasis"/>
          <w:i w:val="0"/>
          <w:iCs w:val="0"/>
        </w:rPr>
        <w:t xml:space="preserve"> </w:t>
      </w:r>
      <w:r w:rsidR="0007251C" w:rsidRPr="00652114">
        <w:rPr>
          <w:rStyle w:val="Emphasis"/>
          <w:i w:val="0"/>
          <w:iCs w:val="0"/>
        </w:rPr>
        <w:t>(CR</w:t>
      </w:r>
      <w:r w:rsidR="00794476" w:rsidRPr="00652114">
        <w:rPr>
          <w:rStyle w:val="Emphasis"/>
          <w:i w:val="0"/>
          <w:iCs w:val="0"/>
        </w:rPr>
        <w:t xml:space="preserve"> approver</w:t>
      </w:r>
      <w:r w:rsidR="0007251C" w:rsidRPr="00652114">
        <w:rPr>
          <w:rStyle w:val="Emphasis"/>
          <w:i w:val="0"/>
          <w:iCs w:val="0"/>
        </w:rPr>
        <w:t>)</w:t>
      </w:r>
    </w:p>
    <w:p w14:paraId="2DDCDBFC" w14:textId="3ED5BF08" w:rsidR="001E1B79" w:rsidRPr="00652114" w:rsidRDefault="001E1B79" w:rsidP="008248AC">
      <w:pPr>
        <w:pStyle w:val="ListParagraph"/>
        <w:numPr>
          <w:ilvl w:val="3"/>
          <w:numId w:val="48"/>
        </w:numPr>
        <w:rPr>
          <w:rStyle w:val="Emphasis"/>
          <w:i w:val="0"/>
          <w:iCs w:val="0"/>
        </w:rPr>
      </w:pPr>
      <w:r w:rsidRPr="00652114">
        <w:rPr>
          <w:rStyle w:val="Emphasis"/>
          <w:i w:val="0"/>
          <w:iCs w:val="0"/>
        </w:rPr>
        <w:t xml:space="preserve">GSQA and </w:t>
      </w:r>
      <w:r w:rsidR="00AE7E01" w:rsidRPr="00652114">
        <w:rPr>
          <w:rStyle w:val="Emphasis"/>
          <w:i w:val="0"/>
          <w:iCs w:val="0"/>
        </w:rPr>
        <w:t xml:space="preserve">the Purchasing Coordinator </w:t>
      </w:r>
      <w:r w:rsidRPr="00652114">
        <w:rPr>
          <w:rStyle w:val="Emphasis"/>
          <w:i w:val="0"/>
          <w:iCs w:val="0"/>
        </w:rPr>
        <w:t>will review the signed final drafts and approve the CR if acceptable</w:t>
      </w:r>
    </w:p>
    <w:p w14:paraId="30C550A7" w14:textId="30BBC459" w:rsidR="00701624" w:rsidRPr="00652114" w:rsidRDefault="00701624" w:rsidP="008248AC">
      <w:pPr>
        <w:pStyle w:val="ListParagraph"/>
        <w:numPr>
          <w:ilvl w:val="3"/>
          <w:numId w:val="48"/>
        </w:numPr>
        <w:rPr>
          <w:rStyle w:val="Emphasis"/>
          <w:i w:val="0"/>
          <w:iCs w:val="0"/>
        </w:rPr>
      </w:pPr>
      <w:r w:rsidRPr="00652114">
        <w:rPr>
          <w:rStyle w:val="Emphasis"/>
          <w:i w:val="0"/>
          <w:iCs w:val="0"/>
        </w:rPr>
        <w:t xml:space="preserve">The doc center will </w:t>
      </w:r>
      <w:r w:rsidR="00A60E4B" w:rsidRPr="00652114">
        <w:rPr>
          <w:rStyle w:val="Emphasis"/>
          <w:i w:val="0"/>
          <w:iCs w:val="0"/>
        </w:rPr>
        <w:t>attach the signed final drafts</w:t>
      </w:r>
      <w:r w:rsidR="008475A0" w:rsidRPr="00652114">
        <w:rPr>
          <w:rStyle w:val="Emphasis"/>
          <w:i w:val="0"/>
          <w:iCs w:val="0"/>
        </w:rPr>
        <w:t xml:space="preserve"> to the CR</w:t>
      </w:r>
      <w:r w:rsidR="00A60E4B" w:rsidRPr="00652114">
        <w:rPr>
          <w:rStyle w:val="Emphasis"/>
          <w:i w:val="0"/>
          <w:iCs w:val="0"/>
        </w:rPr>
        <w:t xml:space="preserve">, </w:t>
      </w:r>
      <w:r w:rsidRPr="00652114">
        <w:rPr>
          <w:rStyle w:val="Emphasis"/>
          <w:i w:val="0"/>
          <w:iCs w:val="0"/>
        </w:rPr>
        <w:t>complete the external approval</w:t>
      </w:r>
      <w:r w:rsidR="001E1B79" w:rsidRPr="00652114">
        <w:rPr>
          <w:rStyle w:val="Emphasis"/>
          <w:i w:val="0"/>
          <w:iCs w:val="0"/>
        </w:rPr>
        <w:t>, and close the CR</w:t>
      </w:r>
    </w:p>
    <w:p w14:paraId="431EFCEE" w14:textId="66968E2E" w:rsidR="00757A90" w:rsidRDefault="00AA5B20" w:rsidP="00757A90">
      <w:pPr>
        <w:pStyle w:val="ListParagraph"/>
        <w:numPr>
          <w:ilvl w:val="2"/>
          <w:numId w:val="47"/>
        </w:numPr>
        <w:rPr>
          <w:rStyle w:val="Emphasis"/>
          <w:i w:val="0"/>
          <w:iCs w:val="0"/>
        </w:rPr>
      </w:pPr>
      <w:r w:rsidRPr="4D9063FD">
        <w:rPr>
          <w:rStyle w:val="Emphasis"/>
          <w:i w:val="0"/>
          <w:iCs w:val="0"/>
        </w:rPr>
        <w:t>The</w:t>
      </w:r>
      <w:r w:rsidR="00C0467F" w:rsidRPr="4D9063FD">
        <w:rPr>
          <w:rStyle w:val="Emphasis"/>
          <w:i w:val="0"/>
          <w:iCs w:val="0"/>
        </w:rPr>
        <w:t xml:space="preserve"> ICS </w:t>
      </w:r>
      <w:r w:rsidR="00B16142" w:rsidRPr="4D9063FD">
        <w:rPr>
          <w:rStyle w:val="Emphasis"/>
          <w:i w:val="0"/>
          <w:iCs w:val="0"/>
        </w:rPr>
        <w:t xml:space="preserve">will </w:t>
      </w:r>
      <w:r w:rsidR="0060725F" w:rsidRPr="4D9063FD">
        <w:rPr>
          <w:rStyle w:val="Emphasis"/>
          <w:i w:val="0"/>
          <w:iCs w:val="0"/>
        </w:rPr>
        <w:t>now be in</w:t>
      </w:r>
      <w:r w:rsidR="00A60E4B" w:rsidRPr="4D9063FD">
        <w:rPr>
          <w:rStyle w:val="Emphasis"/>
          <w:i w:val="0"/>
          <w:iCs w:val="0"/>
        </w:rPr>
        <w:t xml:space="preserve"> Approved status</w:t>
      </w:r>
      <w:r w:rsidR="00CF0E48" w:rsidRPr="4D9063FD">
        <w:rPr>
          <w:rStyle w:val="Emphasis"/>
          <w:i w:val="0"/>
          <w:iCs w:val="0"/>
        </w:rPr>
        <w:t xml:space="preserve"> with a</w:t>
      </w:r>
      <w:r w:rsidR="00A27594" w:rsidRPr="4D9063FD">
        <w:rPr>
          <w:rStyle w:val="Emphasis"/>
          <w:i w:val="0"/>
          <w:iCs w:val="0"/>
        </w:rPr>
        <w:t xml:space="preserve"> header including the</w:t>
      </w:r>
      <w:r w:rsidR="00CF0E48" w:rsidRPr="4D9063FD">
        <w:rPr>
          <w:rStyle w:val="Emphasis"/>
          <w:i w:val="0"/>
          <w:iCs w:val="0"/>
        </w:rPr>
        <w:t xml:space="preserve"> </w:t>
      </w:r>
      <w:r w:rsidR="00C0467F" w:rsidRPr="4D9063FD">
        <w:rPr>
          <w:rStyle w:val="Emphasis"/>
          <w:i w:val="0"/>
          <w:iCs w:val="0"/>
        </w:rPr>
        <w:t xml:space="preserve">Approved and Effective </w:t>
      </w:r>
      <w:r w:rsidR="006703A7" w:rsidRPr="4D9063FD">
        <w:rPr>
          <w:rStyle w:val="Emphasis"/>
          <w:i w:val="0"/>
          <w:iCs w:val="0"/>
        </w:rPr>
        <w:t>Date</w:t>
      </w:r>
      <w:r w:rsidR="00CF0E48" w:rsidRPr="4D9063FD">
        <w:rPr>
          <w:rStyle w:val="Emphasis"/>
          <w:i w:val="0"/>
          <w:iCs w:val="0"/>
        </w:rPr>
        <w:t xml:space="preserve"> </w:t>
      </w:r>
    </w:p>
    <w:p w14:paraId="629807A8" w14:textId="65C7DF32" w:rsidR="00757A90" w:rsidRPr="00757A90" w:rsidRDefault="00757A90" w:rsidP="00757A90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br w:type="page"/>
      </w:r>
    </w:p>
    <w:p w14:paraId="50C282C8" w14:textId="399275B1" w:rsidR="00984B34" w:rsidRPr="00C77F3C" w:rsidRDefault="002367C8" w:rsidP="00C77F3C">
      <w:pPr>
        <w:pStyle w:val="ListParagraph"/>
        <w:numPr>
          <w:ilvl w:val="0"/>
          <w:numId w:val="1"/>
        </w:numPr>
        <w:rPr>
          <w:rFonts w:asciiTheme="majorHAnsi" w:hAnsiTheme="majorHAnsi"/>
          <w:b/>
        </w:rPr>
      </w:pPr>
      <w:bookmarkStart w:id="46" w:name="_Toc231835125"/>
      <w:r w:rsidRPr="00E14846">
        <w:rPr>
          <w:rStyle w:val="Heading1Char"/>
        </w:rPr>
        <w:lastRenderedPageBreak/>
        <w:t>Final Communication</w:t>
      </w:r>
      <w:bookmarkEnd w:id="46"/>
      <w:r w:rsidRPr="00D05C9A">
        <w:rPr>
          <w:rFonts w:asciiTheme="majorHAnsi" w:hAnsiTheme="majorHAnsi"/>
          <w:b/>
        </w:rPr>
        <w:t> </w:t>
      </w:r>
    </w:p>
    <w:p w14:paraId="254641BB" w14:textId="05A6AEB6" w:rsidR="003E39FC" w:rsidRPr="00984B34" w:rsidRDefault="003E39FC" w:rsidP="00984B34">
      <w:pPr>
        <w:pStyle w:val="ListParagraph"/>
        <w:rPr>
          <w:rStyle w:val="Heading1Char"/>
          <w:rFonts w:asciiTheme="minorHAnsi" w:eastAsiaTheme="minorEastAsia" w:hAnsiTheme="minorHAnsi" w:cstheme="minorBidi"/>
          <w:b w:val="0"/>
          <w:color w:val="auto"/>
          <w:szCs w:val="22"/>
        </w:rPr>
      </w:pPr>
    </w:p>
    <w:p w14:paraId="403E89B5" w14:textId="77777777" w:rsidR="001707AA" w:rsidRDefault="001707AA" w:rsidP="001707AA">
      <w:pPr>
        <w:pStyle w:val="ListParagraph"/>
        <w:numPr>
          <w:ilvl w:val="2"/>
          <w:numId w:val="1"/>
        </w:numPr>
      </w:pPr>
      <w:r>
        <w:t>Contacts</w:t>
      </w:r>
    </w:p>
    <w:p w14:paraId="048C5D20" w14:textId="0DA64F58" w:rsidR="00406040" w:rsidRPr="00AF461A" w:rsidRDefault="00406040" w:rsidP="001707AA">
      <w:pPr>
        <w:pStyle w:val="ListParagraph"/>
        <w:numPr>
          <w:ilvl w:val="3"/>
          <w:numId w:val="1"/>
        </w:numPr>
      </w:pPr>
      <w:r w:rsidRPr="00AF461A">
        <w:t xml:space="preserve">Unless otherwise informed by the supplier or AN Procurement, send the final </w:t>
      </w:r>
      <w:r w:rsidRPr="00F4557F">
        <w:rPr>
          <w:rFonts w:asciiTheme="majorHAnsi" w:hAnsiTheme="majorHAnsi"/>
        </w:rPr>
        <w:t>draft</w:t>
      </w:r>
      <w:r w:rsidRPr="00AF461A">
        <w:t xml:space="preserve"> to the supplier contacts from the external approval phase</w:t>
      </w:r>
    </w:p>
    <w:p w14:paraId="1BED5B42" w14:textId="67743ABD" w:rsidR="00406040" w:rsidRPr="00AF461A" w:rsidRDefault="0061018F" w:rsidP="001707AA">
      <w:pPr>
        <w:pStyle w:val="ListParagraph"/>
        <w:numPr>
          <w:ilvl w:val="3"/>
          <w:numId w:val="1"/>
        </w:numPr>
        <w:rPr>
          <w:rStyle w:val="Heading1Char"/>
          <w:rFonts w:asciiTheme="minorHAnsi" w:eastAsiaTheme="minorEastAsia" w:hAnsiTheme="minorHAnsi" w:cstheme="minorBidi"/>
          <w:b w:val="0"/>
          <w:color w:val="auto"/>
          <w:szCs w:val="22"/>
        </w:rPr>
      </w:pPr>
      <w:r w:rsidRPr="00F4557F">
        <w:rPr>
          <w:rFonts w:eastAsiaTheme="majorEastAsia" w:cs="Calibri"/>
          <w:bCs/>
        </w:rPr>
        <w:t>If the ASL lists Brokers/Distributors, consult pro</w:t>
      </w:r>
      <w:r w:rsidR="007655A6" w:rsidRPr="00F4557F">
        <w:rPr>
          <w:rFonts w:eastAsiaTheme="majorEastAsia" w:cs="Calibri"/>
          <w:bCs/>
        </w:rPr>
        <w:t>curement to determine</w:t>
      </w:r>
      <w:r w:rsidR="0078674F" w:rsidRPr="00F4557F">
        <w:rPr>
          <w:rFonts w:eastAsiaTheme="majorEastAsia" w:cs="Calibri"/>
          <w:bCs/>
        </w:rPr>
        <w:t xml:space="preserve"> if any should receive communication of the approved ICS.  </w:t>
      </w:r>
    </w:p>
    <w:p w14:paraId="49C7E975" w14:textId="206AE9B3" w:rsidR="00B91B5C" w:rsidRPr="00984B34" w:rsidRDefault="00B91B5C" w:rsidP="00984B34">
      <w:pPr>
        <w:pStyle w:val="ListParagraph"/>
        <w:rPr>
          <w:rStyle w:val="Heading1Char"/>
          <w:rFonts w:asciiTheme="minorHAnsi" w:eastAsiaTheme="minorEastAsia" w:hAnsiTheme="minorHAnsi" w:cstheme="minorBidi"/>
          <w:b w:val="0"/>
          <w:color w:val="auto"/>
          <w:szCs w:val="22"/>
        </w:rPr>
      </w:pPr>
    </w:p>
    <w:p w14:paraId="4F17FB40" w14:textId="77777777" w:rsidR="00C77F3C" w:rsidRDefault="00C77F3C" w:rsidP="00D02692">
      <w:pPr>
        <w:pStyle w:val="ListParagraph"/>
        <w:numPr>
          <w:ilvl w:val="2"/>
          <w:numId w:val="1"/>
        </w:numPr>
      </w:pPr>
      <w:r>
        <w:t>General Guidance</w:t>
      </w:r>
    </w:p>
    <w:p w14:paraId="42B6A1FF" w14:textId="03AE419E" w:rsidR="00144CB2" w:rsidRPr="00AF461A" w:rsidRDefault="005D5357" w:rsidP="00C77F3C">
      <w:pPr>
        <w:pStyle w:val="ListParagraph"/>
        <w:numPr>
          <w:ilvl w:val="3"/>
          <w:numId w:val="1"/>
        </w:numPr>
      </w:pPr>
      <w:r w:rsidRPr="00AF461A">
        <w:t>Communication to Suppliers</w:t>
      </w:r>
    </w:p>
    <w:p w14:paraId="09DE8028" w14:textId="68F33E0E" w:rsidR="006175B8" w:rsidRPr="00F4557F" w:rsidRDefault="00590A5F" w:rsidP="00D02692">
      <w:pPr>
        <w:pStyle w:val="ListParagraph"/>
        <w:numPr>
          <w:ilvl w:val="3"/>
          <w:numId w:val="1"/>
        </w:numPr>
        <w:rPr>
          <w:rFonts w:eastAsiaTheme="majorEastAsia" w:cs="Calibri"/>
          <w:bCs/>
        </w:rPr>
      </w:pPr>
      <w:r w:rsidRPr="00F4557F">
        <w:rPr>
          <w:rFonts w:eastAsiaTheme="majorEastAsia" w:cs="Calibri"/>
          <w:bCs/>
        </w:rPr>
        <w:t>U</w:t>
      </w:r>
      <w:r w:rsidR="003E39FC" w:rsidRPr="00F4557F">
        <w:rPr>
          <w:rFonts w:eastAsiaTheme="majorEastAsia" w:cs="Calibri"/>
          <w:bCs/>
        </w:rPr>
        <w:t>se</w:t>
      </w:r>
      <w:r w:rsidRPr="00F4557F">
        <w:rPr>
          <w:rFonts w:eastAsiaTheme="majorEastAsia" w:cs="Calibri"/>
          <w:bCs/>
        </w:rPr>
        <w:t xml:space="preserve"> </w:t>
      </w:r>
      <w:r w:rsidR="00913854" w:rsidRPr="00F4557F">
        <w:rPr>
          <w:rFonts w:eastAsiaTheme="majorEastAsia" w:cs="Calibri"/>
          <w:bCs/>
        </w:rPr>
        <w:t xml:space="preserve">the </w:t>
      </w:r>
      <w:hyperlink r:id="rId38" w:history="1">
        <w:r w:rsidR="00A331C2" w:rsidRPr="00F4557F">
          <w:rPr>
            <w:rStyle w:val="Hyperlink"/>
            <w:rFonts w:eastAsiaTheme="majorEastAsia" w:cs="Calibri"/>
            <w:bCs/>
            <w:i/>
            <w:iCs/>
            <w:color w:val="4C94D8" w:themeColor="text2" w:themeTint="80"/>
          </w:rPr>
          <w:t>External Completion Phase</w:t>
        </w:r>
      </w:hyperlink>
      <w:r w:rsidR="00A331C2" w:rsidRPr="00F4557F">
        <w:rPr>
          <w:rFonts w:eastAsiaTheme="majorEastAsia" w:cs="Calibri"/>
          <w:bCs/>
        </w:rPr>
        <w:t xml:space="preserve"> email template</w:t>
      </w:r>
    </w:p>
    <w:p w14:paraId="2A832F75" w14:textId="77777777" w:rsidR="007945C4" w:rsidRPr="00F4557F" w:rsidRDefault="006175B8" w:rsidP="4D9063FD">
      <w:pPr>
        <w:pStyle w:val="ListParagraph"/>
        <w:numPr>
          <w:ilvl w:val="3"/>
          <w:numId w:val="1"/>
        </w:numPr>
        <w:rPr>
          <w:rFonts w:eastAsiaTheme="majorEastAsia" w:cs="Calibri"/>
        </w:rPr>
      </w:pPr>
      <w:r w:rsidRPr="4D9063FD">
        <w:rPr>
          <w:rFonts w:eastAsiaTheme="majorEastAsia" w:cs="Calibri"/>
        </w:rPr>
        <w:t>Add Outlook Read Re</w:t>
      </w:r>
      <w:r w:rsidR="007945C4" w:rsidRPr="4D9063FD">
        <w:rPr>
          <w:rFonts w:eastAsiaTheme="majorEastAsia" w:cs="Calibri"/>
        </w:rPr>
        <w:t>ceipt and Delivery Receipt</w:t>
      </w:r>
    </w:p>
    <w:p w14:paraId="0A1176B2" w14:textId="0AAAA1A2" w:rsidR="00B91B5C" w:rsidRPr="00F4557F" w:rsidRDefault="00CE6FA2" w:rsidP="4D9063FD">
      <w:pPr>
        <w:pStyle w:val="ListParagraph"/>
        <w:numPr>
          <w:ilvl w:val="3"/>
          <w:numId w:val="1"/>
        </w:numPr>
        <w:rPr>
          <w:rFonts w:eastAsiaTheme="majorEastAsia" w:cs="Calibri"/>
        </w:rPr>
      </w:pPr>
      <w:r w:rsidRPr="4D9063FD">
        <w:rPr>
          <w:rFonts w:eastAsiaTheme="majorEastAsia" w:cs="Calibri"/>
        </w:rPr>
        <w:t xml:space="preserve">Pull </w:t>
      </w:r>
      <w:r w:rsidR="004F2E50" w:rsidRPr="4D9063FD">
        <w:rPr>
          <w:rFonts w:eastAsiaTheme="majorEastAsia" w:cs="Calibri"/>
        </w:rPr>
        <w:t xml:space="preserve">the </w:t>
      </w:r>
      <w:r w:rsidR="00F731E8" w:rsidRPr="4D9063FD">
        <w:rPr>
          <w:rFonts w:eastAsiaTheme="majorEastAsia" w:cs="Calibri"/>
        </w:rPr>
        <w:t>approved ICS</w:t>
      </w:r>
      <w:r w:rsidRPr="4D9063FD">
        <w:rPr>
          <w:rFonts w:eastAsiaTheme="majorEastAsia" w:cs="Calibri"/>
        </w:rPr>
        <w:t xml:space="preserve"> from M-files</w:t>
      </w:r>
      <w:r w:rsidR="00D315FD" w:rsidRPr="4D9063FD">
        <w:rPr>
          <w:rFonts w:eastAsiaTheme="majorEastAsia" w:cs="Calibri"/>
        </w:rPr>
        <w:t xml:space="preserve"> </w:t>
      </w:r>
      <w:r w:rsidR="00A05DF0">
        <w:rPr>
          <w:rFonts w:eastAsiaTheme="majorEastAsia" w:cs="Calibri"/>
        </w:rPr>
        <w:t>, remove</w:t>
      </w:r>
      <w:r w:rsidR="00B35BE8">
        <w:rPr>
          <w:rFonts w:eastAsiaTheme="majorEastAsia" w:cs="Calibri"/>
        </w:rPr>
        <w:t xml:space="preserve"> all additional pages from the PDF, </w:t>
      </w:r>
      <w:r w:rsidR="00BE66A6" w:rsidRPr="4D9063FD">
        <w:rPr>
          <w:rFonts w:eastAsiaTheme="majorEastAsia" w:cs="Calibri"/>
        </w:rPr>
        <w:t xml:space="preserve">and send </w:t>
      </w:r>
      <w:r w:rsidR="00D315FD" w:rsidRPr="4D9063FD">
        <w:rPr>
          <w:rFonts w:eastAsiaTheme="majorEastAsia" w:cs="Calibri"/>
        </w:rPr>
        <w:t xml:space="preserve">to all suppliers </w:t>
      </w:r>
      <w:r w:rsidR="002026D3" w:rsidRPr="4D9063FD">
        <w:rPr>
          <w:rFonts w:eastAsiaTheme="majorEastAsia" w:cs="Calibri"/>
        </w:rPr>
        <w:t>including</w:t>
      </w:r>
      <w:r w:rsidR="00D315FD" w:rsidRPr="4D9063FD">
        <w:rPr>
          <w:rFonts w:eastAsiaTheme="majorEastAsia" w:cs="Calibri"/>
        </w:rPr>
        <w:t xml:space="preserve"> distributors/brokers </w:t>
      </w:r>
      <w:r w:rsidR="00B644B7" w:rsidRPr="4D9063FD">
        <w:rPr>
          <w:rFonts w:eastAsiaTheme="majorEastAsia" w:cs="Calibri"/>
        </w:rPr>
        <w:t>as directed by Procurement</w:t>
      </w:r>
    </w:p>
    <w:p w14:paraId="122A1CA6" w14:textId="142EE91E" w:rsidR="002B762E" w:rsidRPr="00F4557F" w:rsidRDefault="002B762E" w:rsidP="00D02692">
      <w:pPr>
        <w:pStyle w:val="ListParagraph"/>
        <w:numPr>
          <w:ilvl w:val="2"/>
          <w:numId w:val="1"/>
        </w:numPr>
        <w:rPr>
          <w:rFonts w:eastAsiaTheme="majorEastAsia" w:cs="Calibri"/>
          <w:bCs/>
        </w:rPr>
      </w:pPr>
      <w:r w:rsidRPr="00F4557F">
        <w:rPr>
          <w:rFonts w:eastAsiaTheme="majorEastAsia" w:cs="Calibri"/>
          <w:bCs/>
        </w:rPr>
        <w:t>Communication</w:t>
      </w:r>
      <w:r w:rsidR="000909B3" w:rsidRPr="00F4557F">
        <w:rPr>
          <w:rFonts w:eastAsiaTheme="majorEastAsia" w:cs="Calibri"/>
          <w:bCs/>
        </w:rPr>
        <w:t xml:space="preserve"> within AN</w:t>
      </w:r>
    </w:p>
    <w:p w14:paraId="775CDE7A" w14:textId="6FA765D3" w:rsidR="00852162" w:rsidRPr="00F4557F" w:rsidRDefault="00852162" w:rsidP="00D02692">
      <w:pPr>
        <w:pStyle w:val="ListParagraph"/>
        <w:numPr>
          <w:ilvl w:val="3"/>
          <w:numId w:val="1"/>
        </w:numPr>
        <w:rPr>
          <w:rFonts w:eastAsiaTheme="majorEastAsia" w:cs="Calibri"/>
          <w:bCs/>
        </w:rPr>
      </w:pPr>
      <w:r w:rsidRPr="00F4557F">
        <w:rPr>
          <w:rFonts w:eastAsiaTheme="majorEastAsia" w:cs="Calibri"/>
          <w:bCs/>
        </w:rPr>
        <w:t xml:space="preserve">Send a copy of the Read Receipt, Delivery Receipt, or email response </w:t>
      </w:r>
      <w:r w:rsidR="00B10B6E" w:rsidRPr="00F4557F">
        <w:rPr>
          <w:rFonts w:eastAsiaTheme="majorEastAsia" w:cs="Calibri"/>
          <w:bCs/>
        </w:rPr>
        <w:t>from supplier</w:t>
      </w:r>
      <w:r w:rsidRPr="00F4557F">
        <w:rPr>
          <w:rFonts w:eastAsiaTheme="majorEastAsia" w:cs="Calibri"/>
          <w:bCs/>
        </w:rPr>
        <w:t xml:space="preserve"> to the </w:t>
      </w:r>
      <w:r w:rsidR="00FF6BD6">
        <w:rPr>
          <w:rFonts w:eastAsiaTheme="majorEastAsia" w:cs="Calibri"/>
          <w:bCs/>
        </w:rPr>
        <w:t xml:space="preserve">Purchasing Coordinator </w:t>
      </w:r>
      <w:r w:rsidR="00C628FF" w:rsidRPr="00F4557F">
        <w:rPr>
          <w:rFonts w:eastAsiaTheme="majorEastAsia" w:cs="Calibri"/>
          <w:bCs/>
        </w:rPr>
        <w:t>who approved the CR</w:t>
      </w:r>
    </w:p>
    <w:p w14:paraId="2ADD9B68" w14:textId="7DBB77D8" w:rsidR="002D4C77" w:rsidRPr="00F4557F" w:rsidRDefault="002C57AC" w:rsidP="00D02692">
      <w:pPr>
        <w:pStyle w:val="ListParagraph"/>
        <w:numPr>
          <w:ilvl w:val="3"/>
          <w:numId w:val="1"/>
        </w:numPr>
        <w:rPr>
          <w:rFonts w:eastAsiaTheme="majorEastAsia" w:cs="Calibri"/>
          <w:bCs/>
        </w:rPr>
      </w:pPr>
      <w:r w:rsidRPr="00F4557F">
        <w:rPr>
          <w:rFonts w:eastAsiaTheme="majorEastAsia" w:cs="Calibri"/>
          <w:bCs/>
        </w:rPr>
        <w:t xml:space="preserve">Note: </w:t>
      </w:r>
      <w:r w:rsidR="00A07581" w:rsidRPr="00F4557F">
        <w:rPr>
          <w:rFonts w:eastAsiaTheme="majorEastAsia" w:cs="Calibri"/>
          <w:bCs/>
        </w:rPr>
        <w:t>All i</w:t>
      </w:r>
      <w:r w:rsidRPr="00F4557F">
        <w:rPr>
          <w:rFonts w:eastAsiaTheme="majorEastAsia" w:cs="Calibri"/>
          <w:bCs/>
        </w:rPr>
        <w:t xml:space="preserve">mpacted sites are informed of the </w:t>
      </w:r>
      <w:r w:rsidR="00817D64" w:rsidRPr="00F4557F">
        <w:rPr>
          <w:rFonts w:eastAsiaTheme="majorEastAsia" w:cs="Calibri"/>
          <w:bCs/>
        </w:rPr>
        <w:t xml:space="preserve">newly issued ICS </w:t>
      </w:r>
      <w:r w:rsidR="00545CD2" w:rsidRPr="00F4557F">
        <w:rPr>
          <w:rFonts w:eastAsiaTheme="majorEastAsia" w:cs="Calibri"/>
          <w:bCs/>
        </w:rPr>
        <w:t>via automatic M-Files communication</w:t>
      </w:r>
    </w:p>
    <w:p w14:paraId="500606FF" w14:textId="5ADF77D3" w:rsidR="00B91B5C" w:rsidRPr="00F4557F" w:rsidRDefault="00B91B5C" w:rsidP="00E10A73">
      <w:pPr>
        <w:pStyle w:val="ListParagraph"/>
        <w:ind w:left="2880"/>
        <w:rPr>
          <w:rFonts w:eastAsiaTheme="majorEastAsia" w:cs="Calibri"/>
          <w:bCs/>
        </w:rPr>
      </w:pPr>
    </w:p>
    <w:p w14:paraId="12474CB7" w14:textId="4AA82850" w:rsidR="00B91B5C" w:rsidRPr="00F4557F" w:rsidRDefault="00B91B5C" w:rsidP="00D02692">
      <w:pPr>
        <w:pStyle w:val="ListParagraph"/>
        <w:numPr>
          <w:ilvl w:val="2"/>
          <w:numId w:val="1"/>
        </w:numPr>
        <w:rPr>
          <w:rFonts w:eastAsiaTheme="majorEastAsia" w:cs="Calibri"/>
          <w:bCs/>
        </w:rPr>
      </w:pPr>
      <w:r w:rsidRPr="00F4557F">
        <w:rPr>
          <w:rFonts w:eastAsiaTheme="majorEastAsia" w:cs="Calibri"/>
          <w:bCs/>
        </w:rPr>
        <w:t>Add ICS CR Closeout date to</w:t>
      </w:r>
      <w:r w:rsidR="00763B9C" w:rsidRPr="00F4557F">
        <w:rPr>
          <w:rFonts w:eastAsiaTheme="majorEastAsia" w:cs="Calibri"/>
          <w:bCs/>
        </w:rPr>
        <w:t xml:space="preserve"> the CR Close Out Date</w:t>
      </w:r>
      <w:r w:rsidR="0025189D" w:rsidRPr="00F4557F">
        <w:rPr>
          <w:rFonts w:eastAsiaTheme="majorEastAsia" w:cs="Calibri"/>
          <w:bCs/>
        </w:rPr>
        <w:t xml:space="preserve"> column</w:t>
      </w:r>
      <w:r w:rsidRPr="00F4557F">
        <w:rPr>
          <w:rFonts w:eastAsiaTheme="majorEastAsia" w:cs="Calibri"/>
          <w:bCs/>
        </w:rPr>
        <w:t xml:space="preserve"> of the   </w:t>
      </w:r>
    </w:p>
    <w:p w14:paraId="443A89F2" w14:textId="2030A226" w:rsidR="005C2E2B" w:rsidRDefault="00B91B5C" w:rsidP="003873EE">
      <w:pPr>
        <w:pStyle w:val="ListParagraph"/>
        <w:ind w:left="2520"/>
        <w:rPr>
          <w:strike/>
        </w:rPr>
      </w:pPr>
      <w:hyperlink r:id="rId39" w:history="1">
        <w:r w:rsidRPr="00F4557F">
          <w:rPr>
            <w:i/>
            <w:iCs/>
            <w:color w:val="4C94D8" w:themeColor="text2" w:themeTint="80"/>
            <w:u w:val="single"/>
          </w:rPr>
          <w:t>Incoming Acceptance Document Tracker (ICS, RMTM and CP)</w:t>
        </w:r>
      </w:hyperlink>
    </w:p>
    <w:p w14:paraId="41E66C24" w14:textId="58EF5B1B" w:rsidR="00B9302D" w:rsidRPr="00115248" w:rsidRDefault="00B9302D" w:rsidP="00EA2B44"/>
    <w:sectPr w:rsidR="00B9302D" w:rsidRPr="00115248" w:rsidSect="00D05C9A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5C6CD" w14:textId="77777777" w:rsidR="00907C1C" w:rsidRDefault="00907C1C" w:rsidP="003F32D5">
      <w:pPr>
        <w:spacing w:after="0" w:line="240" w:lineRule="auto"/>
      </w:pPr>
      <w:r>
        <w:separator/>
      </w:r>
    </w:p>
  </w:endnote>
  <w:endnote w:type="continuationSeparator" w:id="0">
    <w:p w14:paraId="3963F49C" w14:textId="77777777" w:rsidR="00907C1C" w:rsidRDefault="00907C1C" w:rsidP="003F32D5">
      <w:pPr>
        <w:spacing w:after="0" w:line="240" w:lineRule="auto"/>
      </w:pPr>
      <w:r>
        <w:continuationSeparator/>
      </w:r>
    </w:p>
  </w:endnote>
  <w:endnote w:type="continuationNotice" w:id="1">
    <w:p w14:paraId="402D861F" w14:textId="77777777" w:rsidR="00907C1C" w:rsidRDefault="00907C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2304" w14:textId="77777777" w:rsidR="00EC3836" w:rsidRDefault="00EC38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151763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627367D" w14:textId="2B0FCCC3" w:rsidR="003F32D5" w:rsidRDefault="003F32D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429656" w14:textId="77777777" w:rsidR="003F32D5" w:rsidRDefault="003F32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F3051" w14:textId="77777777" w:rsidR="00EC3836" w:rsidRDefault="00EC38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B497A" w14:textId="77777777" w:rsidR="00907C1C" w:rsidRDefault="00907C1C" w:rsidP="003F32D5">
      <w:pPr>
        <w:spacing w:after="0" w:line="240" w:lineRule="auto"/>
      </w:pPr>
      <w:r>
        <w:separator/>
      </w:r>
    </w:p>
  </w:footnote>
  <w:footnote w:type="continuationSeparator" w:id="0">
    <w:p w14:paraId="1CDA38D9" w14:textId="77777777" w:rsidR="00907C1C" w:rsidRDefault="00907C1C" w:rsidP="003F32D5">
      <w:pPr>
        <w:spacing w:after="0" w:line="240" w:lineRule="auto"/>
      </w:pPr>
      <w:r>
        <w:continuationSeparator/>
      </w:r>
    </w:p>
  </w:footnote>
  <w:footnote w:type="continuationNotice" w:id="1">
    <w:p w14:paraId="3D6122E7" w14:textId="77777777" w:rsidR="00907C1C" w:rsidRDefault="00907C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2BD5" w14:textId="3B7895F9" w:rsidR="00EC3836" w:rsidRDefault="00EC38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3E60" w14:textId="1C1E3592" w:rsidR="00EC3836" w:rsidRDefault="00EC38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6CC52" w14:textId="0BBF0D94" w:rsidR="00EC3836" w:rsidRDefault="00EC383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GmFeJ5n" int2:invalidationBookmarkName="" int2:hashCode="J9KtVHtblvs5Ty" int2:id="9ZnMOfcl">
      <int2:state int2:value="Rejected" int2:type="gram"/>
    </int2:bookmark>
    <int2:bookmark int2:bookmarkName="_Int_qgTN2Gou" int2:invalidationBookmarkName="" int2:hashCode="4MY5QYfrGI5aCu" int2:id="Ypb6ttkS">
      <int2:state int2:value="Rejected" int2:type="gram"/>
    </int2:bookmark>
    <int2:bookmark int2:bookmarkName="_Int_Sit8PsqS" int2:invalidationBookmarkName="" int2:hashCode="4/knbK3/KRTL6v" int2:id="vgXE4H2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BE0"/>
    <w:multiLevelType w:val="hybridMultilevel"/>
    <w:tmpl w:val="9628E71E"/>
    <w:lvl w:ilvl="0" w:tplc="15C0C1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E54296B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FBA6CE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1A29B8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B403F3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D80AF9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64C84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E403D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4B6E6A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E85564"/>
    <w:multiLevelType w:val="hybridMultilevel"/>
    <w:tmpl w:val="532AE5B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" w15:restartNumberingAfterBreak="0">
    <w:nsid w:val="06A3400C"/>
    <w:multiLevelType w:val="hybridMultilevel"/>
    <w:tmpl w:val="9DA44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C5CED"/>
    <w:multiLevelType w:val="hybridMultilevel"/>
    <w:tmpl w:val="5EFA0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14E05"/>
    <w:multiLevelType w:val="hybridMultilevel"/>
    <w:tmpl w:val="83AE45C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ajorEastAsia" w:hAnsiTheme="minorHAnsi" w:cstheme="majorBidi"/>
      </w:r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FFFFFFFF">
      <w:start w:val="1"/>
      <w:numFmt w:val="lowerLetter"/>
      <w:lvlText w:val="%4."/>
      <w:lvlJc w:val="left"/>
      <w:pPr>
        <w:ind w:left="2880" w:hanging="360"/>
      </w:pPr>
    </w:lvl>
    <w:lvl w:ilvl="4" w:tplc="FFFFFFFF">
      <w:start w:val="1"/>
      <w:numFmt w:val="lowerRoman"/>
      <w:lvlText w:val="%5."/>
      <w:lvlJc w:val="right"/>
      <w:pPr>
        <w:ind w:left="3600" w:hanging="360"/>
      </w:pPr>
    </w:lvl>
    <w:lvl w:ilvl="5" w:tplc="FFFFFFFF">
      <w:start w:val="1"/>
      <w:numFmt w:val="decimal"/>
      <w:lvlText w:val="%6)"/>
      <w:lvlJc w:val="left"/>
      <w:pPr>
        <w:ind w:left="4500" w:hanging="360"/>
      </w:pPr>
    </w:lvl>
    <w:lvl w:ilvl="6" w:tplc="FFFFFFFF">
      <w:start w:val="1"/>
      <w:numFmt w:val="lowerLetter"/>
      <w:lvlText w:val="%7)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01D14"/>
    <w:multiLevelType w:val="hybridMultilevel"/>
    <w:tmpl w:val="6130D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11957"/>
    <w:multiLevelType w:val="hybridMultilevel"/>
    <w:tmpl w:val="B8A66FAC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7" w15:restartNumberingAfterBreak="0">
    <w:nsid w:val="1151025F"/>
    <w:multiLevelType w:val="hybridMultilevel"/>
    <w:tmpl w:val="367CAF3E"/>
    <w:lvl w:ilvl="0" w:tplc="DC24D258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1941AD8"/>
    <w:multiLevelType w:val="multilevel"/>
    <w:tmpl w:val="ECFC06F2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asciiTheme="minorHAnsi" w:eastAsiaTheme="majorEastAsia" w:hAnsiTheme="minorHAnsi" w:cstheme="majorBidi"/>
      </w:r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right"/>
      <w:pPr>
        <w:ind w:left="3600" w:hanging="360"/>
      </w:pPr>
    </w:lvl>
    <w:lvl w:ilvl="5">
      <w:start w:val="1"/>
      <w:numFmt w:val="decimal"/>
      <w:lvlText w:val="%6)"/>
      <w:lvlJc w:val="left"/>
      <w:pPr>
        <w:ind w:left="450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03A1D"/>
    <w:multiLevelType w:val="multilevel"/>
    <w:tmpl w:val="6D084832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right"/>
      <w:pPr>
        <w:ind w:left="3600" w:hanging="360"/>
      </w:pPr>
    </w:lvl>
    <w:lvl w:ilvl="5">
      <w:start w:val="1"/>
      <w:numFmt w:val="decimal"/>
      <w:lvlText w:val="%6)"/>
      <w:lvlJc w:val="left"/>
      <w:pPr>
        <w:ind w:left="450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419A3"/>
    <w:multiLevelType w:val="hybridMultilevel"/>
    <w:tmpl w:val="5D9801E0"/>
    <w:lvl w:ilvl="0" w:tplc="56126EC8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84789"/>
    <w:multiLevelType w:val="hybridMultilevel"/>
    <w:tmpl w:val="24345FE0"/>
    <w:lvl w:ilvl="0" w:tplc="61BE4DF2">
      <w:start w:val="1"/>
      <w:numFmt w:val="lowerLetter"/>
      <w:lvlText w:val="%1."/>
      <w:lvlJc w:val="left"/>
      <w:pPr>
        <w:ind w:left="468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1847A2B"/>
    <w:multiLevelType w:val="multilevel"/>
    <w:tmpl w:val="390CC9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8A51EC"/>
    <w:multiLevelType w:val="hybridMultilevel"/>
    <w:tmpl w:val="C41E3E32"/>
    <w:lvl w:ilvl="0" w:tplc="FFFFFFFF">
      <w:start w:val="1"/>
      <w:numFmt w:val="lowerRoman"/>
      <w:lvlText w:val="%1."/>
      <w:lvlJc w:val="righ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>
      <w:start w:val="1"/>
      <w:numFmt w:val="lowerRoman"/>
      <w:lvlText w:val="%3."/>
      <w:lvlJc w:val="right"/>
      <w:pPr>
        <w:ind w:left="3960" w:hanging="180"/>
      </w:pPr>
    </w:lvl>
    <w:lvl w:ilvl="3" w:tplc="FFFFFFFF">
      <w:start w:val="1"/>
      <w:numFmt w:val="decimal"/>
      <w:lvlText w:val="%4."/>
      <w:lvlJc w:val="left"/>
      <w:pPr>
        <w:ind w:left="4680" w:hanging="360"/>
      </w:pPr>
    </w:lvl>
    <w:lvl w:ilvl="4" w:tplc="FFFFFFFF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1D764E1"/>
    <w:multiLevelType w:val="hybridMultilevel"/>
    <w:tmpl w:val="BE6E381A"/>
    <w:lvl w:ilvl="0" w:tplc="61BE4DF2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2019F6"/>
    <w:multiLevelType w:val="hybridMultilevel"/>
    <w:tmpl w:val="96FE11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8EC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652C51"/>
    <w:multiLevelType w:val="hybridMultilevel"/>
    <w:tmpl w:val="9F588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F2CD0"/>
    <w:multiLevelType w:val="hybridMultilevel"/>
    <w:tmpl w:val="5F1E9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D630B11E">
      <w:start w:val="1"/>
      <w:numFmt w:val="lowerRoman"/>
      <w:lvlText w:val="%5."/>
      <w:lvlJc w:val="right"/>
      <w:pPr>
        <w:ind w:left="3600" w:hanging="360"/>
      </w:pPr>
    </w:lvl>
    <w:lvl w:ilvl="5" w:tplc="04090011">
      <w:start w:val="1"/>
      <w:numFmt w:val="decimal"/>
      <w:lvlText w:val="%6)"/>
      <w:lvlJc w:val="left"/>
      <w:pPr>
        <w:ind w:left="4500" w:hanging="360"/>
      </w:pPr>
    </w:lvl>
    <w:lvl w:ilvl="6" w:tplc="04090017">
      <w:start w:val="1"/>
      <w:numFmt w:val="lowerLetter"/>
      <w:lvlText w:val="%7)"/>
      <w:lvlJc w:val="left"/>
      <w:pPr>
        <w:ind w:left="5040" w:hanging="360"/>
      </w:pPr>
    </w:lvl>
    <w:lvl w:ilvl="7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7C425F"/>
    <w:multiLevelType w:val="hybridMultilevel"/>
    <w:tmpl w:val="617E80DA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ajorEastAsia" w:hAnsiTheme="minorHAnsi" w:cstheme="majorBidi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asciiTheme="minorHAnsi" w:eastAsiaTheme="minorEastAsia" w:hAnsiTheme="minorHAnsi" w:cstheme="minorBidi"/>
      </w:rPr>
    </w:lvl>
    <w:lvl w:ilvl="3" w:tplc="0409001B">
      <w:start w:val="1"/>
      <w:numFmt w:val="lowerRoman"/>
      <w:lvlText w:val="%4."/>
      <w:lvlJc w:val="right"/>
      <w:pPr>
        <w:ind w:left="3420" w:hanging="360"/>
      </w:pPr>
    </w:lvl>
    <w:lvl w:ilvl="4" w:tplc="FFFFFFFF">
      <w:start w:val="1"/>
      <w:numFmt w:val="lowerRoman"/>
      <w:lvlText w:val="%5."/>
      <w:lvlJc w:val="right"/>
      <w:pPr>
        <w:ind w:left="3600" w:hanging="360"/>
      </w:pPr>
    </w:lvl>
    <w:lvl w:ilvl="5" w:tplc="FFFFFFFF">
      <w:start w:val="1"/>
      <w:numFmt w:val="decimal"/>
      <w:lvlText w:val="%6)"/>
      <w:lvlJc w:val="left"/>
      <w:pPr>
        <w:ind w:left="4500" w:hanging="360"/>
      </w:pPr>
    </w:lvl>
    <w:lvl w:ilvl="6" w:tplc="FFFFFFFF">
      <w:start w:val="1"/>
      <w:numFmt w:val="lowerLetter"/>
      <w:lvlText w:val="%7)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942FE"/>
    <w:multiLevelType w:val="multilevel"/>
    <w:tmpl w:val="99FE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0756E1"/>
    <w:multiLevelType w:val="hybridMultilevel"/>
    <w:tmpl w:val="3940DA78"/>
    <w:lvl w:ilvl="0" w:tplc="0409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1" w15:restartNumberingAfterBreak="0">
    <w:nsid w:val="36AA5C1F"/>
    <w:multiLevelType w:val="hybridMultilevel"/>
    <w:tmpl w:val="CD944E70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375039D7"/>
    <w:multiLevelType w:val="hybridMultilevel"/>
    <w:tmpl w:val="472A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8B5EE3"/>
    <w:multiLevelType w:val="hybridMultilevel"/>
    <w:tmpl w:val="DB18BCEC"/>
    <w:lvl w:ilvl="0" w:tplc="56126EC8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E07943"/>
    <w:multiLevelType w:val="hybridMultilevel"/>
    <w:tmpl w:val="A95A8858"/>
    <w:lvl w:ilvl="0" w:tplc="61BE4DF2">
      <w:start w:val="1"/>
      <w:numFmt w:val="lowerLetter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FBB2825"/>
    <w:multiLevelType w:val="hybridMultilevel"/>
    <w:tmpl w:val="A4F60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0064B6"/>
    <w:multiLevelType w:val="hybridMultilevel"/>
    <w:tmpl w:val="DB9EE656"/>
    <w:lvl w:ilvl="0" w:tplc="56126E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-1080" w:hanging="360"/>
      </w:pPr>
    </w:lvl>
    <w:lvl w:ilvl="2" w:tplc="0409001B">
      <w:start w:val="1"/>
      <w:numFmt w:val="lowerRoman"/>
      <w:lvlText w:val="%3."/>
      <w:lvlJc w:val="right"/>
      <w:pPr>
        <w:ind w:left="-360" w:hanging="180"/>
      </w:pPr>
    </w:lvl>
    <w:lvl w:ilvl="3" w:tplc="0409000F" w:tentative="1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1080" w:hanging="360"/>
      </w:pPr>
    </w:lvl>
    <w:lvl w:ilvl="5" w:tplc="0409001B" w:tentative="1">
      <w:start w:val="1"/>
      <w:numFmt w:val="lowerRoman"/>
      <w:lvlText w:val="%6."/>
      <w:lvlJc w:val="right"/>
      <w:pPr>
        <w:ind w:left="1800" w:hanging="180"/>
      </w:pPr>
    </w:lvl>
    <w:lvl w:ilvl="6" w:tplc="0409000F" w:tentative="1">
      <w:start w:val="1"/>
      <w:numFmt w:val="decimal"/>
      <w:lvlText w:val="%7."/>
      <w:lvlJc w:val="left"/>
      <w:pPr>
        <w:ind w:left="2520" w:hanging="360"/>
      </w:pPr>
    </w:lvl>
    <w:lvl w:ilvl="7" w:tplc="04090019" w:tentative="1">
      <w:start w:val="1"/>
      <w:numFmt w:val="lowerLetter"/>
      <w:lvlText w:val="%8."/>
      <w:lvlJc w:val="left"/>
      <w:pPr>
        <w:ind w:left="3240" w:hanging="360"/>
      </w:pPr>
    </w:lvl>
    <w:lvl w:ilvl="8" w:tplc="0409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27" w15:restartNumberingAfterBreak="0">
    <w:nsid w:val="41632AE1"/>
    <w:multiLevelType w:val="multilevel"/>
    <w:tmpl w:val="6CC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2F6F22"/>
    <w:multiLevelType w:val="multilevel"/>
    <w:tmpl w:val="079683E8"/>
    <w:styleLink w:val="Style1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color w:val="auto"/>
      </w:rPr>
    </w:lvl>
    <w:lvl w:ilvl="1">
      <w:start w:val="1"/>
      <w:numFmt w:val="upperLetter"/>
      <w:lvlText w:val="%2"/>
      <w:lvlJc w:val="left"/>
      <w:pPr>
        <w:ind w:left="1440" w:hanging="360"/>
      </w:pPr>
      <w:rPr>
        <w:rFonts w:ascii="Times New Roman" w:hAnsi="Times New Roman" w:hint="default"/>
        <w:color w:val="auto"/>
      </w:rPr>
    </w:lvl>
    <w:lvl w:ilvl="2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694F80"/>
    <w:multiLevelType w:val="hybridMultilevel"/>
    <w:tmpl w:val="F9909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sz w:val="22"/>
        <w:szCs w:val="22"/>
      </w:rPr>
    </w:lvl>
    <w:lvl w:ilvl="5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7F0621"/>
    <w:multiLevelType w:val="multilevel"/>
    <w:tmpl w:val="BBC0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C04660"/>
    <w:multiLevelType w:val="hybridMultilevel"/>
    <w:tmpl w:val="1C122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09EB6C"/>
    <w:multiLevelType w:val="hybridMultilevel"/>
    <w:tmpl w:val="CB563252"/>
    <w:lvl w:ilvl="0" w:tplc="EF54007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1124FBC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AB3CA77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28027F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300DA20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B19C321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504681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E628634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14B6F87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52B1EB0"/>
    <w:multiLevelType w:val="multilevel"/>
    <w:tmpl w:val="FE522330"/>
    <w:lvl w:ilvl="0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176517"/>
    <w:multiLevelType w:val="hybridMultilevel"/>
    <w:tmpl w:val="F1947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ABD54FA"/>
    <w:multiLevelType w:val="multilevel"/>
    <w:tmpl w:val="1A36F020"/>
    <w:lvl w:ilvl="0">
      <w:start w:val="1"/>
      <w:numFmt w:val="none"/>
      <w:lvlText w:val="I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a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i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1)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b)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i)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E005DF0"/>
    <w:multiLevelType w:val="hybridMultilevel"/>
    <w:tmpl w:val="00728BD6"/>
    <w:lvl w:ilvl="0" w:tplc="56126EC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-1080" w:hanging="360"/>
      </w:pPr>
    </w:lvl>
    <w:lvl w:ilvl="2" w:tplc="0409001B">
      <w:start w:val="1"/>
      <w:numFmt w:val="lowerRoman"/>
      <w:lvlText w:val="%3."/>
      <w:lvlJc w:val="right"/>
      <w:pPr>
        <w:ind w:left="-3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1080" w:hanging="360"/>
      </w:pPr>
    </w:lvl>
    <w:lvl w:ilvl="5" w:tplc="0409001B" w:tentative="1">
      <w:start w:val="1"/>
      <w:numFmt w:val="lowerRoman"/>
      <w:lvlText w:val="%6."/>
      <w:lvlJc w:val="right"/>
      <w:pPr>
        <w:ind w:left="1800" w:hanging="180"/>
      </w:pPr>
    </w:lvl>
    <w:lvl w:ilvl="6" w:tplc="0409000F" w:tentative="1">
      <w:start w:val="1"/>
      <w:numFmt w:val="decimal"/>
      <w:lvlText w:val="%7."/>
      <w:lvlJc w:val="left"/>
      <w:pPr>
        <w:ind w:left="2520" w:hanging="360"/>
      </w:pPr>
    </w:lvl>
    <w:lvl w:ilvl="7" w:tplc="04090019" w:tentative="1">
      <w:start w:val="1"/>
      <w:numFmt w:val="lowerLetter"/>
      <w:lvlText w:val="%8."/>
      <w:lvlJc w:val="left"/>
      <w:pPr>
        <w:ind w:left="3240" w:hanging="360"/>
      </w:pPr>
    </w:lvl>
    <w:lvl w:ilvl="8" w:tplc="0409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37" w15:restartNumberingAfterBreak="0">
    <w:nsid w:val="5FBF7ED9"/>
    <w:multiLevelType w:val="hybridMultilevel"/>
    <w:tmpl w:val="AD58819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A60AC9"/>
    <w:multiLevelType w:val="multilevel"/>
    <w:tmpl w:val="0409001D"/>
    <w:styleLink w:val="HCStyle2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asciiTheme="minorHAnsi" w:hAnsiTheme="minorHAnsi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none"/>
      <w:lvlText w:val="(%4)"/>
      <w:lvlJc w:val="left"/>
      <w:pPr>
        <w:ind w:left="1440" w:hanging="360"/>
      </w:pPr>
      <w:rPr>
        <w:rFonts w:asciiTheme="minorHAnsi" w:hAnsiTheme="minorHAnsi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52932C4"/>
    <w:multiLevelType w:val="hybridMultilevel"/>
    <w:tmpl w:val="973A3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464B05"/>
    <w:multiLevelType w:val="hybridMultilevel"/>
    <w:tmpl w:val="714E3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031145"/>
    <w:multiLevelType w:val="hybridMultilevel"/>
    <w:tmpl w:val="515C8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7A4984"/>
    <w:multiLevelType w:val="hybridMultilevel"/>
    <w:tmpl w:val="181E7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C72649"/>
    <w:multiLevelType w:val="multilevel"/>
    <w:tmpl w:val="9368859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ajorEastAsia" w:hAnsiTheme="minorHAnsi" w:cstheme="majorBidi" w:hint="default"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lowerLetter"/>
      <w:lvlText w:val="%7)"/>
      <w:lvlJc w:val="left"/>
      <w:pPr>
        <w:ind w:left="5040" w:hanging="360"/>
      </w:pPr>
      <w:rPr>
        <w:rFonts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"/>
      <w:lvlJc w:val="left"/>
      <w:pPr>
        <w:ind w:left="6480" w:hanging="180"/>
      </w:pPr>
      <w:rPr>
        <w:rFonts w:ascii="Symbol" w:hAnsi="Symbol" w:hint="default"/>
        <w:color w:val="auto"/>
      </w:rPr>
    </w:lvl>
  </w:abstractNum>
  <w:abstractNum w:abstractNumId="44" w15:restartNumberingAfterBreak="0">
    <w:nsid w:val="78774FC6"/>
    <w:multiLevelType w:val="hybridMultilevel"/>
    <w:tmpl w:val="6774445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5" w15:restartNumberingAfterBreak="0">
    <w:nsid w:val="7C7A2DFF"/>
    <w:multiLevelType w:val="multilevel"/>
    <w:tmpl w:val="8C5289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3D0B86"/>
    <w:multiLevelType w:val="multilevel"/>
    <w:tmpl w:val="8D2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6127424">
    <w:abstractNumId w:val="43"/>
  </w:num>
  <w:num w:numId="2" w16cid:durableId="498664609">
    <w:abstractNumId w:val="28"/>
  </w:num>
  <w:num w:numId="3" w16cid:durableId="1796290292">
    <w:abstractNumId w:val="38"/>
  </w:num>
  <w:num w:numId="4" w16cid:durableId="222447848">
    <w:abstractNumId w:val="3"/>
  </w:num>
  <w:num w:numId="5" w16cid:durableId="1567571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494094">
    <w:abstractNumId w:val="3"/>
  </w:num>
  <w:num w:numId="7" w16cid:durableId="775559939">
    <w:abstractNumId w:val="2"/>
  </w:num>
  <w:num w:numId="8" w16cid:durableId="182326404">
    <w:abstractNumId w:val="22"/>
  </w:num>
  <w:num w:numId="9" w16cid:durableId="1477648048">
    <w:abstractNumId w:val="41"/>
  </w:num>
  <w:num w:numId="10" w16cid:durableId="482432334">
    <w:abstractNumId w:val="34"/>
  </w:num>
  <w:num w:numId="11" w16cid:durableId="1891576683">
    <w:abstractNumId w:val="31"/>
  </w:num>
  <w:num w:numId="12" w16cid:durableId="1820923654">
    <w:abstractNumId w:val="39"/>
  </w:num>
  <w:num w:numId="13" w16cid:durableId="479269399">
    <w:abstractNumId w:val="37"/>
  </w:num>
  <w:num w:numId="14" w16cid:durableId="1653292036">
    <w:abstractNumId w:val="17"/>
  </w:num>
  <w:num w:numId="15" w16cid:durableId="273709491">
    <w:abstractNumId w:val="13"/>
  </w:num>
  <w:num w:numId="16" w16cid:durableId="1807120117">
    <w:abstractNumId w:val="42"/>
  </w:num>
  <w:num w:numId="17" w16cid:durableId="1603340359">
    <w:abstractNumId w:val="16"/>
  </w:num>
  <w:num w:numId="18" w16cid:durableId="256451541">
    <w:abstractNumId w:val="36"/>
  </w:num>
  <w:num w:numId="19" w16cid:durableId="2008166987">
    <w:abstractNumId w:val="10"/>
  </w:num>
  <w:num w:numId="20" w16cid:durableId="391731122">
    <w:abstractNumId w:val="14"/>
  </w:num>
  <w:num w:numId="21" w16cid:durableId="1119882511">
    <w:abstractNumId w:val="11"/>
  </w:num>
  <w:num w:numId="22" w16cid:durableId="212620698">
    <w:abstractNumId w:val="24"/>
  </w:num>
  <w:num w:numId="23" w16cid:durableId="1742633618">
    <w:abstractNumId w:val="5"/>
  </w:num>
  <w:num w:numId="24" w16cid:durableId="677584833">
    <w:abstractNumId w:val="12"/>
  </w:num>
  <w:num w:numId="25" w16cid:durableId="879634652">
    <w:abstractNumId w:val="45"/>
  </w:num>
  <w:num w:numId="26" w16cid:durableId="294021534">
    <w:abstractNumId w:val="27"/>
  </w:num>
  <w:num w:numId="27" w16cid:durableId="501286823">
    <w:abstractNumId w:val="19"/>
  </w:num>
  <w:num w:numId="28" w16cid:durableId="1917011715">
    <w:abstractNumId w:val="30"/>
  </w:num>
  <w:num w:numId="29" w16cid:durableId="1239242984">
    <w:abstractNumId w:val="46"/>
  </w:num>
  <w:num w:numId="30" w16cid:durableId="450054335">
    <w:abstractNumId w:val="33"/>
  </w:num>
  <w:num w:numId="31" w16cid:durableId="523714579">
    <w:abstractNumId w:val="32"/>
  </w:num>
  <w:num w:numId="32" w16cid:durableId="641157526">
    <w:abstractNumId w:val="23"/>
  </w:num>
  <w:num w:numId="33" w16cid:durableId="1532956424">
    <w:abstractNumId w:val="25"/>
  </w:num>
  <w:num w:numId="34" w16cid:durableId="807669683">
    <w:abstractNumId w:val="29"/>
  </w:num>
  <w:num w:numId="35" w16cid:durableId="1312173999">
    <w:abstractNumId w:val="44"/>
  </w:num>
  <w:num w:numId="36" w16cid:durableId="138517832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26239622">
    <w:abstractNumId w:val="0"/>
  </w:num>
  <w:num w:numId="38" w16cid:durableId="470749610">
    <w:abstractNumId w:val="40"/>
  </w:num>
  <w:num w:numId="39" w16cid:durableId="807934604">
    <w:abstractNumId w:val="20"/>
  </w:num>
  <w:num w:numId="40" w16cid:durableId="737901814">
    <w:abstractNumId w:val="15"/>
  </w:num>
  <w:num w:numId="41" w16cid:durableId="477769552">
    <w:abstractNumId w:val="26"/>
  </w:num>
  <w:num w:numId="42" w16cid:durableId="1666007223">
    <w:abstractNumId w:val="7"/>
  </w:num>
  <w:num w:numId="43" w16cid:durableId="1049500947">
    <w:abstractNumId w:val="9"/>
  </w:num>
  <w:num w:numId="44" w16cid:durableId="191381966">
    <w:abstractNumId w:val="8"/>
  </w:num>
  <w:num w:numId="45" w16cid:durableId="1880361111">
    <w:abstractNumId w:val="21"/>
  </w:num>
  <w:num w:numId="46" w16cid:durableId="309945767">
    <w:abstractNumId w:val="6"/>
  </w:num>
  <w:num w:numId="47" w16cid:durableId="1297833611">
    <w:abstractNumId w:val="4"/>
  </w:num>
  <w:num w:numId="48" w16cid:durableId="182280489">
    <w:abstractNumId w:val="18"/>
  </w:num>
  <w:num w:numId="49" w16cid:durableId="24330206">
    <w:abstractNumId w:val="35"/>
  </w:num>
  <w:num w:numId="50" w16cid:durableId="309672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04"/>
    <w:rsid w:val="000006EE"/>
    <w:rsid w:val="00000ACC"/>
    <w:rsid w:val="00000F55"/>
    <w:rsid w:val="00001252"/>
    <w:rsid w:val="00001450"/>
    <w:rsid w:val="00001BD3"/>
    <w:rsid w:val="00001C29"/>
    <w:rsid w:val="0000217E"/>
    <w:rsid w:val="00002D71"/>
    <w:rsid w:val="00002E5B"/>
    <w:rsid w:val="00004546"/>
    <w:rsid w:val="00004DCC"/>
    <w:rsid w:val="00006639"/>
    <w:rsid w:val="000067CF"/>
    <w:rsid w:val="00006F7D"/>
    <w:rsid w:val="0000745B"/>
    <w:rsid w:val="00007697"/>
    <w:rsid w:val="00007762"/>
    <w:rsid w:val="00007A97"/>
    <w:rsid w:val="0001036F"/>
    <w:rsid w:val="0001061F"/>
    <w:rsid w:val="00011083"/>
    <w:rsid w:val="000110D4"/>
    <w:rsid w:val="00011730"/>
    <w:rsid w:val="00011B90"/>
    <w:rsid w:val="00012955"/>
    <w:rsid w:val="00012962"/>
    <w:rsid w:val="00012A4B"/>
    <w:rsid w:val="00012F38"/>
    <w:rsid w:val="000136E8"/>
    <w:rsid w:val="000138BA"/>
    <w:rsid w:val="0001405B"/>
    <w:rsid w:val="00014308"/>
    <w:rsid w:val="00015E73"/>
    <w:rsid w:val="00015EC5"/>
    <w:rsid w:val="00016156"/>
    <w:rsid w:val="000169B1"/>
    <w:rsid w:val="00016E7E"/>
    <w:rsid w:val="00016EDE"/>
    <w:rsid w:val="00016F59"/>
    <w:rsid w:val="000176EC"/>
    <w:rsid w:val="00017764"/>
    <w:rsid w:val="000178CC"/>
    <w:rsid w:val="00017D0B"/>
    <w:rsid w:val="00017E43"/>
    <w:rsid w:val="00017F79"/>
    <w:rsid w:val="00020937"/>
    <w:rsid w:val="00020A5A"/>
    <w:rsid w:val="00021392"/>
    <w:rsid w:val="00021443"/>
    <w:rsid w:val="00022038"/>
    <w:rsid w:val="0002221E"/>
    <w:rsid w:val="000227A4"/>
    <w:rsid w:val="00022D27"/>
    <w:rsid w:val="00022FEA"/>
    <w:rsid w:val="000231D6"/>
    <w:rsid w:val="0002351B"/>
    <w:rsid w:val="00023F23"/>
    <w:rsid w:val="00024203"/>
    <w:rsid w:val="00024428"/>
    <w:rsid w:val="00024D2B"/>
    <w:rsid w:val="00025A8D"/>
    <w:rsid w:val="00025B59"/>
    <w:rsid w:val="00025E95"/>
    <w:rsid w:val="00026C53"/>
    <w:rsid w:val="00027241"/>
    <w:rsid w:val="0003005A"/>
    <w:rsid w:val="000302A9"/>
    <w:rsid w:val="00031342"/>
    <w:rsid w:val="00031CDA"/>
    <w:rsid w:val="00031EE1"/>
    <w:rsid w:val="000322B4"/>
    <w:rsid w:val="00032448"/>
    <w:rsid w:val="0003261A"/>
    <w:rsid w:val="00032F64"/>
    <w:rsid w:val="00032FB8"/>
    <w:rsid w:val="0003421E"/>
    <w:rsid w:val="000356B2"/>
    <w:rsid w:val="00036344"/>
    <w:rsid w:val="000364EC"/>
    <w:rsid w:val="00036B44"/>
    <w:rsid w:val="00036D3A"/>
    <w:rsid w:val="00036D53"/>
    <w:rsid w:val="00037A88"/>
    <w:rsid w:val="00040530"/>
    <w:rsid w:val="000406C4"/>
    <w:rsid w:val="00040773"/>
    <w:rsid w:val="000408AE"/>
    <w:rsid w:val="00040B89"/>
    <w:rsid w:val="00041F40"/>
    <w:rsid w:val="000425E6"/>
    <w:rsid w:val="00042949"/>
    <w:rsid w:val="00042E27"/>
    <w:rsid w:val="00043F60"/>
    <w:rsid w:val="0004430B"/>
    <w:rsid w:val="00045039"/>
    <w:rsid w:val="000451B3"/>
    <w:rsid w:val="000456AD"/>
    <w:rsid w:val="00046958"/>
    <w:rsid w:val="00046D0E"/>
    <w:rsid w:val="0004747C"/>
    <w:rsid w:val="000503FF"/>
    <w:rsid w:val="00051F20"/>
    <w:rsid w:val="00052234"/>
    <w:rsid w:val="00052964"/>
    <w:rsid w:val="00052A31"/>
    <w:rsid w:val="00052FCA"/>
    <w:rsid w:val="000535A5"/>
    <w:rsid w:val="0005385C"/>
    <w:rsid w:val="0005425A"/>
    <w:rsid w:val="00054B26"/>
    <w:rsid w:val="00055244"/>
    <w:rsid w:val="00055F67"/>
    <w:rsid w:val="000575BE"/>
    <w:rsid w:val="00057980"/>
    <w:rsid w:val="00057F6F"/>
    <w:rsid w:val="00057FC4"/>
    <w:rsid w:val="00060002"/>
    <w:rsid w:val="0006071C"/>
    <w:rsid w:val="00061053"/>
    <w:rsid w:val="00061836"/>
    <w:rsid w:val="000619C1"/>
    <w:rsid w:val="0006224F"/>
    <w:rsid w:val="000638A7"/>
    <w:rsid w:val="000639A1"/>
    <w:rsid w:val="00063CB4"/>
    <w:rsid w:val="0006557B"/>
    <w:rsid w:val="00065594"/>
    <w:rsid w:val="00065718"/>
    <w:rsid w:val="00065B3E"/>
    <w:rsid w:val="00065DBE"/>
    <w:rsid w:val="000669EA"/>
    <w:rsid w:val="00066DC6"/>
    <w:rsid w:val="000670D5"/>
    <w:rsid w:val="00067BF9"/>
    <w:rsid w:val="0007000E"/>
    <w:rsid w:val="00070041"/>
    <w:rsid w:val="000704C4"/>
    <w:rsid w:val="00070D4F"/>
    <w:rsid w:val="000721E3"/>
    <w:rsid w:val="0007248D"/>
    <w:rsid w:val="0007251C"/>
    <w:rsid w:val="00072BFA"/>
    <w:rsid w:val="0007300A"/>
    <w:rsid w:val="00074C93"/>
    <w:rsid w:val="00075335"/>
    <w:rsid w:val="00075F1F"/>
    <w:rsid w:val="0007602C"/>
    <w:rsid w:val="00076B4D"/>
    <w:rsid w:val="00077212"/>
    <w:rsid w:val="00077BAF"/>
    <w:rsid w:val="000807FF"/>
    <w:rsid w:val="00080B27"/>
    <w:rsid w:val="00081829"/>
    <w:rsid w:val="000818F0"/>
    <w:rsid w:val="00081906"/>
    <w:rsid w:val="00082913"/>
    <w:rsid w:val="00084128"/>
    <w:rsid w:val="00084DCB"/>
    <w:rsid w:val="0008503B"/>
    <w:rsid w:val="00086DDD"/>
    <w:rsid w:val="00087304"/>
    <w:rsid w:val="00087B9D"/>
    <w:rsid w:val="00087DF1"/>
    <w:rsid w:val="000900EC"/>
    <w:rsid w:val="000901E2"/>
    <w:rsid w:val="0009067E"/>
    <w:rsid w:val="000909B3"/>
    <w:rsid w:val="00090CEA"/>
    <w:rsid w:val="00090D0B"/>
    <w:rsid w:val="00090DFA"/>
    <w:rsid w:val="00090FC8"/>
    <w:rsid w:val="000913B1"/>
    <w:rsid w:val="00092A7B"/>
    <w:rsid w:val="00092E17"/>
    <w:rsid w:val="00093236"/>
    <w:rsid w:val="0009348A"/>
    <w:rsid w:val="00093E0D"/>
    <w:rsid w:val="0009418C"/>
    <w:rsid w:val="00094A7D"/>
    <w:rsid w:val="000950ED"/>
    <w:rsid w:val="00095128"/>
    <w:rsid w:val="00095364"/>
    <w:rsid w:val="0009544E"/>
    <w:rsid w:val="000954D3"/>
    <w:rsid w:val="00096992"/>
    <w:rsid w:val="00097567"/>
    <w:rsid w:val="00097B19"/>
    <w:rsid w:val="000A0105"/>
    <w:rsid w:val="000A02E8"/>
    <w:rsid w:val="000A08A2"/>
    <w:rsid w:val="000A124B"/>
    <w:rsid w:val="000A194C"/>
    <w:rsid w:val="000A1BB7"/>
    <w:rsid w:val="000A1D06"/>
    <w:rsid w:val="000A20E1"/>
    <w:rsid w:val="000A31B8"/>
    <w:rsid w:val="000A338C"/>
    <w:rsid w:val="000A3F5B"/>
    <w:rsid w:val="000A4061"/>
    <w:rsid w:val="000A4662"/>
    <w:rsid w:val="000A47FF"/>
    <w:rsid w:val="000A482C"/>
    <w:rsid w:val="000A5714"/>
    <w:rsid w:val="000A58F1"/>
    <w:rsid w:val="000A69A3"/>
    <w:rsid w:val="000A7C81"/>
    <w:rsid w:val="000B0425"/>
    <w:rsid w:val="000B0A25"/>
    <w:rsid w:val="000B0C43"/>
    <w:rsid w:val="000B1924"/>
    <w:rsid w:val="000B1B13"/>
    <w:rsid w:val="000B1E90"/>
    <w:rsid w:val="000B2B42"/>
    <w:rsid w:val="000B4212"/>
    <w:rsid w:val="000B4620"/>
    <w:rsid w:val="000B4B59"/>
    <w:rsid w:val="000B6137"/>
    <w:rsid w:val="000B62F4"/>
    <w:rsid w:val="000B6BB7"/>
    <w:rsid w:val="000B7F0D"/>
    <w:rsid w:val="000C0E2C"/>
    <w:rsid w:val="000C17FB"/>
    <w:rsid w:val="000C1AB7"/>
    <w:rsid w:val="000C27EF"/>
    <w:rsid w:val="000C2D7A"/>
    <w:rsid w:val="000C30CB"/>
    <w:rsid w:val="000C3783"/>
    <w:rsid w:val="000C37E8"/>
    <w:rsid w:val="000C3DFF"/>
    <w:rsid w:val="000C410E"/>
    <w:rsid w:val="000C44AA"/>
    <w:rsid w:val="000C457A"/>
    <w:rsid w:val="000C4FBD"/>
    <w:rsid w:val="000C7422"/>
    <w:rsid w:val="000C753C"/>
    <w:rsid w:val="000C7CF3"/>
    <w:rsid w:val="000C7E29"/>
    <w:rsid w:val="000C7F64"/>
    <w:rsid w:val="000D03B4"/>
    <w:rsid w:val="000D1602"/>
    <w:rsid w:val="000D1ADA"/>
    <w:rsid w:val="000D246F"/>
    <w:rsid w:val="000D27DA"/>
    <w:rsid w:val="000D291E"/>
    <w:rsid w:val="000D2951"/>
    <w:rsid w:val="000D33AF"/>
    <w:rsid w:val="000D353E"/>
    <w:rsid w:val="000D3644"/>
    <w:rsid w:val="000D40A6"/>
    <w:rsid w:val="000D4663"/>
    <w:rsid w:val="000D50AF"/>
    <w:rsid w:val="000D57EE"/>
    <w:rsid w:val="000D5A89"/>
    <w:rsid w:val="000D64B4"/>
    <w:rsid w:val="000D65BD"/>
    <w:rsid w:val="000D72D9"/>
    <w:rsid w:val="000D78ED"/>
    <w:rsid w:val="000D7A5D"/>
    <w:rsid w:val="000E0B3E"/>
    <w:rsid w:val="000E132E"/>
    <w:rsid w:val="000E16C9"/>
    <w:rsid w:val="000E23DB"/>
    <w:rsid w:val="000E24B8"/>
    <w:rsid w:val="000E25C9"/>
    <w:rsid w:val="000E2905"/>
    <w:rsid w:val="000E3DA2"/>
    <w:rsid w:val="000E461D"/>
    <w:rsid w:val="000E4B8D"/>
    <w:rsid w:val="000E6112"/>
    <w:rsid w:val="000E64EC"/>
    <w:rsid w:val="000E681E"/>
    <w:rsid w:val="000E6A86"/>
    <w:rsid w:val="000E6AF5"/>
    <w:rsid w:val="000E7C72"/>
    <w:rsid w:val="000E7F6F"/>
    <w:rsid w:val="000F013E"/>
    <w:rsid w:val="000F0212"/>
    <w:rsid w:val="000F053A"/>
    <w:rsid w:val="000F0F0E"/>
    <w:rsid w:val="000F142A"/>
    <w:rsid w:val="000F1592"/>
    <w:rsid w:val="000F2243"/>
    <w:rsid w:val="000F235D"/>
    <w:rsid w:val="000F284B"/>
    <w:rsid w:val="000F2FC2"/>
    <w:rsid w:val="000F34F0"/>
    <w:rsid w:val="000F369C"/>
    <w:rsid w:val="000F3CDF"/>
    <w:rsid w:val="000F452D"/>
    <w:rsid w:val="000F45F8"/>
    <w:rsid w:val="000F4715"/>
    <w:rsid w:val="000F51AA"/>
    <w:rsid w:val="000F5DE1"/>
    <w:rsid w:val="000F610E"/>
    <w:rsid w:val="000F6192"/>
    <w:rsid w:val="000F6277"/>
    <w:rsid w:val="000F647B"/>
    <w:rsid w:val="000F6FCA"/>
    <w:rsid w:val="000F7682"/>
    <w:rsid w:val="000F7FD1"/>
    <w:rsid w:val="00100BA1"/>
    <w:rsid w:val="00100C4E"/>
    <w:rsid w:val="0010113E"/>
    <w:rsid w:val="001023B8"/>
    <w:rsid w:val="00102D2E"/>
    <w:rsid w:val="00103C57"/>
    <w:rsid w:val="00104643"/>
    <w:rsid w:val="00104AEB"/>
    <w:rsid w:val="001053F1"/>
    <w:rsid w:val="001056C4"/>
    <w:rsid w:val="001058B4"/>
    <w:rsid w:val="00106140"/>
    <w:rsid w:val="0010698A"/>
    <w:rsid w:val="00107482"/>
    <w:rsid w:val="001075E2"/>
    <w:rsid w:val="0010774C"/>
    <w:rsid w:val="00107B98"/>
    <w:rsid w:val="0011013C"/>
    <w:rsid w:val="00110664"/>
    <w:rsid w:val="00111ACA"/>
    <w:rsid w:val="00111EE1"/>
    <w:rsid w:val="00112942"/>
    <w:rsid w:val="00112A8F"/>
    <w:rsid w:val="00112DCE"/>
    <w:rsid w:val="00114823"/>
    <w:rsid w:val="001148FA"/>
    <w:rsid w:val="00114D43"/>
    <w:rsid w:val="00115248"/>
    <w:rsid w:val="001153DC"/>
    <w:rsid w:val="0011543B"/>
    <w:rsid w:val="001158B1"/>
    <w:rsid w:val="00115CD2"/>
    <w:rsid w:val="0011630C"/>
    <w:rsid w:val="00116578"/>
    <w:rsid w:val="00116589"/>
    <w:rsid w:val="00117166"/>
    <w:rsid w:val="00120002"/>
    <w:rsid w:val="00120D25"/>
    <w:rsid w:val="00121E26"/>
    <w:rsid w:val="00122584"/>
    <w:rsid w:val="001226C0"/>
    <w:rsid w:val="001251CE"/>
    <w:rsid w:val="00126225"/>
    <w:rsid w:val="0012692E"/>
    <w:rsid w:val="00126C45"/>
    <w:rsid w:val="001275AC"/>
    <w:rsid w:val="0012765E"/>
    <w:rsid w:val="00127BA6"/>
    <w:rsid w:val="001309DA"/>
    <w:rsid w:val="00130C70"/>
    <w:rsid w:val="00130CAD"/>
    <w:rsid w:val="00130CFB"/>
    <w:rsid w:val="001322D4"/>
    <w:rsid w:val="001328CD"/>
    <w:rsid w:val="00132ADE"/>
    <w:rsid w:val="001333CE"/>
    <w:rsid w:val="00133CBA"/>
    <w:rsid w:val="001345EE"/>
    <w:rsid w:val="0013601A"/>
    <w:rsid w:val="00136C5C"/>
    <w:rsid w:val="0013788F"/>
    <w:rsid w:val="00137C9E"/>
    <w:rsid w:val="00137F49"/>
    <w:rsid w:val="00140246"/>
    <w:rsid w:val="00140CB1"/>
    <w:rsid w:val="00140E0A"/>
    <w:rsid w:val="00140FB6"/>
    <w:rsid w:val="00141BC7"/>
    <w:rsid w:val="00141D92"/>
    <w:rsid w:val="001420A6"/>
    <w:rsid w:val="00142471"/>
    <w:rsid w:val="00143083"/>
    <w:rsid w:val="001435C1"/>
    <w:rsid w:val="00143655"/>
    <w:rsid w:val="00143B4D"/>
    <w:rsid w:val="00143C5C"/>
    <w:rsid w:val="00144A99"/>
    <w:rsid w:val="00144CB2"/>
    <w:rsid w:val="00144DEB"/>
    <w:rsid w:val="0014609E"/>
    <w:rsid w:val="00146886"/>
    <w:rsid w:val="001468E1"/>
    <w:rsid w:val="00147B8A"/>
    <w:rsid w:val="00147E20"/>
    <w:rsid w:val="00150A53"/>
    <w:rsid w:val="00150F13"/>
    <w:rsid w:val="0015155D"/>
    <w:rsid w:val="00151645"/>
    <w:rsid w:val="00152856"/>
    <w:rsid w:val="0015287C"/>
    <w:rsid w:val="001548A1"/>
    <w:rsid w:val="001552E2"/>
    <w:rsid w:val="0015552C"/>
    <w:rsid w:val="001556C0"/>
    <w:rsid w:val="0015576E"/>
    <w:rsid w:val="00155FF1"/>
    <w:rsid w:val="001565B7"/>
    <w:rsid w:val="0015726E"/>
    <w:rsid w:val="001572D9"/>
    <w:rsid w:val="0016056A"/>
    <w:rsid w:val="001608E2"/>
    <w:rsid w:val="001609B5"/>
    <w:rsid w:val="00160CD6"/>
    <w:rsid w:val="00160EF3"/>
    <w:rsid w:val="0016272D"/>
    <w:rsid w:val="00162DD3"/>
    <w:rsid w:val="001640C6"/>
    <w:rsid w:val="0016415D"/>
    <w:rsid w:val="00164464"/>
    <w:rsid w:val="001663FC"/>
    <w:rsid w:val="001679A7"/>
    <w:rsid w:val="00167EBD"/>
    <w:rsid w:val="001707AA"/>
    <w:rsid w:val="001707E4"/>
    <w:rsid w:val="00171A4B"/>
    <w:rsid w:val="00171F42"/>
    <w:rsid w:val="001734A1"/>
    <w:rsid w:val="001737BD"/>
    <w:rsid w:val="00173D69"/>
    <w:rsid w:val="001740AA"/>
    <w:rsid w:val="001741D4"/>
    <w:rsid w:val="00174743"/>
    <w:rsid w:val="00175C60"/>
    <w:rsid w:val="00175DAD"/>
    <w:rsid w:val="001765F1"/>
    <w:rsid w:val="00176926"/>
    <w:rsid w:val="00176E88"/>
    <w:rsid w:val="001775C1"/>
    <w:rsid w:val="001802E6"/>
    <w:rsid w:val="0018133F"/>
    <w:rsid w:val="00181E2E"/>
    <w:rsid w:val="00182373"/>
    <w:rsid w:val="00182DD8"/>
    <w:rsid w:val="00182EF3"/>
    <w:rsid w:val="001830D8"/>
    <w:rsid w:val="0018359A"/>
    <w:rsid w:val="00183949"/>
    <w:rsid w:val="00184818"/>
    <w:rsid w:val="0018484B"/>
    <w:rsid w:val="001855B6"/>
    <w:rsid w:val="001870CA"/>
    <w:rsid w:val="00187828"/>
    <w:rsid w:val="001900C7"/>
    <w:rsid w:val="001900D4"/>
    <w:rsid w:val="0019172F"/>
    <w:rsid w:val="0019190C"/>
    <w:rsid w:val="00191AE4"/>
    <w:rsid w:val="00191BB6"/>
    <w:rsid w:val="00192773"/>
    <w:rsid w:val="00192CE1"/>
    <w:rsid w:val="001932A5"/>
    <w:rsid w:val="001948BB"/>
    <w:rsid w:val="00194B84"/>
    <w:rsid w:val="00195337"/>
    <w:rsid w:val="00195DA5"/>
    <w:rsid w:val="0019649D"/>
    <w:rsid w:val="00197783"/>
    <w:rsid w:val="0019799C"/>
    <w:rsid w:val="001A0050"/>
    <w:rsid w:val="001A0216"/>
    <w:rsid w:val="001A139B"/>
    <w:rsid w:val="001A1B4A"/>
    <w:rsid w:val="001A233F"/>
    <w:rsid w:val="001A2D40"/>
    <w:rsid w:val="001A4D5D"/>
    <w:rsid w:val="001A52FA"/>
    <w:rsid w:val="001A5C93"/>
    <w:rsid w:val="001A6818"/>
    <w:rsid w:val="001A6B28"/>
    <w:rsid w:val="001A7321"/>
    <w:rsid w:val="001A7C5E"/>
    <w:rsid w:val="001A7D99"/>
    <w:rsid w:val="001B00E6"/>
    <w:rsid w:val="001B01CE"/>
    <w:rsid w:val="001B0507"/>
    <w:rsid w:val="001B0A18"/>
    <w:rsid w:val="001B0EA6"/>
    <w:rsid w:val="001B152D"/>
    <w:rsid w:val="001B196A"/>
    <w:rsid w:val="001B1A23"/>
    <w:rsid w:val="001B2592"/>
    <w:rsid w:val="001B3E58"/>
    <w:rsid w:val="001B436C"/>
    <w:rsid w:val="001B5290"/>
    <w:rsid w:val="001B5DED"/>
    <w:rsid w:val="001B607B"/>
    <w:rsid w:val="001B74DB"/>
    <w:rsid w:val="001B795D"/>
    <w:rsid w:val="001C03E6"/>
    <w:rsid w:val="001C051F"/>
    <w:rsid w:val="001C1BF3"/>
    <w:rsid w:val="001C289E"/>
    <w:rsid w:val="001C4B7A"/>
    <w:rsid w:val="001C4CC5"/>
    <w:rsid w:val="001C5775"/>
    <w:rsid w:val="001C5CAA"/>
    <w:rsid w:val="001C5D36"/>
    <w:rsid w:val="001C71BA"/>
    <w:rsid w:val="001C7955"/>
    <w:rsid w:val="001D05B6"/>
    <w:rsid w:val="001D1B09"/>
    <w:rsid w:val="001D239A"/>
    <w:rsid w:val="001D4A04"/>
    <w:rsid w:val="001D4FF8"/>
    <w:rsid w:val="001D5C5E"/>
    <w:rsid w:val="001D6106"/>
    <w:rsid w:val="001D647F"/>
    <w:rsid w:val="001D7344"/>
    <w:rsid w:val="001D73CF"/>
    <w:rsid w:val="001E013F"/>
    <w:rsid w:val="001E0348"/>
    <w:rsid w:val="001E0AF3"/>
    <w:rsid w:val="001E1855"/>
    <w:rsid w:val="001E1B79"/>
    <w:rsid w:val="001E1C22"/>
    <w:rsid w:val="001E1C47"/>
    <w:rsid w:val="001E2303"/>
    <w:rsid w:val="001E2439"/>
    <w:rsid w:val="001E269A"/>
    <w:rsid w:val="001E2776"/>
    <w:rsid w:val="001E28AA"/>
    <w:rsid w:val="001E35F5"/>
    <w:rsid w:val="001E464E"/>
    <w:rsid w:val="001E5BEB"/>
    <w:rsid w:val="001E6751"/>
    <w:rsid w:val="001E6EE9"/>
    <w:rsid w:val="001E6F84"/>
    <w:rsid w:val="001E72FF"/>
    <w:rsid w:val="001E75DF"/>
    <w:rsid w:val="001F04EA"/>
    <w:rsid w:val="001F073E"/>
    <w:rsid w:val="001F09E5"/>
    <w:rsid w:val="001F18B0"/>
    <w:rsid w:val="001F2279"/>
    <w:rsid w:val="001F2AA3"/>
    <w:rsid w:val="001F3BA3"/>
    <w:rsid w:val="001F4835"/>
    <w:rsid w:val="001F4BC9"/>
    <w:rsid w:val="001F6259"/>
    <w:rsid w:val="001F6579"/>
    <w:rsid w:val="001F6A4E"/>
    <w:rsid w:val="001F703E"/>
    <w:rsid w:val="001F72BB"/>
    <w:rsid w:val="001F73A6"/>
    <w:rsid w:val="00200E5D"/>
    <w:rsid w:val="002017A1"/>
    <w:rsid w:val="002026D3"/>
    <w:rsid w:val="00202BE0"/>
    <w:rsid w:val="00203B70"/>
    <w:rsid w:val="002041A5"/>
    <w:rsid w:val="0020440D"/>
    <w:rsid w:val="00204556"/>
    <w:rsid w:val="002049BA"/>
    <w:rsid w:val="002050F8"/>
    <w:rsid w:val="0020618B"/>
    <w:rsid w:val="002064B6"/>
    <w:rsid w:val="00206642"/>
    <w:rsid w:val="00206CB4"/>
    <w:rsid w:val="002075AC"/>
    <w:rsid w:val="00207B19"/>
    <w:rsid w:val="00207EE3"/>
    <w:rsid w:val="002101A5"/>
    <w:rsid w:val="0021062E"/>
    <w:rsid w:val="0021108F"/>
    <w:rsid w:val="0021125F"/>
    <w:rsid w:val="00211BDA"/>
    <w:rsid w:val="002123DD"/>
    <w:rsid w:val="00212A5E"/>
    <w:rsid w:val="00213B57"/>
    <w:rsid w:val="00214124"/>
    <w:rsid w:val="00214893"/>
    <w:rsid w:val="00214A94"/>
    <w:rsid w:val="002158E4"/>
    <w:rsid w:val="002161C4"/>
    <w:rsid w:val="00216805"/>
    <w:rsid w:val="00220E70"/>
    <w:rsid w:val="002214B6"/>
    <w:rsid w:val="00221F77"/>
    <w:rsid w:val="00222513"/>
    <w:rsid w:val="00222754"/>
    <w:rsid w:val="00222EE5"/>
    <w:rsid w:val="00223672"/>
    <w:rsid w:val="002236C7"/>
    <w:rsid w:val="002246C4"/>
    <w:rsid w:val="002251C4"/>
    <w:rsid w:val="00225BC6"/>
    <w:rsid w:val="002265B5"/>
    <w:rsid w:val="00227115"/>
    <w:rsid w:val="00230246"/>
    <w:rsid w:val="00230CA4"/>
    <w:rsid w:val="00231013"/>
    <w:rsid w:val="002312CC"/>
    <w:rsid w:val="00231430"/>
    <w:rsid w:val="002315FB"/>
    <w:rsid w:val="002322DB"/>
    <w:rsid w:val="00232CA7"/>
    <w:rsid w:val="00232F75"/>
    <w:rsid w:val="00232FD2"/>
    <w:rsid w:val="002338B7"/>
    <w:rsid w:val="00233D6A"/>
    <w:rsid w:val="00233EB6"/>
    <w:rsid w:val="00234081"/>
    <w:rsid w:val="002344AC"/>
    <w:rsid w:val="002346FE"/>
    <w:rsid w:val="00234B27"/>
    <w:rsid w:val="00235367"/>
    <w:rsid w:val="00235C6D"/>
    <w:rsid w:val="0023624D"/>
    <w:rsid w:val="00236427"/>
    <w:rsid w:val="00236603"/>
    <w:rsid w:val="002367C8"/>
    <w:rsid w:val="00236AD7"/>
    <w:rsid w:val="00236DFB"/>
    <w:rsid w:val="00237057"/>
    <w:rsid w:val="0024005A"/>
    <w:rsid w:val="0024042D"/>
    <w:rsid w:val="002416A0"/>
    <w:rsid w:val="00241BF8"/>
    <w:rsid w:val="00242212"/>
    <w:rsid w:val="0024247A"/>
    <w:rsid w:val="0024271E"/>
    <w:rsid w:val="0024333D"/>
    <w:rsid w:val="0024379C"/>
    <w:rsid w:val="0024386B"/>
    <w:rsid w:val="00243D75"/>
    <w:rsid w:val="00243ED1"/>
    <w:rsid w:val="00243FFF"/>
    <w:rsid w:val="00244456"/>
    <w:rsid w:val="0024547B"/>
    <w:rsid w:val="00245DD0"/>
    <w:rsid w:val="00245DE2"/>
    <w:rsid w:val="00246733"/>
    <w:rsid w:val="00246BCB"/>
    <w:rsid w:val="002475CE"/>
    <w:rsid w:val="00247977"/>
    <w:rsid w:val="002502B9"/>
    <w:rsid w:val="002511A5"/>
    <w:rsid w:val="0025189D"/>
    <w:rsid w:val="002520C4"/>
    <w:rsid w:val="002528DE"/>
    <w:rsid w:val="00252AA4"/>
    <w:rsid w:val="00252B6E"/>
    <w:rsid w:val="00252BB7"/>
    <w:rsid w:val="00252DF0"/>
    <w:rsid w:val="00252E93"/>
    <w:rsid w:val="00253555"/>
    <w:rsid w:val="002536E5"/>
    <w:rsid w:val="00253C7D"/>
    <w:rsid w:val="00253F6E"/>
    <w:rsid w:val="002540B6"/>
    <w:rsid w:val="00254B69"/>
    <w:rsid w:val="00255713"/>
    <w:rsid w:val="00255945"/>
    <w:rsid w:val="00255AFA"/>
    <w:rsid w:val="00255DD5"/>
    <w:rsid w:val="00255E48"/>
    <w:rsid w:val="00255FEF"/>
    <w:rsid w:val="00256672"/>
    <w:rsid w:val="00257148"/>
    <w:rsid w:val="002572DA"/>
    <w:rsid w:val="002577FB"/>
    <w:rsid w:val="00257B11"/>
    <w:rsid w:val="00260638"/>
    <w:rsid w:val="00260BDE"/>
    <w:rsid w:val="00260D27"/>
    <w:rsid w:val="00261143"/>
    <w:rsid w:val="002613C3"/>
    <w:rsid w:val="002614C0"/>
    <w:rsid w:val="00261E05"/>
    <w:rsid w:val="00262811"/>
    <w:rsid w:val="00262B37"/>
    <w:rsid w:val="002632C3"/>
    <w:rsid w:val="002637CC"/>
    <w:rsid w:val="00263A4F"/>
    <w:rsid w:val="0026471C"/>
    <w:rsid w:val="00264883"/>
    <w:rsid w:val="00265B79"/>
    <w:rsid w:val="002661DA"/>
    <w:rsid w:val="002666D2"/>
    <w:rsid w:val="00267C52"/>
    <w:rsid w:val="00267EBC"/>
    <w:rsid w:val="00267F06"/>
    <w:rsid w:val="0027010C"/>
    <w:rsid w:val="00270A70"/>
    <w:rsid w:val="00272767"/>
    <w:rsid w:val="00273107"/>
    <w:rsid w:val="00274898"/>
    <w:rsid w:val="00274D87"/>
    <w:rsid w:val="00275ABC"/>
    <w:rsid w:val="00275E36"/>
    <w:rsid w:val="00276018"/>
    <w:rsid w:val="0027647F"/>
    <w:rsid w:val="00276828"/>
    <w:rsid w:val="00276AD0"/>
    <w:rsid w:val="00276CCC"/>
    <w:rsid w:val="00276FD2"/>
    <w:rsid w:val="00280036"/>
    <w:rsid w:val="0028017C"/>
    <w:rsid w:val="00281597"/>
    <w:rsid w:val="002823CD"/>
    <w:rsid w:val="00282AED"/>
    <w:rsid w:val="00282D28"/>
    <w:rsid w:val="00283179"/>
    <w:rsid w:val="002835A8"/>
    <w:rsid w:val="00283949"/>
    <w:rsid w:val="0028448F"/>
    <w:rsid w:val="00284606"/>
    <w:rsid w:val="00285415"/>
    <w:rsid w:val="0028542A"/>
    <w:rsid w:val="00285E38"/>
    <w:rsid w:val="0028646B"/>
    <w:rsid w:val="0028762D"/>
    <w:rsid w:val="00287DBA"/>
    <w:rsid w:val="0029055E"/>
    <w:rsid w:val="00290632"/>
    <w:rsid w:val="002912EB"/>
    <w:rsid w:val="00291A39"/>
    <w:rsid w:val="00292D1A"/>
    <w:rsid w:val="00293129"/>
    <w:rsid w:val="00293739"/>
    <w:rsid w:val="00293C3B"/>
    <w:rsid w:val="0029425E"/>
    <w:rsid w:val="002942B5"/>
    <w:rsid w:val="002946F6"/>
    <w:rsid w:val="00294AD3"/>
    <w:rsid w:val="0029561B"/>
    <w:rsid w:val="00295A31"/>
    <w:rsid w:val="002963CB"/>
    <w:rsid w:val="00297361"/>
    <w:rsid w:val="00297423"/>
    <w:rsid w:val="00297AE1"/>
    <w:rsid w:val="00297EFD"/>
    <w:rsid w:val="002A04B6"/>
    <w:rsid w:val="002A071C"/>
    <w:rsid w:val="002A0C81"/>
    <w:rsid w:val="002A0DED"/>
    <w:rsid w:val="002A0F4C"/>
    <w:rsid w:val="002A114E"/>
    <w:rsid w:val="002A1D93"/>
    <w:rsid w:val="002A21D2"/>
    <w:rsid w:val="002A223A"/>
    <w:rsid w:val="002A260A"/>
    <w:rsid w:val="002A2E70"/>
    <w:rsid w:val="002A373E"/>
    <w:rsid w:val="002A3DF7"/>
    <w:rsid w:val="002A450C"/>
    <w:rsid w:val="002A460C"/>
    <w:rsid w:val="002A5B8C"/>
    <w:rsid w:val="002A5E24"/>
    <w:rsid w:val="002A65B6"/>
    <w:rsid w:val="002A6788"/>
    <w:rsid w:val="002A726C"/>
    <w:rsid w:val="002B0F2B"/>
    <w:rsid w:val="002B2CF5"/>
    <w:rsid w:val="002B31B7"/>
    <w:rsid w:val="002B31F8"/>
    <w:rsid w:val="002B33BC"/>
    <w:rsid w:val="002B4244"/>
    <w:rsid w:val="002B4477"/>
    <w:rsid w:val="002B49D8"/>
    <w:rsid w:val="002B57A0"/>
    <w:rsid w:val="002B58EE"/>
    <w:rsid w:val="002B60E6"/>
    <w:rsid w:val="002B6260"/>
    <w:rsid w:val="002B63B6"/>
    <w:rsid w:val="002B6CB8"/>
    <w:rsid w:val="002B7255"/>
    <w:rsid w:val="002B75CC"/>
    <w:rsid w:val="002B762D"/>
    <w:rsid w:val="002B762E"/>
    <w:rsid w:val="002B7751"/>
    <w:rsid w:val="002B7C5E"/>
    <w:rsid w:val="002C059E"/>
    <w:rsid w:val="002C259E"/>
    <w:rsid w:val="002C2A63"/>
    <w:rsid w:val="002C3532"/>
    <w:rsid w:val="002C37D9"/>
    <w:rsid w:val="002C380D"/>
    <w:rsid w:val="002C385D"/>
    <w:rsid w:val="002C4374"/>
    <w:rsid w:val="002C5736"/>
    <w:rsid w:val="002C57AC"/>
    <w:rsid w:val="002C586F"/>
    <w:rsid w:val="002C5AF3"/>
    <w:rsid w:val="002C5BE2"/>
    <w:rsid w:val="002C6641"/>
    <w:rsid w:val="002C6847"/>
    <w:rsid w:val="002C7B65"/>
    <w:rsid w:val="002C7BBD"/>
    <w:rsid w:val="002D00B8"/>
    <w:rsid w:val="002D012D"/>
    <w:rsid w:val="002D1749"/>
    <w:rsid w:val="002D2351"/>
    <w:rsid w:val="002D23BD"/>
    <w:rsid w:val="002D260C"/>
    <w:rsid w:val="002D2806"/>
    <w:rsid w:val="002D2AE8"/>
    <w:rsid w:val="002D2D7A"/>
    <w:rsid w:val="002D3BCC"/>
    <w:rsid w:val="002D3C46"/>
    <w:rsid w:val="002D4296"/>
    <w:rsid w:val="002D48E1"/>
    <w:rsid w:val="002D4910"/>
    <w:rsid w:val="002D4C77"/>
    <w:rsid w:val="002D50DB"/>
    <w:rsid w:val="002D554D"/>
    <w:rsid w:val="002D5CC2"/>
    <w:rsid w:val="002D65AE"/>
    <w:rsid w:val="002D6A2C"/>
    <w:rsid w:val="002D6C21"/>
    <w:rsid w:val="002D716A"/>
    <w:rsid w:val="002D72B3"/>
    <w:rsid w:val="002D74E3"/>
    <w:rsid w:val="002D7CB0"/>
    <w:rsid w:val="002E0215"/>
    <w:rsid w:val="002E0885"/>
    <w:rsid w:val="002E142D"/>
    <w:rsid w:val="002E2A22"/>
    <w:rsid w:val="002E3451"/>
    <w:rsid w:val="002E47FD"/>
    <w:rsid w:val="002E4B5E"/>
    <w:rsid w:val="002E4E05"/>
    <w:rsid w:val="002E5036"/>
    <w:rsid w:val="002E5A05"/>
    <w:rsid w:val="002E5C60"/>
    <w:rsid w:val="002E5E1D"/>
    <w:rsid w:val="002E5FB0"/>
    <w:rsid w:val="002E6793"/>
    <w:rsid w:val="002E7787"/>
    <w:rsid w:val="002F0077"/>
    <w:rsid w:val="002F08C5"/>
    <w:rsid w:val="002F0BF9"/>
    <w:rsid w:val="002F0C3E"/>
    <w:rsid w:val="002F1708"/>
    <w:rsid w:val="002F1721"/>
    <w:rsid w:val="002F1D33"/>
    <w:rsid w:val="002F2FA2"/>
    <w:rsid w:val="002F3399"/>
    <w:rsid w:val="002F3BF6"/>
    <w:rsid w:val="002F3CED"/>
    <w:rsid w:val="002F445F"/>
    <w:rsid w:val="002F4975"/>
    <w:rsid w:val="002F6459"/>
    <w:rsid w:val="002F6B89"/>
    <w:rsid w:val="002F723D"/>
    <w:rsid w:val="002F731F"/>
    <w:rsid w:val="003000B1"/>
    <w:rsid w:val="003006C1"/>
    <w:rsid w:val="00300E95"/>
    <w:rsid w:val="00301349"/>
    <w:rsid w:val="0030154B"/>
    <w:rsid w:val="003021AD"/>
    <w:rsid w:val="00302DFD"/>
    <w:rsid w:val="00302E98"/>
    <w:rsid w:val="00303699"/>
    <w:rsid w:val="00303911"/>
    <w:rsid w:val="003041D4"/>
    <w:rsid w:val="00304617"/>
    <w:rsid w:val="003046A4"/>
    <w:rsid w:val="00304BFA"/>
    <w:rsid w:val="00305A51"/>
    <w:rsid w:val="00305A94"/>
    <w:rsid w:val="00306095"/>
    <w:rsid w:val="00306E43"/>
    <w:rsid w:val="00307D98"/>
    <w:rsid w:val="003108BF"/>
    <w:rsid w:val="00311CE4"/>
    <w:rsid w:val="003121B3"/>
    <w:rsid w:val="0031267D"/>
    <w:rsid w:val="0031296F"/>
    <w:rsid w:val="00312A37"/>
    <w:rsid w:val="00312F1A"/>
    <w:rsid w:val="00313492"/>
    <w:rsid w:val="0031367D"/>
    <w:rsid w:val="00313805"/>
    <w:rsid w:val="003138B3"/>
    <w:rsid w:val="00313CBD"/>
    <w:rsid w:val="0031484E"/>
    <w:rsid w:val="00314F2C"/>
    <w:rsid w:val="00315815"/>
    <w:rsid w:val="00315F8D"/>
    <w:rsid w:val="0031656E"/>
    <w:rsid w:val="0031660D"/>
    <w:rsid w:val="00316833"/>
    <w:rsid w:val="00316A96"/>
    <w:rsid w:val="00317676"/>
    <w:rsid w:val="00317E6A"/>
    <w:rsid w:val="00317EB2"/>
    <w:rsid w:val="00320B3B"/>
    <w:rsid w:val="003213AF"/>
    <w:rsid w:val="003218CF"/>
    <w:rsid w:val="0032222B"/>
    <w:rsid w:val="0032266C"/>
    <w:rsid w:val="00324190"/>
    <w:rsid w:val="00324633"/>
    <w:rsid w:val="0032466E"/>
    <w:rsid w:val="003246E1"/>
    <w:rsid w:val="00325682"/>
    <w:rsid w:val="00326506"/>
    <w:rsid w:val="00327AFF"/>
    <w:rsid w:val="00327FB5"/>
    <w:rsid w:val="00330056"/>
    <w:rsid w:val="003301AD"/>
    <w:rsid w:val="00331516"/>
    <w:rsid w:val="003317FF"/>
    <w:rsid w:val="003321C9"/>
    <w:rsid w:val="0033229C"/>
    <w:rsid w:val="00332583"/>
    <w:rsid w:val="00332B50"/>
    <w:rsid w:val="0033370A"/>
    <w:rsid w:val="003344B5"/>
    <w:rsid w:val="00334747"/>
    <w:rsid w:val="00335485"/>
    <w:rsid w:val="00335703"/>
    <w:rsid w:val="00335832"/>
    <w:rsid w:val="00335CD9"/>
    <w:rsid w:val="00336C30"/>
    <w:rsid w:val="003371C6"/>
    <w:rsid w:val="00337290"/>
    <w:rsid w:val="0033737D"/>
    <w:rsid w:val="00337A5D"/>
    <w:rsid w:val="00340004"/>
    <w:rsid w:val="00340B34"/>
    <w:rsid w:val="00340DE6"/>
    <w:rsid w:val="00340EA4"/>
    <w:rsid w:val="00340EF2"/>
    <w:rsid w:val="00341163"/>
    <w:rsid w:val="00341243"/>
    <w:rsid w:val="00341C87"/>
    <w:rsid w:val="003421DE"/>
    <w:rsid w:val="00342867"/>
    <w:rsid w:val="00343492"/>
    <w:rsid w:val="00344463"/>
    <w:rsid w:val="00344868"/>
    <w:rsid w:val="0034492C"/>
    <w:rsid w:val="00345B18"/>
    <w:rsid w:val="00345DFA"/>
    <w:rsid w:val="0034601A"/>
    <w:rsid w:val="00346574"/>
    <w:rsid w:val="003466C1"/>
    <w:rsid w:val="00346D37"/>
    <w:rsid w:val="00350996"/>
    <w:rsid w:val="00350F44"/>
    <w:rsid w:val="003512DC"/>
    <w:rsid w:val="003512F8"/>
    <w:rsid w:val="00351AF9"/>
    <w:rsid w:val="00352999"/>
    <w:rsid w:val="00353281"/>
    <w:rsid w:val="003532C8"/>
    <w:rsid w:val="003552F5"/>
    <w:rsid w:val="003557A8"/>
    <w:rsid w:val="003560BC"/>
    <w:rsid w:val="00356A9E"/>
    <w:rsid w:val="00356F96"/>
    <w:rsid w:val="003577FE"/>
    <w:rsid w:val="00357E6E"/>
    <w:rsid w:val="003604A4"/>
    <w:rsid w:val="00360A54"/>
    <w:rsid w:val="00360E5C"/>
    <w:rsid w:val="0036118E"/>
    <w:rsid w:val="00361815"/>
    <w:rsid w:val="0036188C"/>
    <w:rsid w:val="00361E06"/>
    <w:rsid w:val="00362935"/>
    <w:rsid w:val="00362BDB"/>
    <w:rsid w:val="00362D27"/>
    <w:rsid w:val="00363319"/>
    <w:rsid w:val="003637E6"/>
    <w:rsid w:val="00364048"/>
    <w:rsid w:val="00365066"/>
    <w:rsid w:val="00365381"/>
    <w:rsid w:val="00366075"/>
    <w:rsid w:val="003662FB"/>
    <w:rsid w:val="003667E1"/>
    <w:rsid w:val="003668C2"/>
    <w:rsid w:val="00366F9B"/>
    <w:rsid w:val="003670F6"/>
    <w:rsid w:val="00367A6C"/>
    <w:rsid w:val="00367D3B"/>
    <w:rsid w:val="0037021B"/>
    <w:rsid w:val="0037037C"/>
    <w:rsid w:val="003708E0"/>
    <w:rsid w:val="00370E68"/>
    <w:rsid w:val="003710BB"/>
    <w:rsid w:val="0037117E"/>
    <w:rsid w:val="0037180B"/>
    <w:rsid w:val="00371B3E"/>
    <w:rsid w:val="00372EAB"/>
    <w:rsid w:val="00373007"/>
    <w:rsid w:val="00373CBC"/>
    <w:rsid w:val="00374794"/>
    <w:rsid w:val="00374BB5"/>
    <w:rsid w:val="00374D85"/>
    <w:rsid w:val="00375BCE"/>
    <w:rsid w:val="0037709B"/>
    <w:rsid w:val="0037747F"/>
    <w:rsid w:val="0037798D"/>
    <w:rsid w:val="00377A89"/>
    <w:rsid w:val="00377F3C"/>
    <w:rsid w:val="0038111F"/>
    <w:rsid w:val="003815F8"/>
    <w:rsid w:val="003816E0"/>
    <w:rsid w:val="00382ACE"/>
    <w:rsid w:val="00383EE6"/>
    <w:rsid w:val="00384868"/>
    <w:rsid w:val="00385517"/>
    <w:rsid w:val="003861F7"/>
    <w:rsid w:val="003873DA"/>
    <w:rsid w:val="003873EE"/>
    <w:rsid w:val="0038789C"/>
    <w:rsid w:val="0039034D"/>
    <w:rsid w:val="00390C1C"/>
    <w:rsid w:val="00391160"/>
    <w:rsid w:val="00391D44"/>
    <w:rsid w:val="00391DCD"/>
    <w:rsid w:val="003920E9"/>
    <w:rsid w:val="00392F31"/>
    <w:rsid w:val="003930E6"/>
    <w:rsid w:val="00393834"/>
    <w:rsid w:val="00394145"/>
    <w:rsid w:val="00394EED"/>
    <w:rsid w:val="003950A8"/>
    <w:rsid w:val="003951EA"/>
    <w:rsid w:val="003954F8"/>
    <w:rsid w:val="00395945"/>
    <w:rsid w:val="00395CE2"/>
    <w:rsid w:val="00395DB4"/>
    <w:rsid w:val="00396241"/>
    <w:rsid w:val="003965E0"/>
    <w:rsid w:val="00397598"/>
    <w:rsid w:val="00397612"/>
    <w:rsid w:val="00397DC7"/>
    <w:rsid w:val="003A042A"/>
    <w:rsid w:val="003A05CF"/>
    <w:rsid w:val="003A1075"/>
    <w:rsid w:val="003A115B"/>
    <w:rsid w:val="003A2A21"/>
    <w:rsid w:val="003A33C3"/>
    <w:rsid w:val="003A45FF"/>
    <w:rsid w:val="003A646A"/>
    <w:rsid w:val="003A6E31"/>
    <w:rsid w:val="003A6FBF"/>
    <w:rsid w:val="003B0DA3"/>
    <w:rsid w:val="003B1A69"/>
    <w:rsid w:val="003B23F8"/>
    <w:rsid w:val="003B3181"/>
    <w:rsid w:val="003B39DF"/>
    <w:rsid w:val="003B3AD4"/>
    <w:rsid w:val="003B3E97"/>
    <w:rsid w:val="003B3FDC"/>
    <w:rsid w:val="003B43C2"/>
    <w:rsid w:val="003B4C7C"/>
    <w:rsid w:val="003B4D45"/>
    <w:rsid w:val="003B4E7B"/>
    <w:rsid w:val="003B50B5"/>
    <w:rsid w:val="003B51A0"/>
    <w:rsid w:val="003B59A6"/>
    <w:rsid w:val="003B656B"/>
    <w:rsid w:val="003B758F"/>
    <w:rsid w:val="003B7DDD"/>
    <w:rsid w:val="003C05D6"/>
    <w:rsid w:val="003C118A"/>
    <w:rsid w:val="003C1C64"/>
    <w:rsid w:val="003C2895"/>
    <w:rsid w:val="003C3138"/>
    <w:rsid w:val="003C31CF"/>
    <w:rsid w:val="003C341F"/>
    <w:rsid w:val="003C3BFE"/>
    <w:rsid w:val="003C4F21"/>
    <w:rsid w:val="003C62B0"/>
    <w:rsid w:val="003C641F"/>
    <w:rsid w:val="003C680A"/>
    <w:rsid w:val="003C7BE4"/>
    <w:rsid w:val="003C7C5F"/>
    <w:rsid w:val="003C7F64"/>
    <w:rsid w:val="003D000E"/>
    <w:rsid w:val="003D086E"/>
    <w:rsid w:val="003D0C49"/>
    <w:rsid w:val="003D108F"/>
    <w:rsid w:val="003D1419"/>
    <w:rsid w:val="003D185A"/>
    <w:rsid w:val="003D2CF9"/>
    <w:rsid w:val="003D2EC4"/>
    <w:rsid w:val="003D33E6"/>
    <w:rsid w:val="003D367D"/>
    <w:rsid w:val="003D39AE"/>
    <w:rsid w:val="003D3F45"/>
    <w:rsid w:val="003D3FDB"/>
    <w:rsid w:val="003D4829"/>
    <w:rsid w:val="003D4908"/>
    <w:rsid w:val="003D50BA"/>
    <w:rsid w:val="003D51EC"/>
    <w:rsid w:val="003D6307"/>
    <w:rsid w:val="003D64A3"/>
    <w:rsid w:val="003D6842"/>
    <w:rsid w:val="003D7075"/>
    <w:rsid w:val="003D708F"/>
    <w:rsid w:val="003D7819"/>
    <w:rsid w:val="003D78B2"/>
    <w:rsid w:val="003D7C97"/>
    <w:rsid w:val="003E02C3"/>
    <w:rsid w:val="003E04F1"/>
    <w:rsid w:val="003E085A"/>
    <w:rsid w:val="003E19FB"/>
    <w:rsid w:val="003E1A31"/>
    <w:rsid w:val="003E2112"/>
    <w:rsid w:val="003E2672"/>
    <w:rsid w:val="003E2675"/>
    <w:rsid w:val="003E2783"/>
    <w:rsid w:val="003E329B"/>
    <w:rsid w:val="003E3375"/>
    <w:rsid w:val="003E352A"/>
    <w:rsid w:val="003E39FC"/>
    <w:rsid w:val="003E3C00"/>
    <w:rsid w:val="003E56CB"/>
    <w:rsid w:val="003E5BA5"/>
    <w:rsid w:val="003E69D9"/>
    <w:rsid w:val="003E77A1"/>
    <w:rsid w:val="003E7901"/>
    <w:rsid w:val="003EDB50"/>
    <w:rsid w:val="003F0717"/>
    <w:rsid w:val="003F0B7B"/>
    <w:rsid w:val="003F10F8"/>
    <w:rsid w:val="003F1642"/>
    <w:rsid w:val="003F17FE"/>
    <w:rsid w:val="003F1D83"/>
    <w:rsid w:val="003F25B9"/>
    <w:rsid w:val="003F28CC"/>
    <w:rsid w:val="003F32D5"/>
    <w:rsid w:val="003F3AEE"/>
    <w:rsid w:val="003F3CB7"/>
    <w:rsid w:val="003F3CE1"/>
    <w:rsid w:val="003F4788"/>
    <w:rsid w:val="003F5F49"/>
    <w:rsid w:val="003F6938"/>
    <w:rsid w:val="003F6E67"/>
    <w:rsid w:val="003F7186"/>
    <w:rsid w:val="003F749C"/>
    <w:rsid w:val="003F7526"/>
    <w:rsid w:val="003F77FB"/>
    <w:rsid w:val="004008BE"/>
    <w:rsid w:val="00400E52"/>
    <w:rsid w:val="004011DA"/>
    <w:rsid w:val="004015F4"/>
    <w:rsid w:val="004017C3"/>
    <w:rsid w:val="004022B9"/>
    <w:rsid w:val="00402C36"/>
    <w:rsid w:val="00402C5B"/>
    <w:rsid w:val="004035A6"/>
    <w:rsid w:val="004039CA"/>
    <w:rsid w:val="00403CDC"/>
    <w:rsid w:val="00404116"/>
    <w:rsid w:val="00404ACC"/>
    <w:rsid w:val="00404AD1"/>
    <w:rsid w:val="00404D4C"/>
    <w:rsid w:val="00405E48"/>
    <w:rsid w:val="00405E86"/>
    <w:rsid w:val="00406040"/>
    <w:rsid w:val="0040625C"/>
    <w:rsid w:val="0040733E"/>
    <w:rsid w:val="00407EE1"/>
    <w:rsid w:val="004107CA"/>
    <w:rsid w:val="00410F58"/>
    <w:rsid w:val="00411749"/>
    <w:rsid w:val="00411CC7"/>
    <w:rsid w:val="00411FFA"/>
    <w:rsid w:val="004134B4"/>
    <w:rsid w:val="004135B3"/>
    <w:rsid w:val="0041450E"/>
    <w:rsid w:val="004147AE"/>
    <w:rsid w:val="004153AC"/>
    <w:rsid w:val="0041564A"/>
    <w:rsid w:val="00415A94"/>
    <w:rsid w:val="00416934"/>
    <w:rsid w:val="004172F8"/>
    <w:rsid w:val="004174C9"/>
    <w:rsid w:val="00421354"/>
    <w:rsid w:val="00421385"/>
    <w:rsid w:val="00422094"/>
    <w:rsid w:val="004235F3"/>
    <w:rsid w:val="0042390B"/>
    <w:rsid w:val="004247CE"/>
    <w:rsid w:val="00424E0A"/>
    <w:rsid w:val="0042575D"/>
    <w:rsid w:val="00426043"/>
    <w:rsid w:val="00426DEB"/>
    <w:rsid w:val="00427D3A"/>
    <w:rsid w:val="00430891"/>
    <w:rsid w:val="00430A53"/>
    <w:rsid w:val="00430AE2"/>
    <w:rsid w:val="00431648"/>
    <w:rsid w:val="00431C42"/>
    <w:rsid w:val="0043247D"/>
    <w:rsid w:val="004331F7"/>
    <w:rsid w:val="00434C91"/>
    <w:rsid w:val="004350CF"/>
    <w:rsid w:val="0043577E"/>
    <w:rsid w:val="00435B51"/>
    <w:rsid w:val="00435CAB"/>
    <w:rsid w:val="0043695C"/>
    <w:rsid w:val="00436B29"/>
    <w:rsid w:val="0043701B"/>
    <w:rsid w:val="0043702D"/>
    <w:rsid w:val="00437A0C"/>
    <w:rsid w:val="00440400"/>
    <w:rsid w:val="004409C0"/>
    <w:rsid w:val="00440B2E"/>
    <w:rsid w:val="004411D2"/>
    <w:rsid w:val="004413CB"/>
    <w:rsid w:val="00442ADB"/>
    <w:rsid w:val="004438AA"/>
    <w:rsid w:val="004439C7"/>
    <w:rsid w:val="004442C4"/>
    <w:rsid w:val="004446FC"/>
    <w:rsid w:val="00444D41"/>
    <w:rsid w:val="0044588E"/>
    <w:rsid w:val="004459CE"/>
    <w:rsid w:val="00445D6A"/>
    <w:rsid w:val="0044625C"/>
    <w:rsid w:val="00446BC1"/>
    <w:rsid w:val="00446C8E"/>
    <w:rsid w:val="00446CD6"/>
    <w:rsid w:val="00446F1C"/>
    <w:rsid w:val="00446FE7"/>
    <w:rsid w:val="00447192"/>
    <w:rsid w:val="004478A9"/>
    <w:rsid w:val="00447D11"/>
    <w:rsid w:val="0045084D"/>
    <w:rsid w:val="00451048"/>
    <w:rsid w:val="004511D0"/>
    <w:rsid w:val="004511D6"/>
    <w:rsid w:val="0045139B"/>
    <w:rsid w:val="004514BD"/>
    <w:rsid w:val="00451C36"/>
    <w:rsid w:val="00451C82"/>
    <w:rsid w:val="0045298E"/>
    <w:rsid w:val="00452AF1"/>
    <w:rsid w:val="004532DE"/>
    <w:rsid w:val="00453B90"/>
    <w:rsid w:val="00453BB4"/>
    <w:rsid w:val="004544E9"/>
    <w:rsid w:val="00454A7A"/>
    <w:rsid w:val="004557FF"/>
    <w:rsid w:val="004561F7"/>
    <w:rsid w:val="00456A00"/>
    <w:rsid w:val="00456BB4"/>
    <w:rsid w:val="00456D4A"/>
    <w:rsid w:val="004571A8"/>
    <w:rsid w:val="00457A4A"/>
    <w:rsid w:val="00457FC1"/>
    <w:rsid w:val="004602D7"/>
    <w:rsid w:val="00460797"/>
    <w:rsid w:val="00460D2E"/>
    <w:rsid w:val="004617E3"/>
    <w:rsid w:val="0046189B"/>
    <w:rsid w:val="004619E3"/>
    <w:rsid w:val="00461CB1"/>
    <w:rsid w:val="00462C65"/>
    <w:rsid w:val="004637F8"/>
    <w:rsid w:val="00463BCF"/>
    <w:rsid w:val="00463D24"/>
    <w:rsid w:val="004652B0"/>
    <w:rsid w:val="00466361"/>
    <w:rsid w:val="004664DE"/>
    <w:rsid w:val="00466611"/>
    <w:rsid w:val="00466960"/>
    <w:rsid w:val="00466E46"/>
    <w:rsid w:val="00467B3A"/>
    <w:rsid w:val="00470388"/>
    <w:rsid w:val="00470773"/>
    <w:rsid w:val="00470903"/>
    <w:rsid w:val="00471762"/>
    <w:rsid w:val="004720EC"/>
    <w:rsid w:val="0047210A"/>
    <w:rsid w:val="00472878"/>
    <w:rsid w:val="004737B4"/>
    <w:rsid w:val="00473EC9"/>
    <w:rsid w:val="00474711"/>
    <w:rsid w:val="00474C83"/>
    <w:rsid w:val="00475598"/>
    <w:rsid w:val="0047582F"/>
    <w:rsid w:val="00476852"/>
    <w:rsid w:val="00476939"/>
    <w:rsid w:val="004774DD"/>
    <w:rsid w:val="004800B3"/>
    <w:rsid w:val="00480136"/>
    <w:rsid w:val="00480FED"/>
    <w:rsid w:val="00481482"/>
    <w:rsid w:val="004817AE"/>
    <w:rsid w:val="00481FA0"/>
    <w:rsid w:val="0048220B"/>
    <w:rsid w:val="00482767"/>
    <w:rsid w:val="004829F7"/>
    <w:rsid w:val="00482D28"/>
    <w:rsid w:val="00483398"/>
    <w:rsid w:val="00483E08"/>
    <w:rsid w:val="00483E1D"/>
    <w:rsid w:val="004844BC"/>
    <w:rsid w:val="00484AC1"/>
    <w:rsid w:val="0048537B"/>
    <w:rsid w:val="0048556F"/>
    <w:rsid w:val="004871E5"/>
    <w:rsid w:val="0048720A"/>
    <w:rsid w:val="004905F9"/>
    <w:rsid w:val="00490B9F"/>
    <w:rsid w:val="004918DF"/>
    <w:rsid w:val="00491C0F"/>
    <w:rsid w:val="00493264"/>
    <w:rsid w:val="00493EC5"/>
    <w:rsid w:val="00493F5D"/>
    <w:rsid w:val="00494383"/>
    <w:rsid w:val="00494CA3"/>
    <w:rsid w:val="0049600A"/>
    <w:rsid w:val="004960DB"/>
    <w:rsid w:val="0049643F"/>
    <w:rsid w:val="004968C9"/>
    <w:rsid w:val="00497768"/>
    <w:rsid w:val="004978EC"/>
    <w:rsid w:val="004A0413"/>
    <w:rsid w:val="004A05F2"/>
    <w:rsid w:val="004A0D37"/>
    <w:rsid w:val="004A0E84"/>
    <w:rsid w:val="004A0F12"/>
    <w:rsid w:val="004A0F19"/>
    <w:rsid w:val="004A114C"/>
    <w:rsid w:val="004A161C"/>
    <w:rsid w:val="004A1880"/>
    <w:rsid w:val="004A23DB"/>
    <w:rsid w:val="004A293B"/>
    <w:rsid w:val="004A3CFA"/>
    <w:rsid w:val="004A3F09"/>
    <w:rsid w:val="004A41C8"/>
    <w:rsid w:val="004A52BE"/>
    <w:rsid w:val="004A55F5"/>
    <w:rsid w:val="004A6F14"/>
    <w:rsid w:val="004A719A"/>
    <w:rsid w:val="004A7858"/>
    <w:rsid w:val="004A7B4A"/>
    <w:rsid w:val="004B0102"/>
    <w:rsid w:val="004B019C"/>
    <w:rsid w:val="004B0CC2"/>
    <w:rsid w:val="004B1DC6"/>
    <w:rsid w:val="004B1F4B"/>
    <w:rsid w:val="004B263A"/>
    <w:rsid w:val="004B2FA6"/>
    <w:rsid w:val="004B391D"/>
    <w:rsid w:val="004B3D2E"/>
    <w:rsid w:val="004B41F9"/>
    <w:rsid w:val="004B4E22"/>
    <w:rsid w:val="004B53FB"/>
    <w:rsid w:val="004B70B3"/>
    <w:rsid w:val="004B78F8"/>
    <w:rsid w:val="004B7AC6"/>
    <w:rsid w:val="004B7C63"/>
    <w:rsid w:val="004C00D9"/>
    <w:rsid w:val="004C071A"/>
    <w:rsid w:val="004C0920"/>
    <w:rsid w:val="004C0F4F"/>
    <w:rsid w:val="004C1D25"/>
    <w:rsid w:val="004C1E52"/>
    <w:rsid w:val="004C20C0"/>
    <w:rsid w:val="004C24E4"/>
    <w:rsid w:val="004C2BF0"/>
    <w:rsid w:val="004C2DDA"/>
    <w:rsid w:val="004C3410"/>
    <w:rsid w:val="004C34CC"/>
    <w:rsid w:val="004C3A1B"/>
    <w:rsid w:val="004C3D89"/>
    <w:rsid w:val="004C4B4C"/>
    <w:rsid w:val="004C55A4"/>
    <w:rsid w:val="004C576C"/>
    <w:rsid w:val="004C64C6"/>
    <w:rsid w:val="004C656F"/>
    <w:rsid w:val="004C70EB"/>
    <w:rsid w:val="004C75DD"/>
    <w:rsid w:val="004C76D0"/>
    <w:rsid w:val="004D026C"/>
    <w:rsid w:val="004D035C"/>
    <w:rsid w:val="004D0570"/>
    <w:rsid w:val="004D05C3"/>
    <w:rsid w:val="004D1DAD"/>
    <w:rsid w:val="004D20CF"/>
    <w:rsid w:val="004D2442"/>
    <w:rsid w:val="004D24C9"/>
    <w:rsid w:val="004D24D7"/>
    <w:rsid w:val="004D2A94"/>
    <w:rsid w:val="004D2EE6"/>
    <w:rsid w:val="004D342C"/>
    <w:rsid w:val="004D3FB1"/>
    <w:rsid w:val="004D4D88"/>
    <w:rsid w:val="004D55B4"/>
    <w:rsid w:val="004D61FB"/>
    <w:rsid w:val="004D668B"/>
    <w:rsid w:val="004D68E0"/>
    <w:rsid w:val="004D69EF"/>
    <w:rsid w:val="004D6A64"/>
    <w:rsid w:val="004D6E23"/>
    <w:rsid w:val="004D7B58"/>
    <w:rsid w:val="004D7D65"/>
    <w:rsid w:val="004D7DA3"/>
    <w:rsid w:val="004D7E8A"/>
    <w:rsid w:val="004D7F50"/>
    <w:rsid w:val="004E0552"/>
    <w:rsid w:val="004E1BE9"/>
    <w:rsid w:val="004E24EE"/>
    <w:rsid w:val="004E3156"/>
    <w:rsid w:val="004E33E1"/>
    <w:rsid w:val="004E44AA"/>
    <w:rsid w:val="004E5BE5"/>
    <w:rsid w:val="004E5D40"/>
    <w:rsid w:val="004E5E41"/>
    <w:rsid w:val="004E6C53"/>
    <w:rsid w:val="004E7242"/>
    <w:rsid w:val="004E7CD4"/>
    <w:rsid w:val="004E7ECA"/>
    <w:rsid w:val="004E7FF6"/>
    <w:rsid w:val="004F00F0"/>
    <w:rsid w:val="004F02A8"/>
    <w:rsid w:val="004F039F"/>
    <w:rsid w:val="004F0815"/>
    <w:rsid w:val="004F1262"/>
    <w:rsid w:val="004F150C"/>
    <w:rsid w:val="004F1A27"/>
    <w:rsid w:val="004F1B0B"/>
    <w:rsid w:val="004F1D59"/>
    <w:rsid w:val="004F2E50"/>
    <w:rsid w:val="004F338D"/>
    <w:rsid w:val="004F3ADD"/>
    <w:rsid w:val="004F3B72"/>
    <w:rsid w:val="004F3D73"/>
    <w:rsid w:val="004F3D8C"/>
    <w:rsid w:val="004F4154"/>
    <w:rsid w:val="004F41CB"/>
    <w:rsid w:val="004F4374"/>
    <w:rsid w:val="004F45BC"/>
    <w:rsid w:val="004F4A33"/>
    <w:rsid w:val="004F4AE6"/>
    <w:rsid w:val="004F4F09"/>
    <w:rsid w:val="004F508D"/>
    <w:rsid w:val="004F540B"/>
    <w:rsid w:val="004F5D40"/>
    <w:rsid w:val="004F646C"/>
    <w:rsid w:val="004F6BC1"/>
    <w:rsid w:val="004F6C63"/>
    <w:rsid w:val="004F6D33"/>
    <w:rsid w:val="004F6E5F"/>
    <w:rsid w:val="00500383"/>
    <w:rsid w:val="00500543"/>
    <w:rsid w:val="0050067B"/>
    <w:rsid w:val="00501137"/>
    <w:rsid w:val="0050128A"/>
    <w:rsid w:val="005017C1"/>
    <w:rsid w:val="005018E3"/>
    <w:rsid w:val="00501B1B"/>
    <w:rsid w:val="00502078"/>
    <w:rsid w:val="00502832"/>
    <w:rsid w:val="005033E0"/>
    <w:rsid w:val="005039B6"/>
    <w:rsid w:val="00503AD0"/>
    <w:rsid w:val="005047E3"/>
    <w:rsid w:val="005068FB"/>
    <w:rsid w:val="005076B6"/>
    <w:rsid w:val="00507A4C"/>
    <w:rsid w:val="00507A5C"/>
    <w:rsid w:val="0051279B"/>
    <w:rsid w:val="00512934"/>
    <w:rsid w:val="00512B14"/>
    <w:rsid w:val="00512FA4"/>
    <w:rsid w:val="00513ACE"/>
    <w:rsid w:val="00513B18"/>
    <w:rsid w:val="00515209"/>
    <w:rsid w:val="0051530C"/>
    <w:rsid w:val="005159A2"/>
    <w:rsid w:val="00516443"/>
    <w:rsid w:val="00516C6C"/>
    <w:rsid w:val="00517AB7"/>
    <w:rsid w:val="005200D3"/>
    <w:rsid w:val="00520F1A"/>
    <w:rsid w:val="00521796"/>
    <w:rsid w:val="005229DF"/>
    <w:rsid w:val="00522CF7"/>
    <w:rsid w:val="00524705"/>
    <w:rsid w:val="00524917"/>
    <w:rsid w:val="0052570A"/>
    <w:rsid w:val="00525B8C"/>
    <w:rsid w:val="0052725E"/>
    <w:rsid w:val="00527B6B"/>
    <w:rsid w:val="00530FFD"/>
    <w:rsid w:val="005315FE"/>
    <w:rsid w:val="00532A7F"/>
    <w:rsid w:val="00532AF7"/>
    <w:rsid w:val="00533DDF"/>
    <w:rsid w:val="00533F9C"/>
    <w:rsid w:val="00534427"/>
    <w:rsid w:val="0053444A"/>
    <w:rsid w:val="005349DB"/>
    <w:rsid w:val="005357B2"/>
    <w:rsid w:val="00537334"/>
    <w:rsid w:val="005374CD"/>
    <w:rsid w:val="00537D0C"/>
    <w:rsid w:val="005409E8"/>
    <w:rsid w:val="00541413"/>
    <w:rsid w:val="005418DA"/>
    <w:rsid w:val="00541D96"/>
    <w:rsid w:val="00542092"/>
    <w:rsid w:val="00542260"/>
    <w:rsid w:val="0054296F"/>
    <w:rsid w:val="0054348E"/>
    <w:rsid w:val="0054408C"/>
    <w:rsid w:val="00544C60"/>
    <w:rsid w:val="005455DA"/>
    <w:rsid w:val="00545A1D"/>
    <w:rsid w:val="00545CD2"/>
    <w:rsid w:val="00546AA0"/>
    <w:rsid w:val="00546D9C"/>
    <w:rsid w:val="0054782E"/>
    <w:rsid w:val="0055007C"/>
    <w:rsid w:val="00550104"/>
    <w:rsid w:val="00550827"/>
    <w:rsid w:val="00550CE4"/>
    <w:rsid w:val="00551160"/>
    <w:rsid w:val="00551D02"/>
    <w:rsid w:val="00551D35"/>
    <w:rsid w:val="005522B9"/>
    <w:rsid w:val="0055305C"/>
    <w:rsid w:val="00553834"/>
    <w:rsid w:val="00553A30"/>
    <w:rsid w:val="00553E44"/>
    <w:rsid w:val="005540F9"/>
    <w:rsid w:val="00554AE9"/>
    <w:rsid w:val="00557E5D"/>
    <w:rsid w:val="005603FE"/>
    <w:rsid w:val="00560602"/>
    <w:rsid w:val="00560A2B"/>
    <w:rsid w:val="00560B5B"/>
    <w:rsid w:val="005614FD"/>
    <w:rsid w:val="00561A8C"/>
    <w:rsid w:val="00561D09"/>
    <w:rsid w:val="0056232A"/>
    <w:rsid w:val="005631F9"/>
    <w:rsid w:val="005641DF"/>
    <w:rsid w:val="0056431A"/>
    <w:rsid w:val="005643FE"/>
    <w:rsid w:val="00565A13"/>
    <w:rsid w:val="00565C5B"/>
    <w:rsid w:val="00566089"/>
    <w:rsid w:val="00567177"/>
    <w:rsid w:val="0056747C"/>
    <w:rsid w:val="00570E93"/>
    <w:rsid w:val="005711C0"/>
    <w:rsid w:val="00571F34"/>
    <w:rsid w:val="005738CB"/>
    <w:rsid w:val="00574B25"/>
    <w:rsid w:val="00575D18"/>
    <w:rsid w:val="00576A8E"/>
    <w:rsid w:val="005770D0"/>
    <w:rsid w:val="005773AA"/>
    <w:rsid w:val="005773D0"/>
    <w:rsid w:val="005800AE"/>
    <w:rsid w:val="00580494"/>
    <w:rsid w:val="005806E2"/>
    <w:rsid w:val="00580788"/>
    <w:rsid w:val="005808C2"/>
    <w:rsid w:val="00580F70"/>
    <w:rsid w:val="0058179D"/>
    <w:rsid w:val="00582344"/>
    <w:rsid w:val="005824A9"/>
    <w:rsid w:val="00582708"/>
    <w:rsid w:val="00583CCC"/>
    <w:rsid w:val="00584203"/>
    <w:rsid w:val="005855E1"/>
    <w:rsid w:val="005865EF"/>
    <w:rsid w:val="0058777A"/>
    <w:rsid w:val="00587B50"/>
    <w:rsid w:val="00587E28"/>
    <w:rsid w:val="00590A5F"/>
    <w:rsid w:val="00590D96"/>
    <w:rsid w:val="0059184C"/>
    <w:rsid w:val="00591BFF"/>
    <w:rsid w:val="00592445"/>
    <w:rsid w:val="005925BE"/>
    <w:rsid w:val="00592775"/>
    <w:rsid w:val="00593ADE"/>
    <w:rsid w:val="00593BFC"/>
    <w:rsid w:val="005940D4"/>
    <w:rsid w:val="005941CB"/>
    <w:rsid w:val="00595107"/>
    <w:rsid w:val="00595333"/>
    <w:rsid w:val="00595725"/>
    <w:rsid w:val="005957D8"/>
    <w:rsid w:val="00595AEE"/>
    <w:rsid w:val="00595F62"/>
    <w:rsid w:val="005960D0"/>
    <w:rsid w:val="0059656B"/>
    <w:rsid w:val="005970AC"/>
    <w:rsid w:val="00597EF5"/>
    <w:rsid w:val="005A0F56"/>
    <w:rsid w:val="005A1447"/>
    <w:rsid w:val="005A21BD"/>
    <w:rsid w:val="005A2BAC"/>
    <w:rsid w:val="005A2CE0"/>
    <w:rsid w:val="005A3931"/>
    <w:rsid w:val="005A427C"/>
    <w:rsid w:val="005A444F"/>
    <w:rsid w:val="005A4882"/>
    <w:rsid w:val="005A49AF"/>
    <w:rsid w:val="005A4BA7"/>
    <w:rsid w:val="005A59CF"/>
    <w:rsid w:val="005A5C35"/>
    <w:rsid w:val="005A6779"/>
    <w:rsid w:val="005A7055"/>
    <w:rsid w:val="005A77DC"/>
    <w:rsid w:val="005A7A9D"/>
    <w:rsid w:val="005A7F65"/>
    <w:rsid w:val="005B15C9"/>
    <w:rsid w:val="005B1C23"/>
    <w:rsid w:val="005B2201"/>
    <w:rsid w:val="005B2A18"/>
    <w:rsid w:val="005B30EC"/>
    <w:rsid w:val="005B3884"/>
    <w:rsid w:val="005B3A5A"/>
    <w:rsid w:val="005B3DAA"/>
    <w:rsid w:val="005B447F"/>
    <w:rsid w:val="005B495D"/>
    <w:rsid w:val="005B4AC1"/>
    <w:rsid w:val="005B4E57"/>
    <w:rsid w:val="005B5178"/>
    <w:rsid w:val="005B5286"/>
    <w:rsid w:val="005B5668"/>
    <w:rsid w:val="005B59F8"/>
    <w:rsid w:val="005B5ABF"/>
    <w:rsid w:val="005B5BEA"/>
    <w:rsid w:val="005B5E8A"/>
    <w:rsid w:val="005B73DE"/>
    <w:rsid w:val="005B7A21"/>
    <w:rsid w:val="005C0328"/>
    <w:rsid w:val="005C0836"/>
    <w:rsid w:val="005C0977"/>
    <w:rsid w:val="005C0B48"/>
    <w:rsid w:val="005C117F"/>
    <w:rsid w:val="005C2DB2"/>
    <w:rsid w:val="005C2E2B"/>
    <w:rsid w:val="005C36D0"/>
    <w:rsid w:val="005C3B2D"/>
    <w:rsid w:val="005C3C49"/>
    <w:rsid w:val="005C54F0"/>
    <w:rsid w:val="005C6376"/>
    <w:rsid w:val="005C67C0"/>
    <w:rsid w:val="005C6DDC"/>
    <w:rsid w:val="005D0060"/>
    <w:rsid w:val="005D03B0"/>
    <w:rsid w:val="005D092D"/>
    <w:rsid w:val="005D136D"/>
    <w:rsid w:val="005D1410"/>
    <w:rsid w:val="005D203F"/>
    <w:rsid w:val="005D2C9C"/>
    <w:rsid w:val="005D3002"/>
    <w:rsid w:val="005D37B5"/>
    <w:rsid w:val="005D3906"/>
    <w:rsid w:val="005D443A"/>
    <w:rsid w:val="005D5357"/>
    <w:rsid w:val="005D5DA0"/>
    <w:rsid w:val="005D64A0"/>
    <w:rsid w:val="005D65F5"/>
    <w:rsid w:val="005D6BCC"/>
    <w:rsid w:val="005D71DF"/>
    <w:rsid w:val="005D7353"/>
    <w:rsid w:val="005D7464"/>
    <w:rsid w:val="005D7AD9"/>
    <w:rsid w:val="005D7FB9"/>
    <w:rsid w:val="005E10D9"/>
    <w:rsid w:val="005E135F"/>
    <w:rsid w:val="005E16E9"/>
    <w:rsid w:val="005E1FC1"/>
    <w:rsid w:val="005E2B0F"/>
    <w:rsid w:val="005E2BD0"/>
    <w:rsid w:val="005E3808"/>
    <w:rsid w:val="005E3AEB"/>
    <w:rsid w:val="005E3C61"/>
    <w:rsid w:val="005E4A72"/>
    <w:rsid w:val="005E6B8F"/>
    <w:rsid w:val="005E7972"/>
    <w:rsid w:val="005E7BDB"/>
    <w:rsid w:val="005E7EC3"/>
    <w:rsid w:val="005F0EFE"/>
    <w:rsid w:val="005F0F1A"/>
    <w:rsid w:val="005F1057"/>
    <w:rsid w:val="005F1560"/>
    <w:rsid w:val="005F17B4"/>
    <w:rsid w:val="005F1BFD"/>
    <w:rsid w:val="005F24F8"/>
    <w:rsid w:val="005F3030"/>
    <w:rsid w:val="005F32F2"/>
    <w:rsid w:val="005F41E5"/>
    <w:rsid w:val="005F45B7"/>
    <w:rsid w:val="005F5A56"/>
    <w:rsid w:val="005F6472"/>
    <w:rsid w:val="005F667E"/>
    <w:rsid w:val="005F6EA2"/>
    <w:rsid w:val="005F6FA3"/>
    <w:rsid w:val="005F7CDE"/>
    <w:rsid w:val="005F7E53"/>
    <w:rsid w:val="00601509"/>
    <w:rsid w:val="00601AF7"/>
    <w:rsid w:val="00601B51"/>
    <w:rsid w:val="00601ECE"/>
    <w:rsid w:val="0060276F"/>
    <w:rsid w:val="00603392"/>
    <w:rsid w:val="00606187"/>
    <w:rsid w:val="00606288"/>
    <w:rsid w:val="0060646E"/>
    <w:rsid w:val="00606512"/>
    <w:rsid w:val="006068C8"/>
    <w:rsid w:val="0060700C"/>
    <w:rsid w:val="0060725F"/>
    <w:rsid w:val="0060740B"/>
    <w:rsid w:val="006074B4"/>
    <w:rsid w:val="0061018F"/>
    <w:rsid w:val="0061129E"/>
    <w:rsid w:val="00611C92"/>
    <w:rsid w:val="006128D0"/>
    <w:rsid w:val="00612F79"/>
    <w:rsid w:val="006130C9"/>
    <w:rsid w:val="00613917"/>
    <w:rsid w:val="00615E4D"/>
    <w:rsid w:val="0061621B"/>
    <w:rsid w:val="00616BF3"/>
    <w:rsid w:val="00616C4E"/>
    <w:rsid w:val="00616CCA"/>
    <w:rsid w:val="006172FA"/>
    <w:rsid w:val="006175B8"/>
    <w:rsid w:val="006202CC"/>
    <w:rsid w:val="00620599"/>
    <w:rsid w:val="00620B77"/>
    <w:rsid w:val="00621985"/>
    <w:rsid w:val="00621B86"/>
    <w:rsid w:val="00622430"/>
    <w:rsid w:val="0062243D"/>
    <w:rsid w:val="0062296D"/>
    <w:rsid w:val="0062296E"/>
    <w:rsid w:val="00622C5A"/>
    <w:rsid w:val="00624136"/>
    <w:rsid w:val="0062498E"/>
    <w:rsid w:val="006257FB"/>
    <w:rsid w:val="00626CB2"/>
    <w:rsid w:val="00626CFC"/>
    <w:rsid w:val="00626D09"/>
    <w:rsid w:val="00630010"/>
    <w:rsid w:val="00630D72"/>
    <w:rsid w:val="006312A5"/>
    <w:rsid w:val="00631B5D"/>
    <w:rsid w:val="00631DED"/>
    <w:rsid w:val="00631E33"/>
    <w:rsid w:val="0063206C"/>
    <w:rsid w:val="006326AD"/>
    <w:rsid w:val="00632AC2"/>
    <w:rsid w:val="00632E11"/>
    <w:rsid w:val="00633086"/>
    <w:rsid w:val="00633B79"/>
    <w:rsid w:val="0063490D"/>
    <w:rsid w:val="00634CEF"/>
    <w:rsid w:val="006351D8"/>
    <w:rsid w:val="00637429"/>
    <w:rsid w:val="00637FD1"/>
    <w:rsid w:val="00637FEB"/>
    <w:rsid w:val="00640511"/>
    <w:rsid w:val="00640526"/>
    <w:rsid w:val="00640DB8"/>
    <w:rsid w:val="006416A4"/>
    <w:rsid w:val="00641CDD"/>
    <w:rsid w:val="00641D37"/>
    <w:rsid w:val="00641D47"/>
    <w:rsid w:val="00641DA2"/>
    <w:rsid w:val="00641F44"/>
    <w:rsid w:val="00642901"/>
    <w:rsid w:val="00642A31"/>
    <w:rsid w:val="0064370A"/>
    <w:rsid w:val="00643A43"/>
    <w:rsid w:val="00644972"/>
    <w:rsid w:val="00644C25"/>
    <w:rsid w:val="006460C0"/>
    <w:rsid w:val="00646858"/>
    <w:rsid w:val="00646BFE"/>
    <w:rsid w:val="00646C82"/>
    <w:rsid w:val="00646C84"/>
    <w:rsid w:val="00647547"/>
    <w:rsid w:val="00647D9E"/>
    <w:rsid w:val="00647FD2"/>
    <w:rsid w:val="00650224"/>
    <w:rsid w:val="00650C55"/>
    <w:rsid w:val="00650C66"/>
    <w:rsid w:val="00651450"/>
    <w:rsid w:val="0065166B"/>
    <w:rsid w:val="00651B2E"/>
    <w:rsid w:val="00651FFB"/>
    <w:rsid w:val="00652114"/>
    <w:rsid w:val="0065247D"/>
    <w:rsid w:val="00652A58"/>
    <w:rsid w:val="00652BE8"/>
    <w:rsid w:val="0065333D"/>
    <w:rsid w:val="006534BE"/>
    <w:rsid w:val="00653A5B"/>
    <w:rsid w:val="00653BEE"/>
    <w:rsid w:val="0065440C"/>
    <w:rsid w:val="00654A95"/>
    <w:rsid w:val="00654FED"/>
    <w:rsid w:val="0065544E"/>
    <w:rsid w:val="0065643B"/>
    <w:rsid w:val="006578F0"/>
    <w:rsid w:val="006579E3"/>
    <w:rsid w:val="00657A72"/>
    <w:rsid w:val="00660539"/>
    <w:rsid w:val="006606E7"/>
    <w:rsid w:val="00661115"/>
    <w:rsid w:val="00661E0B"/>
    <w:rsid w:val="0066227E"/>
    <w:rsid w:val="006626DA"/>
    <w:rsid w:val="00662920"/>
    <w:rsid w:val="006629CC"/>
    <w:rsid w:val="00662ECB"/>
    <w:rsid w:val="006633FD"/>
    <w:rsid w:val="00664235"/>
    <w:rsid w:val="006658FF"/>
    <w:rsid w:val="00665E18"/>
    <w:rsid w:val="0066607A"/>
    <w:rsid w:val="006661C4"/>
    <w:rsid w:val="0066678A"/>
    <w:rsid w:val="006668AE"/>
    <w:rsid w:val="0066691F"/>
    <w:rsid w:val="006670B8"/>
    <w:rsid w:val="00667B14"/>
    <w:rsid w:val="006703A7"/>
    <w:rsid w:val="0067050D"/>
    <w:rsid w:val="0067058F"/>
    <w:rsid w:val="00670E4F"/>
    <w:rsid w:val="006715BB"/>
    <w:rsid w:val="00671FE8"/>
    <w:rsid w:val="00672018"/>
    <w:rsid w:val="006735EE"/>
    <w:rsid w:val="006737F6"/>
    <w:rsid w:val="00676102"/>
    <w:rsid w:val="0067620D"/>
    <w:rsid w:val="006768E4"/>
    <w:rsid w:val="00676A62"/>
    <w:rsid w:val="00676F08"/>
    <w:rsid w:val="0067703C"/>
    <w:rsid w:val="006774FD"/>
    <w:rsid w:val="00677B78"/>
    <w:rsid w:val="006803CE"/>
    <w:rsid w:val="00680761"/>
    <w:rsid w:val="00681078"/>
    <w:rsid w:val="006812F3"/>
    <w:rsid w:val="006814EB"/>
    <w:rsid w:val="0068201B"/>
    <w:rsid w:val="00682FAC"/>
    <w:rsid w:val="0068311D"/>
    <w:rsid w:val="006843F1"/>
    <w:rsid w:val="00684614"/>
    <w:rsid w:val="00684B74"/>
    <w:rsid w:val="00684C70"/>
    <w:rsid w:val="0068500F"/>
    <w:rsid w:val="00685CDF"/>
    <w:rsid w:val="00685D47"/>
    <w:rsid w:val="00686025"/>
    <w:rsid w:val="00686064"/>
    <w:rsid w:val="0068628E"/>
    <w:rsid w:val="006869F6"/>
    <w:rsid w:val="006873EA"/>
    <w:rsid w:val="00687DA5"/>
    <w:rsid w:val="00690095"/>
    <w:rsid w:val="00690A25"/>
    <w:rsid w:val="0069140B"/>
    <w:rsid w:val="006914A5"/>
    <w:rsid w:val="00691C98"/>
    <w:rsid w:val="00691E29"/>
    <w:rsid w:val="00692C61"/>
    <w:rsid w:val="00693CAD"/>
    <w:rsid w:val="00693E7F"/>
    <w:rsid w:val="006951C2"/>
    <w:rsid w:val="0069531D"/>
    <w:rsid w:val="0069546C"/>
    <w:rsid w:val="00696124"/>
    <w:rsid w:val="0069653B"/>
    <w:rsid w:val="00697223"/>
    <w:rsid w:val="006A182A"/>
    <w:rsid w:val="006A1AEA"/>
    <w:rsid w:val="006A22DB"/>
    <w:rsid w:val="006A2411"/>
    <w:rsid w:val="006A24F5"/>
    <w:rsid w:val="006A2E15"/>
    <w:rsid w:val="006A3A98"/>
    <w:rsid w:val="006A3BD1"/>
    <w:rsid w:val="006A3C1E"/>
    <w:rsid w:val="006A4029"/>
    <w:rsid w:val="006A4C4B"/>
    <w:rsid w:val="006A7201"/>
    <w:rsid w:val="006A7853"/>
    <w:rsid w:val="006A7BDD"/>
    <w:rsid w:val="006B02D8"/>
    <w:rsid w:val="006B1D34"/>
    <w:rsid w:val="006B367C"/>
    <w:rsid w:val="006B3C10"/>
    <w:rsid w:val="006B3D4F"/>
    <w:rsid w:val="006B3F8E"/>
    <w:rsid w:val="006B3FFD"/>
    <w:rsid w:val="006B5219"/>
    <w:rsid w:val="006B53DE"/>
    <w:rsid w:val="006B6A18"/>
    <w:rsid w:val="006B6B7B"/>
    <w:rsid w:val="006B72E0"/>
    <w:rsid w:val="006B747F"/>
    <w:rsid w:val="006B7CCE"/>
    <w:rsid w:val="006B7D33"/>
    <w:rsid w:val="006C0523"/>
    <w:rsid w:val="006C0582"/>
    <w:rsid w:val="006C067A"/>
    <w:rsid w:val="006C075E"/>
    <w:rsid w:val="006C1B45"/>
    <w:rsid w:val="006C2450"/>
    <w:rsid w:val="006C2D82"/>
    <w:rsid w:val="006C35F0"/>
    <w:rsid w:val="006C3D20"/>
    <w:rsid w:val="006C4227"/>
    <w:rsid w:val="006C446A"/>
    <w:rsid w:val="006C487D"/>
    <w:rsid w:val="006C4B50"/>
    <w:rsid w:val="006C631D"/>
    <w:rsid w:val="006C6573"/>
    <w:rsid w:val="006C685E"/>
    <w:rsid w:val="006C6CA1"/>
    <w:rsid w:val="006C74E7"/>
    <w:rsid w:val="006C77FE"/>
    <w:rsid w:val="006C7C73"/>
    <w:rsid w:val="006D1407"/>
    <w:rsid w:val="006D1B72"/>
    <w:rsid w:val="006D2195"/>
    <w:rsid w:val="006D28B7"/>
    <w:rsid w:val="006D41EE"/>
    <w:rsid w:val="006D500E"/>
    <w:rsid w:val="006D6560"/>
    <w:rsid w:val="006E031D"/>
    <w:rsid w:val="006E0B43"/>
    <w:rsid w:val="006E1082"/>
    <w:rsid w:val="006E12EC"/>
    <w:rsid w:val="006E2021"/>
    <w:rsid w:val="006E248B"/>
    <w:rsid w:val="006E25B9"/>
    <w:rsid w:val="006E482F"/>
    <w:rsid w:val="006E4F57"/>
    <w:rsid w:val="006E563D"/>
    <w:rsid w:val="006E57A3"/>
    <w:rsid w:val="006E5C25"/>
    <w:rsid w:val="006E74F1"/>
    <w:rsid w:val="006E761A"/>
    <w:rsid w:val="006E76A0"/>
    <w:rsid w:val="006E7A81"/>
    <w:rsid w:val="006E7BFF"/>
    <w:rsid w:val="006F014F"/>
    <w:rsid w:val="006F01EA"/>
    <w:rsid w:val="006F034C"/>
    <w:rsid w:val="006F036A"/>
    <w:rsid w:val="006F08BC"/>
    <w:rsid w:val="006F207E"/>
    <w:rsid w:val="006F22A0"/>
    <w:rsid w:val="006F2BFC"/>
    <w:rsid w:val="006F2E76"/>
    <w:rsid w:val="006F2FBC"/>
    <w:rsid w:val="006F343C"/>
    <w:rsid w:val="006F5668"/>
    <w:rsid w:val="006F5A01"/>
    <w:rsid w:val="006F5CFF"/>
    <w:rsid w:val="006F5F58"/>
    <w:rsid w:val="006F67E8"/>
    <w:rsid w:val="00700816"/>
    <w:rsid w:val="00700B4D"/>
    <w:rsid w:val="00701624"/>
    <w:rsid w:val="00701AF1"/>
    <w:rsid w:val="00703A02"/>
    <w:rsid w:val="00703CB7"/>
    <w:rsid w:val="00703F15"/>
    <w:rsid w:val="00704790"/>
    <w:rsid w:val="00704CA1"/>
    <w:rsid w:val="0070531B"/>
    <w:rsid w:val="007057AB"/>
    <w:rsid w:val="00705CE6"/>
    <w:rsid w:val="00705FB5"/>
    <w:rsid w:val="0070617E"/>
    <w:rsid w:val="007065B0"/>
    <w:rsid w:val="007101A2"/>
    <w:rsid w:val="0071040B"/>
    <w:rsid w:val="0071049C"/>
    <w:rsid w:val="007106B6"/>
    <w:rsid w:val="007107AF"/>
    <w:rsid w:val="00711987"/>
    <w:rsid w:val="00712589"/>
    <w:rsid w:val="00712753"/>
    <w:rsid w:val="00712ED0"/>
    <w:rsid w:val="00713061"/>
    <w:rsid w:val="00713317"/>
    <w:rsid w:val="00714169"/>
    <w:rsid w:val="00714322"/>
    <w:rsid w:val="00714A4B"/>
    <w:rsid w:val="00714D03"/>
    <w:rsid w:val="00714D75"/>
    <w:rsid w:val="00716BFB"/>
    <w:rsid w:val="00717EAD"/>
    <w:rsid w:val="00720046"/>
    <w:rsid w:val="00720C67"/>
    <w:rsid w:val="0072107E"/>
    <w:rsid w:val="0072109A"/>
    <w:rsid w:val="0072117B"/>
    <w:rsid w:val="00721C0E"/>
    <w:rsid w:val="00721ED4"/>
    <w:rsid w:val="00722D9D"/>
    <w:rsid w:val="0072319D"/>
    <w:rsid w:val="007236FE"/>
    <w:rsid w:val="0072382B"/>
    <w:rsid w:val="00723AB4"/>
    <w:rsid w:val="00724865"/>
    <w:rsid w:val="00724EA3"/>
    <w:rsid w:val="00724F34"/>
    <w:rsid w:val="007252CE"/>
    <w:rsid w:val="007257F4"/>
    <w:rsid w:val="00725A1A"/>
    <w:rsid w:val="00725C62"/>
    <w:rsid w:val="00725D50"/>
    <w:rsid w:val="007278D1"/>
    <w:rsid w:val="0072791E"/>
    <w:rsid w:val="00727B28"/>
    <w:rsid w:val="00730925"/>
    <w:rsid w:val="00730E65"/>
    <w:rsid w:val="00730E79"/>
    <w:rsid w:val="007312BE"/>
    <w:rsid w:val="00731994"/>
    <w:rsid w:val="00731A09"/>
    <w:rsid w:val="007321E0"/>
    <w:rsid w:val="007331DC"/>
    <w:rsid w:val="007335D3"/>
    <w:rsid w:val="00734010"/>
    <w:rsid w:val="007341D0"/>
    <w:rsid w:val="007342F8"/>
    <w:rsid w:val="00734518"/>
    <w:rsid w:val="007347B2"/>
    <w:rsid w:val="00734C73"/>
    <w:rsid w:val="00736277"/>
    <w:rsid w:val="0073709A"/>
    <w:rsid w:val="00737A70"/>
    <w:rsid w:val="00737CB1"/>
    <w:rsid w:val="0074051A"/>
    <w:rsid w:val="0074075C"/>
    <w:rsid w:val="007407C2"/>
    <w:rsid w:val="0074373F"/>
    <w:rsid w:val="007453F6"/>
    <w:rsid w:val="00745B24"/>
    <w:rsid w:val="00745E77"/>
    <w:rsid w:val="00745F29"/>
    <w:rsid w:val="00746DD5"/>
    <w:rsid w:val="00747B33"/>
    <w:rsid w:val="007507F7"/>
    <w:rsid w:val="00750BF2"/>
    <w:rsid w:val="00750EB9"/>
    <w:rsid w:val="00751E09"/>
    <w:rsid w:val="00751F79"/>
    <w:rsid w:val="0075466D"/>
    <w:rsid w:val="00755214"/>
    <w:rsid w:val="00755598"/>
    <w:rsid w:val="00755E98"/>
    <w:rsid w:val="00756B30"/>
    <w:rsid w:val="00757422"/>
    <w:rsid w:val="00757A90"/>
    <w:rsid w:val="00757F94"/>
    <w:rsid w:val="00760008"/>
    <w:rsid w:val="00760216"/>
    <w:rsid w:val="00760A11"/>
    <w:rsid w:val="007611BD"/>
    <w:rsid w:val="0076170E"/>
    <w:rsid w:val="00761805"/>
    <w:rsid w:val="00761931"/>
    <w:rsid w:val="00762280"/>
    <w:rsid w:val="0076262C"/>
    <w:rsid w:val="00762784"/>
    <w:rsid w:val="00763996"/>
    <w:rsid w:val="00763B9C"/>
    <w:rsid w:val="00764A73"/>
    <w:rsid w:val="007655A6"/>
    <w:rsid w:val="007656CA"/>
    <w:rsid w:val="00765FB1"/>
    <w:rsid w:val="007674C1"/>
    <w:rsid w:val="007706D0"/>
    <w:rsid w:val="007710F7"/>
    <w:rsid w:val="00771916"/>
    <w:rsid w:val="007719B0"/>
    <w:rsid w:val="00771A67"/>
    <w:rsid w:val="00772B6C"/>
    <w:rsid w:val="0077375B"/>
    <w:rsid w:val="007737B1"/>
    <w:rsid w:val="007737F0"/>
    <w:rsid w:val="00774652"/>
    <w:rsid w:val="0077494B"/>
    <w:rsid w:val="007749C8"/>
    <w:rsid w:val="00775190"/>
    <w:rsid w:val="007753F0"/>
    <w:rsid w:val="00775A64"/>
    <w:rsid w:val="00777985"/>
    <w:rsid w:val="00777CF7"/>
    <w:rsid w:val="00780A01"/>
    <w:rsid w:val="00780B16"/>
    <w:rsid w:val="0078185A"/>
    <w:rsid w:val="00782878"/>
    <w:rsid w:val="00782F61"/>
    <w:rsid w:val="00783525"/>
    <w:rsid w:val="00783804"/>
    <w:rsid w:val="007839E0"/>
    <w:rsid w:val="00783BED"/>
    <w:rsid w:val="007848A0"/>
    <w:rsid w:val="0078533F"/>
    <w:rsid w:val="00785737"/>
    <w:rsid w:val="00785EAD"/>
    <w:rsid w:val="00785FC2"/>
    <w:rsid w:val="0078674F"/>
    <w:rsid w:val="00786AC2"/>
    <w:rsid w:val="00787130"/>
    <w:rsid w:val="00790563"/>
    <w:rsid w:val="007907EC"/>
    <w:rsid w:val="007909FD"/>
    <w:rsid w:val="007913E5"/>
    <w:rsid w:val="00791D9E"/>
    <w:rsid w:val="00791EEE"/>
    <w:rsid w:val="00792391"/>
    <w:rsid w:val="00792E1C"/>
    <w:rsid w:val="00792F98"/>
    <w:rsid w:val="007934CB"/>
    <w:rsid w:val="0079383C"/>
    <w:rsid w:val="00793B01"/>
    <w:rsid w:val="00794476"/>
    <w:rsid w:val="007945C4"/>
    <w:rsid w:val="00794679"/>
    <w:rsid w:val="00795695"/>
    <w:rsid w:val="00795B24"/>
    <w:rsid w:val="00795DED"/>
    <w:rsid w:val="00796006"/>
    <w:rsid w:val="00796267"/>
    <w:rsid w:val="00796402"/>
    <w:rsid w:val="007A04D2"/>
    <w:rsid w:val="007A097B"/>
    <w:rsid w:val="007A145D"/>
    <w:rsid w:val="007A2496"/>
    <w:rsid w:val="007A3099"/>
    <w:rsid w:val="007A3B4E"/>
    <w:rsid w:val="007A5FE8"/>
    <w:rsid w:val="007A6247"/>
    <w:rsid w:val="007A6249"/>
    <w:rsid w:val="007A7026"/>
    <w:rsid w:val="007A73FD"/>
    <w:rsid w:val="007A743C"/>
    <w:rsid w:val="007B04BF"/>
    <w:rsid w:val="007B1022"/>
    <w:rsid w:val="007B15BA"/>
    <w:rsid w:val="007B1AEC"/>
    <w:rsid w:val="007B1BD5"/>
    <w:rsid w:val="007B2614"/>
    <w:rsid w:val="007B318D"/>
    <w:rsid w:val="007B397E"/>
    <w:rsid w:val="007B49C8"/>
    <w:rsid w:val="007B4C06"/>
    <w:rsid w:val="007B4F2D"/>
    <w:rsid w:val="007B536F"/>
    <w:rsid w:val="007B5840"/>
    <w:rsid w:val="007B5BE1"/>
    <w:rsid w:val="007B62C5"/>
    <w:rsid w:val="007B6484"/>
    <w:rsid w:val="007B6581"/>
    <w:rsid w:val="007B7063"/>
    <w:rsid w:val="007B73A7"/>
    <w:rsid w:val="007C0471"/>
    <w:rsid w:val="007C0AAB"/>
    <w:rsid w:val="007C0BFE"/>
    <w:rsid w:val="007C0D24"/>
    <w:rsid w:val="007C135A"/>
    <w:rsid w:val="007C217F"/>
    <w:rsid w:val="007C29C8"/>
    <w:rsid w:val="007C3094"/>
    <w:rsid w:val="007C317F"/>
    <w:rsid w:val="007C344D"/>
    <w:rsid w:val="007C3E24"/>
    <w:rsid w:val="007C4222"/>
    <w:rsid w:val="007C42F7"/>
    <w:rsid w:val="007C4638"/>
    <w:rsid w:val="007C5F35"/>
    <w:rsid w:val="007C60D6"/>
    <w:rsid w:val="007C61FF"/>
    <w:rsid w:val="007C690C"/>
    <w:rsid w:val="007D03F8"/>
    <w:rsid w:val="007D0D69"/>
    <w:rsid w:val="007D1CAE"/>
    <w:rsid w:val="007D1E1C"/>
    <w:rsid w:val="007D21E3"/>
    <w:rsid w:val="007D2B8E"/>
    <w:rsid w:val="007D361A"/>
    <w:rsid w:val="007D3941"/>
    <w:rsid w:val="007D3956"/>
    <w:rsid w:val="007D4277"/>
    <w:rsid w:val="007D448D"/>
    <w:rsid w:val="007D496D"/>
    <w:rsid w:val="007D4C02"/>
    <w:rsid w:val="007D588D"/>
    <w:rsid w:val="007D6BAF"/>
    <w:rsid w:val="007D6DA6"/>
    <w:rsid w:val="007D757F"/>
    <w:rsid w:val="007D776C"/>
    <w:rsid w:val="007D7AA1"/>
    <w:rsid w:val="007E04BE"/>
    <w:rsid w:val="007E08F4"/>
    <w:rsid w:val="007E16E3"/>
    <w:rsid w:val="007E4191"/>
    <w:rsid w:val="007E4E24"/>
    <w:rsid w:val="007E5302"/>
    <w:rsid w:val="007E5854"/>
    <w:rsid w:val="007E5FD3"/>
    <w:rsid w:val="007E6229"/>
    <w:rsid w:val="007E7073"/>
    <w:rsid w:val="007E7291"/>
    <w:rsid w:val="007E7DDD"/>
    <w:rsid w:val="007F027B"/>
    <w:rsid w:val="007F194A"/>
    <w:rsid w:val="007F1952"/>
    <w:rsid w:val="007F1C19"/>
    <w:rsid w:val="007F2218"/>
    <w:rsid w:val="007F222E"/>
    <w:rsid w:val="007F2AF9"/>
    <w:rsid w:val="007F32A2"/>
    <w:rsid w:val="007F3955"/>
    <w:rsid w:val="007F4022"/>
    <w:rsid w:val="007F6D53"/>
    <w:rsid w:val="007F765E"/>
    <w:rsid w:val="007F7736"/>
    <w:rsid w:val="00800186"/>
    <w:rsid w:val="0080043A"/>
    <w:rsid w:val="008009E9"/>
    <w:rsid w:val="00800D72"/>
    <w:rsid w:val="00801D4C"/>
    <w:rsid w:val="00801F53"/>
    <w:rsid w:val="00802216"/>
    <w:rsid w:val="008037FD"/>
    <w:rsid w:val="00803941"/>
    <w:rsid w:val="008048B7"/>
    <w:rsid w:val="008061DF"/>
    <w:rsid w:val="0080647A"/>
    <w:rsid w:val="0080675B"/>
    <w:rsid w:val="00806DBC"/>
    <w:rsid w:val="008101C1"/>
    <w:rsid w:val="008101F6"/>
    <w:rsid w:val="00810397"/>
    <w:rsid w:val="0081065B"/>
    <w:rsid w:val="00810FC1"/>
    <w:rsid w:val="00811381"/>
    <w:rsid w:val="008113DA"/>
    <w:rsid w:val="0081188C"/>
    <w:rsid w:val="00811898"/>
    <w:rsid w:val="00811A11"/>
    <w:rsid w:val="00812455"/>
    <w:rsid w:val="0081297A"/>
    <w:rsid w:val="00812E44"/>
    <w:rsid w:val="00812FC9"/>
    <w:rsid w:val="00813D58"/>
    <w:rsid w:val="0081485D"/>
    <w:rsid w:val="008148DA"/>
    <w:rsid w:val="00815197"/>
    <w:rsid w:val="008153CE"/>
    <w:rsid w:val="008158DE"/>
    <w:rsid w:val="00816783"/>
    <w:rsid w:val="00816B86"/>
    <w:rsid w:val="00816F6E"/>
    <w:rsid w:val="00817325"/>
    <w:rsid w:val="00817665"/>
    <w:rsid w:val="00817AEE"/>
    <w:rsid w:val="00817D64"/>
    <w:rsid w:val="00820DC6"/>
    <w:rsid w:val="00821717"/>
    <w:rsid w:val="008219F4"/>
    <w:rsid w:val="00821BE3"/>
    <w:rsid w:val="0082204F"/>
    <w:rsid w:val="00822056"/>
    <w:rsid w:val="00822145"/>
    <w:rsid w:val="00822590"/>
    <w:rsid w:val="00822AC3"/>
    <w:rsid w:val="00824658"/>
    <w:rsid w:val="008248AC"/>
    <w:rsid w:val="00824B90"/>
    <w:rsid w:val="00825416"/>
    <w:rsid w:val="00825559"/>
    <w:rsid w:val="0082595E"/>
    <w:rsid w:val="008263BD"/>
    <w:rsid w:val="0082650B"/>
    <w:rsid w:val="00827AE0"/>
    <w:rsid w:val="00827FDE"/>
    <w:rsid w:val="0083011E"/>
    <w:rsid w:val="00830396"/>
    <w:rsid w:val="008304C0"/>
    <w:rsid w:val="0083082D"/>
    <w:rsid w:val="00830AB7"/>
    <w:rsid w:val="008313E8"/>
    <w:rsid w:val="008317BE"/>
    <w:rsid w:val="00831EE4"/>
    <w:rsid w:val="008325FB"/>
    <w:rsid w:val="0083262A"/>
    <w:rsid w:val="008328DE"/>
    <w:rsid w:val="00832ACB"/>
    <w:rsid w:val="008331A3"/>
    <w:rsid w:val="008335DC"/>
    <w:rsid w:val="0083476C"/>
    <w:rsid w:val="008347B5"/>
    <w:rsid w:val="00834BE2"/>
    <w:rsid w:val="00834EEF"/>
    <w:rsid w:val="0083518B"/>
    <w:rsid w:val="00835EF1"/>
    <w:rsid w:val="00836D70"/>
    <w:rsid w:val="00837406"/>
    <w:rsid w:val="008403B6"/>
    <w:rsid w:val="00840CAC"/>
    <w:rsid w:val="008410B4"/>
    <w:rsid w:val="0084315C"/>
    <w:rsid w:val="00843D46"/>
    <w:rsid w:val="00843D55"/>
    <w:rsid w:val="008443EE"/>
    <w:rsid w:val="0084465C"/>
    <w:rsid w:val="008446ED"/>
    <w:rsid w:val="00844949"/>
    <w:rsid w:val="00844B4A"/>
    <w:rsid w:val="00844C86"/>
    <w:rsid w:val="00844FC9"/>
    <w:rsid w:val="008459E2"/>
    <w:rsid w:val="0084640A"/>
    <w:rsid w:val="00846DC3"/>
    <w:rsid w:val="008475A0"/>
    <w:rsid w:val="00847B5E"/>
    <w:rsid w:val="00850401"/>
    <w:rsid w:val="00850B50"/>
    <w:rsid w:val="00850C2C"/>
    <w:rsid w:val="00851CF0"/>
    <w:rsid w:val="00851F55"/>
    <w:rsid w:val="00851FBD"/>
    <w:rsid w:val="00852162"/>
    <w:rsid w:val="00852277"/>
    <w:rsid w:val="008523F2"/>
    <w:rsid w:val="0085263A"/>
    <w:rsid w:val="0085315D"/>
    <w:rsid w:val="00853BC7"/>
    <w:rsid w:val="00853DF4"/>
    <w:rsid w:val="00853EA0"/>
    <w:rsid w:val="008545AC"/>
    <w:rsid w:val="008551E6"/>
    <w:rsid w:val="00855306"/>
    <w:rsid w:val="00855620"/>
    <w:rsid w:val="00855B5D"/>
    <w:rsid w:val="00855DAE"/>
    <w:rsid w:val="008560DB"/>
    <w:rsid w:val="008561CF"/>
    <w:rsid w:val="00856763"/>
    <w:rsid w:val="00857CD5"/>
    <w:rsid w:val="00860707"/>
    <w:rsid w:val="00861031"/>
    <w:rsid w:val="00861917"/>
    <w:rsid w:val="0086216E"/>
    <w:rsid w:val="00862DBA"/>
    <w:rsid w:val="008638E4"/>
    <w:rsid w:val="008646A6"/>
    <w:rsid w:val="00865339"/>
    <w:rsid w:val="00865AD1"/>
    <w:rsid w:val="00865E40"/>
    <w:rsid w:val="008660D2"/>
    <w:rsid w:val="008664DE"/>
    <w:rsid w:val="0086717B"/>
    <w:rsid w:val="00867632"/>
    <w:rsid w:val="00867826"/>
    <w:rsid w:val="0086782E"/>
    <w:rsid w:val="00867B17"/>
    <w:rsid w:val="0087007F"/>
    <w:rsid w:val="00870203"/>
    <w:rsid w:val="00870903"/>
    <w:rsid w:val="00870A8B"/>
    <w:rsid w:val="00870EBA"/>
    <w:rsid w:val="00871575"/>
    <w:rsid w:val="00871673"/>
    <w:rsid w:val="008729FD"/>
    <w:rsid w:val="00872B54"/>
    <w:rsid w:val="00873089"/>
    <w:rsid w:val="008732EC"/>
    <w:rsid w:val="008737EE"/>
    <w:rsid w:val="0087393B"/>
    <w:rsid w:val="00873B40"/>
    <w:rsid w:val="00873E01"/>
    <w:rsid w:val="00873EE3"/>
    <w:rsid w:val="0087430E"/>
    <w:rsid w:val="00874315"/>
    <w:rsid w:val="00874FE9"/>
    <w:rsid w:val="008750D2"/>
    <w:rsid w:val="00875527"/>
    <w:rsid w:val="008755BC"/>
    <w:rsid w:val="00875A62"/>
    <w:rsid w:val="00875FA8"/>
    <w:rsid w:val="00876320"/>
    <w:rsid w:val="00876DB4"/>
    <w:rsid w:val="00877151"/>
    <w:rsid w:val="008771CA"/>
    <w:rsid w:val="008774DA"/>
    <w:rsid w:val="00877A1B"/>
    <w:rsid w:val="00880CB6"/>
    <w:rsid w:val="008812F3"/>
    <w:rsid w:val="008819F8"/>
    <w:rsid w:val="00881BDA"/>
    <w:rsid w:val="00882347"/>
    <w:rsid w:val="00882395"/>
    <w:rsid w:val="00882AFB"/>
    <w:rsid w:val="00883104"/>
    <w:rsid w:val="0088415C"/>
    <w:rsid w:val="00884A91"/>
    <w:rsid w:val="00884C4D"/>
    <w:rsid w:val="008851F5"/>
    <w:rsid w:val="008868BB"/>
    <w:rsid w:val="00886A42"/>
    <w:rsid w:val="0088719C"/>
    <w:rsid w:val="00890550"/>
    <w:rsid w:val="00890989"/>
    <w:rsid w:val="00890C35"/>
    <w:rsid w:val="00890E56"/>
    <w:rsid w:val="00891EDE"/>
    <w:rsid w:val="008929CF"/>
    <w:rsid w:val="00892D9F"/>
    <w:rsid w:val="00893360"/>
    <w:rsid w:val="00893DD8"/>
    <w:rsid w:val="008943CE"/>
    <w:rsid w:val="00895403"/>
    <w:rsid w:val="0089655E"/>
    <w:rsid w:val="00897971"/>
    <w:rsid w:val="008A006C"/>
    <w:rsid w:val="008A0208"/>
    <w:rsid w:val="008A0D3A"/>
    <w:rsid w:val="008A0DE0"/>
    <w:rsid w:val="008A111F"/>
    <w:rsid w:val="008A1811"/>
    <w:rsid w:val="008A18CC"/>
    <w:rsid w:val="008A22BE"/>
    <w:rsid w:val="008A25B1"/>
    <w:rsid w:val="008A3503"/>
    <w:rsid w:val="008A391F"/>
    <w:rsid w:val="008A464D"/>
    <w:rsid w:val="008A4B09"/>
    <w:rsid w:val="008A531F"/>
    <w:rsid w:val="008A76CA"/>
    <w:rsid w:val="008B00B5"/>
    <w:rsid w:val="008B0197"/>
    <w:rsid w:val="008B01F6"/>
    <w:rsid w:val="008B0356"/>
    <w:rsid w:val="008B0B1C"/>
    <w:rsid w:val="008B0C9D"/>
    <w:rsid w:val="008B0E3F"/>
    <w:rsid w:val="008B1E11"/>
    <w:rsid w:val="008B1FF7"/>
    <w:rsid w:val="008B23AB"/>
    <w:rsid w:val="008B25E5"/>
    <w:rsid w:val="008B2F49"/>
    <w:rsid w:val="008B3089"/>
    <w:rsid w:val="008B3171"/>
    <w:rsid w:val="008B34EA"/>
    <w:rsid w:val="008B4059"/>
    <w:rsid w:val="008B5E69"/>
    <w:rsid w:val="008B619E"/>
    <w:rsid w:val="008B61F2"/>
    <w:rsid w:val="008B6C87"/>
    <w:rsid w:val="008B6C94"/>
    <w:rsid w:val="008B7257"/>
    <w:rsid w:val="008C0322"/>
    <w:rsid w:val="008C077F"/>
    <w:rsid w:val="008C094D"/>
    <w:rsid w:val="008C0D83"/>
    <w:rsid w:val="008C10D7"/>
    <w:rsid w:val="008C1862"/>
    <w:rsid w:val="008C1B10"/>
    <w:rsid w:val="008C2A78"/>
    <w:rsid w:val="008C3BF7"/>
    <w:rsid w:val="008C43E8"/>
    <w:rsid w:val="008C47BA"/>
    <w:rsid w:val="008C4FDD"/>
    <w:rsid w:val="008C6280"/>
    <w:rsid w:val="008C7F24"/>
    <w:rsid w:val="008D0C25"/>
    <w:rsid w:val="008D1228"/>
    <w:rsid w:val="008D1916"/>
    <w:rsid w:val="008D1B11"/>
    <w:rsid w:val="008D1D32"/>
    <w:rsid w:val="008D1D9B"/>
    <w:rsid w:val="008D221F"/>
    <w:rsid w:val="008D248F"/>
    <w:rsid w:val="008D25BC"/>
    <w:rsid w:val="008D278B"/>
    <w:rsid w:val="008D3897"/>
    <w:rsid w:val="008D3941"/>
    <w:rsid w:val="008D3995"/>
    <w:rsid w:val="008D5607"/>
    <w:rsid w:val="008D66BE"/>
    <w:rsid w:val="008D677A"/>
    <w:rsid w:val="008D69BD"/>
    <w:rsid w:val="008D7075"/>
    <w:rsid w:val="008E024F"/>
    <w:rsid w:val="008E2C05"/>
    <w:rsid w:val="008E2C79"/>
    <w:rsid w:val="008E2CD1"/>
    <w:rsid w:val="008E387D"/>
    <w:rsid w:val="008E3A16"/>
    <w:rsid w:val="008E3DAD"/>
    <w:rsid w:val="008E4650"/>
    <w:rsid w:val="008E4874"/>
    <w:rsid w:val="008E4998"/>
    <w:rsid w:val="008E4FD2"/>
    <w:rsid w:val="008E61B0"/>
    <w:rsid w:val="008E6423"/>
    <w:rsid w:val="008E6C4B"/>
    <w:rsid w:val="008E7061"/>
    <w:rsid w:val="008E7879"/>
    <w:rsid w:val="008F063A"/>
    <w:rsid w:val="008F1E04"/>
    <w:rsid w:val="008F21CF"/>
    <w:rsid w:val="008F2A7E"/>
    <w:rsid w:val="008F35F2"/>
    <w:rsid w:val="008F3D30"/>
    <w:rsid w:val="008F4233"/>
    <w:rsid w:val="008F517D"/>
    <w:rsid w:val="008F589C"/>
    <w:rsid w:val="008F6945"/>
    <w:rsid w:val="008F6C6F"/>
    <w:rsid w:val="008F785B"/>
    <w:rsid w:val="00900BBF"/>
    <w:rsid w:val="0090115A"/>
    <w:rsid w:val="009018C3"/>
    <w:rsid w:val="00901911"/>
    <w:rsid w:val="00902A9A"/>
    <w:rsid w:val="00903318"/>
    <w:rsid w:val="00905A46"/>
    <w:rsid w:val="00907292"/>
    <w:rsid w:val="00907C1C"/>
    <w:rsid w:val="00907F63"/>
    <w:rsid w:val="009100C2"/>
    <w:rsid w:val="009107AF"/>
    <w:rsid w:val="00910F83"/>
    <w:rsid w:val="009110D2"/>
    <w:rsid w:val="0091122A"/>
    <w:rsid w:val="00911CA9"/>
    <w:rsid w:val="00911E6C"/>
    <w:rsid w:val="009124F1"/>
    <w:rsid w:val="009126A8"/>
    <w:rsid w:val="00913854"/>
    <w:rsid w:val="00913861"/>
    <w:rsid w:val="00913A78"/>
    <w:rsid w:val="00913D17"/>
    <w:rsid w:val="00915886"/>
    <w:rsid w:val="00915C26"/>
    <w:rsid w:val="00917333"/>
    <w:rsid w:val="00917490"/>
    <w:rsid w:val="009174AC"/>
    <w:rsid w:val="00917EBE"/>
    <w:rsid w:val="00917ECC"/>
    <w:rsid w:val="00920636"/>
    <w:rsid w:val="00921168"/>
    <w:rsid w:val="00921F71"/>
    <w:rsid w:val="00922606"/>
    <w:rsid w:val="00922CD3"/>
    <w:rsid w:val="00923FB6"/>
    <w:rsid w:val="00924B5E"/>
    <w:rsid w:val="0092529D"/>
    <w:rsid w:val="009252B4"/>
    <w:rsid w:val="00925435"/>
    <w:rsid w:val="00925892"/>
    <w:rsid w:val="00925AC7"/>
    <w:rsid w:val="00926171"/>
    <w:rsid w:val="009276E1"/>
    <w:rsid w:val="0093022C"/>
    <w:rsid w:val="0093046A"/>
    <w:rsid w:val="009304AB"/>
    <w:rsid w:val="009306DC"/>
    <w:rsid w:val="00930A98"/>
    <w:rsid w:val="00931028"/>
    <w:rsid w:val="00931140"/>
    <w:rsid w:val="00931C0F"/>
    <w:rsid w:val="00932D48"/>
    <w:rsid w:val="009335C6"/>
    <w:rsid w:val="00933F98"/>
    <w:rsid w:val="0093531F"/>
    <w:rsid w:val="00935DFC"/>
    <w:rsid w:val="009376CF"/>
    <w:rsid w:val="0094071C"/>
    <w:rsid w:val="00941205"/>
    <w:rsid w:val="00942610"/>
    <w:rsid w:val="00943318"/>
    <w:rsid w:val="00944662"/>
    <w:rsid w:val="00944A6E"/>
    <w:rsid w:val="00945905"/>
    <w:rsid w:val="00946995"/>
    <w:rsid w:val="00946EED"/>
    <w:rsid w:val="009477EA"/>
    <w:rsid w:val="0094784F"/>
    <w:rsid w:val="00951067"/>
    <w:rsid w:val="00951ABC"/>
    <w:rsid w:val="00951B3D"/>
    <w:rsid w:val="00951BA2"/>
    <w:rsid w:val="00951BC3"/>
    <w:rsid w:val="009529E6"/>
    <w:rsid w:val="00952B29"/>
    <w:rsid w:val="009539D3"/>
    <w:rsid w:val="009544E4"/>
    <w:rsid w:val="009549EF"/>
    <w:rsid w:val="00955A1C"/>
    <w:rsid w:val="009577AF"/>
    <w:rsid w:val="00960083"/>
    <w:rsid w:val="009608F4"/>
    <w:rsid w:val="009610A3"/>
    <w:rsid w:val="009610B7"/>
    <w:rsid w:val="00961582"/>
    <w:rsid w:val="0096172E"/>
    <w:rsid w:val="009618ED"/>
    <w:rsid w:val="00961B91"/>
    <w:rsid w:val="00962B1C"/>
    <w:rsid w:val="00962C92"/>
    <w:rsid w:val="00963987"/>
    <w:rsid w:val="00963CD3"/>
    <w:rsid w:val="00963DB8"/>
    <w:rsid w:val="009643F7"/>
    <w:rsid w:val="00964C68"/>
    <w:rsid w:val="009650CC"/>
    <w:rsid w:val="0096653E"/>
    <w:rsid w:val="009665EA"/>
    <w:rsid w:val="0096679D"/>
    <w:rsid w:val="00966EFE"/>
    <w:rsid w:val="0096722A"/>
    <w:rsid w:val="009675C7"/>
    <w:rsid w:val="00970283"/>
    <w:rsid w:val="00970360"/>
    <w:rsid w:val="00971089"/>
    <w:rsid w:val="00971559"/>
    <w:rsid w:val="00971A6D"/>
    <w:rsid w:val="00971DB3"/>
    <w:rsid w:val="00972627"/>
    <w:rsid w:val="00972AA1"/>
    <w:rsid w:val="0097336D"/>
    <w:rsid w:val="0097389D"/>
    <w:rsid w:val="00973E7D"/>
    <w:rsid w:val="00974383"/>
    <w:rsid w:val="009747BE"/>
    <w:rsid w:val="00974B57"/>
    <w:rsid w:val="00974D72"/>
    <w:rsid w:val="00974E7D"/>
    <w:rsid w:val="00975B58"/>
    <w:rsid w:val="00976676"/>
    <w:rsid w:val="00977483"/>
    <w:rsid w:val="00977D24"/>
    <w:rsid w:val="0098064C"/>
    <w:rsid w:val="009814B5"/>
    <w:rsid w:val="00982A65"/>
    <w:rsid w:val="00983535"/>
    <w:rsid w:val="00983B8A"/>
    <w:rsid w:val="00983F58"/>
    <w:rsid w:val="00983FF9"/>
    <w:rsid w:val="0098434E"/>
    <w:rsid w:val="00984B34"/>
    <w:rsid w:val="00984D52"/>
    <w:rsid w:val="00985203"/>
    <w:rsid w:val="009853DE"/>
    <w:rsid w:val="00985ED7"/>
    <w:rsid w:val="0098679C"/>
    <w:rsid w:val="00986855"/>
    <w:rsid w:val="00986BB4"/>
    <w:rsid w:val="00986DE0"/>
    <w:rsid w:val="0098728C"/>
    <w:rsid w:val="009874C9"/>
    <w:rsid w:val="00987E48"/>
    <w:rsid w:val="00987F6B"/>
    <w:rsid w:val="0099037C"/>
    <w:rsid w:val="00990C2F"/>
    <w:rsid w:val="00990DFF"/>
    <w:rsid w:val="00990ECC"/>
    <w:rsid w:val="00991902"/>
    <w:rsid w:val="00992081"/>
    <w:rsid w:val="00992718"/>
    <w:rsid w:val="00992AE4"/>
    <w:rsid w:val="00992DED"/>
    <w:rsid w:val="009930BE"/>
    <w:rsid w:val="009936DF"/>
    <w:rsid w:val="009938CC"/>
    <w:rsid w:val="00993A7D"/>
    <w:rsid w:val="00994156"/>
    <w:rsid w:val="009945DD"/>
    <w:rsid w:val="0099480D"/>
    <w:rsid w:val="00995FF3"/>
    <w:rsid w:val="0099698B"/>
    <w:rsid w:val="009969B4"/>
    <w:rsid w:val="00996A44"/>
    <w:rsid w:val="009A02B6"/>
    <w:rsid w:val="009A10F0"/>
    <w:rsid w:val="009A128B"/>
    <w:rsid w:val="009A1D22"/>
    <w:rsid w:val="009A24A9"/>
    <w:rsid w:val="009A27F3"/>
    <w:rsid w:val="009A3736"/>
    <w:rsid w:val="009A42BA"/>
    <w:rsid w:val="009A5B40"/>
    <w:rsid w:val="009A5EE1"/>
    <w:rsid w:val="009A64E2"/>
    <w:rsid w:val="009A74CC"/>
    <w:rsid w:val="009A76ED"/>
    <w:rsid w:val="009A77B4"/>
    <w:rsid w:val="009A7E37"/>
    <w:rsid w:val="009B068B"/>
    <w:rsid w:val="009B1691"/>
    <w:rsid w:val="009B20F6"/>
    <w:rsid w:val="009B2761"/>
    <w:rsid w:val="009B2962"/>
    <w:rsid w:val="009B31A9"/>
    <w:rsid w:val="009B33F6"/>
    <w:rsid w:val="009B36BE"/>
    <w:rsid w:val="009B45BD"/>
    <w:rsid w:val="009B4615"/>
    <w:rsid w:val="009B489C"/>
    <w:rsid w:val="009B4937"/>
    <w:rsid w:val="009B5262"/>
    <w:rsid w:val="009B6BAF"/>
    <w:rsid w:val="009C0869"/>
    <w:rsid w:val="009C1097"/>
    <w:rsid w:val="009C1CAD"/>
    <w:rsid w:val="009C2DBB"/>
    <w:rsid w:val="009C2E3B"/>
    <w:rsid w:val="009C2ED4"/>
    <w:rsid w:val="009C3A98"/>
    <w:rsid w:val="009C3B47"/>
    <w:rsid w:val="009C4302"/>
    <w:rsid w:val="009C44CA"/>
    <w:rsid w:val="009C4ED2"/>
    <w:rsid w:val="009C54F3"/>
    <w:rsid w:val="009C5547"/>
    <w:rsid w:val="009C563D"/>
    <w:rsid w:val="009C61DF"/>
    <w:rsid w:val="009C6CB6"/>
    <w:rsid w:val="009C73E4"/>
    <w:rsid w:val="009D01F2"/>
    <w:rsid w:val="009D078B"/>
    <w:rsid w:val="009D08B6"/>
    <w:rsid w:val="009D0954"/>
    <w:rsid w:val="009D11BB"/>
    <w:rsid w:val="009D18E8"/>
    <w:rsid w:val="009D22FC"/>
    <w:rsid w:val="009D2DCA"/>
    <w:rsid w:val="009D2E35"/>
    <w:rsid w:val="009D34B0"/>
    <w:rsid w:val="009D3A29"/>
    <w:rsid w:val="009D46B8"/>
    <w:rsid w:val="009D50C4"/>
    <w:rsid w:val="009D53E4"/>
    <w:rsid w:val="009D61C1"/>
    <w:rsid w:val="009D67ED"/>
    <w:rsid w:val="009E00D3"/>
    <w:rsid w:val="009E0443"/>
    <w:rsid w:val="009E154B"/>
    <w:rsid w:val="009E1E0F"/>
    <w:rsid w:val="009E1EAD"/>
    <w:rsid w:val="009E2255"/>
    <w:rsid w:val="009E2CC8"/>
    <w:rsid w:val="009E35F2"/>
    <w:rsid w:val="009E3FF5"/>
    <w:rsid w:val="009E43EF"/>
    <w:rsid w:val="009E4736"/>
    <w:rsid w:val="009E4743"/>
    <w:rsid w:val="009E49C1"/>
    <w:rsid w:val="009E5CD6"/>
    <w:rsid w:val="009E5DBA"/>
    <w:rsid w:val="009E62F7"/>
    <w:rsid w:val="009E6692"/>
    <w:rsid w:val="009E68CA"/>
    <w:rsid w:val="009E6C88"/>
    <w:rsid w:val="009E738A"/>
    <w:rsid w:val="009E7462"/>
    <w:rsid w:val="009F00BF"/>
    <w:rsid w:val="009F0A1B"/>
    <w:rsid w:val="009F0D31"/>
    <w:rsid w:val="009F15D4"/>
    <w:rsid w:val="009F1BF6"/>
    <w:rsid w:val="009F3351"/>
    <w:rsid w:val="009F3DFB"/>
    <w:rsid w:val="009F4DC8"/>
    <w:rsid w:val="009F7062"/>
    <w:rsid w:val="009F70B5"/>
    <w:rsid w:val="009F7316"/>
    <w:rsid w:val="009F770B"/>
    <w:rsid w:val="009F7FB7"/>
    <w:rsid w:val="00A00DC6"/>
    <w:rsid w:val="00A02394"/>
    <w:rsid w:val="00A033CB"/>
    <w:rsid w:val="00A03428"/>
    <w:rsid w:val="00A03A36"/>
    <w:rsid w:val="00A04427"/>
    <w:rsid w:val="00A04927"/>
    <w:rsid w:val="00A05DF0"/>
    <w:rsid w:val="00A06F96"/>
    <w:rsid w:val="00A072B8"/>
    <w:rsid w:val="00A074BC"/>
    <w:rsid w:val="00A07581"/>
    <w:rsid w:val="00A076A0"/>
    <w:rsid w:val="00A077AF"/>
    <w:rsid w:val="00A11466"/>
    <w:rsid w:val="00A120EB"/>
    <w:rsid w:val="00A12123"/>
    <w:rsid w:val="00A12416"/>
    <w:rsid w:val="00A1243D"/>
    <w:rsid w:val="00A125F3"/>
    <w:rsid w:val="00A1264D"/>
    <w:rsid w:val="00A128ED"/>
    <w:rsid w:val="00A12DB0"/>
    <w:rsid w:val="00A12FD3"/>
    <w:rsid w:val="00A13A42"/>
    <w:rsid w:val="00A14614"/>
    <w:rsid w:val="00A149E5"/>
    <w:rsid w:val="00A14B5C"/>
    <w:rsid w:val="00A16E94"/>
    <w:rsid w:val="00A16F92"/>
    <w:rsid w:val="00A17192"/>
    <w:rsid w:val="00A176F9"/>
    <w:rsid w:val="00A203DD"/>
    <w:rsid w:val="00A20EBD"/>
    <w:rsid w:val="00A21F3F"/>
    <w:rsid w:val="00A224C1"/>
    <w:rsid w:val="00A225F3"/>
    <w:rsid w:val="00A22988"/>
    <w:rsid w:val="00A23D65"/>
    <w:rsid w:val="00A24502"/>
    <w:rsid w:val="00A24925"/>
    <w:rsid w:val="00A25761"/>
    <w:rsid w:val="00A25BEB"/>
    <w:rsid w:val="00A2702A"/>
    <w:rsid w:val="00A27397"/>
    <w:rsid w:val="00A27594"/>
    <w:rsid w:val="00A278F7"/>
    <w:rsid w:val="00A3051E"/>
    <w:rsid w:val="00A30B9F"/>
    <w:rsid w:val="00A30FDB"/>
    <w:rsid w:val="00A311E6"/>
    <w:rsid w:val="00A3151E"/>
    <w:rsid w:val="00A31CDF"/>
    <w:rsid w:val="00A323B0"/>
    <w:rsid w:val="00A32439"/>
    <w:rsid w:val="00A3262C"/>
    <w:rsid w:val="00A331C2"/>
    <w:rsid w:val="00A337F6"/>
    <w:rsid w:val="00A3381B"/>
    <w:rsid w:val="00A34984"/>
    <w:rsid w:val="00A34AFE"/>
    <w:rsid w:val="00A35BF3"/>
    <w:rsid w:val="00A35C9B"/>
    <w:rsid w:val="00A36306"/>
    <w:rsid w:val="00A3672D"/>
    <w:rsid w:val="00A37063"/>
    <w:rsid w:val="00A3745E"/>
    <w:rsid w:val="00A43681"/>
    <w:rsid w:val="00A447C3"/>
    <w:rsid w:val="00A448A4"/>
    <w:rsid w:val="00A44990"/>
    <w:rsid w:val="00A4603D"/>
    <w:rsid w:val="00A46253"/>
    <w:rsid w:val="00A46765"/>
    <w:rsid w:val="00A46BFC"/>
    <w:rsid w:val="00A500B7"/>
    <w:rsid w:val="00A500CE"/>
    <w:rsid w:val="00A50262"/>
    <w:rsid w:val="00A50363"/>
    <w:rsid w:val="00A5121D"/>
    <w:rsid w:val="00A519B7"/>
    <w:rsid w:val="00A51EC6"/>
    <w:rsid w:val="00A51FE7"/>
    <w:rsid w:val="00A523E1"/>
    <w:rsid w:val="00A524B6"/>
    <w:rsid w:val="00A52735"/>
    <w:rsid w:val="00A52894"/>
    <w:rsid w:val="00A53FB5"/>
    <w:rsid w:val="00A54220"/>
    <w:rsid w:val="00A5466A"/>
    <w:rsid w:val="00A54A3E"/>
    <w:rsid w:val="00A54D8C"/>
    <w:rsid w:val="00A5565C"/>
    <w:rsid w:val="00A55A6B"/>
    <w:rsid w:val="00A55F30"/>
    <w:rsid w:val="00A56C71"/>
    <w:rsid w:val="00A56F3E"/>
    <w:rsid w:val="00A574A6"/>
    <w:rsid w:val="00A574E5"/>
    <w:rsid w:val="00A575FD"/>
    <w:rsid w:val="00A57924"/>
    <w:rsid w:val="00A60E4B"/>
    <w:rsid w:val="00A60F01"/>
    <w:rsid w:val="00A618FD"/>
    <w:rsid w:val="00A61FBA"/>
    <w:rsid w:val="00A62234"/>
    <w:rsid w:val="00A6314D"/>
    <w:rsid w:val="00A6361E"/>
    <w:rsid w:val="00A6471A"/>
    <w:rsid w:val="00A64F74"/>
    <w:rsid w:val="00A65CA2"/>
    <w:rsid w:val="00A65CFA"/>
    <w:rsid w:val="00A65FE3"/>
    <w:rsid w:val="00A66C87"/>
    <w:rsid w:val="00A66DCF"/>
    <w:rsid w:val="00A670D2"/>
    <w:rsid w:val="00A6728A"/>
    <w:rsid w:val="00A67ABE"/>
    <w:rsid w:val="00A7018F"/>
    <w:rsid w:val="00A703D4"/>
    <w:rsid w:val="00A708A2"/>
    <w:rsid w:val="00A70B5A"/>
    <w:rsid w:val="00A7164D"/>
    <w:rsid w:val="00A72FBD"/>
    <w:rsid w:val="00A73533"/>
    <w:rsid w:val="00A7485E"/>
    <w:rsid w:val="00A74A06"/>
    <w:rsid w:val="00A7517E"/>
    <w:rsid w:val="00A75371"/>
    <w:rsid w:val="00A753A2"/>
    <w:rsid w:val="00A753C5"/>
    <w:rsid w:val="00A75510"/>
    <w:rsid w:val="00A757EB"/>
    <w:rsid w:val="00A75940"/>
    <w:rsid w:val="00A75E50"/>
    <w:rsid w:val="00A75FB6"/>
    <w:rsid w:val="00A7621F"/>
    <w:rsid w:val="00A7770E"/>
    <w:rsid w:val="00A8001E"/>
    <w:rsid w:val="00A800AD"/>
    <w:rsid w:val="00A8085C"/>
    <w:rsid w:val="00A80AD9"/>
    <w:rsid w:val="00A80DF3"/>
    <w:rsid w:val="00A81105"/>
    <w:rsid w:val="00A814AA"/>
    <w:rsid w:val="00A81604"/>
    <w:rsid w:val="00A818C3"/>
    <w:rsid w:val="00A81C56"/>
    <w:rsid w:val="00A81C6F"/>
    <w:rsid w:val="00A81FEF"/>
    <w:rsid w:val="00A82DE8"/>
    <w:rsid w:val="00A83AAD"/>
    <w:rsid w:val="00A83D83"/>
    <w:rsid w:val="00A85069"/>
    <w:rsid w:val="00A85668"/>
    <w:rsid w:val="00A85680"/>
    <w:rsid w:val="00A8622D"/>
    <w:rsid w:val="00A86D1A"/>
    <w:rsid w:val="00A92219"/>
    <w:rsid w:val="00A927A9"/>
    <w:rsid w:val="00A92B84"/>
    <w:rsid w:val="00A93213"/>
    <w:rsid w:val="00A933CE"/>
    <w:rsid w:val="00A94565"/>
    <w:rsid w:val="00A94DFB"/>
    <w:rsid w:val="00A94E35"/>
    <w:rsid w:val="00A94FE5"/>
    <w:rsid w:val="00A95534"/>
    <w:rsid w:val="00A95DAA"/>
    <w:rsid w:val="00AA0283"/>
    <w:rsid w:val="00AA0A6D"/>
    <w:rsid w:val="00AA21D2"/>
    <w:rsid w:val="00AA28F0"/>
    <w:rsid w:val="00AA32ED"/>
    <w:rsid w:val="00AA41DA"/>
    <w:rsid w:val="00AA43FC"/>
    <w:rsid w:val="00AA4968"/>
    <w:rsid w:val="00AA5694"/>
    <w:rsid w:val="00AA5B20"/>
    <w:rsid w:val="00AA5DAB"/>
    <w:rsid w:val="00AA5E9E"/>
    <w:rsid w:val="00AA65F5"/>
    <w:rsid w:val="00AA685F"/>
    <w:rsid w:val="00AA6E70"/>
    <w:rsid w:val="00AA6F83"/>
    <w:rsid w:val="00AB1B11"/>
    <w:rsid w:val="00AB1FFE"/>
    <w:rsid w:val="00AB2FDB"/>
    <w:rsid w:val="00AB3BE6"/>
    <w:rsid w:val="00AB3EA0"/>
    <w:rsid w:val="00AB45ED"/>
    <w:rsid w:val="00AB4C19"/>
    <w:rsid w:val="00AB4CF0"/>
    <w:rsid w:val="00AB4D11"/>
    <w:rsid w:val="00AB4D25"/>
    <w:rsid w:val="00AB50CB"/>
    <w:rsid w:val="00AB51C1"/>
    <w:rsid w:val="00AB5DE1"/>
    <w:rsid w:val="00AB5E8F"/>
    <w:rsid w:val="00AB681F"/>
    <w:rsid w:val="00AB6DB6"/>
    <w:rsid w:val="00AB72EE"/>
    <w:rsid w:val="00AB7F25"/>
    <w:rsid w:val="00AC0B5B"/>
    <w:rsid w:val="00AC0DFE"/>
    <w:rsid w:val="00AC139F"/>
    <w:rsid w:val="00AC1D73"/>
    <w:rsid w:val="00AC3892"/>
    <w:rsid w:val="00AC3DB5"/>
    <w:rsid w:val="00AC498A"/>
    <w:rsid w:val="00AC50CB"/>
    <w:rsid w:val="00AC51C7"/>
    <w:rsid w:val="00AC5288"/>
    <w:rsid w:val="00AC5E97"/>
    <w:rsid w:val="00AC6106"/>
    <w:rsid w:val="00AC62D9"/>
    <w:rsid w:val="00AC6711"/>
    <w:rsid w:val="00AC7F3F"/>
    <w:rsid w:val="00AD0B47"/>
    <w:rsid w:val="00AD0BBD"/>
    <w:rsid w:val="00AD0D40"/>
    <w:rsid w:val="00AD12E6"/>
    <w:rsid w:val="00AD1DC9"/>
    <w:rsid w:val="00AD2205"/>
    <w:rsid w:val="00AD223A"/>
    <w:rsid w:val="00AD3B72"/>
    <w:rsid w:val="00AD5CAB"/>
    <w:rsid w:val="00AD5E0F"/>
    <w:rsid w:val="00AD683E"/>
    <w:rsid w:val="00AD712F"/>
    <w:rsid w:val="00AD7B60"/>
    <w:rsid w:val="00AE0A88"/>
    <w:rsid w:val="00AE0DE5"/>
    <w:rsid w:val="00AE0F09"/>
    <w:rsid w:val="00AE12EE"/>
    <w:rsid w:val="00AE14F3"/>
    <w:rsid w:val="00AE1A1E"/>
    <w:rsid w:val="00AE1A6E"/>
    <w:rsid w:val="00AE1FA6"/>
    <w:rsid w:val="00AE2AE2"/>
    <w:rsid w:val="00AE2FBE"/>
    <w:rsid w:val="00AE3245"/>
    <w:rsid w:val="00AE370D"/>
    <w:rsid w:val="00AE3737"/>
    <w:rsid w:val="00AE49BC"/>
    <w:rsid w:val="00AE49C4"/>
    <w:rsid w:val="00AE4B65"/>
    <w:rsid w:val="00AE4D6A"/>
    <w:rsid w:val="00AE56CE"/>
    <w:rsid w:val="00AE5E25"/>
    <w:rsid w:val="00AE5F65"/>
    <w:rsid w:val="00AE633B"/>
    <w:rsid w:val="00AE7525"/>
    <w:rsid w:val="00AE7730"/>
    <w:rsid w:val="00AE785E"/>
    <w:rsid w:val="00AE7936"/>
    <w:rsid w:val="00AE7AA6"/>
    <w:rsid w:val="00AE7E01"/>
    <w:rsid w:val="00AE7F56"/>
    <w:rsid w:val="00AF02D7"/>
    <w:rsid w:val="00AF04D8"/>
    <w:rsid w:val="00AF175E"/>
    <w:rsid w:val="00AF205E"/>
    <w:rsid w:val="00AF2845"/>
    <w:rsid w:val="00AF461A"/>
    <w:rsid w:val="00AF50CF"/>
    <w:rsid w:val="00AF51FD"/>
    <w:rsid w:val="00AF53C1"/>
    <w:rsid w:val="00AF5424"/>
    <w:rsid w:val="00AF549C"/>
    <w:rsid w:val="00AF5513"/>
    <w:rsid w:val="00AF58A5"/>
    <w:rsid w:val="00AF70DE"/>
    <w:rsid w:val="00AF711D"/>
    <w:rsid w:val="00AF7120"/>
    <w:rsid w:val="00AF73E1"/>
    <w:rsid w:val="00AF7588"/>
    <w:rsid w:val="00AF7B2E"/>
    <w:rsid w:val="00B0026F"/>
    <w:rsid w:val="00B00697"/>
    <w:rsid w:val="00B00B40"/>
    <w:rsid w:val="00B012B2"/>
    <w:rsid w:val="00B034D4"/>
    <w:rsid w:val="00B0386B"/>
    <w:rsid w:val="00B041A8"/>
    <w:rsid w:val="00B04E6E"/>
    <w:rsid w:val="00B04FA0"/>
    <w:rsid w:val="00B054D6"/>
    <w:rsid w:val="00B05C67"/>
    <w:rsid w:val="00B06A5A"/>
    <w:rsid w:val="00B07E12"/>
    <w:rsid w:val="00B10012"/>
    <w:rsid w:val="00B1021F"/>
    <w:rsid w:val="00B10424"/>
    <w:rsid w:val="00B10B6E"/>
    <w:rsid w:val="00B12D14"/>
    <w:rsid w:val="00B12F57"/>
    <w:rsid w:val="00B13439"/>
    <w:rsid w:val="00B1404F"/>
    <w:rsid w:val="00B1413C"/>
    <w:rsid w:val="00B14CE8"/>
    <w:rsid w:val="00B14F16"/>
    <w:rsid w:val="00B15EDE"/>
    <w:rsid w:val="00B16142"/>
    <w:rsid w:val="00B16929"/>
    <w:rsid w:val="00B17383"/>
    <w:rsid w:val="00B17A6E"/>
    <w:rsid w:val="00B17BD4"/>
    <w:rsid w:val="00B17C0B"/>
    <w:rsid w:val="00B20082"/>
    <w:rsid w:val="00B202EE"/>
    <w:rsid w:val="00B20D08"/>
    <w:rsid w:val="00B21DA6"/>
    <w:rsid w:val="00B21E77"/>
    <w:rsid w:val="00B22234"/>
    <w:rsid w:val="00B23409"/>
    <w:rsid w:val="00B23B01"/>
    <w:rsid w:val="00B23BC4"/>
    <w:rsid w:val="00B23C1B"/>
    <w:rsid w:val="00B23EED"/>
    <w:rsid w:val="00B253BB"/>
    <w:rsid w:val="00B25473"/>
    <w:rsid w:val="00B2553F"/>
    <w:rsid w:val="00B25E46"/>
    <w:rsid w:val="00B263FE"/>
    <w:rsid w:val="00B2779E"/>
    <w:rsid w:val="00B27AA0"/>
    <w:rsid w:val="00B30476"/>
    <w:rsid w:val="00B30698"/>
    <w:rsid w:val="00B30C40"/>
    <w:rsid w:val="00B311D2"/>
    <w:rsid w:val="00B31359"/>
    <w:rsid w:val="00B319EB"/>
    <w:rsid w:val="00B32083"/>
    <w:rsid w:val="00B3286A"/>
    <w:rsid w:val="00B32A90"/>
    <w:rsid w:val="00B32C1C"/>
    <w:rsid w:val="00B3344A"/>
    <w:rsid w:val="00B33903"/>
    <w:rsid w:val="00B33E01"/>
    <w:rsid w:val="00B342DD"/>
    <w:rsid w:val="00B3513D"/>
    <w:rsid w:val="00B35BE8"/>
    <w:rsid w:val="00B35CB1"/>
    <w:rsid w:val="00B361A6"/>
    <w:rsid w:val="00B364FE"/>
    <w:rsid w:val="00B365E7"/>
    <w:rsid w:val="00B36981"/>
    <w:rsid w:val="00B3734F"/>
    <w:rsid w:val="00B40208"/>
    <w:rsid w:val="00B4067B"/>
    <w:rsid w:val="00B40983"/>
    <w:rsid w:val="00B413E2"/>
    <w:rsid w:val="00B41837"/>
    <w:rsid w:val="00B41B6F"/>
    <w:rsid w:val="00B42609"/>
    <w:rsid w:val="00B42BF6"/>
    <w:rsid w:val="00B443F4"/>
    <w:rsid w:val="00B45592"/>
    <w:rsid w:val="00B45D2F"/>
    <w:rsid w:val="00B46720"/>
    <w:rsid w:val="00B46E7E"/>
    <w:rsid w:val="00B470AC"/>
    <w:rsid w:val="00B4715C"/>
    <w:rsid w:val="00B4720B"/>
    <w:rsid w:val="00B4779B"/>
    <w:rsid w:val="00B47CF8"/>
    <w:rsid w:val="00B47FBB"/>
    <w:rsid w:val="00B5010F"/>
    <w:rsid w:val="00B50306"/>
    <w:rsid w:val="00B507A0"/>
    <w:rsid w:val="00B50903"/>
    <w:rsid w:val="00B50A4F"/>
    <w:rsid w:val="00B50F85"/>
    <w:rsid w:val="00B52577"/>
    <w:rsid w:val="00B5257D"/>
    <w:rsid w:val="00B52B5C"/>
    <w:rsid w:val="00B52F58"/>
    <w:rsid w:val="00B531FA"/>
    <w:rsid w:val="00B53320"/>
    <w:rsid w:val="00B536CB"/>
    <w:rsid w:val="00B53DC2"/>
    <w:rsid w:val="00B55792"/>
    <w:rsid w:val="00B5657C"/>
    <w:rsid w:val="00B56A4B"/>
    <w:rsid w:val="00B573FA"/>
    <w:rsid w:val="00B57FD4"/>
    <w:rsid w:val="00B6091A"/>
    <w:rsid w:val="00B6138C"/>
    <w:rsid w:val="00B617D9"/>
    <w:rsid w:val="00B619D5"/>
    <w:rsid w:val="00B61F30"/>
    <w:rsid w:val="00B62220"/>
    <w:rsid w:val="00B62D82"/>
    <w:rsid w:val="00B62E39"/>
    <w:rsid w:val="00B6329F"/>
    <w:rsid w:val="00B63504"/>
    <w:rsid w:val="00B63EE6"/>
    <w:rsid w:val="00B644B7"/>
    <w:rsid w:val="00B645B4"/>
    <w:rsid w:val="00B64705"/>
    <w:rsid w:val="00B64D5B"/>
    <w:rsid w:val="00B64F9C"/>
    <w:rsid w:val="00B6548E"/>
    <w:rsid w:val="00B65A7C"/>
    <w:rsid w:val="00B665BD"/>
    <w:rsid w:val="00B673EE"/>
    <w:rsid w:val="00B7094D"/>
    <w:rsid w:val="00B71513"/>
    <w:rsid w:val="00B71AC5"/>
    <w:rsid w:val="00B72268"/>
    <w:rsid w:val="00B72994"/>
    <w:rsid w:val="00B73859"/>
    <w:rsid w:val="00B73E2F"/>
    <w:rsid w:val="00B74494"/>
    <w:rsid w:val="00B745C5"/>
    <w:rsid w:val="00B74A92"/>
    <w:rsid w:val="00B74ADA"/>
    <w:rsid w:val="00B75365"/>
    <w:rsid w:val="00B756E0"/>
    <w:rsid w:val="00B75FD5"/>
    <w:rsid w:val="00B7642F"/>
    <w:rsid w:val="00B76F60"/>
    <w:rsid w:val="00B77340"/>
    <w:rsid w:val="00B80776"/>
    <w:rsid w:val="00B80ADF"/>
    <w:rsid w:val="00B81375"/>
    <w:rsid w:val="00B8139C"/>
    <w:rsid w:val="00B82CBA"/>
    <w:rsid w:val="00B82E85"/>
    <w:rsid w:val="00B836AF"/>
    <w:rsid w:val="00B83E72"/>
    <w:rsid w:val="00B83FED"/>
    <w:rsid w:val="00B847D7"/>
    <w:rsid w:val="00B861B4"/>
    <w:rsid w:val="00B8675D"/>
    <w:rsid w:val="00B87654"/>
    <w:rsid w:val="00B904BC"/>
    <w:rsid w:val="00B90EF6"/>
    <w:rsid w:val="00B90FFF"/>
    <w:rsid w:val="00B91044"/>
    <w:rsid w:val="00B91B5C"/>
    <w:rsid w:val="00B91DEA"/>
    <w:rsid w:val="00B924B3"/>
    <w:rsid w:val="00B9261F"/>
    <w:rsid w:val="00B92813"/>
    <w:rsid w:val="00B92AD2"/>
    <w:rsid w:val="00B92D8C"/>
    <w:rsid w:val="00B9301F"/>
    <w:rsid w:val="00B9302D"/>
    <w:rsid w:val="00B93BF0"/>
    <w:rsid w:val="00B93CAB"/>
    <w:rsid w:val="00B93E14"/>
    <w:rsid w:val="00B944CB"/>
    <w:rsid w:val="00B9461F"/>
    <w:rsid w:val="00B94947"/>
    <w:rsid w:val="00B95295"/>
    <w:rsid w:val="00B965C6"/>
    <w:rsid w:val="00B96E96"/>
    <w:rsid w:val="00B97359"/>
    <w:rsid w:val="00B974B7"/>
    <w:rsid w:val="00B97613"/>
    <w:rsid w:val="00BA0E2F"/>
    <w:rsid w:val="00BA1207"/>
    <w:rsid w:val="00BA1C5A"/>
    <w:rsid w:val="00BA1CAB"/>
    <w:rsid w:val="00BA254E"/>
    <w:rsid w:val="00BA272E"/>
    <w:rsid w:val="00BA2763"/>
    <w:rsid w:val="00BA2A12"/>
    <w:rsid w:val="00BA45B9"/>
    <w:rsid w:val="00BA58B7"/>
    <w:rsid w:val="00BA6E3B"/>
    <w:rsid w:val="00BA77FE"/>
    <w:rsid w:val="00BA7BDA"/>
    <w:rsid w:val="00BB0697"/>
    <w:rsid w:val="00BB113E"/>
    <w:rsid w:val="00BB1946"/>
    <w:rsid w:val="00BB1DE6"/>
    <w:rsid w:val="00BB25BF"/>
    <w:rsid w:val="00BB3BE4"/>
    <w:rsid w:val="00BB3DC8"/>
    <w:rsid w:val="00BB4464"/>
    <w:rsid w:val="00BB485A"/>
    <w:rsid w:val="00BB49F6"/>
    <w:rsid w:val="00BB4CFB"/>
    <w:rsid w:val="00BB59A8"/>
    <w:rsid w:val="00BB5F0E"/>
    <w:rsid w:val="00BB66A9"/>
    <w:rsid w:val="00BB6CC2"/>
    <w:rsid w:val="00BB6EAD"/>
    <w:rsid w:val="00BB6EBD"/>
    <w:rsid w:val="00BC0A2A"/>
    <w:rsid w:val="00BC11BC"/>
    <w:rsid w:val="00BC173F"/>
    <w:rsid w:val="00BC2851"/>
    <w:rsid w:val="00BC2F10"/>
    <w:rsid w:val="00BC3373"/>
    <w:rsid w:val="00BC3FBA"/>
    <w:rsid w:val="00BC4ED3"/>
    <w:rsid w:val="00BC4F46"/>
    <w:rsid w:val="00BC5120"/>
    <w:rsid w:val="00BC547E"/>
    <w:rsid w:val="00BC61B5"/>
    <w:rsid w:val="00BC6F3D"/>
    <w:rsid w:val="00BC761C"/>
    <w:rsid w:val="00BC7AD3"/>
    <w:rsid w:val="00BD01F4"/>
    <w:rsid w:val="00BD0EEC"/>
    <w:rsid w:val="00BD14D5"/>
    <w:rsid w:val="00BD1612"/>
    <w:rsid w:val="00BD17B9"/>
    <w:rsid w:val="00BD2F51"/>
    <w:rsid w:val="00BD35A3"/>
    <w:rsid w:val="00BD372F"/>
    <w:rsid w:val="00BD3DF8"/>
    <w:rsid w:val="00BD5FC0"/>
    <w:rsid w:val="00BD6D6E"/>
    <w:rsid w:val="00BD6FD3"/>
    <w:rsid w:val="00BD7159"/>
    <w:rsid w:val="00BE0258"/>
    <w:rsid w:val="00BE101F"/>
    <w:rsid w:val="00BE18B4"/>
    <w:rsid w:val="00BE2139"/>
    <w:rsid w:val="00BE2327"/>
    <w:rsid w:val="00BE25A4"/>
    <w:rsid w:val="00BE2BAE"/>
    <w:rsid w:val="00BE2BC7"/>
    <w:rsid w:val="00BE36D7"/>
    <w:rsid w:val="00BE37A0"/>
    <w:rsid w:val="00BE44CB"/>
    <w:rsid w:val="00BE59E4"/>
    <w:rsid w:val="00BE5D72"/>
    <w:rsid w:val="00BE6167"/>
    <w:rsid w:val="00BE66A6"/>
    <w:rsid w:val="00BE6BED"/>
    <w:rsid w:val="00BE748E"/>
    <w:rsid w:val="00BE7BEC"/>
    <w:rsid w:val="00BE7E03"/>
    <w:rsid w:val="00BF0782"/>
    <w:rsid w:val="00BF0BA1"/>
    <w:rsid w:val="00BF0D6F"/>
    <w:rsid w:val="00BF11B6"/>
    <w:rsid w:val="00BF132E"/>
    <w:rsid w:val="00BF138C"/>
    <w:rsid w:val="00BF156E"/>
    <w:rsid w:val="00BF1604"/>
    <w:rsid w:val="00BF1876"/>
    <w:rsid w:val="00BF1F01"/>
    <w:rsid w:val="00BF1FAE"/>
    <w:rsid w:val="00BF2522"/>
    <w:rsid w:val="00BF2946"/>
    <w:rsid w:val="00BF3D0E"/>
    <w:rsid w:val="00BF409B"/>
    <w:rsid w:val="00BF40F2"/>
    <w:rsid w:val="00BF538C"/>
    <w:rsid w:val="00BF5438"/>
    <w:rsid w:val="00BF5DD5"/>
    <w:rsid w:val="00BF62A8"/>
    <w:rsid w:val="00BF6C0A"/>
    <w:rsid w:val="00BF756D"/>
    <w:rsid w:val="00BF7DC1"/>
    <w:rsid w:val="00C00EEC"/>
    <w:rsid w:val="00C0297D"/>
    <w:rsid w:val="00C02AF0"/>
    <w:rsid w:val="00C03D54"/>
    <w:rsid w:val="00C0467F"/>
    <w:rsid w:val="00C060BF"/>
    <w:rsid w:val="00C06E28"/>
    <w:rsid w:val="00C070F2"/>
    <w:rsid w:val="00C07481"/>
    <w:rsid w:val="00C076F8"/>
    <w:rsid w:val="00C10B8D"/>
    <w:rsid w:val="00C10E01"/>
    <w:rsid w:val="00C11A86"/>
    <w:rsid w:val="00C11F74"/>
    <w:rsid w:val="00C11F85"/>
    <w:rsid w:val="00C128EE"/>
    <w:rsid w:val="00C12DE1"/>
    <w:rsid w:val="00C131B4"/>
    <w:rsid w:val="00C13848"/>
    <w:rsid w:val="00C140F0"/>
    <w:rsid w:val="00C14570"/>
    <w:rsid w:val="00C146D1"/>
    <w:rsid w:val="00C14E04"/>
    <w:rsid w:val="00C1538C"/>
    <w:rsid w:val="00C1572D"/>
    <w:rsid w:val="00C158F7"/>
    <w:rsid w:val="00C15A61"/>
    <w:rsid w:val="00C15D42"/>
    <w:rsid w:val="00C16A45"/>
    <w:rsid w:val="00C16CED"/>
    <w:rsid w:val="00C16F50"/>
    <w:rsid w:val="00C17039"/>
    <w:rsid w:val="00C17941"/>
    <w:rsid w:val="00C17E31"/>
    <w:rsid w:val="00C2009A"/>
    <w:rsid w:val="00C2121B"/>
    <w:rsid w:val="00C231ED"/>
    <w:rsid w:val="00C2355F"/>
    <w:rsid w:val="00C25417"/>
    <w:rsid w:val="00C2575A"/>
    <w:rsid w:val="00C26110"/>
    <w:rsid w:val="00C26138"/>
    <w:rsid w:val="00C26D25"/>
    <w:rsid w:val="00C26E50"/>
    <w:rsid w:val="00C2706E"/>
    <w:rsid w:val="00C27595"/>
    <w:rsid w:val="00C277CC"/>
    <w:rsid w:val="00C27AB9"/>
    <w:rsid w:val="00C27D77"/>
    <w:rsid w:val="00C27E6F"/>
    <w:rsid w:val="00C30296"/>
    <w:rsid w:val="00C31D8E"/>
    <w:rsid w:val="00C3221C"/>
    <w:rsid w:val="00C32E11"/>
    <w:rsid w:val="00C33D62"/>
    <w:rsid w:val="00C341DA"/>
    <w:rsid w:val="00C34786"/>
    <w:rsid w:val="00C34AE7"/>
    <w:rsid w:val="00C35471"/>
    <w:rsid w:val="00C354B2"/>
    <w:rsid w:val="00C3550B"/>
    <w:rsid w:val="00C3571F"/>
    <w:rsid w:val="00C35A28"/>
    <w:rsid w:val="00C35BDA"/>
    <w:rsid w:val="00C35DFC"/>
    <w:rsid w:val="00C360E7"/>
    <w:rsid w:val="00C365F6"/>
    <w:rsid w:val="00C36701"/>
    <w:rsid w:val="00C3671C"/>
    <w:rsid w:val="00C3704A"/>
    <w:rsid w:val="00C3704C"/>
    <w:rsid w:val="00C37448"/>
    <w:rsid w:val="00C37522"/>
    <w:rsid w:val="00C3762F"/>
    <w:rsid w:val="00C37D7B"/>
    <w:rsid w:val="00C40004"/>
    <w:rsid w:val="00C403AE"/>
    <w:rsid w:val="00C40DB0"/>
    <w:rsid w:val="00C41E36"/>
    <w:rsid w:val="00C42109"/>
    <w:rsid w:val="00C4373D"/>
    <w:rsid w:val="00C43D71"/>
    <w:rsid w:val="00C4410F"/>
    <w:rsid w:val="00C44A2A"/>
    <w:rsid w:val="00C45496"/>
    <w:rsid w:val="00C47157"/>
    <w:rsid w:val="00C47C3A"/>
    <w:rsid w:val="00C47D1B"/>
    <w:rsid w:val="00C47D97"/>
    <w:rsid w:val="00C47FEA"/>
    <w:rsid w:val="00C50B61"/>
    <w:rsid w:val="00C50E0C"/>
    <w:rsid w:val="00C5146F"/>
    <w:rsid w:val="00C51965"/>
    <w:rsid w:val="00C519EC"/>
    <w:rsid w:val="00C51D27"/>
    <w:rsid w:val="00C52135"/>
    <w:rsid w:val="00C521E2"/>
    <w:rsid w:val="00C5319C"/>
    <w:rsid w:val="00C5367F"/>
    <w:rsid w:val="00C545C5"/>
    <w:rsid w:val="00C54C0E"/>
    <w:rsid w:val="00C557D0"/>
    <w:rsid w:val="00C55DAB"/>
    <w:rsid w:val="00C57159"/>
    <w:rsid w:val="00C5789F"/>
    <w:rsid w:val="00C57AFE"/>
    <w:rsid w:val="00C57D6B"/>
    <w:rsid w:val="00C57E30"/>
    <w:rsid w:val="00C600FB"/>
    <w:rsid w:val="00C602DE"/>
    <w:rsid w:val="00C61837"/>
    <w:rsid w:val="00C61870"/>
    <w:rsid w:val="00C61879"/>
    <w:rsid w:val="00C61AB2"/>
    <w:rsid w:val="00C626EB"/>
    <w:rsid w:val="00C627B6"/>
    <w:rsid w:val="00C62809"/>
    <w:rsid w:val="00C628FF"/>
    <w:rsid w:val="00C62E55"/>
    <w:rsid w:val="00C62EFC"/>
    <w:rsid w:val="00C63262"/>
    <w:rsid w:val="00C6399D"/>
    <w:rsid w:val="00C63C37"/>
    <w:rsid w:val="00C643D2"/>
    <w:rsid w:val="00C64613"/>
    <w:rsid w:val="00C64ABA"/>
    <w:rsid w:val="00C64D9C"/>
    <w:rsid w:val="00C65B85"/>
    <w:rsid w:val="00C65DB2"/>
    <w:rsid w:val="00C668E8"/>
    <w:rsid w:val="00C66D89"/>
    <w:rsid w:val="00C67031"/>
    <w:rsid w:val="00C72556"/>
    <w:rsid w:val="00C72B1A"/>
    <w:rsid w:val="00C758A4"/>
    <w:rsid w:val="00C75AE1"/>
    <w:rsid w:val="00C764B8"/>
    <w:rsid w:val="00C776EE"/>
    <w:rsid w:val="00C77B60"/>
    <w:rsid w:val="00C77DE4"/>
    <w:rsid w:val="00C77F3C"/>
    <w:rsid w:val="00C805C1"/>
    <w:rsid w:val="00C806B0"/>
    <w:rsid w:val="00C807D4"/>
    <w:rsid w:val="00C80E8C"/>
    <w:rsid w:val="00C816ED"/>
    <w:rsid w:val="00C81817"/>
    <w:rsid w:val="00C81D8D"/>
    <w:rsid w:val="00C82F8B"/>
    <w:rsid w:val="00C83200"/>
    <w:rsid w:val="00C8351A"/>
    <w:rsid w:val="00C837EC"/>
    <w:rsid w:val="00C83C5B"/>
    <w:rsid w:val="00C83E27"/>
    <w:rsid w:val="00C84884"/>
    <w:rsid w:val="00C84A23"/>
    <w:rsid w:val="00C84D01"/>
    <w:rsid w:val="00C84FB0"/>
    <w:rsid w:val="00C8502C"/>
    <w:rsid w:val="00C85E78"/>
    <w:rsid w:val="00C86C12"/>
    <w:rsid w:val="00C90178"/>
    <w:rsid w:val="00C90240"/>
    <w:rsid w:val="00C90A21"/>
    <w:rsid w:val="00C9122A"/>
    <w:rsid w:val="00C9298C"/>
    <w:rsid w:val="00C9349A"/>
    <w:rsid w:val="00C93F0F"/>
    <w:rsid w:val="00C940F4"/>
    <w:rsid w:val="00C94161"/>
    <w:rsid w:val="00C9474A"/>
    <w:rsid w:val="00C950B2"/>
    <w:rsid w:val="00C9567E"/>
    <w:rsid w:val="00C96636"/>
    <w:rsid w:val="00C96666"/>
    <w:rsid w:val="00CA043C"/>
    <w:rsid w:val="00CA047D"/>
    <w:rsid w:val="00CA1403"/>
    <w:rsid w:val="00CA1C2A"/>
    <w:rsid w:val="00CA2AE0"/>
    <w:rsid w:val="00CA3036"/>
    <w:rsid w:val="00CA3430"/>
    <w:rsid w:val="00CA3A0F"/>
    <w:rsid w:val="00CA436B"/>
    <w:rsid w:val="00CA4E11"/>
    <w:rsid w:val="00CA552E"/>
    <w:rsid w:val="00CA55A5"/>
    <w:rsid w:val="00CA590B"/>
    <w:rsid w:val="00CA6DE4"/>
    <w:rsid w:val="00CA7A00"/>
    <w:rsid w:val="00CA7AD5"/>
    <w:rsid w:val="00CB0093"/>
    <w:rsid w:val="00CB068F"/>
    <w:rsid w:val="00CB072A"/>
    <w:rsid w:val="00CB0C9D"/>
    <w:rsid w:val="00CB1E54"/>
    <w:rsid w:val="00CB2658"/>
    <w:rsid w:val="00CB3179"/>
    <w:rsid w:val="00CB3CEC"/>
    <w:rsid w:val="00CB448C"/>
    <w:rsid w:val="00CB6355"/>
    <w:rsid w:val="00CB6436"/>
    <w:rsid w:val="00CB6D16"/>
    <w:rsid w:val="00CB771A"/>
    <w:rsid w:val="00CC137C"/>
    <w:rsid w:val="00CC14D9"/>
    <w:rsid w:val="00CC1CB4"/>
    <w:rsid w:val="00CC2520"/>
    <w:rsid w:val="00CC2DB2"/>
    <w:rsid w:val="00CC3519"/>
    <w:rsid w:val="00CC3F45"/>
    <w:rsid w:val="00CC43B9"/>
    <w:rsid w:val="00CC4A64"/>
    <w:rsid w:val="00CC5082"/>
    <w:rsid w:val="00CC5CE6"/>
    <w:rsid w:val="00CC6ACF"/>
    <w:rsid w:val="00CC6FBA"/>
    <w:rsid w:val="00CC754C"/>
    <w:rsid w:val="00CD037F"/>
    <w:rsid w:val="00CD04D2"/>
    <w:rsid w:val="00CD0D9D"/>
    <w:rsid w:val="00CD10E7"/>
    <w:rsid w:val="00CD1412"/>
    <w:rsid w:val="00CD2F22"/>
    <w:rsid w:val="00CD343F"/>
    <w:rsid w:val="00CD36F3"/>
    <w:rsid w:val="00CD3975"/>
    <w:rsid w:val="00CD3C03"/>
    <w:rsid w:val="00CD3C95"/>
    <w:rsid w:val="00CD3E1B"/>
    <w:rsid w:val="00CD462A"/>
    <w:rsid w:val="00CD50B3"/>
    <w:rsid w:val="00CD50D3"/>
    <w:rsid w:val="00CD5BF0"/>
    <w:rsid w:val="00CD5C38"/>
    <w:rsid w:val="00CD64F0"/>
    <w:rsid w:val="00CD6681"/>
    <w:rsid w:val="00CD66ED"/>
    <w:rsid w:val="00CD693A"/>
    <w:rsid w:val="00CD7403"/>
    <w:rsid w:val="00CD7899"/>
    <w:rsid w:val="00CE0057"/>
    <w:rsid w:val="00CE00DE"/>
    <w:rsid w:val="00CE027E"/>
    <w:rsid w:val="00CE0E12"/>
    <w:rsid w:val="00CE1652"/>
    <w:rsid w:val="00CE1CB3"/>
    <w:rsid w:val="00CE208B"/>
    <w:rsid w:val="00CE2D74"/>
    <w:rsid w:val="00CE3499"/>
    <w:rsid w:val="00CE409C"/>
    <w:rsid w:val="00CE4321"/>
    <w:rsid w:val="00CE4A21"/>
    <w:rsid w:val="00CE4E9F"/>
    <w:rsid w:val="00CE5069"/>
    <w:rsid w:val="00CE533D"/>
    <w:rsid w:val="00CE5BBE"/>
    <w:rsid w:val="00CE5C75"/>
    <w:rsid w:val="00CE6A8E"/>
    <w:rsid w:val="00CE6D53"/>
    <w:rsid w:val="00CE6FA2"/>
    <w:rsid w:val="00CE7599"/>
    <w:rsid w:val="00CE7C5A"/>
    <w:rsid w:val="00CF0C1B"/>
    <w:rsid w:val="00CF0E48"/>
    <w:rsid w:val="00CF1B7F"/>
    <w:rsid w:val="00CF22D9"/>
    <w:rsid w:val="00CF2927"/>
    <w:rsid w:val="00CF2AC5"/>
    <w:rsid w:val="00CF2C16"/>
    <w:rsid w:val="00CF422A"/>
    <w:rsid w:val="00CF4A42"/>
    <w:rsid w:val="00CF5599"/>
    <w:rsid w:val="00CF57BB"/>
    <w:rsid w:val="00CF5EE4"/>
    <w:rsid w:val="00CF6E5F"/>
    <w:rsid w:val="00CF78A4"/>
    <w:rsid w:val="00D0023D"/>
    <w:rsid w:val="00D01264"/>
    <w:rsid w:val="00D0164E"/>
    <w:rsid w:val="00D0198E"/>
    <w:rsid w:val="00D01DF8"/>
    <w:rsid w:val="00D020FD"/>
    <w:rsid w:val="00D02692"/>
    <w:rsid w:val="00D02B80"/>
    <w:rsid w:val="00D02F96"/>
    <w:rsid w:val="00D03D7D"/>
    <w:rsid w:val="00D04140"/>
    <w:rsid w:val="00D044D4"/>
    <w:rsid w:val="00D048BB"/>
    <w:rsid w:val="00D04917"/>
    <w:rsid w:val="00D05336"/>
    <w:rsid w:val="00D05C9A"/>
    <w:rsid w:val="00D06045"/>
    <w:rsid w:val="00D06437"/>
    <w:rsid w:val="00D0695D"/>
    <w:rsid w:val="00D07CE6"/>
    <w:rsid w:val="00D07D92"/>
    <w:rsid w:val="00D1018C"/>
    <w:rsid w:val="00D10430"/>
    <w:rsid w:val="00D1043F"/>
    <w:rsid w:val="00D10461"/>
    <w:rsid w:val="00D10545"/>
    <w:rsid w:val="00D10722"/>
    <w:rsid w:val="00D1109B"/>
    <w:rsid w:val="00D11448"/>
    <w:rsid w:val="00D11B8A"/>
    <w:rsid w:val="00D12217"/>
    <w:rsid w:val="00D12580"/>
    <w:rsid w:val="00D12ABF"/>
    <w:rsid w:val="00D13A23"/>
    <w:rsid w:val="00D13F88"/>
    <w:rsid w:val="00D13FDB"/>
    <w:rsid w:val="00D142CE"/>
    <w:rsid w:val="00D14E28"/>
    <w:rsid w:val="00D15107"/>
    <w:rsid w:val="00D15AEE"/>
    <w:rsid w:val="00D160CB"/>
    <w:rsid w:val="00D16476"/>
    <w:rsid w:val="00D16508"/>
    <w:rsid w:val="00D202E3"/>
    <w:rsid w:val="00D204B6"/>
    <w:rsid w:val="00D21B31"/>
    <w:rsid w:val="00D23419"/>
    <w:rsid w:val="00D2353F"/>
    <w:rsid w:val="00D23926"/>
    <w:rsid w:val="00D2432F"/>
    <w:rsid w:val="00D25D3F"/>
    <w:rsid w:val="00D25D72"/>
    <w:rsid w:val="00D25E7C"/>
    <w:rsid w:val="00D26284"/>
    <w:rsid w:val="00D275AE"/>
    <w:rsid w:val="00D27C10"/>
    <w:rsid w:val="00D27D9F"/>
    <w:rsid w:val="00D2B897"/>
    <w:rsid w:val="00D306CA"/>
    <w:rsid w:val="00D3084C"/>
    <w:rsid w:val="00D309A6"/>
    <w:rsid w:val="00D309CD"/>
    <w:rsid w:val="00D3102A"/>
    <w:rsid w:val="00D3151D"/>
    <w:rsid w:val="00D315FD"/>
    <w:rsid w:val="00D31A64"/>
    <w:rsid w:val="00D34403"/>
    <w:rsid w:val="00D349A1"/>
    <w:rsid w:val="00D3503C"/>
    <w:rsid w:val="00D36DCD"/>
    <w:rsid w:val="00D36F2E"/>
    <w:rsid w:val="00D37AE6"/>
    <w:rsid w:val="00D401DC"/>
    <w:rsid w:val="00D40340"/>
    <w:rsid w:val="00D41194"/>
    <w:rsid w:val="00D4140D"/>
    <w:rsid w:val="00D4167E"/>
    <w:rsid w:val="00D4191F"/>
    <w:rsid w:val="00D43A53"/>
    <w:rsid w:val="00D44330"/>
    <w:rsid w:val="00D453B6"/>
    <w:rsid w:val="00D46A91"/>
    <w:rsid w:val="00D46D47"/>
    <w:rsid w:val="00D46DF7"/>
    <w:rsid w:val="00D46F3D"/>
    <w:rsid w:val="00D4755D"/>
    <w:rsid w:val="00D47D58"/>
    <w:rsid w:val="00D47ED3"/>
    <w:rsid w:val="00D5147A"/>
    <w:rsid w:val="00D5222A"/>
    <w:rsid w:val="00D529AD"/>
    <w:rsid w:val="00D52BCA"/>
    <w:rsid w:val="00D52E39"/>
    <w:rsid w:val="00D52FC2"/>
    <w:rsid w:val="00D53191"/>
    <w:rsid w:val="00D53856"/>
    <w:rsid w:val="00D5478D"/>
    <w:rsid w:val="00D54B9A"/>
    <w:rsid w:val="00D55BE2"/>
    <w:rsid w:val="00D55EE9"/>
    <w:rsid w:val="00D5657F"/>
    <w:rsid w:val="00D56CA4"/>
    <w:rsid w:val="00D56F47"/>
    <w:rsid w:val="00D5714D"/>
    <w:rsid w:val="00D57A5B"/>
    <w:rsid w:val="00D600B6"/>
    <w:rsid w:val="00D602BE"/>
    <w:rsid w:val="00D60EE7"/>
    <w:rsid w:val="00D6172B"/>
    <w:rsid w:val="00D62592"/>
    <w:rsid w:val="00D62F6F"/>
    <w:rsid w:val="00D63CA0"/>
    <w:rsid w:val="00D65170"/>
    <w:rsid w:val="00D65318"/>
    <w:rsid w:val="00D65FA3"/>
    <w:rsid w:val="00D66056"/>
    <w:rsid w:val="00D66217"/>
    <w:rsid w:val="00D6665E"/>
    <w:rsid w:val="00D70750"/>
    <w:rsid w:val="00D70A92"/>
    <w:rsid w:val="00D71403"/>
    <w:rsid w:val="00D7219C"/>
    <w:rsid w:val="00D72207"/>
    <w:rsid w:val="00D72313"/>
    <w:rsid w:val="00D74ED3"/>
    <w:rsid w:val="00D75A55"/>
    <w:rsid w:val="00D76EDF"/>
    <w:rsid w:val="00D77BF0"/>
    <w:rsid w:val="00D77FC7"/>
    <w:rsid w:val="00D8028A"/>
    <w:rsid w:val="00D81307"/>
    <w:rsid w:val="00D8198F"/>
    <w:rsid w:val="00D820E8"/>
    <w:rsid w:val="00D82EDF"/>
    <w:rsid w:val="00D82F94"/>
    <w:rsid w:val="00D838CD"/>
    <w:rsid w:val="00D844E6"/>
    <w:rsid w:val="00D847BA"/>
    <w:rsid w:val="00D856C2"/>
    <w:rsid w:val="00D85CCC"/>
    <w:rsid w:val="00D85D5E"/>
    <w:rsid w:val="00D85DE3"/>
    <w:rsid w:val="00D860B0"/>
    <w:rsid w:val="00D86112"/>
    <w:rsid w:val="00D8667D"/>
    <w:rsid w:val="00D86696"/>
    <w:rsid w:val="00D86F7A"/>
    <w:rsid w:val="00D900CE"/>
    <w:rsid w:val="00D90855"/>
    <w:rsid w:val="00D90DB3"/>
    <w:rsid w:val="00D918E6"/>
    <w:rsid w:val="00D92219"/>
    <w:rsid w:val="00D92BAF"/>
    <w:rsid w:val="00D935DA"/>
    <w:rsid w:val="00D93664"/>
    <w:rsid w:val="00D949D6"/>
    <w:rsid w:val="00D95F6E"/>
    <w:rsid w:val="00D9608E"/>
    <w:rsid w:val="00D96361"/>
    <w:rsid w:val="00D96BD5"/>
    <w:rsid w:val="00D97510"/>
    <w:rsid w:val="00D97BC1"/>
    <w:rsid w:val="00D97F43"/>
    <w:rsid w:val="00DA012A"/>
    <w:rsid w:val="00DA023A"/>
    <w:rsid w:val="00DA1356"/>
    <w:rsid w:val="00DA1823"/>
    <w:rsid w:val="00DA2463"/>
    <w:rsid w:val="00DA25E4"/>
    <w:rsid w:val="00DA2B89"/>
    <w:rsid w:val="00DA3EDC"/>
    <w:rsid w:val="00DA41C6"/>
    <w:rsid w:val="00DA42BF"/>
    <w:rsid w:val="00DA4DA6"/>
    <w:rsid w:val="00DA4DD8"/>
    <w:rsid w:val="00DA54D1"/>
    <w:rsid w:val="00DA6DC2"/>
    <w:rsid w:val="00DA6E00"/>
    <w:rsid w:val="00DA6F09"/>
    <w:rsid w:val="00DA71A4"/>
    <w:rsid w:val="00DA75CD"/>
    <w:rsid w:val="00DA7AC8"/>
    <w:rsid w:val="00DA7CA9"/>
    <w:rsid w:val="00DA7ECF"/>
    <w:rsid w:val="00DA7ED2"/>
    <w:rsid w:val="00DB01A2"/>
    <w:rsid w:val="00DB0C42"/>
    <w:rsid w:val="00DB13AF"/>
    <w:rsid w:val="00DB2616"/>
    <w:rsid w:val="00DB290A"/>
    <w:rsid w:val="00DB2B01"/>
    <w:rsid w:val="00DB3305"/>
    <w:rsid w:val="00DB379A"/>
    <w:rsid w:val="00DB3861"/>
    <w:rsid w:val="00DB3B1F"/>
    <w:rsid w:val="00DB4362"/>
    <w:rsid w:val="00DB4576"/>
    <w:rsid w:val="00DB477C"/>
    <w:rsid w:val="00DB486F"/>
    <w:rsid w:val="00DB518A"/>
    <w:rsid w:val="00DB5902"/>
    <w:rsid w:val="00DB6756"/>
    <w:rsid w:val="00DB6EC8"/>
    <w:rsid w:val="00DB7638"/>
    <w:rsid w:val="00DC0AF4"/>
    <w:rsid w:val="00DC12E8"/>
    <w:rsid w:val="00DC1769"/>
    <w:rsid w:val="00DC1888"/>
    <w:rsid w:val="00DC1CA6"/>
    <w:rsid w:val="00DC1E07"/>
    <w:rsid w:val="00DC1F3D"/>
    <w:rsid w:val="00DC2280"/>
    <w:rsid w:val="00DC2C75"/>
    <w:rsid w:val="00DC40E2"/>
    <w:rsid w:val="00DC43E2"/>
    <w:rsid w:val="00DC4502"/>
    <w:rsid w:val="00DC4DE3"/>
    <w:rsid w:val="00DC587D"/>
    <w:rsid w:val="00DC70B5"/>
    <w:rsid w:val="00DC73F0"/>
    <w:rsid w:val="00DC770D"/>
    <w:rsid w:val="00DD085B"/>
    <w:rsid w:val="00DD1653"/>
    <w:rsid w:val="00DD1890"/>
    <w:rsid w:val="00DD1904"/>
    <w:rsid w:val="00DD19BC"/>
    <w:rsid w:val="00DD380D"/>
    <w:rsid w:val="00DD3AA9"/>
    <w:rsid w:val="00DD3AE0"/>
    <w:rsid w:val="00DD4095"/>
    <w:rsid w:val="00DD46DA"/>
    <w:rsid w:val="00DD548F"/>
    <w:rsid w:val="00DD549B"/>
    <w:rsid w:val="00DD6ED2"/>
    <w:rsid w:val="00DD7D0E"/>
    <w:rsid w:val="00DE0433"/>
    <w:rsid w:val="00DE10B2"/>
    <w:rsid w:val="00DE17FA"/>
    <w:rsid w:val="00DE261F"/>
    <w:rsid w:val="00DE2E80"/>
    <w:rsid w:val="00DE308F"/>
    <w:rsid w:val="00DE34C1"/>
    <w:rsid w:val="00DE38F5"/>
    <w:rsid w:val="00DE3BB2"/>
    <w:rsid w:val="00DE4830"/>
    <w:rsid w:val="00DE49F5"/>
    <w:rsid w:val="00DE4B23"/>
    <w:rsid w:val="00DE4D1F"/>
    <w:rsid w:val="00DE54D1"/>
    <w:rsid w:val="00DE6D05"/>
    <w:rsid w:val="00DE728A"/>
    <w:rsid w:val="00DE7947"/>
    <w:rsid w:val="00DE7D89"/>
    <w:rsid w:val="00DF06F4"/>
    <w:rsid w:val="00DF0BEE"/>
    <w:rsid w:val="00DF0E1D"/>
    <w:rsid w:val="00DF0F19"/>
    <w:rsid w:val="00DF24B0"/>
    <w:rsid w:val="00DF2B07"/>
    <w:rsid w:val="00DF3009"/>
    <w:rsid w:val="00DF3CB8"/>
    <w:rsid w:val="00DF4286"/>
    <w:rsid w:val="00DF474F"/>
    <w:rsid w:val="00DF4FE8"/>
    <w:rsid w:val="00DF56D3"/>
    <w:rsid w:val="00DF5DF1"/>
    <w:rsid w:val="00DF633E"/>
    <w:rsid w:val="00DF69E4"/>
    <w:rsid w:val="00DF6DAE"/>
    <w:rsid w:val="00DF6F1E"/>
    <w:rsid w:val="00DF7B79"/>
    <w:rsid w:val="00DF7F62"/>
    <w:rsid w:val="00E0013C"/>
    <w:rsid w:val="00E006F4"/>
    <w:rsid w:val="00E00F41"/>
    <w:rsid w:val="00E0132A"/>
    <w:rsid w:val="00E014A1"/>
    <w:rsid w:val="00E017DD"/>
    <w:rsid w:val="00E0199D"/>
    <w:rsid w:val="00E01B6E"/>
    <w:rsid w:val="00E01FFA"/>
    <w:rsid w:val="00E02B3D"/>
    <w:rsid w:val="00E02D8C"/>
    <w:rsid w:val="00E0364D"/>
    <w:rsid w:val="00E0411C"/>
    <w:rsid w:val="00E045F7"/>
    <w:rsid w:val="00E05018"/>
    <w:rsid w:val="00E0597C"/>
    <w:rsid w:val="00E060E1"/>
    <w:rsid w:val="00E06685"/>
    <w:rsid w:val="00E0764C"/>
    <w:rsid w:val="00E079AB"/>
    <w:rsid w:val="00E07A2A"/>
    <w:rsid w:val="00E10A73"/>
    <w:rsid w:val="00E11122"/>
    <w:rsid w:val="00E11656"/>
    <w:rsid w:val="00E1181A"/>
    <w:rsid w:val="00E11AB2"/>
    <w:rsid w:val="00E12A21"/>
    <w:rsid w:val="00E12AF9"/>
    <w:rsid w:val="00E12CD0"/>
    <w:rsid w:val="00E132FB"/>
    <w:rsid w:val="00E136BF"/>
    <w:rsid w:val="00E147A1"/>
    <w:rsid w:val="00E14846"/>
    <w:rsid w:val="00E15257"/>
    <w:rsid w:val="00E15772"/>
    <w:rsid w:val="00E15840"/>
    <w:rsid w:val="00E159B5"/>
    <w:rsid w:val="00E16091"/>
    <w:rsid w:val="00E1626F"/>
    <w:rsid w:val="00E17DCE"/>
    <w:rsid w:val="00E20C1D"/>
    <w:rsid w:val="00E20FAC"/>
    <w:rsid w:val="00E212EC"/>
    <w:rsid w:val="00E21385"/>
    <w:rsid w:val="00E21454"/>
    <w:rsid w:val="00E21566"/>
    <w:rsid w:val="00E215D6"/>
    <w:rsid w:val="00E23D1B"/>
    <w:rsid w:val="00E23E39"/>
    <w:rsid w:val="00E23E8E"/>
    <w:rsid w:val="00E247C7"/>
    <w:rsid w:val="00E24C1B"/>
    <w:rsid w:val="00E24F5E"/>
    <w:rsid w:val="00E251B2"/>
    <w:rsid w:val="00E255E2"/>
    <w:rsid w:val="00E25A92"/>
    <w:rsid w:val="00E2635D"/>
    <w:rsid w:val="00E266F5"/>
    <w:rsid w:val="00E26984"/>
    <w:rsid w:val="00E26FF7"/>
    <w:rsid w:val="00E27319"/>
    <w:rsid w:val="00E2748C"/>
    <w:rsid w:val="00E2755E"/>
    <w:rsid w:val="00E27805"/>
    <w:rsid w:val="00E30977"/>
    <w:rsid w:val="00E30E5D"/>
    <w:rsid w:val="00E31B51"/>
    <w:rsid w:val="00E325F5"/>
    <w:rsid w:val="00E3272C"/>
    <w:rsid w:val="00E32BF0"/>
    <w:rsid w:val="00E33D39"/>
    <w:rsid w:val="00E33E73"/>
    <w:rsid w:val="00E341EB"/>
    <w:rsid w:val="00E3452B"/>
    <w:rsid w:val="00E348E7"/>
    <w:rsid w:val="00E34ADF"/>
    <w:rsid w:val="00E34B64"/>
    <w:rsid w:val="00E35405"/>
    <w:rsid w:val="00E36A27"/>
    <w:rsid w:val="00E37C77"/>
    <w:rsid w:val="00E37F59"/>
    <w:rsid w:val="00E40B05"/>
    <w:rsid w:val="00E40DD3"/>
    <w:rsid w:val="00E40F63"/>
    <w:rsid w:val="00E410C3"/>
    <w:rsid w:val="00E42ECD"/>
    <w:rsid w:val="00E43A33"/>
    <w:rsid w:val="00E440A4"/>
    <w:rsid w:val="00E448DE"/>
    <w:rsid w:val="00E462DB"/>
    <w:rsid w:val="00E46CEC"/>
    <w:rsid w:val="00E4757E"/>
    <w:rsid w:val="00E50061"/>
    <w:rsid w:val="00E5006F"/>
    <w:rsid w:val="00E506F9"/>
    <w:rsid w:val="00E50ACC"/>
    <w:rsid w:val="00E5157C"/>
    <w:rsid w:val="00E5178E"/>
    <w:rsid w:val="00E51D4D"/>
    <w:rsid w:val="00E5265D"/>
    <w:rsid w:val="00E52709"/>
    <w:rsid w:val="00E52838"/>
    <w:rsid w:val="00E52A48"/>
    <w:rsid w:val="00E52F54"/>
    <w:rsid w:val="00E54120"/>
    <w:rsid w:val="00E54EB5"/>
    <w:rsid w:val="00E54F01"/>
    <w:rsid w:val="00E56D01"/>
    <w:rsid w:val="00E571EA"/>
    <w:rsid w:val="00E5722B"/>
    <w:rsid w:val="00E602FA"/>
    <w:rsid w:val="00E60E07"/>
    <w:rsid w:val="00E6135C"/>
    <w:rsid w:val="00E6175B"/>
    <w:rsid w:val="00E621A2"/>
    <w:rsid w:val="00E6229E"/>
    <w:rsid w:val="00E6299D"/>
    <w:rsid w:val="00E62B88"/>
    <w:rsid w:val="00E636D2"/>
    <w:rsid w:val="00E63925"/>
    <w:rsid w:val="00E63EC5"/>
    <w:rsid w:val="00E64832"/>
    <w:rsid w:val="00E650CB"/>
    <w:rsid w:val="00E657C9"/>
    <w:rsid w:val="00E65CA0"/>
    <w:rsid w:val="00E667DF"/>
    <w:rsid w:val="00E67770"/>
    <w:rsid w:val="00E70255"/>
    <w:rsid w:val="00E707CA"/>
    <w:rsid w:val="00E708D9"/>
    <w:rsid w:val="00E71338"/>
    <w:rsid w:val="00E7194A"/>
    <w:rsid w:val="00E71E66"/>
    <w:rsid w:val="00E720DD"/>
    <w:rsid w:val="00E7225A"/>
    <w:rsid w:val="00E72E7B"/>
    <w:rsid w:val="00E7403D"/>
    <w:rsid w:val="00E7408B"/>
    <w:rsid w:val="00E743B3"/>
    <w:rsid w:val="00E74716"/>
    <w:rsid w:val="00E7497F"/>
    <w:rsid w:val="00E74F58"/>
    <w:rsid w:val="00E75C92"/>
    <w:rsid w:val="00E7761E"/>
    <w:rsid w:val="00E77D7D"/>
    <w:rsid w:val="00E77E08"/>
    <w:rsid w:val="00E80923"/>
    <w:rsid w:val="00E80AFE"/>
    <w:rsid w:val="00E80DFD"/>
    <w:rsid w:val="00E82923"/>
    <w:rsid w:val="00E82C43"/>
    <w:rsid w:val="00E82D45"/>
    <w:rsid w:val="00E836DE"/>
    <w:rsid w:val="00E840E2"/>
    <w:rsid w:val="00E84B42"/>
    <w:rsid w:val="00E84CB8"/>
    <w:rsid w:val="00E850DD"/>
    <w:rsid w:val="00E85741"/>
    <w:rsid w:val="00E857F3"/>
    <w:rsid w:val="00E862F5"/>
    <w:rsid w:val="00E86BD4"/>
    <w:rsid w:val="00E86E7F"/>
    <w:rsid w:val="00E870BA"/>
    <w:rsid w:val="00E87669"/>
    <w:rsid w:val="00E8773F"/>
    <w:rsid w:val="00E87DF3"/>
    <w:rsid w:val="00E87E13"/>
    <w:rsid w:val="00E91719"/>
    <w:rsid w:val="00E91928"/>
    <w:rsid w:val="00E919ED"/>
    <w:rsid w:val="00E9239D"/>
    <w:rsid w:val="00E924EF"/>
    <w:rsid w:val="00E93DC3"/>
    <w:rsid w:val="00E94090"/>
    <w:rsid w:val="00E94AA1"/>
    <w:rsid w:val="00E94D78"/>
    <w:rsid w:val="00E955C1"/>
    <w:rsid w:val="00E96D1D"/>
    <w:rsid w:val="00E96EBD"/>
    <w:rsid w:val="00E97070"/>
    <w:rsid w:val="00E97AF2"/>
    <w:rsid w:val="00E97CD2"/>
    <w:rsid w:val="00E97D29"/>
    <w:rsid w:val="00EA2126"/>
    <w:rsid w:val="00EA278B"/>
    <w:rsid w:val="00EA2B25"/>
    <w:rsid w:val="00EA2B44"/>
    <w:rsid w:val="00EA3DDE"/>
    <w:rsid w:val="00EA4539"/>
    <w:rsid w:val="00EA4787"/>
    <w:rsid w:val="00EA47E1"/>
    <w:rsid w:val="00EA6D30"/>
    <w:rsid w:val="00EA6FF0"/>
    <w:rsid w:val="00EA704A"/>
    <w:rsid w:val="00EA75D9"/>
    <w:rsid w:val="00EA7A10"/>
    <w:rsid w:val="00EB00F9"/>
    <w:rsid w:val="00EB0941"/>
    <w:rsid w:val="00EB2307"/>
    <w:rsid w:val="00EB2E8A"/>
    <w:rsid w:val="00EB378A"/>
    <w:rsid w:val="00EB37B7"/>
    <w:rsid w:val="00EB4026"/>
    <w:rsid w:val="00EB462D"/>
    <w:rsid w:val="00EB4D2B"/>
    <w:rsid w:val="00EB5178"/>
    <w:rsid w:val="00EB5229"/>
    <w:rsid w:val="00EB5420"/>
    <w:rsid w:val="00EB63D3"/>
    <w:rsid w:val="00EB6536"/>
    <w:rsid w:val="00EB6E75"/>
    <w:rsid w:val="00EC1078"/>
    <w:rsid w:val="00EC1E01"/>
    <w:rsid w:val="00EC1E93"/>
    <w:rsid w:val="00EC2C9B"/>
    <w:rsid w:val="00EC314C"/>
    <w:rsid w:val="00EC3836"/>
    <w:rsid w:val="00EC3DE0"/>
    <w:rsid w:val="00EC45AD"/>
    <w:rsid w:val="00EC4635"/>
    <w:rsid w:val="00EC5250"/>
    <w:rsid w:val="00EC53AA"/>
    <w:rsid w:val="00EC6BFA"/>
    <w:rsid w:val="00ED041F"/>
    <w:rsid w:val="00ED0788"/>
    <w:rsid w:val="00ED0C51"/>
    <w:rsid w:val="00ED1070"/>
    <w:rsid w:val="00ED192C"/>
    <w:rsid w:val="00ED1CD8"/>
    <w:rsid w:val="00ED1F60"/>
    <w:rsid w:val="00ED249F"/>
    <w:rsid w:val="00ED2783"/>
    <w:rsid w:val="00ED2DDF"/>
    <w:rsid w:val="00ED2F18"/>
    <w:rsid w:val="00ED32D1"/>
    <w:rsid w:val="00ED333F"/>
    <w:rsid w:val="00ED3554"/>
    <w:rsid w:val="00ED46BF"/>
    <w:rsid w:val="00ED4F0A"/>
    <w:rsid w:val="00ED5108"/>
    <w:rsid w:val="00ED54E0"/>
    <w:rsid w:val="00ED5936"/>
    <w:rsid w:val="00ED6047"/>
    <w:rsid w:val="00ED6380"/>
    <w:rsid w:val="00ED67B0"/>
    <w:rsid w:val="00ED7E40"/>
    <w:rsid w:val="00EE022D"/>
    <w:rsid w:val="00EE101A"/>
    <w:rsid w:val="00EE126C"/>
    <w:rsid w:val="00EE1E0A"/>
    <w:rsid w:val="00EE20BE"/>
    <w:rsid w:val="00EE29BC"/>
    <w:rsid w:val="00EE3011"/>
    <w:rsid w:val="00EE328C"/>
    <w:rsid w:val="00EE3E12"/>
    <w:rsid w:val="00EE3E1E"/>
    <w:rsid w:val="00EE5489"/>
    <w:rsid w:val="00EE5521"/>
    <w:rsid w:val="00EE5608"/>
    <w:rsid w:val="00EE579F"/>
    <w:rsid w:val="00EE5957"/>
    <w:rsid w:val="00EE5DD7"/>
    <w:rsid w:val="00EE6B69"/>
    <w:rsid w:val="00EE6B84"/>
    <w:rsid w:val="00EE6C4D"/>
    <w:rsid w:val="00EE6FEE"/>
    <w:rsid w:val="00EF00D5"/>
    <w:rsid w:val="00EF0D62"/>
    <w:rsid w:val="00EF12AA"/>
    <w:rsid w:val="00EF19A3"/>
    <w:rsid w:val="00EF1DED"/>
    <w:rsid w:val="00EF1E92"/>
    <w:rsid w:val="00EF2AF2"/>
    <w:rsid w:val="00EF2FA1"/>
    <w:rsid w:val="00EF3E55"/>
    <w:rsid w:val="00EF567D"/>
    <w:rsid w:val="00EF56EF"/>
    <w:rsid w:val="00EF5C97"/>
    <w:rsid w:val="00EF5FC6"/>
    <w:rsid w:val="00EF67AE"/>
    <w:rsid w:val="00EF6F3A"/>
    <w:rsid w:val="00EF7578"/>
    <w:rsid w:val="00F001BF"/>
    <w:rsid w:val="00F00209"/>
    <w:rsid w:val="00F006CB"/>
    <w:rsid w:val="00F00C63"/>
    <w:rsid w:val="00F02E7F"/>
    <w:rsid w:val="00F035AD"/>
    <w:rsid w:val="00F03937"/>
    <w:rsid w:val="00F03AF7"/>
    <w:rsid w:val="00F03FF4"/>
    <w:rsid w:val="00F04D2A"/>
    <w:rsid w:val="00F065FA"/>
    <w:rsid w:val="00F07228"/>
    <w:rsid w:val="00F1051F"/>
    <w:rsid w:val="00F1086E"/>
    <w:rsid w:val="00F109AE"/>
    <w:rsid w:val="00F10F3A"/>
    <w:rsid w:val="00F11018"/>
    <w:rsid w:val="00F110DE"/>
    <w:rsid w:val="00F11873"/>
    <w:rsid w:val="00F11AEA"/>
    <w:rsid w:val="00F11B9B"/>
    <w:rsid w:val="00F12E75"/>
    <w:rsid w:val="00F13643"/>
    <w:rsid w:val="00F139E6"/>
    <w:rsid w:val="00F145BC"/>
    <w:rsid w:val="00F1466A"/>
    <w:rsid w:val="00F14AFF"/>
    <w:rsid w:val="00F1542C"/>
    <w:rsid w:val="00F1557C"/>
    <w:rsid w:val="00F155D9"/>
    <w:rsid w:val="00F15EC6"/>
    <w:rsid w:val="00F16004"/>
    <w:rsid w:val="00F1608E"/>
    <w:rsid w:val="00F1618B"/>
    <w:rsid w:val="00F165F9"/>
    <w:rsid w:val="00F16B69"/>
    <w:rsid w:val="00F16BA0"/>
    <w:rsid w:val="00F16FFC"/>
    <w:rsid w:val="00F209F8"/>
    <w:rsid w:val="00F20DA0"/>
    <w:rsid w:val="00F21223"/>
    <w:rsid w:val="00F2128E"/>
    <w:rsid w:val="00F21E2F"/>
    <w:rsid w:val="00F21EFA"/>
    <w:rsid w:val="00F220C0"/>
    <w:rsid w:val="00F229BF"/>
    <w:rsid w:val="00F232E8"/>
    <w:rsid w:val="00F24257"/>
    <w:rsid w:val="00F24892"/>
    <w:rsid w:val="00F24A3B"/>
    <w:rsid w:val="00F25A5E"/>
    <w:rsid w:val="00F25AC6"/>
    <w:rsid w:val="00F263C4"/>
    <w:rsid w:val="00F26E51"/>
    <w:rsid w:val="00F275E3"/>
    <w:rsid w:val="00F27AD2"/>
    <w:rsid w:val="00F27D4A"/>
    <w:rsid w:val="00F27EC1"/>
    <w:rsid w:val="00F30725"/>
    <w:rsid w:val="00F32404"/>
    <w:rsid w:val="00F32FBA"/>
    <w:rsid w:val="00F33F21"/>
    <w:rsid w:val="00F34C1D"/>
    <w:rsid w:val="00F34E3B"/>
    <w:rsid w:val="00F3508B"/>
    <w:rsid w:val="00F35479"/>
    <w:rsid w:val="00F35781"/>
    <w:rsid w:val="00F35C97"/>
    <w:rsid w:val="00F36A80"/>
    <w:rsid w:val="00F36BE3"/>
    <w:rsid w:val="00F36E7D"/>
    <w:rsid w:val="00F37077"/>
    <w:rsid w:val="00F3719B"/>
    <w:rsid w:val="00F37D66"/>
    <w:rsid w:val="00F4069F"/>
    <w:rsid w:val="00F40BBD"/>
    <w:rsid w:val="00F40CA7"/>
    <w:rsid w:val="00F40DA2"/>
    <w:rsid w:val="00F41B53"/>
    <w:rsid w:val="00F41B8B"/>
    <w:rsid w:val="00F422FE"/>
    <w:rsid w:val="00F4277A"/>
    <w:rsid w:val="00F42B78"/>
    <w:rsid w:val="00F42C42"/>
    <w:rsid w:val="00F43B17"/>
    <w:rsid w:val="00F43FB1"/>
    <w:rsid w:val="00F4557F"/>
    <w:rsid w:val="00F4699C"/>
    <w:rsid w:val="00F47860"/>
    <w:rsid w:val="00F508A2"/>
    <w:rsid w:val="00F51069"/>
    <w:rsid w:val="00F5136D"/>
    <w:rsid w:val="00F51FF8"/>
    <w:rsid w:val="00F52246"/>
    <w:rsid w:val="00F52448"/>
    <w:rsid w:val="00F5260B"/>
    <w:rsid w:val="00F53676"/>
    <w:rsid w:val="00F53CCA"/>
    <w:rsid w:val="00F53F7C"/>
    <w:rsid w:val="00F5447F"/>
    <w:rsid w:val="00F5490B"/>
    <w:rsid w:val="00F54CF3"/>
    <w:rsid w:val="00F5502C"/>
    <w:rsid w:val="00F56DCC"/>
    <w:rsid w:val="00F5775D"/>
    <w:rsid w:val="00F57849"/>
    <w:rsid w:val="00F57F6A"/>
    <w:rsid w:val="00F57FE9"/>
    <w:rsid w:val="00F609D1"/>
    <w:rsid w:val="00F61524"/>
    <w:rsid w:val="00F618F2"/>
    <w:rsid w:val="00F61E06"/>
    <w:rsid w:val="00F625D3"/>
    <w:rsid w:val="00F6334F"/>
    <w:rsid w:val="00F6396A"/>
    <w:rsid w:val="00F63C8D"/>
    <w:rsid w:val="00F64836"/>
    <w:rsid w:val="00F64BB2"/>
    <w:rsid w:val="00F64C6F"/>
    <w:rsid w:val="00F64E75"/>
    <w:rsid w:val="00F65001"/>
    <w:rsid w:val="00F6571E"/>
    <w:rsid w:val="00F65F75"/>
    <w:rsid w:val="00F66078"/>
    <w:rsid w:val="00F66313"/>
    <w:rsid w:val="00F6687D"/>
    <w:rsid w:val="00F66997"/>
    <w:rsid w:val="00F66DAE"/>
    <w:rsid w:val="00F6757B"/>
    <w:rsid w:val="00F67685"/>
    <w:rsid w:val="00F70225"/>
    <w:rsid w:val="00F71226"/>
    <w:rsid w:val="00F7229A"/>
    <w:rsid w:val="00F72622"/>
    <w:rsid w:val="00F72707"/>
    <w:rsid w:val="00F72CE1"/>
    <w:rsid w:val="00F731E8"/>
    <w:rsid w:val="00F73E0A"/>
    <w:rsid w:val="00F75126"/>
    <w:rsid w:val="00F757E4"/>
    <w:rsid w:val="00F76024"/>
    <w:rsid w:val="00F76262"/>
    <w:rsid w:val="00F7643D"/>
    <w:rsid w:val="00F76E73"/>
    <w:rsid w:val="00F771D0"/>
    <w:rsid w:val="00F800B9"/>
    <w:rsid w:val="00F810B2"/>
    <w:rsid w:val="00F814E9"/>
    <w:rsid w:val="00F816B8"/>
    <w:rsid w:val="00F81B4C"/>
    <w:rsid w:val="00F81E08"/>
    <w:rsid w:val="00F82E13"/>
    <w:rsid w:val="00F82ED0"/>
    <w:rsid w:val="00F83689"/>
    <w:rsid w:val="00F8450D"/>
    <w:rsid w:val="00F84744"/>
    <w:rsid w:val="00F84798"/>
    <w:rsid w:val="00F84A02"/>
    <w:rsid w:val="00F84C57"/>
    <w:rsid w:val="00F85203"/>
    <w:rsid w:val="00F85A8B"/>
    <w:rsid w:val="00F85C21"/>
    <w:rsid w:val="00F8647B"/>
    <w:rsid w:val="00F86545"/>
    <w:rsid w:val="00F8691C"/>
    <w:rsid w:val="00F877FE"/>
    <w:rsid w:val="00F87F70"/>
    <w:rsid w:val="00F9062E"/>
    <w:rsid w:val="00F90C40"/>
    <w:rsid w:val="00F91454"/>
    <w:rsid w:val="00F91770"/>
    <w:rsid w:val="00F91DD7"/>
    <w:rsid w:val="00F9288C"/>
    <w:rsid w:val="00F937D7"/>
    <w:rsid w:val="00F94528"/>
    <w:rsid w:val="00F953AE"/>
    <w:rsid w:val="00F95A51"/>
    <w:rsid w:val="00F9611F"/>
    <w:rsid w:val="00F9695D"/>
    <w:rsid w:val="00F97596"/>
    <w:rsid w:val="00FA06BB"/>
    <w:rsid w:val="00FA0E86"/>
    <w:rsid w:val="00FA0FDC"/>
    <w:rsid w:val="00FA12B3"/>
    <w:rsid w:val="00FA15BC"/>
    <w:rsid w:val="00FA1C9A"/>
    <w:rsid w:val="00FA2C3D"/>
    <w:rsid w:val="00FA2E93"/>
    <w:rsid w:val="00FA314E"/>
    <w:rsid w:val="00FA3299"/>
    <w:rsid w:val="00FA46EA"/>
    <w:rsid w:val="00FA5250"/>
    <w:rsid w:val="00FA6037"/>
    <w:rsid w:val="00FA6F4B"/>
    <w:rsid w:val="00FB04D9"/>
    <w:rsid w:val="00FB0981"/>
    <w:rsid w:val="00FB112A"/>
    <w:rsid w:val="00FB2612"/>
    <w:rsid w:val="00FB2BC5"/>
    <w:rsid w:val="00FB2CEE"/>
    <w:rsid w:val="00FB3697"/>
    <w:rsid w:val="00FB3D23"/>
    <w:rsid w:val="00FB4077"/>
    <w:rsid w:val="00FB41F9"/>
    <w:rsid w:val="00FB485C"/>
    <w:rsid w:val="00FB4B45"/>
    <w:rsid w:val="00FB6BBC"/>
    <w:rsid w:val="00FB6BFD"/>
    <w:rsid w:val="00FB6D12"/>
    <w:rsid w:val="00FB7819"/>
    <w:rsid w:val="00FC0269"/>
    <w:rsid w:val="00FC07C2"/>
    <w:rsid w:val="00FC0D95"/>
    <w:rsid w:val="00FC17A8"/>
    <w:rsid w:val="00FC37F0"/>
    <w:rsid w:val="00FC39E1"/>
    <w:rsid w:val="00FC3A19"/>
    <w:rsid w:val="00FC3E3E"/>
    <w:rsid w:val="00FC4AA1"/>
    <w:rsid w:val="00FC4DF2"/>
    <w:rsid w:val="00FC5B45"/>
    <w:rsid w:val="00FC693E"/>
    <w:rsid w:val="00FC6C6C"/>
    <w:rsid w:val="00FC6E3D"/>
    <w:rsid w:val="00FC71ED"/>
    <w:rsid w:val="00FC782B"/>
    <w:rsid w:val="00FC7A3C"/>
    <w:rsid w:val="00FD018A"/>
    <w:rsid w:val="00FD0F4D"/>
    <w:rsid w:val="00FD0FDC"/>
    <w:rsid w:val="00FD15EF"/>
    <w:rsid w:val="00FD1D82"/>
    <w:rsid w:val="00FD249E"/>
    <w:rsid w:val="00FD2BFC"/>
    <w:rsid w:val="00FD2D24"/>
    <w:rsid w:val="00FD3427"/>
    <w:rsid w:val="00FD3A27"/>
    <w:rsid w:val="00FD3C08"/>
    <w:rsid w:val="00FD3ED3"/>
    <w:rsid w:val="00FD3F54"/>
    <w:rsid w:val="00FD41DC"/>
    <w:rsid w:val="00FD524C"/>
    <w:rsid w:val="00FD5274"/>
    <w:rsid w:val="00FD527D"/>
    <w:rsid w:val="00FD5DA6"/>
    <w:rsid w:val="00FD7B9F"/>
    <w:rsid w:val="00FE06A3"/>
    <w:rsid w:val="00FE1F54"/>
    <w:rsid w:val="00FE2326"/>
    <w:rsid w:val="00FE28AC"/>
    <w:rsid w:val="00FE3960"/>
    <w:rsid w:val="00FE3B5D"/>
    <w:rsid w:val="00FE40DA"/>
    <w:rsid w:val="00FE4503"/>
    <w:rsid w:val="00FE4D54"/>
    <w:rsid w:val="00FE5610"/>
    <w:rsid w:val="00FE6719"/>
    <w:rsid w:val="00FE69A6"/>
    <w:rsid w:val="00FE765B"/>
    <w:rsid w:val="00FE7BA8"/>
    <w:rsid w:val="00FF0D39"/>
    <w:rsid w:val="00FF0D7F"/>
    <w:rsid w:val="00FF0FA6"/>
    <w:rsid w:val="00FF1FF2"/>
    <w:rsid w:val="00FF213F"/>
    <w:rsid w:val="00FF2637"/>
    <w:rsid w:val="00FF3918"/>
    <w:rsid w:val="00FF3C3A"/>
    <w:rsid w:val="00FF3F18"/>
    <w:rsid w:val="00FF483D"/>
    <w:rsid w:val="00FF486E"/>
    <w:rsid w:val="00FF4A86"/>
    <w:rsid w:val="00FF4EFF"/>
    <w:rsid w:val="00FF5A54"/>
    <w:rsid w:val="00FF6B29"/>
    <w:rsid w:val="00FF6BD6"/>
    <w:rsid w:val="00FF7466"/>
    <w:rsid w:val="0117853C"/>
    <w:rsid w:val="013A3414"/>
    <w:rsid w:val="016E10CF"/>
    <w:rsid w:val="01A93D05"/>
    <w:rsid w:val="01E2955D"/>
    <w:rsid w:val="02075CE5"/>
    <w:rsid w:val="0211ADC5"/>
    <w:rsid w:val="02280A34"/>
    <w:rsid w:val="02686676"/>
    <w:rsid w:val="0269E20B"/>
    <w:rsid w:val="0276D652"/>
    <w:rsid w:val="02A1CA7F"/>
    <w:rsid w:val="0341C720"/>
    <w:rsid w:val="03432C2A"/>
    <w:rsid w:val="039E82AD"/>
    <w:rsid w:val="04401659"/>
    <w:rsid w:val="04744454"/>
    <w:rsid w:val="049BAED9"/>
    <w:rsid w:val="04AE41D6"/>
    <w:rsid w:val="04CD3C7C"/>
    <w:rsid w:val="04CF121A"/>
    <w:rsid w:val="04ED841E"/>
    <w:rsid w:val="04F6046F"/>
    <w:rsid w:val="053186B3"/>
    <w:rsid w:val="05C39475"/>
    <w:rsid w:val="05DDC894"/>
    <w:rsid w:val="062BCD1B"/>
    <w:rsid w:val="062C2D89"/>
    <w:rsid w:val="06A00AD6"/>
    <w:rsid w:val="0710B7F7"/>
    <w:rsid w:val="07339009"/>
    <w:rsid w:val="078BC2A1"/>
    <w:rsid w:val="0793EC9E"/>
    <w:rsid w:val="07BD6304"/>
    <w:rsid w:val="07C94F1E"/>
    <w:rsid w:val="0823B6FF"/>
    <w:rsid w:val="08437F13"/>
    <w:rsid w:val="087C2EBB"/>
    <w:rsid w:val="088EDE65"/>
    <w:rsid w:val="08A42AD8"/>
    <w:rsid w:val="08AAF4F2"/>
    <w:rsid w:val="08FB1DA1"/>
    <w:rsid w:val="0901D28F"/>
    <w:rsid w:val="0906B462"/>
    <w:rsid w:val="093BFD5B"/>
    <w:rsid w:val="093C350F"/>
    <w:rsid w:val="099EA49E"/>
    <w:rsid w:val="09B2C8B6"/>
    <w:rsid w:val="09E5B7D0"/>
    <w:rsid w:val="0A57E2DF"/>
    <w:rsid w:val="0A5E02A1"/>
    <w:rsid w:val="0AA933C1"/>
    <w:rsid w:val="0AB37998"/>
    <w:rsid w:val="0B41DE3D"/>
    <w:rsid w:val="0BA349AC"/>
    <w:rsid w:val="0C45F7CE"/>
    <w:rsid w:val="0C9C9812"/>
    <w:rsid w:val="0CF0029E"/>
    <w:rsid w:val="0CF7B7AE"/>
    <w:rsid w:val="0D02C795"/>
    <w:rsid w:val="0D2ECA6D"/>
    <w:rsid w:val="0D6D29C8"/>
    <w:rsid w:val="0D76A4D1"/>
    <w:rsid w:val="0D7FBC39"/>
    <w:rsid w:val="0D8CF718"/>
    <w:rsid w:val="0D99EB78"/>
    <w:rsid w:val="0DA20A5A"/>
    <w:rsid w:val="0DAF7B9F"/>
    <w:rsid w:val="0DDCC9DD"/>
    <w:rsid w:val="0DFBC1CC"/>
    <w:rsid w:val="0DFBC6EC"/>
    <w:rsid w:val="0EF7DCDB"/>
    <w:rsid w:val="0F02F29F"/>
    <w:rsid w:val="0F337560"/>
    <w:rsid w:val="0F37C031"/>
    <w:rsid w:val="0FC4DA16"/>
    <w:rsid w:val="0FC8CD1E"/>
    <w:rsid w:val="1026BDC6"/>
    <w:rsid w:val="1067A0B5"/>
    <w:rsid w:val="107C5FCB"/>
    <w:rsid w:val="1092F126"/>
    <w:rsid w:val="1098E054"/>
    <w:rsid w:val="10A3BC8B"/>
    <w:rsid w:val="10BF55F0"/>
    <w:rsid w:val="110E1F3A"/>
    <w:rsid w:val="115F67B0"/>
    <w:rsid w:val="11E185D1"/>
    <w:rsid w:val="12110703"/>
    <w:rsid w:val="121F1C29"/>
    <w:rsid w:val="125554C2"/>
    <w:rsid w:val="12692279"/>
    <w:rsid w:val="131F61A3"/>
    <w:rsid w:val="13367AF0"/>
    <w:rsid w:val="1343D2AB"/>
    <w:rsid w:val="13978A1B"/>
    <w:rsid w:val="13BA750B"/>
    <w:rsid w:val="13CC29B7"/>
    <w:rsid w:val="13EF1128"/>
    <w:rsid w:val="13FF6917"/>
    <w:rsid w:val="1404C6D2"/>
    <w:rsid w:val="14495631"/>
    <w:rsid w:val="146A6525"/>
    <w:rsid w:val="14F97DC6"/>
    <w:rsid w:val="15003885"/>
    <w:rsid w:val="151503DD"/>
    <w:rsid w:val="1522B99B"/>
    <w:rsid w:val="15289BC8"/>
    <w:rsid w:val="154563C0"/>
    <w:rsid w:val="15838229"/>
    <w:rsid w:val="15A1AFE4"/>
    <w:rsid w:val="15C1DEBE"/>
    <w:rsid w:val="1607F322"/>
    <w:rsid w:val="16426481"/>
    <w:rsid w:val="16A9B91B"/>
    <w:rsid w:val="16D93DC0"/>
    <w:rsid w:val="16E5A3AE"/>
    <w:rsid w:val="1713E41F"/>
    <w:rsid w:val="17260BDA"/>
    <w:rsid w:val="1794BF29"/>
    <w:rsid w:val="1799F5E6"/>
    <w:rsid w:val="179BC053"/>
    <w:rsid w:val="17CAAE61"/>
    <w:rsid w:val="17E42757"/>
    <w:rsid w:val="17F79D4C"/>
    <w:rsid w:val="18044187"/>
    <w:rsid w:val="182CF3F7"/>
    <w:rsid w:val="1848178B"/>
    <w:rsid w:val="18D9B40C"/>
    <w:rsid w:val="18E6C96F"/>
    <w:rsid w:val="18F8CCEF"/>
    <w:rsid w:val="195FE25D"/>
    <w:rsid w:val="19C74589"/>
    <w:rsid w:val="1A0C4A99"/>
    <w:rsid w:val="1A36844C"/>
    <w:rsid w:val="1A3B21FA"/>
    <w:rsid w:val="1A52135E"/>
    <w:rsid w:val="1A60DDBC"/>
    <w:rsid w:val="1A95BCBD"/>
    <w:rsid w:val="1ABE7E4C"/>
    <w:rsid w:val="1AC48737"/>
    <w:rsid w:val="1ADD556A"/>
    <w:rsid w:val="1AEA8461"/>
    <w:rsid w:val="1C038C5D"/>
    <w:rsid w:val="1C0B65B6"/>
    <w:rsid w:val="1C8A3830"/>
    <w:rsid w:val="1CD889BE"/>
    <w:rsid w:val="1CE8CB7F"/>
    <w:rsid w:val="1CF389B7"/>
    <w:rsid w:val="1D32D045"/>
    <w:rsid w:val="1D376AE1"/>
    <w:rsid w:val="1D58AE2C"/>
    <w:rsid w:val="1D883639"/>
    <w:rsid w:val="1DC3026C"/>
    <w:rsid w:val="1DDAF9BA"/>
    <w:rsid w:val="1E10FEEF"/>
    <w:rsid w:val="1E1AC32F"/>
    <w:rsid w:val="1F0A01DE"/>
    <w:rsid w:val="1F7EF494"/>
    <w:rsid w:val="1FA6CE04"/>
    <w:rsid w:val="1FAD19E4"/>
    <w:rsid w:val="206AA1B2"/>
    <w:rsid w:val="206C4ECB"/>
    <w:rsid w:val="206C68BF"/>
    <w:rsid w:val="20728357"/>
    <w:rsid w:val="20B2EB52"/>
    <w:rsid w:val="20F9AEF7"/>
    <w:rsid w:val="2107A613"/>
    <w:rsid w:val="21208971"/>
    <w:rsid w:val="2154B7F3"/>
    <w:rsid w:val="21628F10"/>
    <w:rsid w:val="2163F84E"/>
    <w:rsid w:val="216827CE"/>
    <w:rsid w:val="217C0048"/>
    <w:rsid w:val="217D3BA0"/>
    <w:rsid w:val="218111CC"/>
    <w:rsid w:val="219BB761"/>
    <w:rsid w:val="21A56F24"/>
    <w:rsid w:val="21FB87FB"/>
    <w:rsid w:val="2222501E"/>
    <w:rsid w:val="222F99A5"/>
    <w:rsid w:val="22A07A20"/>
    <w:rsid w:val="22AAD3D5"/>
    <w:rsid w:val="2378C220"/>
    <w:rsid w:val="238DACF5"/>
    <w:rsid w:val="23BBED07"/>
    <w:rsid w:val="23C08ECF"/>
    <w:rsid w:val="23E6038B"/>
    <w:rsid w:val="242D48AC"/>
    <w:rsid w:val="24754BAF"/>
    <w:rsid w:val="247649E4"/>
    <w:rsid w:val="249BE9F4"/>
    <w:rsid w:val="24CB044A"/>
    <w:rsid w:val="24D6BA8D"/>
    <w:rsid w:val="2511737A"/>
    <w:rsid w:val="2512F09A"/>
    <w:rsid w:val="251E54C3"/>
    <w:rsid w:val="25511C8B"/>
    <w:rsid w:val="2567C95C"/>
    <w:rsid w:val="25709F50"/>
    <w:rsid w:val="2582C8A7"/>
    <w:rsid w:val="262A7BCA"/>
    <w:rsid w:val="262B627B"/>
    <w:rsid w:val="264FCF6D"/>
    <w:rsid w:val="268E3CA0"/>
    <w:rsid w:val="26A1EE08"/>
    <w:rsid w:val="26B03FE3"/>
    <w:rsid w:val="270EE74C"/>
    <w:rsid w:val="2721DBF7"/>
    <w:rsid w:val="275B1669"/>
    <w:rsid w:val="2798AFB3"/>
    <w:rsid w:val="27DC4728"/>
    <w:rsid w:val="28293AA2"/>
    <w:rsid w:val="283FFE61"/>
    <w:rsid w:val="284FDCD7"/>
    <w:rsid w:val="28FBB1E7"/>
    <w:rsid w:val="293920A2"/>
    <w:rsid w:val="299D2F14"/>
    <w:rsid w:val="29C78457"/>
    <w:rsid w:val="29C9C248"/>
    <w:rsid w:val="29F30F21"/>
    <w:rsid w:val="2AB58B55"/>
    <w:rsid w:val="2B2D3964"/>
    <w:rsid w:val="2B2DD14D"/>
    <w:rsid w:val="2B3AB76B"/>
    <w:rsid w:val="2B43E8F2"/>
    <w:rsid w:val="2B4BB656"/>
    <w:rsid w:val="2B661F2A"/>
    <w:rsid w:val="2B677DF9"/>
    <w:rsid w:val="2B876AF7"/>
    <w:rsid w:val="2BAEA8E9"/>
    <w:rsid w:val="2C035084"/>
    <w:rsid w:val="2C31F51F"/>
    <w:rsid w:val="2CD64BF3"/>
    <w:rsid w:val="2D072CBA"/>
    <w:rsid w:val="2D42288A"/>
    <w:rsid w:val="2D4A136D"/>
    <w:rsid w:val="2D723111"/>
    <w:rsid w:val="2DC6DCDD"/>
    <w:rsid w:val="2DF9E5D5"/>
    <w:rsid w:val="2E2A86F6"/>
    <w:rsid w:val="2E702EA8"/>
    <w:rsid w:val="2EA84F24"/>
    <w:rsid w:val="2EAEF164"/>
    <w:rsid w:val="2F39FA86"/>
    <w:rsid w:val="2F8D4287"/>
    <w:rsid w:val="2FDB2307"/>
    <w:rsid w:val="30305908"/>
    <w:rsid w:val="3042A2F0"/>
    <w:rsid w:val="3088C370"/>
    <w:rsid w:val="3134C8C5"/>
    <w:rsid w:val="31430A4F"/>
    <w:rsid w:val="318809C9"/>
    <w:rsid w:val="31AD3C6A"/>
    <w:rsid w:val="31BF3CCC"/>
    <w:rsid w:val="3226B907"/>
    <w:rsid w:val="322DD016"/>
    <w:rsid w:val="3269B9CC"/>
    <w:rsid w:val="32944402"/>
    <w:rsid w:val="329D0D0F"/>
    <w:rsid w:val="332025AC"/>
    <w:rsid w:val="334947A2"/>
    <w:rsid w:val="33C3F018"/>
    <w:rsid w:val="33D24D7C"/>
    <w:rsid w:val="33E8CD64"/>
    <w:rsid w:val="3412F82C"/>
    <w:rsid w:val="345CDB0E"/>
    <w:rsid w:val="345D25E4"/>
    <w:rsid w:val="347505CB"/>
    <w:rsid w:val="3481DB3C"/>
    <w:rsid w:val="34A48062"/>
    <w:rsid w:val="34C2B08E"/>
    <w:rsid w:val="3520ECDE"/>
    <w:rsid w:val="3528F01B"/>
    <w:rsid w:val="35317079"/>
    <w:rsid w:val="3567A282"/>
    <w:rsid w:val="35C5878D"/>
    <w:rsid w:val="35D47B11"/>
    <w:rsid w:val="362BA0E6"/>
    <w:rsid w:val="3686EDF4"/>
    <w:rsid w:val="36B44845"/>
    <w:rsid w:val="372B24C4"/>
    <w:rsid w:val="372F9950"/>
    <w:rsid w:val="375E5EDE"/>
    <w:rsid w:val="37DFD3C1"/>
    <w:rsid w:val="37F10AE5"/>
    <w:rsid w:val="3801596F"/>
    <w:rsid w:val="38135DD1"/>
    <w:rsid w:val="383E9A13"/>
    <w:rsid w:val="389CB2F4"/>
    <w:rsid w:val="38FD8ADD"/>
    <w:rsid w:val="3925AE6C"/>
    <w:rsid w:val="39400993"/>
    <w:rsid w:val="396CA1DD"/>
    <w:rsid w:val="3A03E07B"/>
    <w:rsid w:val="3A72AC13"/>
    <w:rsid w:val="3A90B5B2"/>
    <w:rsid w:val="3AB90FAB"/>
    <w:rsid w:val="3AF68037"/>
    <w:rsid w:val="3B530AB9"/>
    <w:rsid w:val="3B7679F4"/>
    <w:rsid w:val="3B8E2FCE"/>
    <w:rsid w:val="3BAEFB33"/>
    <w:rsid w:val="3BE4DB7B"/>
    <w:rsid w:val="3BE7F90B"/>
    <w:rsid w:val="3C0CF749"/>
    <w:rsid w:val="3C2B4F23"/>
    <w:rsid w:val="3C5246ED"/>
    <w:rsid w:val="3C57D8F0"/>
    <w:rsid w:val="3C6D11F7"/>
    <w:rsid w:val="3C6E4BB1"/>
    <w:rsid w:val="3C8294CE"/>
    <w:rsid w:val="3CCCA028"/>
    <w:rsid w:val="3CE41FB8"/>
    <w:rsid w:val="3D90CA98"/>
    <w:rsid w:val="3D99E846"/>
    <w:rsid w:val="3F5DC5CE"/>
    <w:rsid w:val="3F8E6E1D"/>
    <w:rsid w:val="3FBF44F6"/>
    <w:rsid w:val="3FE016FC"/>
    <w:rsid w:val="3FE3B52B"/>
    <w:rsid w:val="3FE82776"/>
    <w:rsid w:val="406F629E"/>
    <w:rsid w:val="406FD934"/>
    <w:rsid w:val="4085C311"/>
    <w:rsid w:val="408AF593"/>
    <w:rsid w:val="40B15129"/>
    <w:rsid w:val="40B4B4CA"/>
    <w:rsid w:val="4139C7C3"/>
    <w:rsid w:val="413D7737"/>
    <w:rsid w:val="41AD303A"/>
    <w:rsid w:val="41E16E78"/>
    <w:rsid w:val="42073EE3"/>
    <w:rsid w:val="420AE2E5"/>
    <w:rsid w:val="42411C46"/>
    <w:rsid w:val="42764F55"/>
    <w:rsid w:val="427C6C50"/>
    <w:rsid w:val="42FC2E17"/>
    <w:rsid w:val="43AAFD5A"/>
    <w:rsid w:val="43AB6998"/>
    <w:rsid w:val="43C5EBFE"/>
    <w:rsid w:val="440280C4"/>
    <w:rsid w:val="44055E03"/>
    <w:rsid w:val="44087DC6"/>
    <w:rsid w:val="4469C4DA"/>
    <w:rsid w:val="446E9354"/>
    <w:rsid w:val="4479EB5D"/>
    <w:rsid w:val="449D88E0"/>
    <w:rsid w:val="44A8ADFB"/>
    <w:rsid w:val="44BA5666"/>
    <w:rsid w:val="44C3A083"/>
    <w:rsid w:val="44E67CC0"/>
    <w:rsid w:val="44FFE2AA"/>
    <w:rsid w:val="45427D39"/>
    <w:rsid w:val="456D9691"/>
    <w:rsid w:val="4570927B"/>
    <w:rsid w:val="458C5EB2"/>
    <w:rsid w:val="45BDD353"/>
    <w:rsid w:val="466AA991"/>
    <w:rsid w:val="466EB7EE"/>
    <w:rsid w:val="46734F61"/>
    <w:rsid w:val="469ED04A"/>
    <w:rsid w:val="46A3F345"/>
    <w:rsid w:val="46AAC863"/>
    <w:rsid w:val="46AE6B67"/>
    <w:rsid w:val="46D917AB"/>
    <w:rsid w:val="46F13B06"/>
    <w:rsid w:val="46FBDFB6"/>
    <w:rsid w:val="473067AC"/>
    <w:rsid w:val="47663CC8"/>
    <w:rsid w:val="4819D527"/>
    <w:rsid w:val="48330AE2"/>
    <w:rsid w:val="484A97FF"/>
    <w:rsid w:val="485F5273"/>
    <w:rsid w:val="4872105D"/>
    <w:rsid w:val="487D23E7"/>
    <w:rsid w:val="48A58F5F"/>
    <w:rsid w:val="48C1E9B2"/>
    <w:rsid w:val="48E43C88"/>
    <w:rsid w:val="4903F6B9"/>
    <w:rsid w:val="491663F4"/>
    <w:rsid w:val="494041BD"/>
    <w:rsid w:val="494BBC50"/>
    <w:rsid w:val="49C357FD"/>
    <w:rsid w:val="49C6966C"/>
    <w:rsid w:val="49E5F7EB"/>
    <w:rsid w:val="4A37A8D8"/>
    <w:rsid w:val="4A54DEB6"/>
    <w:rsid w:val="4A74C254"/>
    <w:rsid w:val="4AEB7223"/>
    <w:rsid w:val="4B00851D"/>
    <w:rsid w:val="4B189CA3"/>
    <w:rsid w:val="4B42C023"/>
    <w:rsid w:val="4B99C4A1"/>
    <w:rsid w:val="4BD5DC8C"/>
    <w:rsid w:val="4BDB0126"/>
    <w:rsid w:val="4BDE275D"/>
    <w:rsid w:val="4C10D432"/>
    <w:rsid w:val="4C30B397"/>
    <w:rsid w:val="4C5F8633"/>
    <w:rsid w:val="4C61A479"/>
    <w:rsid w:val="4CBFB397"/>
    <w:rsid w:val="4CDC990C"/>
    <w:rsid w:val="4D286AE9"/>
    <w:rsid w:val="4D2D85E5"/>
    <w:rsid w:val="4D6886E0"/>
    <w:rsid w:val="4D9063FD"/>
    <w:rsid w:val="4E43BBCC"/>
    <w:rsid w:val="4E5D8A5D"/>
    <w:rsid w:val="4E8D417D"/>
    <w:rsid w:val="4E90A190"/>
    <w:rsid w:val="4E970C2B"/>
    <w:rsid w:val="4F0C4E44"/>
    <w:rsid w:val="4F1079AC"/>
    <w:rsid w:val="4F747EA5"/>
    <w:rsid w:val="4F7E10AC"/>
    <w:rsid w:val="4FE58FB5"/>
    <w:rsid w:val="4FE83EBD"/>
    <w:rsid w:val="502F3C1A"/>
    <w:rsid w:val="50B9B993"/>
    <w:rsid w:val="50EAFE93"/>
    <w:rsid w:val="51461778"/>
    <w:rsid w:val="5172EE35"/>
    <w:rsid w:val="51991E32"/>
    <w:rsid w:val="51A7625A"/>
    <w:rsid w:val="51B02081"/>
    <w:rsid w:val="523D0100"/>
    <w:rsid w:val="5260B378"/>
    <w:rsid w:val="528D8D38"/>
    <w:rsid w:val="52A8E74D"/>
    <w:rsid w:val="52C4B363"/>
    <w:rsid w:val="52CC0BDB"/>
    <w:rsid w:val="52D42922"/>
    <w:rsid w:val="52E5DBEF"/>
    <w:rsid w:val="5325F1E0"/>
    <w:rsid w:val="53381419"/>
    <w:rsid w:val="53BC7C3D"/>
    <w:rsid w:val="54757145"/>
    <w:rsid w:val="54C0CA3E"/>
    <w:rsid w:val="5546D715"/>
    <w:rsid w:val="558CFAA7"/>
    <w:rsid w:val="5603DD0C"/>
    <w:rsid w:val="560BCCD2"/>
    <w:rsid w:val="5621DCF4"/>
    <w:rsid w:val="56234909"/>
    <w:rsid w:val="5653073C"/>
    <w:rsid w:val="56709D69"/>
    <w:rsid w:val="56964504"/>
    <w:rsid w:val="5696E07D"/>
    <w:rsid w:val="573F6334"/>
    <w:rsid w:val="57AA2AB3"/>
    <w:rsid w:val="57C3F65C"/>
    <w:rsid w:val="57D351C7"/>
    <w:rsid w:val="586138AB"/>
    <w:rsid w:val="5864EC06"/>
    <w:rsid w:val="588BF816"/>
    <w:rsid w:val="589573D3"/>
    <w:rsid w:val="591F31CA"/>
    <w:rsid w:val="592B5459"/>
    <w:rsid w:val="59F9D5BC"/>
    <w:rsid w:val="5A133CCE"/>
    <w:rsid w:val="5A30B520"/>
    <w:rsid w:val="5A74D914"/>
    <w:rsid w:val="5B0B1CE7"/>
    <w:rsid w:val="5B21889C"/>
    <w:rsid w:val="5B3D897E"/>
    <w:rsid w:val="5B44B349"/>
    <w:rsid w:val="5B95BA56"/>
    <w:rsid w:val="5BA56547"/>
    <w:rsid w:val="5BCD3D91"/>
    <w:rsid w:val="5BF59CF5"/>
    <w:rsid w:val="5C244847"/>
    <w:rsid w:val="5C6ABE91"/>
    <w:rsid w:val="5C9545FF"/>
    <w:rsid w:val="5CEB1053"/>
    <w:rsid w:val="5D22F577"/>
    <w:rsid w:val="5D34145B"/>
    <w:rsid w:val="5DBAE87F"/>
    <w:rsid w:val="5DC136A9"/>
    <w:rsid w:val="5DCA1F46"/>
    <w:rsid w:val="5EA415AE"/>
    <w:rsid w:val="5EC85CB4"/>
    <w:rsid w:val="5ED19A19"/>
    <w:rsid w:val="5F457655"/>
    <w:rsid w:val="5F6E4D8F"/>
    <w:rsid w:val="5F94085D"/>
    <w:rsid w:val="5FB99F98"/>
    <w:rsid w:val="5FE64591"/>
    <w:rsid w:val="5FFE209A"/>
    <w:rsid w:val="601FC8E3"/>
    <w:rsid w:val="60353942"/>
    <w:rsid w:val="6099D537"/>
    <w:rsid w:val="60FCBE88"/>
    <w:rsid w:val="61B6A26F"/>
    <w:rsid w:val="61B7D8CF"/>
    <w:rsid w:val="61C30D1F"/>
    <w:rsid w:val="61E6FDBF"/>
    <w:rsid w:val="623DADCC"/>
    <w:rsid w:val="623F3B09"/>
    <w:rsid w:val="624660F4"/>
    <w:rsid w:val="628B8C9F"/>
    <w:rsid w:val="62D28AFE"/>
    <w:rsid w:val="630BD09D"/>
    <w:rsid w:val="6322499A"/>
    <w:rsid w:val="63339290"/>
    <w:rsid w:val="63DAEBD9"/>
    <w:rsid w:val="63EE79FB"/>
    <w:rsid w:val="63F1E8CC"/>
    <w:rsid w:val="6426E770"/>
    <w:rsid w:val="6445A36B"/>
    <w:rsid w:val="64468C47"/>
    <w:rsid w:val="646E6B56"/>
    <w:rsid w:val="64887E9E"/>
    <w:rsid w:val="64AF9FD1"/>
    <w:rsid w:val="64DDD744"/>
    <w:rsid w:val="65A13114"/>
    <w:rsid w:val="65B3F22F"/>
    <w:rsid w:val="65BFAAC5"/>
    <w:rsid w:val="65F2A390"/>
    <w:rsid w:val="65F6415D"/>
    <w:rsid w:val="66168F79"/>
    <w:rsid w:val="663570D0"/>
    <w:rsid w:val="665C66BA"/>
    <w:rsid w:val="67702CE3"/>
    <w:rsid w:val="67BD13E6"/>
    <w:rsid w:val="67D765EC"/>
    <w:rsid w:val="688031FC"/>
    <w:rsid w:val="68BED0AD"/>
    <w:rsid w:val="68D1E1D5"/>
    <w:rsid w:val="68DB7D6C"/>
    <w:rsid w:val="68FE9AA4"/>
    <w:rsid w:val="690E59E3"/>
    <w:rsid w:val="694EA2E8"/>
    <w:rsid w:val="69584425"/>
    <w:rsid w:val="696EBD5D"/>
    <w:rsid w:val="6986884A"/>
    <w:rsid w:val="69B7CF38"/>
    <w:rsid w:val="69E79FE1"/>
    <w:rsid w:val="6A433A29"/>
    <w:rsid w:val="6A94017F"/>
    <w:rsid w:val="6ABBDB94"/>
    <w:rsid w:val="6B1F6A7F"/>
    <w:rsid w:val="6B828261"/>
    <w:rsid w:val="6BC7E89D"/>
    <w:rsid w:val="6C6528C3"/>
    <w:rsid w:val="6CBE162B"/>
    <w:rsid w:val="6CCBDD7E"/>
    <w:rsid w:val="6D588DF4"/>
    <w:rsid w:val="6D642D50"/>
    <w:rsid w:val="6D76864F"/>
    <w:rsid w:val="6D8326F7"/>
    <w:rsid w:val="6DB02956"/>
    <w:rsid w:val="6DBF48D0"/>
    <w:rsid w:val="6E04DF89"/>
    <w:rsid w:val="6E0AC0E1"/>
    <w:rsid w:val="6E5E467F"/>
    <w:rsid w:val="6EB63874"/>
    <w:rsid w:val="6EEFB746"/>
    <w:rsid w:val="6F06C7E9"/>
    <w:rsid w:val="6F3E3A1F"/>
    <w:rsid w:val="6F406959"/>
    <w:rsid w:val="6F8F3870"/>
    <w:rsid w:val="6FA10745"/>
    <w:rsid w:val="6FC17AAB"/>
    <w:rsid w:val="6FE1C387"/>
    <w:rsid w:val="70043FD3"/>
    <w:rsid w:val="70611135"/>
    <w:rsid w:val="706C696A"/>
    <w:rsid w:val="70B07B23"/>
    <w:rsid w:val="70CD3DB7"/>
    <w:rsid w:val="71089F21"/>
    <w:rsid w:val="711FAD3B"/>
    <w:rsid w:val="7138C4B8"/>
    <w:rsid w:val="7161566A"/>
    <w:rsid w:val="7177D2FB"/>
    <w:rsid w:val="71906F88"/>
    <w:rsid w:val="71919EC0"/>
    <w:rsid w:val="71B93A75"/>
    <w:rsid w:val="72312C56"/>
    <w:rsid w:val="7263C07F"/>
    <w:rsid w:val="7267B8D4"/>
    <w:rsid w:val="727E3D3B"/>
    <w:rsid w:val="72B8499F"/>
    <w:rsid w:val="72DEFE59"/>
    <w:rsid w:val="73626DC2"/>
    <w:rsid w:val="73A72B2A"/>
    <w:rsid w:val="73D2C566"/>
    <w:rsid w:val="73F19AB9"/>
    <w:rsid w:val="7474F1A4"/>
    <w:rsid w:val="7490AC44"/>
    <w:rsid w:val="74F54D16"/>
    <w:rsid w:val="7509E16B"/>
    <w:rsid w:val="751D7948"/>
    <w:rsid w:val="7527A470"/>
    <w:rsid w:val="75861EB4"/>
    <w:rsid w:val="75881811"/>
    <w:rsid w:val="7596F8C5"/>
    <w:rsid w:val="75D6EDCD"/>
    <w:rsid w:val="76493D18"/>
    <w:rsid w:val="768865DC"/>
    <w:rsid w:val="76930A0F"/>
    <w:rsid w:val="7696875D"/>
    <w:rsid w:val="76F1ED7B"/>
    <w:rsid w:val="771C8378"/>
    <w:rsid w:val="773F65BC"/>
    <w:rsid w:val="7772E6B5"/>
    <w:rsid w:val="77A91FE4"/>
    <w:rsid w:val="77AD3A35"/>
    <w:rsid w:val="77B830D6"/>
    <w:rsid w:val="77C824EB"/>
    <w:rsid w:val="78555560"/>
    <w:rsid w:val="78A589B8"/>
    <w:rsid w:val="78D97466"/>
    <w:rsid w:val="78E9CF83"/>
    <w:rsid w:val="792907B8"/>
    <w:rsid w:val="7932C610"/>
    <w:rsid w:val="7932EE03"/>
    <w:rsid w:val="79A16A26"/>
    <w:rsid w:val="79B0B253"/>
    <w:rsid w:val="79C07E79"/>
    <w:rsid w:val="79E09B8A"/>
    <w:rsid w:val="79EB4493"/>
    <w:rsid w:val="7A116158"/>
    <w:rsid w:val="7A20F653"/>
    <w:rsid w:val="7A21A25E"/>
    <w:rsid w:val="7A257368"/>
    <w:rsid w:val="7AE6F0BA"/>
    <w:rsid w:val="7B595456"/>
    <w:rsid w:val="7B63C0E8"/>
    <w:rsid w:val="7B794670"/>
    <w:rsid w:val="7B8ED0C6"/>
    <w:rsid w:val="7BE45B2F"/>
    <w:rsid w:val="7BFDB9CA"/>
    <w:rsid w:val="7C003570"/>
    <w:rsid w:val="7C190840"/>
    <w:rsid w:val="7C2AB41F"/>
    <w:rsid w:val="7C55A432"/>
    <w:rsid w:val="7C67769F"/>
    <w:rsid w:val="7C7A0D0A"/>
    <w:rsid w:val="7CAE9516"/>
    <w:rsid w:val="7D2848BE"/>
    <w:rsid w:val="7D567CDA"/>
    <w:rsid w:val="7DECFA08"/>
    <w:rsid w:val="7E083D5F"/>
    <w:rsid w:val="7E413984"/>
    <w:rsid w:val="7EE35233"/>
    <w:rsid w:val="7EF07D91"/>
    <w:rsid w:val="7F66FEBC"/>
    <w:rsid w:val="7F794B74"/>
    <w:rsid w:val="7F874004"/>
    <w:rsid w:val="7FCF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A1BD6"/>
  <w15:chartTrackingRefBased/>
  <w15:docId w15:val="{64CFF120-0473-4206-9F95-33ECFFA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2A9"/>
  </w:style>
  <w:style w:type="paragraph" w:styleId="Heading1">
    <w:name w:val="heading 1"/>
    <w:basedOn w:val="Normal"/>
    <w:next w:val="Normal"/>
    <w:link w:val="Heading1Char"/>
    <w:uiPriority w:val="9"/>
    <w:qFormat/>
    <w:rsid w:val="00AE7AA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color w:val="0A2F41" w:themeColor="accent1" w:themeShade="8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A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3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2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2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2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2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2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2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820DC6"/>
    <w:pPr>
      <w:numPr>
        <w:numId w:val="2"/>
      </w:numPr>
    </w:pPr>
  </w:style>
  <w:style w:type="numbering" w:customStyle="1" w:styleId="HCStyle2">
    <w:name w:val="HC Style 2"/>
    <w:uiPriority w:val="99"/>
    <w:rsid w:val="00820DC6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E7AA6"/>
    <w:rPr>
      <w:rFonts w:asciiTheme="majorHAnsi" w:eastAsiaTheme="majorEastAsia" w:hAnsiTheme="majorHAnsi" w:cstheme="majorBidi"/>
      <w:b/>
      <w:color w:val="0A2F41" w:themeColor="accent1" w:themeShade="8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E7AA6"/>
    <w:rPr>
      <w:rFonts w:asciiTheme="majorHAnsi" w:eastAsiaTheme="majorEastAsia" w:hAnsiTheme="majorHAnsi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30C"/>
    <w:rPr>
      <w:rFonts w:asciiTheme="majorHAnsi" w:eastAsiaTheme="majorEastAsia" w:hAnsiTheme="majorHAnsi" w:cstheme="majorBidi"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2A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2A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2A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2A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2A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2A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302A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302A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2A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2A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2A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302A9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40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2A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2A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2A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302A9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02A9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0302A9"/>
    <w:rPr>
      <w:b/>
      <w:bCs/>
    </w:rPr>
  </w:style>
  <w:style w:type="character" w:styleId="Emphasis">
    <w:name w:val="Emphasis"/>
    <w:basedOn w:val="DefaultParagraphFont"/>
    <w:uiPriority w:val="20"/>
    <w:qFormat/>
    <w:rsid w:val="000302A9"/>
    <w:rPr>
      <w:i/>
      <w:iCs/>
    </w:rPr>
  </w:style>
  <w:style w:type="paragraph" w:styleId="NoSpacing">
    <w:name w:val="No Spacing"/>
    <w:uiPriority w:val="1"/>
    <w:qFormat/>
    <w:rsid w:val="000302A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302A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302A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302A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6C2450"/>
    <w:pPr>
      <w:outlineLvl w:val="9"/>
    </w:pPr>
    <w:rPr>
      <w:color w:val="auto"/>
      <w:sz w:val="24"/>
    </w:rPr>
  </w:style>
  <w:style w:type="paragraph" w:styleId="Revision">
    <w:name w:val="Revision"/>
    <w:hidden/>
    <w:uiPriority w:val="99"/>
    <w:semiHidden/>
    <w:rsid w:val="004C70E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C70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0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70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0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0EB"/>
    <w:rPr>
      <w:b/>
      <w:bCs/>
      <w:sz w:val="20"/>
      <w:szCs w:val="20"/>
    </w:rPr>
  </w:style>
  <w:style w:type="paragraph" w:customStyle="1" w:styleId="paragraph">
    <w:name w:val="paragraph"/>
    <w:basedOn w:val="Normal"/>
    <w:rsid w:val="00650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50C66"/>
  </w:style>
  <w:style w:type="character" w:customStyle="1" w:styleId="eop">
    <w:name w:val="eop"/>
    <w:basedOn w:val="DefaultParagraphFont"/>
    <w:rsid w:val="00650C66"/>
  </w:style>
  <w:style w:type="paragraph" w:styleId="TOC1">
    <w:name w:val="toc 1"/>
    <w:basedOn w:val="Normal"/>
    <w:next w:val="Normal"/>
    <w:autoRedefine/>
    <w:uiPriority w:val="39"/>
    <w:unhideWhenUsed/>
    <w:rsid w:val="006670B8"/>
    <w:pPr>
      <w:tabs>
        <w:tab w:val="left" w:pos="440"/>
        <w:tab w:val="right" w:leader="dot" w:pos="1080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309D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413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C2450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181E2E"/>
    <w:rPr>
      <w:color w:val="96607D" w:themeColor="followedHyperlink"/>
      <w:u w:val="single"/>
    </w:r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15552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9853D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3F3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2D5"/>
  </w:style>
  <w:style w:type="paragraph" w:styleId="Footer">
    <w:name w:val="footer"/>
    <w:basedOn w:val="Normal"/>
    <w:link w:val="FooterChar"/>
    <w:uiPriority w:val="99"/>
    <w:unhideWhenUsed/>
    <w:rsid w:val="003F3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2D5"/>
  </w:style>
  <w:style w:type="paragraph" w:styleId="NormalWeb">
    <w:name w:val="Normal (Web)"/>
    <w:basedOn w:val="Normal"/>
    <w:uiPriority w:val="99"/>
    <w:semiHidden/>
    <w:unhideWhenUsed/>
    <w:rsid w:val="00870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CurrentList1">
    <w:name w:val="Current List1"/>
    <w:uiPriority w:val="99"/>
    <w:rsid w:val="002502B9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9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6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9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2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4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6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3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0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3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4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1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abbott.sharepoint.com/:f:/r/teams/ansc-home/SQAIP/ANGSQAIng/Shared%20Documents/Job%20Aides,%20Playbooks,%20%26%20Guidelines/ICS%20(RMTM%20%26%20CP)%20Job%20Aids/Flavor%20Job%20Aids?csf=1&amp;web=1&amp;e=bx231x" TargetMode="External"/><Relationship Id="rId26" Type="http://schemas.openxmlformats.org/officeDocument/2006/relationships/hyperlink" Target="https://abbott.sharepoint.com/:u:/r/teams/ansc-home/SQAIP/ANGSQAIng/Shared%20Documents/Job%20Aides,%20Playbooks,%20%26%20Guidelines/Email%20Templates/2.%20External%20Review%20Phase.oft?csf=1&amp;web=1&amp;e=h2BJmg" TargetMode="External"/><Relationship Id="rId39" Type="http://schemas.openxmlformats.org/officeDocument/2006/relationships/hyperlink" Target="https://abbott.sharepoint.com/:x:/r/teams/ansc-home/SQAIP/_layouts/15/Doc.aspx?sourcedoc=%7BC73BA02D-F79A-4D67-AC01-2C9DD7739BBA%7D&amp;file=Global%20Specification%20Tracker%20.xlsx&amp;action=default&amp;mobileredirect=true&amp;CID=2BABA814-73DC-49F3-B045-A83796FD037F&amp;wdLOR=c1FFF3D02-2CB8-459B-80DA-D7F265628C55" TargetMode="External"/><Relationship Id="rId21" Type="http://schemas.openxmlformats.org/officeDocument/2006/relationships/hyperlink" Target="https://abbott.sharepoint.com/:x:/r/teams/ansc-home/SQAIP/_layouts/15/Doc.aspx?sourcedoc=%7BC73BA02D-F79A-4D67-AC01-2C9DD7739BBA%7D&amp;file=Incoming%20Acceptance%20Document%20Tracker%20(ICS%2C%20RMTM%20and%20CP).xlsx&amp;action=default&amp;mobileredirect=true" TargetMode="External"/><Relationship Id="rId34" Type="http://schemas.openxmlformats.org/officeDocument/2006/relationships/hyperlink" Target="https://abbottmfiles.oneabbott.com/openfile.aspx?v=3E4088E6-D40A-4DA2-90B9-76B55D51A390/object/0/3783172/4/file/3663756/3&amp;showopendialog=0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abbott.sharepoint.com/sites/US-AN-RIQA/SitePages/Home.aspx?isSPOFile=1&amp;xsdata=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%3D%3D&amp;sdata=Ny9iclkzOFprNTVMemdiWTVrdUVjalYrRkxMb3lnYlNHV1ZqeHV1OExLUT0%3D&amp;ovuser=5b268d57-2a6f-4e04-b0de-6938583d5ebc%2Crenee.spiegel%40abbott.com" TargetMode="External"/><Relationship Id="rId29" Type="http://schemas.openxmlformats.org/officeDocument/2006/relationships/hyperlink" Target="https://abbottmfiles.oneabbott.com/openfile.aspx?v=3E4088E6-D40A-4DA2-90B9-76B55D51A390/object/0/3782757/4/file/3663355/3&amp;showopendialog=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bbott.sharepoint.com/:x:/r/teams/ansc-home/SQAIP/_layouts/15/Doc.aspx?sourcedoc=%7BC73BA02D-F79A-4D67-AC01-2C9DD7739BBA%7D&amp;file=Incoming%20Acceptance%20Document%20Tracker%20(ICS%2C%20RMTM%20and%20CP).xlsx&amp;action=default&amp;mobileredirect=true" TargetMode="External"/><Relationship Id="rId24" Type="http://schemas.openxmlformats.org/officeDocument/2006/relationships/hyperlink" Target="https://abbott.sharepoint.com/:f:/r/teams/ansc-home/SQAIP/ANGSQAIng/Shared%20Documents/Job%20Aides,%20Playbooks,%20%26%20Guidelines/ICS%20(RMTM%20%26%20CP)%20Job%20Aids/01-Specification%20Updates/ISRF%20Job%20Aid%20Folder?csf=1&amp;web=1&amp;e=rUbkUD" TargetMode="External"/><Relationship Id="rId32" Type="http://schemas.openxmlformats.org/officeDocument/2006/relationships/image" Target="media/image4.png"/><Relationship Id="rId37" Type="http://schemas.openxmlformats.org/officeDocument/2006/relationships/hyperlink" Target="https://abbott.sharepoint.com/:u:/r/teams/ansc-home/SQAIP/ANGSQAIng/Shared%20Documents/Job%20Aides,%20Playbooks,%20%26%20Guidelines/Email%20Templates/3.%20External%20Approval%20Phase.oft?csf=1&amp;web=1&amp;e=Kkb4vf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abbottmfiles.oneabbott.com/openfile.aspx?v=3E4088E6-D40A-4DA2-90B9-76B55D51A390/object/0/3892117/3/file/3764830/2&amp;showopendialog=0" TargetMode="External"/><Relationship Id="rId23" Type="http://schemas.openxmlformats.org/officeDocument/2006/relationships/hyperlink" Target="https://abbott.sharepoint.com/:u:/r/teams/ansc-home/SQAIP/ANGSQAIng/Shared%20Documents/Job%20Aides,%20Playbooks,%20%26%20Guidelines/Email%20Templates/1.%20Internal%20Review.oft?csf=1&amp;web=1&amp;e=3yIowT" TargetMode="External"/><Relationship Id="rId28" Type="http://schemas.openxmlformats.org/officeDocument/2006/relationships/hyperlink" Target="https://abbott.sharepoint.com/sites/US-AN-ANGD/SitePages/M-Files%20Help%20Portal.aspx" TargetMode="External"/><Relationship Id="rId36" Type="http://schemas.openxmlformats.org/officeDocument/2006/relationships/hyperlink" Target="https://abbott.sharepoint.com/:w:/r/teams/ansc-home/SQAIP/Shared%20Documents/Ingredients/Ingredient%20Excellence/Stamps%20for%20ICS%20Review/Stamp%20Page%201-%23.docx?d=wb41402e8c6ef481faa67e32ee4841d05&amp;csf=1&amp;web=1&amp;e=N2GF5Q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abbott.sharepoint.com/teams/ansc-home/SQAIP/ANGSQAIng/Shared%20Documents/Forms/AllItems.aspx?id=%2Fteams%2Fansc%2Dhome%2FSQAIP%2FANGSQAIng%2FShared%20Documents%2FJob%20Aides%2C%20Playbooks%2C%20%26%20Guidelines%2FICS%20%28RMTM%20%26%20CP%29%20Job%20Aids%2FCommonly%20Used%20DRJs%20%28ICS%2CRMTM%2CCP%29&amp;viewid=1a54b38a%2Ddd34%2D41ea%2D873b%2Dae0a579bf1cb&amp;viewpath=%2Fteams%2Fansc%2Dhome%2FSQAIP%2FANGSQAIng%2FShared%20Documents%2FForms%2FAllItems%2Easpx" TargetMode="External"/><Relationship Id="rId31" Type="http://schemas.openxmlformats.org/officeDocument/2006/relationships/image" Target="media/image3.png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abbott.sharepoint.com/:w:/r/teams/ansc-home/SQAIP/ANGSQAIng/Shared%20Documents/Job%20Aides,%20Playbooks,%20%26%20Guidelines/ICS%20(RMTM%20%26%20CP)%20Job%20Aids/Zwolle%20API%20Review%20Process%20Job%20Aid/Zwolle%20API%20Review%20Process%20Job%20Aid.docx?d=w81d8b21db6a34f5eafa33cccf1dacb8a&amp;csf=1&amp;web=1&amp;e=3v9nLM" TargetMode="External"/><Relationship Id="rId27" Type="http://schemas.openxmlformats.org/officeDocument/2006/relationships/hyperlink" Target="mailto:angdinbox@abbott.com" TargetMode="External"/><Relationship Id="rId30" Type="http://schemas.openxmlformats.org/officeDocument/2006/relationships/hyperlink" Target="https://abbottmfiles.oneabbott.com/openfile.aspx?v=3E4088E6-D40A-4DA2-90B9-76B55D51A390/object/0/3782757/4/file/3663355/3&amp;showopendialog=0" TargetMode="External"/><Relationship Id="rId35" Type="http://schemas.openxmlformats.org/officeDocument/2006/relationships/image" Target="media/image6.png"/><Relationship Id="rId43" Type="http://schemas.openxmlformats.org/officeDocument/2006/relationships/footer" Target="footer2.xml"/><Relationship Id="rId48" Type="http://schemas.microsoft.com/office/2020/10/relationships/intelligence" Target="intelligence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app.powerbi.com/groups/43c0bd58-0f81-411d-bf47-de209033839d/reports/d83c5319-463d-40e0-a046-4f46639e139e/063fca0334023bfb876f?ctid=5b268d57-2a6f-4e04-b0de-6938583d5ebc&amp;experience=power-bi" TargetMode="External"/><Relationship Id="rId17" Type="http://schemas.openxmlformats.org/officeDocument/2006/relationships/hyperlink" Target="https://abbott.sharepoint.com/:w:/r/teams/ansc-home/SQAIP/ANGSQAIng/_layouts/15/Doc.aspx?sourcedoc=%7B9B1CEACD-36FA-436B-BF07-453D15BE5AEF%7D&amp;file=RMPs%20Decoder%20with%20plant%20names.docx&amp;action=default&amp;mobileredirect=true" TargetMode="External"/><Relationship Id="rId25" Type="http://schemas.openxmlformats.org/officeDocument/2006/relationships/hyperlink" Target="https://abbott.sharepoint.com/teams/ansc-home/PlanPurch/Lists/Final%20info/AllItems.aspx?env=WebViewList&amp;fromShare=true" TargetMode="External"/><Relationship Id="rId33" Type="http://schemas.openxmlformats.org/officeDocument/2006/relationships/image" Target="media/image5.png"/><Relationship Id="rId38" Type="http://schemas.openxmlformats.org/officeDocument/2006/relationships/hyperlink" Target="https://abbott.sharepoint.com/:u:/r/teams/ansc-home/SQAIP/ANGSQAIng/Shared%20Documents/Job%20Aides,%20Playbooks,%20%26%20Guidelines/Email%20Templates/4.%20External%20Completion%20Phase.oft?csf=1&amp;web=1&amp;e=PXrzTJ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abbott.sharepoint.com/:w:/r/teams/ansc-home/SQAIP/ANGSQAIng/_layouts/15/Doc.aspx?sourcedoc=%7BC9B6C4BD-0E94-4F6D-8527-FE8546140A03%7D&amp;file=2%20Job%20Aid%20-%20Accessing%20Databases%20and%20Important%20Links.docx&amp;action=default&amp;mobileredirect=true&amp;wdLOR=c48D1B6E5-337B-489F-A27B-9819532EEDBE" TargetMode="External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5F622DA242C34C88FFFB889E7E5E79" ma:contentTypeVersion="20" ma:contentTypeDescription="Create a new document." ma:contentTypeScope="" ma:versionID="21319b707bb0db5bb8c2ffcc39cab9eb">
  <xsd:schema xmlns:xsd="http://www.w3.org/2001/XMLSchema" xmlns:xs="http://www.w3.org/2001/XMLSchema" xmlns:p="http://schemas.microsoft.com/office/2006/metadata/properties" xmlns:ns2="2ad1c5ab-d246-48e1-8e12-17d0d96f0ef1" xmlns:ns3="fe302c24-b69e-4fbb-ab03-cdbd2853d892" targetNamespace="http://schemas.microsoft.com/office/2006/metadata/properties" ma:root="true" ma:fieldsID="a3c3e238e562195febedc01e18fcc9e7" ns2:_="" ns3:_="">
    <xsd:import namespace="2ad1c5ab-d246-48e1-8e12-17d0d96f0ef1"/>
    <xsd:import namespace="fe302c24-b69e-4fbb-ab03-cdbd2853d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1c5ab-d246-48e1-8e12-17d0d96f0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940c914-643f-4df2-b20a-c5bc47cd00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02c24-b69e-4fbb-ab03-cdbd2853d89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2352601-1743-4af5-9e3f-da5317d373b3}" ma:internalName="TaxCatchAll" ma:showField="CatchAllData" ma:web="fe302c24-b69e-4fbb-ab03-cdbd2853d8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1c5ab-d246-48e1-8e12-17d0d96f0ef1">
      <Terms xmlns="http://schemas.microsoft.com/office/infopath/2007/PartnerControls"/>
    </lcf76f155ced4ddcb4097134ff3c332f>
    <TaxCatchAll xmlns="fe302c24-b69e-4fbb-ab03-cdbd2853d892" xsi:nil="true"/>
  </documentManagement>
</p:properties>
</file>

<file path=customXml/itemProps1.xml><?xml version="1.0" encoding="utf-8"?>
<ds:datastoreItem xmlns:ds="http://schemas.openxmlformats.org/officeDocument/2006/customXml" ds:itemID="{2F199D25-9E23-41FA-A11E-909F29BEF7B1}"/>
</file>

<file path=customXml/itemProps2.xml><?xml version="1.0" encoding="utf-8"?>
<ds:datastoreItem xmlns:ds="http://schemas.openxmlformats.org/officeDocument/2006/customXml" ds:itemID="{F1429771-D925-4684-8D08-BD577D1CF089}"/>
</file>

<file path=customXml/itemProps3.xml><?xml version="1.0" encoding="utf-8"?>
<ds:datastoreItem xmlns:ds="http://schemas.openxmlformats.org/officeDocument/2006/customXml" ds:itemID="{D17BAF06-0D8C-495E-9D4C-FA5688ED21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61DF2C-3364-42F8-B73F-0109AD7BA895}">
  <ds:schemaRefs>
    <ds:schemaRef ds:uri="http://schemas.microsoft.com/office/2006/metadata/properties"/>
    <ds:schemaRef ds:uri="http://schemas.microsoft.com/office/infopath/2007/PartnerControls"/>
    <ds:schemaRef ds:uri="834bd8e8-fef4-453b-b655-d8a2fa190afb"/>
  </ds:schemaRefs>
</ds:datastoreItem>
</file>

<file path=docMetadata/LabelInfo.xml><?xml version="1.0" encoding="utf-8"?>
<clbl:labelList xmlns:clbl="http://schemas.microsoft.com/office/2020/mipLabelMetadata">
  <clbl:label id="{5b268d57-2a6f-4e04-b0de-6938583d5ebc}" enabled="0" method="" siteId="{5b268d57-2a6f-4e04-b0de-6938583d5e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23</Pages>
  <Words>5927</Words>
  <Characters>33787</Characters>
  <Application>Microsoft Office Word</Application>
  <DocSecurity>0</DocSecurity>
  <Lines>281</Lines>
  <Paragraphs>79</Paragraphs>
  <ScaleCrop>false</ScaleCrop>
  <Company>Office 365 Apps for Enterprise 2402 - CAGI</Company>
  <LinksUpToDate>false</LinksUpToDate>
  <CharactersWithSpaces>39635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Heather</dc:creator>
  <cp:keywords/>
  <dc:description/>
  <cp:lastModifiedBy>Spiegel, Renee B</cp:lastModifiedBy>
  <cp:revision>9</cp:revision>
  <cp:lastPrinted>2026-04-01T17:47:00Z</cp:lastPrinted>
  <dcterms:created xsi:type="dcterms:W3CDTF">2026-06-08T22:13:00Z</dcterms:created>
  <dcterms:modified xsi:type="dcterms:W3CDTF">2026-06-08T22:27:00Z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0x010100635F622DA242C34C88FFFB889E7E5E79</vt:lpwstr>
  </property>
  <property fmtid="{D5CDD505-2E9C-101B-9397-08002B2CF9AE}" pid="3" name="_dlc_DocIdItemGuid">
    <vt:lpwstr>6d9c3574-ca48-4600-9480-7ee993ddb95a</vt:lpwstr>
  </property>
  <property fmtid="{D5CDD505-2E9C-101B-9397-08002B2CF9AE}" pid="4" name="MediaServiceImageTags">
    <vt:lpwstr/>
  </property>
</Properties>
</file>