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46F6E" w14:textId="0F231C44" w:rsidR="006B011E" w:rsidRPr="006D7452" w:rsidRDefault="006B011E" w:rsidP="006B011E">
      <w:pPr>
        <w:rPr>
          <w:b/>
          <w:bCs/>
        </w:rPr>
      </w:pPr>
      <w:r w:rsidRPr="006D7452">
        <w:rPr>
          <w:b/>
          <w:bCs/>
        </w:rPr>
        <w:t>Ex.no:</w:t>
      </w:r>
      <w:r w:rsidR="00B9374E">
        <w:rPr>
          <w:b/>
          <w:bCs/>
        </w:rPr>
        <w:t>7</w:t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Pr="006D7452">
        <w:rPr>
          <w:b/>
          <w:bCs/>
        </w:rPr>
        <w:tab/>
      </w:r>
      <w:r w:rsidR="006D7452">
        <w:rPr>
          <w:b/>
          <w:bCs/>
        </w:rPr>
        <w:t xml:space="preserve"> </w:t>
      </w:r>
      <w:r w:rsidR="006D7452">
        <w:rPr>
          <w:b/>
          <w:bCs/>
        </w:rPr>
        <w:tab/>
      </w:r>
      <w:r w:rsidRPr="006D7452">
        <w:rPr>
          <w:b/>
          <w:bCs/>
        </w:rPr>
        <w:t>DHAMODARAN.B</w:t>
      </w:r>
    </w:p>
    <w:p w14:paraId="43F39A1D" w14:textId="28BC6C00" w:rsidR="006B011E" w:rsidRDefault="006B011E" w:rsidP="006B011E">
      <w:r w:rsidRPr="006D7452">
        <w:rPr>
          <w:b/>
          <w:bCs/>
        </w:rPr>
        <w:t>Date:</w:t>
      </w:r>
      <w:r w:rsidR="00B9374E">
        <w:rPr>
          <w:b/>
          <w:bCs/>
        </w:rPr>
        <w:t>13</w:t>
      </w:r>
      <w:r w:rsidRPr="006D7452">
        <w:rPr>
          <w:b/>
          <w:bCs/>
        </w:rPr>
        <w:t>.</w:t>
      </w:r>
      <w:r w:rsidR="006D7452">
        <w:rPr>
          <w:b/>
          <w:bCs/>
        </w:rPr>
        <w:t>09</w:t>
      </w:r>
      <w:r w:rsidRPr="006D7452">
        <w:rPr>
          <w:b/>
          <w:bCs/>
        </w:rPr>
        <w:t>.2020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7452">
        <w:t xml:space="preserve">  </w:t>
      </w:r>
      <w:r w:rsidR="006D7452">
        <w:tab/>
      </w:r>
      <w:r w:rsidR="006D7452">
        <w:tab/>
      </w:r>
      <w:r>
        <w:rPr>
          <w:b/>
          <w:bCs/>
        </w:rPr>
        <w:t>1832016</w:t>
      </w:r>
    </w:p>
    <w:p w14:paraId="7946AAD1" w14:textId="52D6CCB8" w:rsidR="006D7452" w:rsidRDefault="00B9374E" w:rsidP="006D74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K-NEAREST NEIGHBORS </w:t>
      </w:r>
      <w:r w:rsidR="006D7452">
        <w:rPr>
          <w:b/>
          <w:bCs/>
          <w:sz w:val="28"/>
          <w:szCs w:val="28"/>
        </w:rPr>
        <w:t>CLASSIFIER</w:t>
      </w:r>
    </w:p>
    <w:p w14:paraId="17CD5C43" w14:textId="5AF161ED" w:rsidR="006B011E" w:rsidRDefault="006B011E" w:rsidP="006B01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Statement:</w:t>
      </w:r>
    </w:p>
    <w:p w14:paraId="3C5947F0" w14:textId="4C2BF2BA" w:rsidR="006B011E" w:rsidRPr="005871DD" w:rsidRDefault="006B011E" w:rsidP="0016125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Fishes are one of the greatest sources of protein and the total turnover of the fish industry is about 45,000 crore Rupees. Thus</w:t>
      </w:r>
      <w:r w:rsidR="00C834E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ensuring the quality of fish is necessary. Since the fishes are priced on their weight and how rare the species is, </w:t>
      </w:r>
      <w:r w:rsidR="006D7452">
        <w:rPr>
          <w:sz w:val="24"/>
          <w:szCs w:val="24"/>
        </w:rPr>
        <w:t>detecting the species of the fish is necessary to determine the price</w:t>
      </w:r>
      <w:r>
        <w:rPr>
          <w:sz w:val="24"/>
          <w:szCs w:val="24"/>
        </w:rPr>
        <w:t xml:space="preserve">. Our motto is to predict the </w:t>
      </w:r>
      <w:r w:rsidR="006D7452">
        <w:rPr>
          <w:sz w:val="24"/>
          <w:szCs w:val="24"/>
        </w:rPr>
        <w:t xml:space="preserve">species </w:t>
      </w:r>
      <w:r>
        <w:rPr>
          <w:sz w:val="24"/>
          <w:szCs w:val="24"/>
        </w:rPr>
        <w:t>of the fis</w:t>
      </w:r>
      <w:r w:rsidR="006D7452">
        <w:rPr>
          <w:sz w:val="24"/>
          <w:szCs w:val="24"/>
        </w:rPr>
        <w:t xml:space="preserve">h </w:t>
      </w:r>
      <w:r>
        <w:rPr>
          <w:sz w:val="24"/>
          <w:szCs w:val="24"/>
        </w:rPr>
        <w:t xml:space="preserve">with the </w:t>
      </w:r>
      <w:r w:rsidR="006D7452">
        <w:rPr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 w:rsidR="006D7452">
        <w:rPr>
          <w:sz w:val="24"/>
          <w:szCs w:val="24"/>
        </w:rPr>
        <w:t>measurements of</w:t>
      </w:r>
      <w:r>
        <w:rPr>
          <w:sz w:val="24"/>
          <w:szCs w:val="24"/>
        </w:rPr>
        <w:t xml:space="preserve"> the fish. By predicting the </w:t>
      </w:r>
      <w:r w:rsidR="006D7452">
        <w:rPr>
          <w:sz w:val="24"/>
          <w:szCs w:val="24"/>
        </w:rPr>
        <w:t xml:space="preserve">species </w:t>
      </w:r>
      <w:r>
        <w:rPr>
          <w:sz w:val="24"/>
          <w:szCs w:val="24"/>
        </w:rPr>
        <w:t xml:space="preserve">of the fish, we can </w:t>
      </w:r>
      <w:r w:rsidR="006D7452">
        <w:rPr>
          <w:sz w:val="24"/>
          <w:szCs w:val="24"/>
        </w:rPr>
        <w:t>determine the price of the fish.</w:t>
      </w:r>
      <w:r>
        <w:rPr>
          <w:sz w:val="24"/>
          <w:szCs w:val="24"/>
        </w:rPr>
        <w:t xml:space="preserve"> This can be achieved by using </w:t>
      </w:r>
      <w:r w:rsidR="00B9374E">
        <w:rPr>
          <w:sz w:val="24"/>
          <w:szCs w:val="24"/>
        </w:rPr>
        <w:t>K-nearest neighbor</w:t>
      </w:r>
      <w:r w:rsidR="006D7452">
        <w:rPr>
          <w:sz w:val="24"/>
          <w:szCs w:val="24"/>
        </w:rPr>
        <w:t xml:space="preserve"> Classifier</w:t>
      </w:r>
      <w:r>
        <w:rPr>
          <w:sz w:val="24"/>
          <w:szCs w:val="24"/>
        </w:rPr>
        <w:t>.</w:t>
      </w:r>
    </w:p>
    <w:p w14:paraId="4829949C" w14:textId="77777777" w:rsidR="006B011E" w:rsidRDefault="006B011E" w:rsidP="006B01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Description:</w:t>
      </w:r>
    </w:p>
    <w:p w14:paraId="7070D741" w14:textId="7323DBE8" w:rsidR="00B9731D" w:rsidRDefault="006B011E" w:rsidP="00161251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The dataset had data on the body measurements of the fish such as width,</w:t>
      </w:r>
      <w:r w:rsidR="00B9731D">
        <w:rPr>
          <w:sz w:val="24"/>
          <w:szCs w:val="24"/>
        </w:rPr>
        <w:t xml:space="preserve"> </w:t>
      </w:r>
      <w:r>
        <w:rPr>
          <w:sz w:val="24"/>
          <w:szCs w:val="24"/>
        </w:rPr>
        <w:t>height and breadth,</w:t>
      </w:r>
      <w:r w:rsidR="00B9731D">
        <w:rPr>
          <w:sz w:val="24"/>
          <w:szCs w:val="24"/>
        </w:rPr>
        <w:t xml:space="preserve"> </w:t>
      </w:r>
      <w:r w:rsidR="006D7452">
        <w:rPr>
          <w:sz w:val="24"/>
          <w:szCs w:val="24"/>
        </w:rPr>
        <w:t xml:space="preserve">weight </w:t>
      </w:r>
      <w:r w:rsidR="00581A95">
        <w:rPr>
          <w:sz w:val="24"/>
          <w:szCs w:val="24"/>
        </w:rPr>
        <w:t>etc...</w:t>
      </w:r>
      <w:r>
        <w:rPr>
          <w:sz w:val="24"/>
          <w:szCs w:val="24"/>
        </w:rPr>
        <w:t xml:space="preserve"> </w:t>
      </w:r>
      <w:r w:rsidR="00B9731D">
        <w:rPr>
          <w:sz w:val="24"/>
          <w:szCs w:val="24"/>
        </w:rPr>
        <w:t xml:space="preserve">It is pre-known that the different species vary in their physical characteristics and body measurements too. </w:t>
      </w:r>
      <w:r>
        <w:rPr>
          <w:sz w:val="24"/>
          <w:szCs w:val="24"/>
        </w:rPr>
        <w:t>The dependent variable or the target variable that we want to predict is ‘</w:t>
      </w:r>
      <w:r w:rsidR="00B9731D">
        <w:rPr>
          <w:sz w:val="24"/>
          <w:szCs w:val="24"/>
        </w:rPr>
        <w:t xml:space="preserve">species’ </w:t>
      </w:r>
      <w:r>
        <w:rPr>
          <w:sz w:val="24"/>
          <w:szCs w:val="24"/>
        </w:rPr>
        <w:t xml:space="preserve">and the independent variables are the </w:t>
      </w:r>
      <w:r w:rsidR="00B9731D">
        <w:rPr>
          <w:sz w:val="24"/>
          <w:szCs w:val="24"/>
        </w:rPr>
        <w:t xml:space="preserve">‘weight’, </w:t>
      </w:r>
      <w:r>
        <w:rPr>
          <w:sz w:val="24"/>
          <w:szCs w:val="24"/>
        </w:rPr>
        <w:t>‘length1’,</w:t>
      </w:r>
      <w:r w:rsidR="00B9731D">
        <w:rPr>
          <w:sz w:val="24"/>
          <w:szCs w:val="24"/>
        </w:rPr>
        <w:t xml:space="preserve"> </w:t>
      </w:r>
      <w:r>
        <w:rPr>
          <w:sz w:val="24"/>
          <w:szCs w:val="24"/>
        </w:rPr>
        <w:t>’length2’,</w:t>
      </w:r>
      <w:r w:rsidR="00B9731D">
        <w:rPr>
          <w:sz w:val="24"/>
          <w:szCs w:val="24"/>
        </w:rPr>
        <w:t xml:space="preserve"> </w:t>
      </w:r>
      <w:r>
        <w:rPr>
          <w:sz w:val="24"/>
          <w:szCs w:val="24"/>
        </w:rPr>
        <w:t>’lenght3’,</w:t>
      </w:r>
      <w:r w:rsidR="00B973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’height’ and ‘width’. </w:t>
      </w:r>
      <w:r w:rsidR="00581A95">
        <w:rPr>
          <w:sz w:val="24"/>
          <w:szCs w:val="24"/>
        </w:rPr>
        <w:t xml:space="preserve">All the independent features were continuous in nature. </w:t>
      </w:r>
      <w:r>
        <w:rPr>
          <w:sz w:val="24"/>
          <w:szCs w:val="24"/>
        </w:rPr>
        <w:t>The datase</w:t>
      </w:r>
      <w:r w:rsidR="00B9731D">
        <w:rPr>
          <w:sz w:val="24"/>
          <w:szCs w:val="24"/>
        </w:rPr>
        <w:t>t had information on 7 species but we have taken only two species i.e. ‘Bream’ and ‘Perch’.</w:t>
      </w:r>
      <w:r w:rsidR="00581A95">
        <w:rPr>
          <w:sz w:val="24"/>
          <w:szCs w:val="24"/>
        </w:rPr>
        <w:t xml:space="preserve"> The information on two species ‘Bream’ and ‘Perch’ had about 91 data instances.</w:t>
      </w:r>
    </w:p>
    <w:p w14:paraId="1DAF4632" w14:textId="5A6F9D3B" w:rsidR="006B011E" w:rsidRDefault="00B9374E" w:rsidP="0016125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Initially, the data was checked for null values</w:t>
      </w:r>
      <w:r w:rsidR="00673613">
        <w:rPr>
          <w:sz w:val="24"/>
          <w:szCs w:val="24"/>
        </w:rPr>
        <w:t xml:space="preserve">. </w:t>
      </w:r>
      <w:r w:rsidR="00581A95">
        <w:rPr>
          <w:sz w:val="24"/>
          <w:szCs w:val="24"/>
        </w:rPr>
        <w:t>T</w:t>
      </w:r>
      <w:r w:rsidR="006B011E">
        <w:rPr>
          <w:sz w:val="24"/>
          <w:szCs w:val="24"/>
        </w:rPr>
        <w:t xml:space="preserve">he data are scaled </w:t>
      </w:r>
      <w:r w:rsidR="00581A95">
        <w:rPr>
          <w:sz w:val="24"/>
          <w:szCs w:val="24"/>
        </w:rPr>
        <w:t xml:space="preserve">using the standard scaling technique </w:t>
      </w:r>
      <w:r w:rsidR="006B011E">
        <w:rPr>
          <w:sz w:val="24"/>
          <w:szCs w:val="24"/>
        </w:rPr>
        <w:t xml:space="preserve">and later it was split into train and test in the ratio 85:15. This ratio of splitting had been done since the size of the dataset is quite less for training. </w:t>
      </w:r>
      <w:r w:rsidR="00581A95">
        <w:rPr>
          <w:sz w:val="24"/>
          <w:szCs w:val="24"/>
        </w:rPr>
        <w:t xml:space="preserve">Scaled data helps in making the computation faster. </w:t>
      </w:r>
      <w:r w:rsidR="006B011E">
        <w:rPr>
          <w:sz w:val="24"/>
          <w:szCs w:val="24"/>
        </w:rPr>
        <w:t xml:space="preserve">Thus, successfully preprocessed data can now be used for fitting of model. The </w:t>
      </w:r>
      <w:r>
        <w:rPr>
          <w:sz w:val="24"/>
          <w:szCs w:val="24"/>
        </w:rPr>
        <w:t>K-nearest neighbor</w:t>
      </w:r>
      <w:r w:rsidR="00581A95">
        <w:rPr>
          <w:sz w:val="24"/>
          <w:szCs w:val="24"/>
        </w:rPr>
        <w:t xml:space="preserve"> classifier model </w:t>
      </w:r>
      <w:r w:rsidR="006B011E">
        <w:rPr>
          <w:sz w:val="24"/>
          <w:szCs w:val="24"/>
        </w:rPr>
        <w:t xml:space="preserve">is </w:t>
      </w:r>
      <w:r w:rsidR="00581A95">
        <w:rPr>
          <w:sz w:val="24"/>
          <w:szCs w:val="24"/>
        </w:rPr>
        <w:t xml:space="preserve">implemented using the scikit’s learn’ s </w:t>
      </w:r>
      <w:r w:rsidR="00673613">
        <w:rPr>
          <w:sz w:val="24"/>
          <w:szCs w:val="24"/>
        </w:rPr>
        <w:t xml:space="preserve">KNeighborsClassifier </w:t>
      </w:r>
      <w:r w:rsidR="00581A95">
        <w:rPr>
          <w:sz w:val="24"/>
          <w:szCs w:val="24"/>
        </w:rPr>
        <w:t>function</w:t>
      </w:r>
      <w:r w:rsidR="00673613">
        <w:rPr>
          <w:sz w:val="24"/>
          <w:szCs w:val="24"/>
        </w:rPr>
        <w:t>.</w:t>
      </w:r>
      <w:r w:rsidR="00A92EBE">
        <w:rPr>
          <w:sz w:val="24"/>
          <w:szCs w:val="24"/>
        </w:rPr>
        <w:t xml:space="preserve"> </w:t>
      </w:r>
      <w:r w:rsidR="00673613">
        <w:rPr>
          <w:sz w:val="24"/>
          <w:szCs w:val="24"/>
        </w:rPr>
        <w:t>T</w:t>
      </w:r>
      <w:r w:rsidR="006B011E">
        <w:rPr>
          <w:sz w:val="24"/>
          <w:szCs w:val="24"/>
        </w:rPr>
        <w:t>he model</w:t>
      </w:r>
      <w:r w:rsidR="00673613">
        <w:rPr>
          <w:sz w:val="24"/>
          <w:szCs w:val="24"/>
        </w:rPr>
        <w:t xml:space="preserve"> is validated under different metrics with the help of the test/validation dataset.</w:t>
      </w:r>
      <w:r w:rsidR="006B011E">
        <w:rPr>
          <w:sz w:val="24"/>
          <w:szCs w:val="24"/>
        </w:rPr>
        <w:t>.</w:t>
      </w:r>
    </w:p>
    <w:p w14:paraId="6824BBD0" w14:textId="77777777" w:rsidR="006B011E" w:rsidRDefault="006B011E" w:rsidP="006B011E">
      <w:pPr>
        <w:rPr>
          <w:noProof/>
        </w:rPr>
      </w:pPr>
      <w:r>
        <w:rPr>
          <w:b/>
          <w:bCs/>
          <w:sz w:val="24"/>
          <w:szCs w:val="24"/>
          <w:u w:val="single"/>
        </w:rPr>
        <w:t>Sample Dataset:</w:t>
      </w:r>
      <w:r>
        <w:rPr>
          <w:noProof/>
        </w:rPr>
        <w:t xml:space="preserve"> </w:t>
      </w:r>
    </w:p>
    <w:p w14:paraId="6445F79F" w14:textId="240DF12F" w:rsidR="006B011E" w:rsidRDefault="00581A95" w:rsidP="00581A95">
      <w:pPr>
        <w:jc w:val="center"/>
        <w:rPr>
          <w:sz w:val="24"/>
          <w:szCs w:val="24"/>
        </w:rPr>
      </w:pPr>
      <w:r w:rsidRPr="00581A95">
        <w:rPr>
          <w:noProof/>
          <w:sz w:val="24"/>
          <w:szCs w:val="24"/>
        </w:rPr>
        <w:drawing>
          <wp:inline distT="0" distB="0" distL="0" distR="0" wp14:anchorId="144A6E7C" wp14:editId="2CFE911D">
            <wp:extent cx="4370309" cy="1949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962" cy="196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7F87" w14:textId="77777777" w:rsidR="006B011E" w:rsidRDefault="006B011E" w:rsidP="006B01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lastRenderedPageBreak/>
        <w:t>Code</w:t>
      </w:r>
      <w:r>
        <w:rPr>
          <w:b/>
          <w:bCs/>
          <w:sz w:val="24"/>
          <w:szCs w:val="24"/>
        </w:rPr>
        <w:t>:</w:t>
      </w:r>
    </w:p>
    <w:p w14:paraId="5DA30ADB" w14:textId="28C186A4" w:rsidR="001B162F" w:rsidRDefault="00A92EBE" w:rsidP="006B011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K-Nearest Neighbor</w:t>
      </w:r>
      <w:r w:rsidR="001B162F">
        <w:rPr>
          <w:b/>
          <w:bCs/>
          <w:sz w:val="24"/>
          <w:szCs w:val="24"/>
          <w:u w:val="single"/>
        </w:rPr>
        <w:t xml:space="preserve"> Classifier:</w:t>
      </w:r>
    </w:p>
    <w:p w14:paraId="0BE97AE3" w14:textId="77777777" w:rsidR="00A92EBE" w:rsidRPr="00A92EBE" w:rsidRDefault="006B011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 xml:space="preserve"> </w:t>
      </w:r>
      <w:r w:rsidR="00A92EBE" w:rsidRPr="00A92EBE">
        <w:rPr>
          <w:sz w:val="20"/>
          <w:szCs w:val="20"/>
        </w:rPr>
        <w:t>import pandas as pd</w:t>
      </w:r>
    </w:p>
    <w:p w14:paraId="328377E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import numpy as np</w:t>
      </w:r>
    </w:p>
    <w:p w14:paraId="0E378C16" w14:textId="0168F4C9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dataset=pd.read_csv('Fish.csv')</w:t>
      </w:r>
    </w:p>
    <w:p w14:paraId="20834104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datasetprint("The Different Species are :",list(dataset['Species'].unique()))</w:t>
      </w:r>
    </w:p>
    <w:p w14:paraId="75CC6135" w14:textId="789C5559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print("The data for the species Bream and Perch are :")</w:t>
      </w:r>
    </w:p>
    <w:p w14:paraId="3CBA2E88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dataframe=pd.DataFrame(dataset[dataset['Species'].isin(['Bream','Perch'])])</w:t>
      </w:r>
    </w:p>
    <w:p w14:paraId="4D97F00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dataframe.index=range(len(dataframe))</w:t>
      </w:r>
    </w:p>
    <w:p w14:paraId="2076F10B" w14:textId="12A4D952" w:rsidR="0010553A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dataframe.isnull()</w:t>
      </w:r>
    </w:p>
    <w:p w14:paraId="6C7CAD8B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sklearn.preprocessing import StandardScaler</w:t>
      </w:r>
    </w:p>
    <w:p w14:paraId="061AA77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sklearn.model_selection import train_test_split</w:t>
      </w:r>
    </w:p>
    <w:p w14:paraId="4797E86F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sklearn.metrics import classification_report</w:t>
      </w:r>
    </w:p>
    <w:p w14:paraId="56DF0F8B" w14:textId="49317744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sklearn.metrics import confusion_matrix</w:t>
      </w:r>
    </w:p>
    <w:p w14:paraId="77F8017D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scaler=StandardScaler()</w:t>
      </w:r>
    </w:p>
    <w:p w14:paraId="005E00A4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dataframe.iloc[:,1:]=scaler.fit_transform(dataframe.iloc[:,1:])</w:t>
      </w:r>
    </w:p>
    <w:p w14:paraId="09B94F36" w14:textId="2E034C01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xtrain,xtest,ytrain,ytest=train_test_split(dataframe.iloc[:,1:].values,dataframe['Species'].values,test_size=0.15)</w:t>
      </w:r>
    </w:p>
    <w:p w14:paraId="4F87960F" w14:textId="7EDEC4E4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sklearn.neighbors import KNeighborsClassifier</w:t>
      </w:r>
    </w:p>
    <w:p w14:paraId="06D622A9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knn_model=KNeighborsClassifier()</w:t>
      </w:r>
    </w:p>
    <w:p w14:paraId="433452E4" w14:textId="6D9379E9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knn_model.fit(xtrain,ytrain)</w:t>
      </w:r>
    </w:p>
    <w:p w14:paraId="7D035B51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ypred=knn_model.predict(xtest)</w:t>
      </w:r>
    </w:p>
    <w:p w14:paraId="4DB8C3AC" w14:textId="326A3D58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print("Predictions \n",ypred)</w:t>
      </w:r>
    </w:p>
    <w:p w14:paraId="30C02625" w14:textId="0AE0E556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print("True Values \n",ytest)</w:t>
      </w:r>
    </w:p>
    <w:p w14:paraId="4B83A9A6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conf_mat=confusion_matrix(ytest,ypred)</w:t>
      </w:r>
    </w:p>
    <w:p w14:paraId="1510315B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print("Confusion Matrix \n",conf_mat)</w:t>
      </w:r>
    </w:p>
    <w:p w14:paraId="294220B0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print(classification_report(ytest,ypred))</w:t>
      </w:r>
    </w:p>
    <w:p w14:paraId="70CAD773" w14:textId="60C1E098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print("Accuracy : " ,(conf_mat[0][0]+conf_mat[1][1])/len(ytest) )</w:t>
      </w:r>
    </w:p>
    <w:p w14:paraId="7485AC80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probs=knn_model.predict_proba(xtest)</w:t>
      </w:r>
    </w:p>
    <w:p w14:paraId="529F8864" w14:textId="3ED31619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probs=probs[:,1]</w:t>
      </w:r>
    </w:p>
    <w:p w14:paraId="14855B7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sklearn.metrics import roc_curve</w:t>
      </w:r>
    </w:p>
    <w:p w14:paraId="5B1364C9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lastRenderedPageBreak/>
        <w:t>from sklearn.metrics import roc_auc_score</w:t>
      </w:r>
    </w:p>
    <w:p w14:paraId="120E4A77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import matplotlib.pyplot as plt</w:t>
      </w:r>
    </w:p>
    <w:p w14:paraId="43039CB1" w14:textId="6D24151B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from sklearn.preprocessing import LabelBinarizer</w:t>
      </w:r>
    </w:p>
    <w:p w14:paraId="08675D92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binarizer=LabelBinarizer()</w:t>
      </w:r>
    </w:p>
    <w:p w14:paraId="007D58E0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ytest_b=binarizer.fit_transform(ytest)</w:t>
      </w:r>
    </w:p>
    <w:p w14:paraId="63C72AA4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fpr,tpr,_=roc_curve(ytest_b,probs)</w:t>
      </w:r>
    </w:p>
    <w:p w14:paraId="6ABBC84B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random_probs = [0 for _ in range(len(ytest))]</w:t>
      </w:r>
    </w:p>
    <w:p w14:paraId="40FFCE12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p_fpr,p_tpr,_ = roc_curve(ytest_b,random_probs)</w:t>
      </w:r>
    </w:p>
    <w:p w14:paraId="309166CD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auc_score=roc_auc_score(ytest,probs)</w:t>
      </w:r>
    </w:p>
    <w:p w14:paraId="1C4A9569" w14:textId="0335CF96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print("AUC SCORE : " ,auc_score)</w:t>
      </w:r>
    </w:p>
    <w:p w14:paraId="6D1A6FE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plt.plot(p_fpr, p_tpr, linestyle='--')</w:t>
      </w:r>
    </w:p>
    <w:p w14:paraId="2A4490B8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plt.plot(fpr, tpr, marker='.', label='KNN Classifier (area=%0.2f)'% auc_score)</w:t>
      </w:r>
    </w:p>
    <w:p w14:paraId="2370B08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plt.xlabel('False Positive Rate')</w:t>
      </w:r>
    </w:p>
    <w:p w14:paraId="3531AC33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plt.ylabel('True Positive Rate')</w:t>
      </w:r>
    </w:p>
    <w:p w14:paraId="4DA7E2FD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plt.title("ROC-AUC CURVE for KNN Classifier")</w:t>
      </w:r>
    </w:p>
    <w:p w14:paraId="3CBBE22C" w14:textId="77777777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plt.legend()</w:t>
      </w:r>
    </w:p>
    <w:p w14:paraId="42696B75" w14:textId="0EE078CC" w:rsidR="00A92EBE" w:rsidRPr="00A92EBE" w:rsidRDefault="00A92EBE" w:rsidP="00A92EBE">
      <w:pPr>
        <w:rPr>
          <w:sz w:val="20"/>
          <w:szCs w:val="20"/>
        </w:rPr>
      </w:pPr>
      <w:r w:rsidRPr="00A92EBE">
        <w:rPr>
          <w:sz w:val="20"/>
          <w:szCs w:val="20"/>
        </w:rPr>
        <w:t>plt.show()</w:t>
      </w:r>
    </w:p>
    <w:p w14:paraId="59068B72" w14:textId="53F8FFD2" w:rsidR="006B011E" w:rsidRDefault="006B011E" w:rsidP="006B011E">
      <w:pPr>
        <w:spacing w:line="240" w:lineRule="auto"/>
        <w:rPr>
          <w:b/>
          <w:bCs/>
        </w:rPr>
      </w:pPr>
      <w:r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127AF8A7" w14:textId="6FCF8D63" w:rsidR="00BC6888" w:rsidRDefault="00BC6888" w:rsidP="00BC6888">
      <w:pPr>
        <w:spacing w:line="240" w:lineRule="auto"/>
        <w:rPr>
          <w:b/>
          <w:bCs/>
        </w:rPr>
      </w:pPr>
      <w:r w:rsidRPr="00A92EBE">
        <w:drawing>
          <wp:inline distT="0" distB="0" distL="0" distR="0" wp14:anchorId="337E3FFC" wp14:editId="0D696950">
            <wp:extent cx="5439534" cy="552527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F8D8" w14:textId="68DC9A1E" w:rsidR="00BC6888" w:rsidRDefault="00BC6888" w:rsidP="00BC6888">
      <w:pPr>
        <w:spacing w:line="240" w:lineRule="auto"/>
        <w:rPr>
          <w:b/>
          <w:bCs/>
        </w:rPr>
      </w:pPr>
      <w:r w:rsidRPr="00BC6888">
        <w:drawing>
          <wp:inline distT="0" distB="0" distL="0" distR="0" wp14:anchorId="721168EE" wp14:editId="20F37237">
            <wp:extent cx="1286054" cy="21910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9288" w14:textId="1B66B818" w:rsidR="0010553A" w:rsidRDefault="00BC6888" w:rsidP="00A92EBE">
      <w:pPr>
        <w:spacing w:line="240" w:lineRule="auto"/>
      </w:pPr>
      <w:r w:rsidRPr="00A92EBE">
        <w:drawing>
          <wp:inline distT="0" distB="0" distL="0" distR="0" wp14:anchorId="0E9655AB" wp14:editId="4FE573AB">
            <wp:extent cx="5391509" cy="23914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9543" cy="246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AA5" w14:textId="75F67111" w:rsidR="00A92EBE" w:rsidRPr="0010553A" w:rsidRDefault="00BC6888" w:rsidP="00A92EBE">
      <w:pPr>
        <w:spacing w:line="240" w:lineRule="auto"/>
      </w:pPr>
      <w:r w:rsidRPr="00BC6888">
        <w:lastRenderedPageBreak/>
        <w:drawing>
          <wp:inline distT="0" distB="0" distL="0" distR="0" wp14:anchorId="0413FCBA" wp14:editId="0DD315C2">
            <wp:extent cx="3991532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A3E0" w14:textId="77777777" w:rsidR="006B011E" w:rsidRDefault="006B011E" w:rsidP="006B011E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Inference</w:t>
      </w:r>
      <w:r>
        <w:rPr>
          <w:sz w:val="24"/>
          <w:szCs w:val="24"/>
        </w:rPr>
        <w:t>:</w:t>
      </w:r>
    </w:p>
    <w:p w14:paraId="3BF7AE21" w14:textId="0952D9DF" w:rsidR="006B011E" w:rsidRDefault="006B011E" w:rsidP="0016125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908D8">
        <w:rPr>
          <w:sz w:val="24"/>
          <w:szCs w:val="24"/>
        </w:rPr>
        <w:t xml:space="preserve">The </w:t>
      </w:r>
      <w:r w:rsidR="00B9374E">
        <w:rPr>
          <w:sz w:val="24"/>
          <w:szCs w:val="24"/>
        </w:rPr>
        <w:t>K-nearest neighbor</w:t>
      </w:r>
      <w:r w:rsidR="004908D8">
        <w:rPr>
          <w:sz w:val="24"/>
          <w:szCs w:val="24"/>
        </w:rPr>
        <w:t xml:space="preserve"> classifi</w:t>
      </w:r>
      <w:r w:rsidR="00BC6888">
        <w:rPr>
          <w:sz w:val="24"/>
          <w:szCs w:val="24"/>
        </w:rPr>
        <w:t>er</w:t>
      </w:r>
      <w:r w:rsidR="004908D8">
        <w:rPr>
          <w:sz w:val="24"/>
          <w:szCs w:val="24"/>
        </w:rPr>
        <w:t xml:space="preserve"> has produced </w:t>
      </w:r>
      <w:r w:rsidR="00CF32B3">
        <w:rPr>
          <w:sz w:val="24"/>
          <w:szCs w:val="24"/>
        </w:rPr>
        <w:t xml:space="preserve">an accuracy of </w:t>
      </w:r>
      <w:r w:rsidR="00BC6888">
        <w:rPr>
          <w:sz w:val="24"/>
          <w:szCs w:val="24"/>
        </w:rPr>
        <w:t>100</w:t>
      </w:r>
      <w:r w:rsidR="00CF32B3">
        <w:rPr>
          <w:sz w:val="24"/>
          <w:szCs w:val="24"/>
        </w:rPr>
        <w:t xml:space="preserve">% which implements that the model correctly classifies </w:t>
      </w:r>
      <w:r w:rsidR="00BC6888">
        <w:rPr>
          <w:sz w:val="24"/>
          <w:szCs w:val="24"/>
        </w:rPr>
        <w:t>all the test instances</w:t>
      </w:r>
      <w:r w:rsidR="00CF32B3">
        <w:rPr>
          <w:sz w:val="24"/>
          <w:szCs w:val="24"/>
        </w:rPr>
        <w:t xml:space="preserve">. Precision is the ratio of true positive to the total no. of instances classified as positive. </w:t>
      </w:r>
      <w:r w:rsidR="00BC6888">
        <w:rPr>
          <w:sz w:val="24"/>
          <w:szCs w:val="24"/>
        </w:rPr>
        <w:t xml:space="preserve">Precision of 100% for Bream class indicates that the all the instances classified as Bream are actually Bream in nature. Also, the precision for Perch species is 100% which indicates that all the instances classified as Perch are actually Perch in reality and there were no misclassifications. </w:t>
      </w:r>
      <w:r w:rsidR="00CF32B3">
        <w:rPr>
          <w:sz w:val="24"/>
          <w:szCs w:val="24"/>
        </w:rPr>
        <w:t xml:space="preserve">The AUC score of the model is 1.00 which implies that the model is very well capable of the distinguishing the species. </w:t>
      </w:r>
    </w:p>
    <w:p w14:paraId="0E390152" w14:textId="30933BB7" w:rsidR="000806D4" w:rsidRDefault="006B011E" w:rsidP="00BC688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5C93A3" w14:textId="26592199" w:rsidR="006B011E" w:rsidRDefault="006B011E" w:rsidP="000806D4">
      <w:pPr>
        <w:spacing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Conclusion:</w:t>
      </w:r>
    </w:p>
    <w:p w14:paraId="6898BCFF" w14:textId="32815D0D" w:rsidR="006B011E" w:rsidRDefault="006B011E" w:rsidP="0016125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C6888">
        <w:rPr>
          <w:sz w:val="24"/>
          <w:szCs w:val="24"/>
        </w:rPr>
        <w:t xml:space="preserve">Looking at the performance of the model, with the help of AUC score, we can conclude that the model is very well capable of distinguishing the species and also a precision of 100% for both the species makes the model’s predictions more reliable. Thus, our classifier model implemented with K-Nearest neighbors can be used for classifying the fish species to </w:t>
      </w:r>
      <w:r w:rsidR="00EB29CE">
        <w:rPr>
          <w:sz w:val="24"/>
          <w:szCs w:val="24"/>
        </w:rPr>
        <w:t>determine the prices.</w:t>
      </w:r>
    </w:p>
    <w:p w14:paraId="31692E4F" w14:textId="77777777" w:rsidR="00DF60A6" w:rsidRDefault="00DF60A6"/>
    <w:sectPr w:rsidR="00DF60A6" w:rsidSect="00541305">
      <w:headerReference w:type="defaul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20746" w14:textId="77777777" w:rsidR="008B7650" w:rsidRDefault="008B7650">
      <w:pPr>
        <w:spacing w:after="0" w:line="240" w:lineRule="auto"/>
      </w:pPr>
      <w:r>
        <w:separator/>
      </w:r>
    </w:p>
  </w:endnote>
  <w:endnote w:type="continuationSeparator" w:id="0">
    <w:p w14:paraId="35B0E24B" w14:textId="77777777" w:rsidR="008B7650" w:rsidRDefault="008B7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1F548" w14:textId="77777777" w:rsidR="008B7650" w:rsidRDefault="008B7650">
      <w:pPr>
        <w:spacing w:after="0" w:line="240" w:lineRule="auto"/>
      </w:pPr>
      <w:r>
        <w:separator/>
      </w:r>
    </w:p>
  </w:footnote>
  <w:footnote w:type="continuationSeparator" w:id="0">
    <w:p w14:paraId="5844B41A" w14:textId="77777777" w:rsidR="008B7650" w:rsidRDefault="008B7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96665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D24C60" w14:textId="77777777" w:rsidR="00541305" w:rsidRDefault="006371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C8F9C2" w14:textId="77777777" w:rsidR="00541305" w:rsidRDefault="008B76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1E"/>
    <w:rsid w:val="00002E02"/>
    <w:rsid w:val="000220CD"/>
    <w:rsid w:val="000806D4"/>
    <w:rsid w:val="0010553A"/>
    <w:rsid w:val="00161251"/>
    <w:rsid w:val="001B162F"/>
    <w:rsid w:val="001D1B02"/>
    <w:rsid w:val="00224B2F"/>
    <w:rsid w:val="002E7610"/>
    <w:rsid w:val="00403DC6"/>
    <w:rsid w:val="00414D54"/>
    <w:rsid w:val="004908D8"/>
    <w:rsid w:val="004C0181"/>
    <w:rsid w:val="004C48D4"/>
    <w:rsid w:val="004C517B"/>
    <w:rsid w:val="00581A95"/>
    <w:rsid w:val="0063713B"/>
    <w:rsid w:val="00673613"/>
    <w:rsid w:val="006B011E"/>
    <w:rsid w:val="006D7452"/>
    <w:rsid w:val="007930DD"/>
    <w:rsid w:val="008B7650"/>
    <w:rsid w:val="009012FE"/>
    <w:rsid w:val="00942D43"/>
    <w:rsid w:val="00A92EBE"/>
    <w:rsid w:val="00B9374E"/>
    <w:rsid w:val="00B9731D"/>
    <w:rsid w:val="00BA7BEF"/>
    <w:rsid w:val="00BC6888"/>
    <w:rsid w:val="00C03A85"/>
    <w:rsid w:val="00C834E2"/>
    <w:rsid w:val="00CF32B3"/>
    <w:rsid w:val="00D0345D"/>
    <w:rsid w:val="00D665DD"/>
    <w:rsid w:val="00DB5CE3"/>
    <w:rsid w:val="00DF2490"/>
    <w:rsid w:val="00DF60A6"/>
    <w:rsid w:val="00EB29CE"/>
    <w:rsid w:val="00F9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DC8C"/>
  <w15:chartTrackingRefBased/>
  <w15:docId w15:val="{398F3A93-D5FC-449E-9822-DE18FBE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6119F-0C61-4B33-B91E-8BBDE0B0E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DHAMODARAN HARI</dc:creator>
  <cp:keywords/>
  <dc:description/>
  <cp:lastModifiedBy>DHAMODARAN HARI</cp:lastModifiedBy>
  <cp:revision>15</cp:revision>
  <dcterms:created xsi:type="dcterms:W3CDTF">2020-09-07T13:12:00Z</dcterms:created>
  <dcterms:modified xsi:type="dcterms:W3CDTF">2020-09-13T13:46:00Z</dcterms:modified>
</cp:coreProperties>
</file>