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evelopment" w:id="1"/>
      <w:bookmarkEnd w:id="1"/>
      <w:r>
        <w:rPr>
          <w:b w:val="0"/>
        </w:rPr>
      </w:r>
      <w:r>
        <w:rPr>
          <w:color w:val="4F81BC"/>
          <w:spacing w:val="-2"/>
          <w:highlight w:val="yellow"/>
        </w:rPr>
        <w:t>Development</w:t>
      </w:r>
    </w:p>
    <w:p>
      <w:pPr>
        <w:pStyle w:val="BodyText"/>
        <w:spacing w:before="496"/>
        <w:ind w:left="0" w:firstLine="0"/>
        <w:rPr>
          <w:rFonts w:ascii="Calibri"/>
          <w:b/>
          <w:sz w:val="48"/>
        </w:rPr>
      </w:pPr>
    </w:p>
    <w:p>
      <w:pPr>
        <w:pStyle w:val="Heading1"/>
      </w:pPr>
      <w:bookmarkStart w:name="Configuration Activities" w:id="2"/>
      <w:bookmarkEnd w:id="2"/>
      <w:r>
        <w:rPr>
          <w:b w:val="0"/>
        </w:rPr>
      </w:r>
      <w:r>
        <w:rPr>
          <w:color w:val="4F81BC"/>
        </w:rPr>
        <w:t>Configuration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99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Creation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Laptop</w:t>
      </w:r>
      <w:r>
        <w:rPr>
          <w:spacing w:val="-1"/>
          <w:sz w:val="22"/>
        </w:rPr>
        <w:t> </w:t>
      </w:r>
      <w:r>
        <w:rPr>
          <w:sz w:val="22"/>
        </w:rPr>
        <w:t>Request</w:t>
      </w:r>
      <w:r>
        <w:rPr>
          <w:spacing w:val="-1"/>
          <w:sz w:val="22"/>
        </w:rPr>
        <w:t> </w:t>
      </w:r>
      <w:r>
        <w:rPr>
          <w:sz w:val="22"/>
        </w:rPr>
        <w:t>Catalog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Item.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Configuration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catalog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Catalog UI</w:t>
      </w:r>
      <w:r>
        <w:rPr>
          <w:spacing w:val="-2"/>
          <w:sz w:val="22"/>
        </w:rPr>
        <w:t> Policies.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Creation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Reset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1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1600200</wp:posOffset>
            </wp:positionH>
            <wp:positionV relativeFrom="paragraph">
              <wp:posOffset>222405</wp:posOffset>
            </wp:positionV>
            <wp:extent cx="4208741" cy="54233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741" cy="542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Service </w:t>
      </w:r>
      <w:r>
        <w:rPr>
          <w:spacing w:val="-2"/>
          <w:sz w:val="22"/>
        </w:rPr>
        <w:t>Portal.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1560" w:bottom="280" w:left="1800" w:right="1080"/>
        </w:sectPr>
      </w:pPr>
    </w:p>
    <w:p>
      <w:pPr>
        <w:pStyle w:val="Heading2"/>
        <w:spacing w:before="116"/>
      </w:pPr>
      <w:r>
        <w:rPr/>
        <w:t>Application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98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Laptop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Catalog</w:t>
      </w:r>
      <w:r>
        <w:rPr>
          <w:spacing w:val="-7"/>
          <w:sz w:val="24"/>
        </w:rPr>
        <w:t> </w:t>
      </w:r>
      <w:r>
        <w:rPr>
          <w:sz w:val="24"/>
        </w:rPr>
        <w:t>Item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Catalog.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behavior</w:t>
      </w:r>
      <w:r>
        <w:rPr>
          <w:spacing w:val="-3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Reset</w:t>
      </w:r>
      <w:r>
        <w:rPr>
          <w:spacing w:val="-6"/>
          <w:sz w:val="24"/>
        </w:rPr>
        <w:t> </w:t>
      </w:r>
      <w:r>
        <w:rPr>
          <w:sz w:val="24"/>
        </w:rPr>
        <w:t>functionality</w:t>
      </w:r>
      <w:r>
        <w:rPr>
          <w:spacing w:val="-5"/>
          <w:sz w:val="24"/>
        </w:rPr>
        <w:t> </w:t>
      </w:r>
      <w:r>
        <w:rPr>
          <w:sz w:val="24"/>
        </w:rPr>
        <w:t>added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2"/>
          <w:sz w:val="24"/>
        </w:rPr>
        <w:t> Action.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1600200</wp:posOffset>
            </wp:positionH>
            <wp:positionV relativeFrom="paragraph">
              <wp:posOffset>242198</wp:posOffset>
            </wp:positionV>
            <wp:extent cx="5486400" cy="3867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Portal.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820" w:bottom="280" w:left="1800" w:right="1080"/>
        </w:sectPr>
      </w:pPr>
    </w:p>
    <w:p>
      <w:pPr>
        <w:pStyle w:val="Heading1"/>
        <w:spacing w:before="8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336550</wp:posOffset>
            </wp:positionV>
            <wp:extent cx="4380328" cy="546068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328" cy="546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Workflow Development" w:id="3"/>
      <w:bookmarkEnd w:id="3"/>
      <w:r>
        <w:rPr>
          <w:b w:val="0"/>
        </w:rPr>
      </w:r>
      <w:r>
        <w:rPr>
          <w:color w:val="4F81BC"/>
        </w:rPr>
        <w:t>Workflow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Development</w:t>
      </w:r>
    </w:p>
    <w:p>
      <w:pPr>
        <w:pStyle w:val="BodyText"/>
        <w:spacing w:before="325"/>
        <w:ind w:left="0" w:firstLine="0"/>
      </w:pPr>
      <w:r>
        <w:rPr/>
        <w:t>Flow</w:t>
      </w:r>
      <w:r>
        <w:rPr>
          <w:spacing w:val="-4"/>
        </w:rPr>
        <w:t> </w:t>
      </w:r>
      <w:r>
        <w:rPr/>
        <w:t>Designer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automate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laptop</w:t>
      </w:r>
      <w:r>
        <w:rPr>
          <w:spacing w:val="-4"/>
        </w:rPr>
        <w:t> </w:t>
      </w:r>
      <w:r>
        <w:rPr/>
        <w:t>request</w:t>
      </w:r>
      <w:r>
        <w:rPr>
          <w:spacing w:val="-9"/>
        </w:rPr>
        <w:t> </w:t>
      </w:r>
      <w:r>
        <w:rPr>
          <w:spacing w:val="-2"/>
        </w:rPr>
        <w:t>process.</w:t>
      </w:r>
    </w:p>
    <w:p>
      <w:pPr>
        <w:pStyle w:val="BodyText"/>
        <w:spacing w:before="1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triggered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a new</w:t>
      </w:r>
      <w:r>
        <w:rPr>
          <w:spacing w:val="-2"/>
          <w:sz w:val="22"/>
        </w:rPr>
        <w:t> </w:t>
      </w:r>
      <w:r>
        <w:rPr>
          <w:sz w:val="22"/>
        </w:rPr>
        <w:t>laptop request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submitted.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 automatically</w:t>
      </w:r>
      <w:r>
        <w:rPr>
          <w:spacing w:val="-3"/>
          <w:sz w:val="22"/>
        </w:rPr>
        <w:t> </w:t>
      </w:r>
      <w:r>
        <w:rPr>
          <w:sz w:val="22"/>
        </w:rPr>
        <w:t>generates</w:t>
      </w:r>
      <w:r>
        <w:rPr>
          <w:spacing w:val="-2"/>
          <w:sz w:val="22"/>
        </w:rPr>
        <w:t> </w:t>
      </w:r>
      <w:r>
        <w:rPr>
          <w:sz w:val="22"/>
        </w:rPr>
        <w:t>REQ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RITM</w:t>
      </w:r>
      <w:r>
        <w:rPr>
          <w:spacing w:val="-2"/>
          <w:sz w:val="22"/>
        </w:rPr>
        <w:t> records.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Notifications</w:t>
      </w:r>
      <w:r>
        <w:rPr>
          <w:spacing w:val="-2"/>
          <w:sz w:val="22"/>
        </w:rPr>
        <w:t> </w:t>
      </w:r>
      <w:r>
        <w:rPr>
          <w:sz w:val="22"/>
        </w:rPr>
        <w:t>can be sent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upon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team can</w:t>
      </w:r>
      <w:r>
        <w:rPr>
          <w:spacing w:val="-5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fulfill</w:t>
      </w:r>
      <w:r>
        <w:rPr>
          <w:spacing w:val="-2"/>
          <w:sz w:val="22"/>
        </w:rPr>
        <w:t> </w:t>
      </w:r>
      <w:r>
        <w:rPr>
          <w:sz w:val="22"/>
        </w:rPr>
        <w:t>the request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2"/>
      </w:pPr>
      <w:r>
        <w:rPr>
          <w:spacing w:val="-2"/>
        </w:rPr>
        <w:t>References</w:t>
      </w:r>
    </w:p>
    <w:p>
      <w:pPr>
        <w:pStyle w:val="BodyText"/>
        <w:spacing w:before="260"/>
        <w:ind w:left="0" w:firstLine="0"/>
      </w:pPr>
      <w:r>
        <w:rPr>
          <w:spacing w:val="-2"/>
        </w:rPr>
        <w:t>https://developer.servicenow.com</w:t>
      </w:r>
    </w:p>
    <w:p>
      <w:pPr>
        <w:pStyle w:val="BodyText"/>
        <w:spacing w:after="0"/>
        <w:sectPr>
          <w:pgSz w:w="12240" w:h="15840"/>
          <w:pgMar w:top="1360" w:bottom="280" w:left="1800" w:right="1080"/>
        </w:sectPr>
      </w:pPr>
    </w:p>
    <w:p>
      <w:pPr>
        <w:pStyle w:val="BodyText"/>
        <w:spacing w:line="463" w:lineRule="auto" w:before="81"/>
        <w:ind w:left="0" w:right="3343" w:firstLine="0"/>
      </w:pPr>
      <w:r>
        <w:rPr>
          <w:spacing w:val="-2"/>
        </w:rPr>
        <w:t>https://docs.servicenow.com https://community.servicenow.com https://nowlearning.servicenow.com</w:t>
      </w:r>
    </w:p>
    <w:sectPr>
      <w:pgSz w:w="12240" w:h="15840"/>
      <w:pgMar w:top="13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719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2026-02-19T14:08:04Z</dcterms:created>
  <dcterms:modified xsi:type="dcterms:W3CDTF">2026-02-19T14:08:04Z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