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1D2F" w14:textId="77777777" w:rsidR="00A85112" w:rsidRPr="00A85112" w:rsidRDefault="00A85112" w:rsidP="00A85112">
      <w:r w:rsidRPr="00A85112">
        <w:rPr>
          <w:b/>
          <w:bCs/>
        </w:rPr>
        <w:t>PROJECT TITLE:</w:t>
      </w:r>
      <w:r w:rsidRPr="00A85112">
        <w:br/>
        <w:t>IT Tickets Analysis Dashboard – Power BI</w:t>
      </w:r>
    </w:p>
    <w:p w14:paraId="3ACB5915" w14:textId="77777777" w:rsidR="00A85112" w:rsidRPr="00A85112" w:rsidRDefault="00A85112" w:rsidP="00A85112">
      <w:r w:rsidRPr="00A85112">
        <w:rPr>
          <w:b/>
          <w:bCs/>
        </w:rPr>
        <w:t>PROJECT OVERVIEW:</w:t>
      </w:r>
      <w:r w:rsidRPr="00A85112">
        <w:br/>
        <w:t>This dashboard provides a complete view of IT help desk performance by tracking ticket volume, severity, priority, gender distribution, and department-level workload. It helps IT teams monitor patterns, identify bottlenecks, and make informed decisions to improve service efficiency.</w:t>
      </w:r>
    </w:p>
    <w:p w14:paraId="26255FA2" w14:textId="77777777" w:rsidR="00A85112" w:rsidRPr="00A85112" w:rsidRDefault="00A85112" w:rsidP="00A85112">
      <w:r w:rsidRPr="00A85112">
        <w:rPr>
          <w:b/>
          <w:bCs/>
        </w:rPr>
        <w:t>KEY METRICS:</w:t>
      </w:r>
    </w:p>
    <w:p w14:paraId="02D29E00" w14:textId="77777777" w:rsidR="00A85112" w:rsidRPr="00A85112" w:rsidRDefault="00A85112" w:rsidP="00A85112">
      <w:pPr>
        <w:numPr>
          <w:ilvl w:val="0"/>
          <w:numId w:val="1"/>
        </w:numPr>
      </w:pPr>
      <w:r w:rsidRPr="00A85112">
        <w:rPr>
          <w:b/>
          <w:bCs/>
        </w:rPr>
        <w:t>Total Users:</w:t>
      </w:r>
      <w:r w:rsidRPr="00A85112">
        <w:t xml:space="preserve"> 809</w:t>
      </w:r>
    </w:p>
    <w:p w14:paraId="650418CD" w14:textId="77777777" w:rsidR="00A85112" w:rsidRPr="00A85112" w:rsidRDefault="00A85112" w:rsidP="00A85112">
      <w:pPr>
        <w:numPr>
          <w:ilvl w:val="0"/>
          <w:numId w:val="1"/>
        </w:numPr>
      </w:pPr>
      <w:r w:rsidRPr="00A85112">
        <w:rPr>
          <w:b/>
          <w:bCs/>
        </w:rPr>
        <w:t>Total Tickets:</w:t>
      </w:r>
      <w:r w:rsidRPr="00A85112">
        <w:t xml:space="preserve"> 23K+</w:t>
      </w:r>
    </w:p>
    <w:p w14:paraId="69385028" w14:textId="77777777" w:rsidR="00A85112" w:rsidRPr="00A85112" w:rsidRDefault="00A85112" w:rsidP="00A85112">
      <w:pPr>
        <w:numPr>
          <w:ilvl w:val="0"/>
          <w:numId w:val="1"/>
        </w:numPr>
      </w:pPr>
      <w:r w:rsidRPr="00A85112">
        <w:rPr>
          <w:b/>
          <w:bCs/>
        </w:rPr>
        <w:t>Total Departments:</w:t>
      </w:r>
      <w:r w:rsidRPr="00A85112">
        <w:t xml:space="preserve"> 15</w:t>
      </w:r>
    </w:p>
    <w:p w14:paraId="3067FDA7" w14:textId="77777777" w:rsidR="00A85112" w:rsidRPr="00A85112" w:rsidRDefault="00A85112" w:rsidP="00A85112">
      <w:pPr>
        <w:numPr>
          <w:ilvl w:val="0"/>
          <w:numId w:val="1"/>
        </w:numPr>
      </w:pPr>
      <w:r w:rsidRPr="00A85112">
        <w:rPr>
          <w:b/>
          <w:bCs/>
        </w:rPr>
        <w:t xml:space="preserve">Total Days </w:t>
      </w:r>
      <w:proofErr w:type="spellStart"/>
      <w:r w:rsidRPr="00A85112">
        <w:rPr>
          <w:b/>
          <w:bCs/>
        </w:rPr>
        <w:t>Analyzed</w:t>
      </w:r>
      <w:proofErr w:type="spellEnd"/>
      <w:r w:rsidRPr="00A85112">
        <w:rPr>
          <w:b/>
          <w:bCs/>
        </w:rPr>
        <w:t>:</w:t>
      </w:r>
      <w:r w:rsidRPr="00A85112">
        <w:t xml:space="preserve"> 12K</w:t>
      </w:r>
    </w:p>
    <w:p w14:paraId="207AB175" w14:textId="77777777" w:rsidR="00A85112" w:rsidRPr="00A85112" w:rsidRDefault="00A85112" w:rsidP="00A85112">
      <w:pPr>
        <w:numPr>
          <w:ilvl w:val="0"/>
          <w:numId w:val="1"/>
        </w:numPr>
      </w:pPr>
      <w:r w:rsidRPr="00A85112">
        <w:rPr>
          <w:b/>
          <w:bCs/>
        </w:rPr>
        <w:t>Last Refresh Date:</w:t>
      </w:r>
      <w:r w:rsidRPr="00A85112">
        <w:t xml:space="preserve"> 07-08-2025</w:t>
      </w:r>
    </w:p>
    <w:p w14:paraId="1DF69B6A" w14:textId="77777777" w:rsidR="00A85112" w:rsidRPr="00A85112" w:rsidRDefault="00A85112" w:rsidP="00A85112">
      <w:r w:rsidRPr="00A85112">
        <w:rPr>
          <w:b/>
          <w:bCs/>
        </w:rPr>
        <w:t>DASHBOARD FEATURES:</w:t>
      </w:r>
    </w:p>
    <w:p w14:paraId="18B4F70B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Ticket Distribution by Severity:</w:t>
      </w:r>
      <w:r w:rsidRPr="00A85112">
        <w:br/>
        <w:t>Visual donut chart showing Minor, Major, and Critical ticket proportions.</w:t>
      </w:r>
    </w:p>
    <w:p w14:paraId="71762A0C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Tickets by Priority:</w:t>
      </w:r>
      <w:r w:rsidRPr="00A85112">
        <w:br/>
        <w:t>Breakdown of High, Medium, and Low priority requests.</w:t>
      </w:r>
    </w:p>
    <w:p w14:paraId="5D381262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Tickets by Type and Gender:</w:t>
      </w:r>
      <w:r w:rsidRPr="00A85112">
        <w:br/>
        <w:t>Helps understand user demographics and request categories.</w:t>
      </w:r>
    </w:p>
    <w:p w14:paraId="4B26158A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Business Unit &amp; Group-Level Ticketing:</w:t>
      </w:r>
      <w:r w:rsidRPr="00A85112">
        <w:br/>
        <w:t>Bar chart showing ticket counts across branches like New York, Houston, Seattle, and Los Angeles.</w:t>
      </w:r>
    </w:p>
    <w:p w14:paraId="0F15241B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Department-Level Ticket Analysis:</w:t>
      </w:r>
      <w:r w:rsidRPr="00A85112">
        <w:br/>
        <w:t>Visual comparison of ticket volume across Accounting, Tech Support, HR, Payroll, Customer Service, Quality Assurance, etc.</w:t>
      </w:r>
    </w:p>
    <w:p w14:paraId="3916D289" w14:textId="77777777" w:rsidR="00A85112" w:rsidRPr="00A85112" w:rsidRDefault="00A85112" w:rsidP="00A85112">
      <w:pPr>
        <w:numPr>
          <w:ilvl w:val="0"/>
          <w:numId w:val="2"/>
        </w:numPr>
      </w:pPr>
      <w:r w:rsidRPr="00A85112">
        <w:rPr>
          <w:b/>
          <w:bCs/>
        </w:rPr>
        <w:t>Severity Filters:</w:t>
      </w:r>
      <w:r w:rsidRPr="00A85112">
        <w:br/>
        <w:t>Multiple slicers allow filtering by severity, department, business unit, and gender.</w:t>
      </w:r>
    </w:p>
    <w:p w14:paraId="3B97AA7C" w14:textId="77777777" w:rsidR="00A85112" w:rsidRPr="00A85112" w:rsidRDefault="00A85112" w:rsidP="00A85112">
      <w:r w:rsidRPr="00A85112">
        <w:rPr>
          <w:b/>
          <w:bCs/>
        </w:rPr>
        <w:t>TOOLS USED:</w:t>
      </w:r>
    </w:p>
    <w:p w14:paraId="44743349" w14:textId="77777777" w:rsidR="00A85112" w:rsidRPr="00A85112" w:rsidRDefault="00A85112" w:rsidP="00A85112">
      <w:pPr>
        <w:numPr>
          <w:ilvl w:val="0"/>
          <w:numId w:val="3"/>
        </w:numPr>
      </w:pPr>
      <w:r w:rsidRPr="00A85112">
        <w:t>Power BI Desktop</w:t>
      </w:r>
    </w:p>
    <w:p w14:paraId="38E04200" w14:textId="77777777" w:rsidR="00A85112" w:rsidRPr="00A85112" w:rsidRDefault="00A85112" w:rsidP="00A85112">
      <w:pPr>
        <w:numPr>
          <w:ilvl w:val="0"/>
          <w:numId w:val="3"/>
        </w:numPr>
      </w:pPr>
      <w:r w:rsidRPr="00A85112">
        <w:t>Power Query for cleaning help desk logs</w:t>
      </w:r>
    </w:p>
    <w:p w14:paraId="3C8EE8F5" w14:textId="4FBC318B" w:rsidR="00A85112" w:rsidRDefault="00A85112" w:rsidP="00A85112">
      <w:pPr>
        <w:numPr>
          <w:ilvl w:val="0"/>
          <w:numId w:val="3"/>
        </w:numPr>
      </w:pPr>
      <w:r w:rsidRPr="00A85112">
        <w:t>DAX for calculating response days and aggregation metrics</w:t>
      </w:r>
    </w:p>
    <w:sectPr w:rsidR="00A85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130CD"/>
    <w:multiLevelType w:val="multilevel"/>
    <w:tmpl w:val="BC42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6207C"/>
    <w:multiLevelType w:val="multilevel"/>
    <w:tmpl w:val="CC90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641967"/>
    <w:multiLevelType w:val="multilevel"/>
    <w:tmpl w:val="76A6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03971">
    <w:abstractNumId w:val="0"/>
  </w:num>
  <w:num w:numId="2" w16cid:durableId="115756288">
    <w:abstractNumId w:val="1"/>
  </w:num>
  <w:num w:numId="3" w16cid:durableId="1114521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12"/>
    <w:rsid w:val="00A85112"/>
    <w:rsid w:val="00DA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AD38"/>
  <w15:chartTrackingRefBased/>
  <w15:docId w15:val="{D3698135-EA41-4CE4-9DC4-885A55CD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S</dc:creator>
  <cp:keywords/>
  <dc:description/>
  <cp:lastModifiedBy>Dhanalakshmi S</cp:lastModifiedBy>
  <cp:revision>1</cp:revision>
  <dcterms:created xsi:type="dcterms:W3CDTF">2025-11-28T09:38:00Z</dcterms:created>
  <dcterms:modified xsi:type="dcterms:W3CDTF">2025-11-28T09:39:00Z</dcterms:modified>
</cp:coreProperties>
</file>