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BF96834" wp14:paraId="3DF46B20" wp14:textId="0B7F01C2">
      <w:pPr>
        <w:spacing w:before="0" w:beforeAutospacing="off" w:after="0" w:afterAutospacing="off"/>
      </w:pPr>
      <w:r w:rsidR="56417FAE">
        <w:rPr/>
        <w:t xml:space="preserve"> </w:t>
      </w:r>
      <w:r w:rsidR="56417FAE">
        <w:drawing>
          <wp:inline xmlns:wp14="http://schemas.microsoft.com/office/word/2010/wordprocessingDrawing" wp14:editId="293C43E7" wp14:anchorId="217C3AD6">
            <wp:extent cx="1800225" cy="1028700"/>
            <wp:effectExtent l="0" t="0" r="0" b="0"/>
            <wp:docPr id="1629004756" name="" title=""/>
            <wp:cNvGraphicFramePr>
              <a:graphicFrameLocks noChangeAspect="1"/>
            </wp:cNvGraphicFramePr>
            <a:graphic>
              <a:graphicData uri="http://schemas.openxmlformats.org/drawingml/2006/picture">
                <pic:pic>
                  <pic:nvPicPr>
                    <pic:cNvPr id="0" name=""/>
                    <pic:cNvPicPr/>
                  </pic:nvPicPr>
                  <pic:blipFill>
                    <a:blip r:embed="Rf63c3a1835b04103">
                      <a:extLst>
                        <a:ext xmlns:a="http://schemas.openxmlformats.org/drawingml/2006/main" uri="{28A0092B-C50C-407E-A947-70E740481C1C}">
                          <a14:useLocalDpi val="0"/>
                        </a:ext>
                      </a:extLst>
                    </a:blip>
                    <a:stretch>
                      <a:fillRect/>
                    </a:stretch>
                  </pic:blipFill>
                  <pic:spPr>
                    <a:xfrm>
                      <a:off x="0" y="0"/>
                      <a:ext cx="1800225" cy="1028700"/>
                    </a:xfrm>
                    <a:prstGeom prst="rect">
                      <a:avLst/>
                    </a:prstGeom>
                  </pic:spPr>
                </pic:pic>
              </a:graphicData>
            </a:graphic>
          </wp:inline>
        </w:drawing>
      </w:r>
      <w:r w:rsidR="56417FAE">
        <w:rPr/>
        <w:t xml:space="preserve">                                                                 </w:t>
      </w:r>
      <w:r w:rsidR="56417FAE">
        <w:drawing>
          <wp:inline xmlns:wp14="http://schemas.microsoft.com/office/word/2010/wordprocessingDrawing" wp14:editId="2E562889" wp14:anchorId="25A73242">
            <wp:extent cx="2076450" cy="857250"/>
            <wp:effectExtent l="0" t="0" r="0" b="0"/>
            <wp:docPr id="715939909" name="" title=""/>
            <wp:cNvGraphicFramePr>
              <a:graphicFrameLocks noChangeAspect="1"/>
            </wp:cNvGraphicFramePr>
            <a:graphic>
              <a:graphicData uri="http://schemas.openxmlformats.org/drawingml/2006/picture">
                <pic:pic>
                  <pic:nvPicPr>
                    <pic:cNvPr id="0" name=""/>
                    <pic:cNvPicPr/>
                  </pic:nvPicPr>
                  <pic:blipFill>
                    <a:blip r:embed="R945aa33bcca34e6a">
                      <a:extLst>
                        <a:ext xmlns:a="http://schemas.openxmlformats.org/drawingml/2006/main" uri="{28A0092B-C50C-407E-A947-70E740481C1C}">
                          <a14:useLocalDpi val="0"/>
                        </a:ext>
                      </a:extLst>
                    </a:blip>
                    <a:stretch>
                      <a:fillRect/>
                    </a:stretch>
                  </pic:blipFill>
                  <pic:spPr>
                    <a:xfrm>
                      <a:off x="0" y="0"/>
                      <a:ext cx="2076450" cy="857250"/>
                    </a:xfrm>
                    <a:prstGeom prst="rect">
                      <a:avLst/>
                    </a:prstGeom>
                  </pic:spPr>
                </pic:pic>
              </a:graphicData>
            </a:graphic>
          </wp:inline>
        </w:drawing>
      </w:r>
    </w:p>
    <w:p xmlns:wp14="http://schemas.microsoft.com/office/word/2010/wordml" w:rsidP="0BF96834" wp14:paraId="5D017D78" wp14:textId="3D03DA32">
      <w:pPr>
        <w:spacing w:before="0" w:beforeAutospacing="off" w:after="0" w:afterAutospacing="off"/>
        <w:rPr>
          <w:rFonts w:ascii="Aptos" w:hAnsi="Aptos" w:eastAsia="Aptos" w:cs="Aptos"/>
          <w:b w:val="1"/>
          <w:bCs w:val="1"/>
          <w:noProof w:val="0"/>
          <w:color w:val="000000" w:themeColor="text1" w:themeTint="FF" w:themeShade="FF"/>
          <w:sz w:val="36"/>
          <w:szCs w:val="36"/>
          <w:lang w:val="en-US"/>
        </w:rPr>
      </w:pPr>
    </w:p>
    <w:p xmlns:wp14="http://schemas.microsoft.com/office/word/2010/wordml" w:rsidP="0BF96834" wp14:paraId="0B2520CC" wp14:textId="10164CD5">
      <w:pPr>
        <w:pStyle w:val="Normal"/>
        <w:spacing w:before="0" w:beforeAutospacing="off" w:after="0" w:afterAutospacing="off"/>
        <w:rPr>
          <w:rFonts w:ascii="Aptos" w:hAnsi="Aptos" w:eastAsia="Aptos" w:cs="Aptos"/>
          <w:b w:val="1"/>
          <w:bCs w:val="1"/>
          <w:noProof w:val="0"/>
          <w:color w:val="000000" w:themeColor="text1" w:themeTint="FF" w:themeShade="FF"/>
          <w:sz w:val="36"/>
          <w:szCs w:val="36"/>
          <w:lang w:val="en-US"/>
        </w:rPr>
      </w:pPr>
    </w:p>
    <w:p xmlns:wp14="http://schemas.microsoft.com/office/word/2010/wordml" w:rsidP="0BF96834" wp14:paraId="4F05D29D" wp14:textId="7F117E0F">
      <w:pPr>
        <w:spacing w:before="0" w:beforeAutospacing="off" w:after="0" w:afterAutospacing="off"/>
        <w:rPr>
          <w:rFonts w:ascii="Aptos" w:hAnsi="Aptos" w:eastAsia="Aptos" w:cs="Aptos"/>
          <w:b w:val="1"/>
          <w:bCs w:val="1"/>
          <w:noProof w:val="0"/>
          <w:color w:val="000000" w:themeColor="text1" w:themeTint="FF" w:themeShade="FF"/>
          <w:sz w:val="36"/>
          <w:szCs w:val="36"/>
          <w:lang w:val="en-US"/>
        </w:rPr>
      </w:pPr>
    </w:p>
    <w:p xmlns:wp14="http://schemas.microsoft.com/office/word/2010/wordml" w:rsidP="0BF96834" wp14:paraId="71FC25BD" wp14:textId="0A1A6BBD">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 xml:space="preserve">COLLEGE </w:t>
      </w:r>
      <w:r w:rsidRPr="0BF96834" w:rsidR="06ED06BE">
        <w:rPr>
          <w:rFonts w:ascii="Aptos" w:hAnsi="Aptos" w:eastAsia="Aptos" w:cs="Aptos"/>
          <w:b w:val="1"/>
          <w:bCs w:val="1"/>
          <w:noProof w:val="0"/>
          <w:color w:val="000000" w:themeColor="text1" w:themeTint="FF" w:themeShade="FF"/>
          <w:sz w:val="36"/>
          <w:szCs w:val="36"/>
          <w:lang w:val="en-US"/>
        </w:rPr>
        <w:t>CODE :</w:t>
      </w:r>
      <w:r w:rsidRPr="0BF96834" w:rsidR="4B34D81C">
        <w:rPr>
          <w:rFonts w:ascii="Aptos" w:hAnsi="Aptos" w:eastAsia="Aptos" w:cs="Aptos"/>
          <w:b w:val="0"/>
          <w:bCs w:val="0"/>
          <w:noProof w:val="0"/>
          <w:color w:val="000000" w:themeColor="text1" w:themeTint="FF" w:themeShade="FF"/>
          <w:sz w:val="36"/>
          <w:szCs w:val="36"/>
          <w:lang w:val="en-US"/>
        </w:rPr>
        <w:t>3105</w:t>
      </w:r>
    </w:p>
    <w:p xmlns:wp14="http://schemas.microsoft.com/office/word/2010/wordml" w:rsidP="0BF96834" wp14:paraId="0EA9E6BA" wp14:textId="27E23B1F">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 xml:space="preserve">COLLEGE </w:t>
      </w:r>
      <w:r w:rsidRPr="0BF96834" w:rsidR="06ED06BE">
        <w:rPr>
          <w:rFonts w:ascii="Aptos" w:hAnsi="Aptos" w:eastAsia="Aptos" w:cs="Aptos"/>
          <w:b w:val="1"/>
          <w:bCs w:val="1"/>
          <w:noProof w:val="0"/>
          <w:color w:val="000000" w:themeColor="text1" w:themeTint="FF" w:themeShade="FF"/>
          <w:sz w:val="36"/>
          <w:szCs w:val="36"/>
          <w:lang w:val="en-US"/>
        </w:rPr>
        <w:t>NAME :</w:t>
      </w:r>
      <w:r w:rsidRPr="0BF96834" w:rsidR="5F6536BB">
        <w:rPr>
          <w:rFonts w:ascii="Aptos" w:hAnsi="Aptos" w:eastAsia="Aptos" w:cs="Aptos"/>
          <w:b w:val="0"/>
          <w:bCs w:val="0"/>
          <w:noProof w:val="0"/>
          <w:color w:val="000000" w:themeColor="text1" w:themeTint="FF" w:themeShade="FF"/>
          <w:sz w:val="36"/>
          <w:szCs w:val="36"/>
          <w:lang w:val="en-US"/>
        </w:rPr>
        <w:t>D</w:t>
      </w:r>
      <w:r w:rsidRPr="0BF96834" w:rsidR="5F6536BB">
        <w:rPr>
          <w:rFonts w:ascii="Aptos" w:hAnsi="Aptos" w:eastAsia="Aptos" w:cs="Aptos"/>
          <w:b w:val="0"/>
          <w:bCs w:val="0"/>
          <w:noProof w:val="0"/>
          <w:color w:val="000000" w:themeColor="text1" w:themeTint="FF" w:themeShade="FF"/>
          <w:sz w:val="36"/>
          <w:szCs w:val="36"/>
          <w:lang w:val="en-US"/>
        </w:rPr>
        <w:t>hanalakshmi</w:t>
      </w:r>
      <w:r w:rsidRPr="0BF96834" w:rsidR="5F6536BB">
        <w:rPr>
          <w:rFonts w:ascii="Aptos" w:hAnsi="Aptos" w:eastAsia="Aptos" w:cs="Aptos"/>
          <w:b w:val="0"/>
          <w:bCs w:val="0"/>
          <w:noProof w:val="0"/>
          <w:color w:val="000000" w:themeColor="text1" w:themeTint="FF" w:themeShade="FF"/>
          <w:sz w:val="36"/>
          <w:szCs w:val="36"/>
          <w:lang w:val="en-US"/>
        </w:rPr>
        <w:t xml:space="preserve"> </w:t>
      </w:r>
      <w:r w:rsidRPr="0BF96834" w:rsidR="5F6536BB">
        <w:rPr>
          <w:rFonts w:ascii="Aptos" w:hAnsi="Aptos" w:eastAsia="Aptos" w:cs="Aptos"/>
          <w:b w:val="0"/>
          <w:bCs w:val="0"/>
          <w:noProof w:val="0"/>
          <w:color w:val="000000" w:themeColor="text1" w:themeTint="FF" w:themeShade="FF"/>
          <w:sz w:val="36"/>
          <w:szCs w:val="36"/>
          <w:lang w:val="en-US"/>
        </w:rPr>
        <w:t>Srinivasan College of</w:t>
      </w:r>
      <w:r w:rsidRPr="0BF96834" w:rsidR="6BA93246">
        <w:rPr>
          <w:rFonts w:ascii="Aptos" w:hAnsi="Aptos" w:eastAsia="Aptos" w:cs="Aptos"/>
          <w:b w:val="0"/>
          <w:bCs w:val="0"/>
          <w:noProof w:val="0"/>
          <w:color w:val="000000" w:themeColor="text1" w:themeTint="FF" w:themeShade="FF"/>
          <w:sz w:val="36"/>
          <w:szCs w:val="36"/>
          <w:lang w:val="en-US"/>
        </w:rPr>
        <w:t xml:space="preserve">                     </w:t>
      </w:r>
      <w:r w:rsidRPr="0BF96834" w:rsidR="5F6536BB">
        <w:rPr>
          <w:rFonts w:ascii="Aptos" w:hAnsi="Aptos" w:eastAsia="Aptos" w:cs="Aptos"/>
          <w:b w:val="0"/>
          <w:bCs w:val="0"/>
          <w:noProof w:val="0"/>
          <w:color w:val="000000" w:themeColor="text1" w:themeTint="FF" w:themeShade="FF"/>
          <w:sz w:val="36"/>
          <w:szCs w:val="36"/>
          <w:lang w:val="en-US"/>
        </w:rPr>
        <w:t xml:space="preserve"> </w:t>
      </w:r>
      <w:r w:rsidRPr="0BF96834" w:rsidR="19468AF6">
        <w:rPr>
          <w:rFonts w:ascii="Aptos" w:hAnsi="Aptos" w:eastAsia="Aptos" w:cs="Aptos"/>
          <w:b w:val="0"/>
          <w:bCs w:val="0"/>
          <w:noProof w:val="0"/>
          <w:color w:val="000000" w:themeColor="text1" w:themeTint="FF" w:themeShade="FF"/>
          <w:sz w:val="36"/>
          <w:szCs w:val="36"/>
          <w:lang w:val="en-US"/>
        </w:rPr>
        <w:t xml:space="preserve"> </w:t>
      </w:r>
      <w:r w:rsidRPr="0BF96834" w:rsidR="3C6D5C64">
        <w:rPr>
          <w:rFonts w:ascii="Aptos" w:hAnsi="Aptos" w:eastAsia="Aptos" w:cs="Aptos"/>
          <w:b w:val="0"/>
          <w:bCs w:val="0"/>
          <w:noProof w:val="0"/>
          <w:color w:val="000000" w:themeColor="text1" w:themeTint="FF" w:themeShade="FF"/>
          <w:sz w:val="36"/>
          <w:szCs w:val="36"/>
          <w:lang w:val="en-US"/>
        </w:rPr>
        <w:t xml:space="preserve">                             </w:t>
      </w:r>
      <w:r w:rsidRPr="0BF96834" w:rsidR="19468AF6">
        <w:rPr>
          <w:rFonts w:ascii="Aptos" w:hAnsi="Aptos" w:eastAsia="Aptos" w:cs="Aptos"/>
          <w:b w:val="0"/>
          <w:bCs w:val="0"/>
          <w:noProof w:val="0"/>
          <w:color w:val="000000" w:themeColor="text1" w:themeTint="FF" w:themeShade="FF"/>
          <w:sz w:val="36"/>
          <w:szCs w:val="36"/>
          <w:lang w:val="en-US"/>
        </w:rPr>
        <w:t xml:space="preserve">   </w:t>
      </w:r>
      <w:r w:rsidRPr="0BF96834" w:rsidR="3EA51D2B">
        <w:rPr>
          <w:rFonts w:ascii="Aptos" w:hAnsi="Aptos" w:eastAsia="Aptos" w:cs="Aptos"/>
          <w:b w:val="0"/>
          <w:bCs w:val="0"/>
          <w:noProof w:val="0"/>
          <w:color w:val="000000" w:themeColor="text1" w:themeTint="FF" w:themeShade="FF"/>
          <w:sz w:val="36"/>
          <w:szCs w:val="36"/>
          <w:lang w:val="en-US"/>
        </w:rPr>
        <w:t xml:space="preserve">    </w:t>
      </w:r>
      <w:r w:rsidRPr="0BF96834" w:rsidR="5F6536BB">
        <w:rPr>
          <w:rFonts w:ascii="Aptos" w:hAnsi="Aptos" w:eastAsia="Aptos" w:cs="Aptos"/>
          <w:b w:val="0"/>
          <w:bCs w:val="0"/>
          <w:noProof w:val="0"/>
          <w:color w:val="000000" w:themeColor="text1" w:themeTint="FF" w:themeShade="FF"/>
          <w:sz w:val="36"/>
          <w:szCs w:val="36"/>
          <w:lang w:val="en-US"/>
        </w:rPr>
        <w:t>Engin</w:t>
      </w:r>
      <w:r w:rsidRPr="0BF96834" w:rsidR="5F6536BB">
        <w:rPr>
          <w:rFonts w:ascii="Aptos" w:hAnsi="Aptos" w:eastAsia="Aptos" w:cs="Aptos"/>
          <w:b w:val="0"/>
          <w:bCs w:val="0"/>
          <w:noProof w:val="0"/>
          <w:color w:val="000000" w:themeColor="text1" w:themeTint="FF" w:themeShade="FF"/>
          <w:sz w:val="36"/>
          <w:szCs w:val="36"/>
          <w:lang w:val="en-US"/>
        </w:rPr>
        <w:t>eering and Technology</w:t>
      </w:r>
    </w:p>
    <w:p xmlns:wp14="http://schemas.microsoft.com/office/word/2010/wordml" w:rsidP="0BF96834" wp14:paraId="21043510" wp14:textId="0D3D6A60">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 xml:space="preserve">DEPARTMENT </w:t>
      </w:r>
      <w:r w:rsidRPr="0BF96834" w:rsidR="3AFA4D73">
        <w:rPr>
          <w:rFonts w:ascii="Aptos" w:hAnsi="Aptos" w:eastAsia="Aptos" w:cs="Aptos"/>
          <w:b w:val="1"/>
          <w:bCs w:val="1"/>
          <w:noProof w:val="0"/>
          <w:color w:val="000000" w:themeColor="text1" w:themeTint="FF" w:themeShade="FF"/>
          <w:sz w:val="36"/>
          <w:szCs w:val="36"/>
          <w:lang w:val="en-US"/>
        </w:rPr>
        <w:t xml:space="preserve">    </w:t>
      </w:r>
      <w:r w:rsidRPr="0BF96834" w:rsidR="06ED06BE">
        <w:rPr>
          <w:rFonts w:ascii="Aptos" w:hAnsi="Aptos" w:eastAsia="Aptos" w:cs="Aptos"/>
          <w:b w:val="1"/>
          <w:bCs w:val="1"/>
          <w:noProof w:val="0"/>
          <w:color w:val="000000" w:themeColor="text1" w:themeTint="FF" w:themeShade="FF"/>
          <w:sz w:val="36"/>
          <w:szCs w:val="36"/>
          <w:lang w:val="en-US"/>
        </w:rPr>
        <w:t>:</w:t>
      </w:r>
      <w:r w:rsidRPr="0BF96834" w:rsidR="7D2AAB65">
        <w:rPr>
          <w:rFonts w:ascii="Aptos" w:hAnsi="Aptos" w:eastAsia="Aptos" w:cs="Aptos"/>
          <w:b w:val="0"/>
          <w:bCs w:val="0"/>
          <w:noProof w:val="0"/>
          <w:color w:val="000000" w:themeColor="text1" w:themeTint="FF" w:themeShade="FF"/>
          <w:sz w:val="36"/>
          <w:szCs w:val="36"/>
          <w:lang w:val="en-US"/>
        </w:rPr>
        <w:t>B</w:t>
      </w:r>
      <w:r w:rsidRPr="0BF96834" w:rsidR="7D2AAB65">
        <w:rPr>
          <w:rFonts w:ascii="Aptos" w:hAnsi="Aptos" w:eastAsia="Aptos" w:cs="Aptos"/>
          <w:b w:val="0"/>
          <w:bCs w:val="0"/>
          <w:noProof w:val="0"/>
          <w:color w:val="000000" w:themeColor="text1" w:themeTint="FF" w:themeShade="FF"/>
          <w:sz w:val="36"/>
          <w:szCs w:val="36"/>
          <w:lang w:val="en-US"/>
        </w:rPr>
        <w:t>.Tech</w:t>
      </w:r>
      <w:r w:rsidRPr="0BF96834" w:rsidR="7D2AAB65">
        <w:rPr>
          <w:rFonts w:ascii="Aptos" w:hAnsi="Aptos" w:eastAsia="Aptos" w:cs="Aptos"/>
          <w:b w:val="0"/>
          <w:bCs w:val="0"/>
          <w:noProof w:val="0"/>
          <w:color w:val="000000" w:themeColor="text1" w:themeTint="FF" w:themeShade="FF"/>
          <w:sz w:val="36"/>
          <w:szCs w:val="36"/>
          <w:lang w:val="en-US"/>
        </w:rPr>
        <w:t xml:space="preserve"> </w:t>
      </w:r>
      <w:r w:rsidRPr="0BF96834" w:rsidR="7D2AAB65">
        <w:rPr>
          <w:rFonts w:ascii="Aptos" w:hAnsi="Aptos" w:eastAsia="Aptos" w:cs="Aptos"/>
          <w:b w:val="0"/>
          <w:bCs w:val="0"/>
          <w:noProof w:val="0"/>
          <w:color w:val="000000" w:themeColor="text1" w:themeTint="FF" w:themeShade="FF"/>
          <w:sz w:val="36"/>
          <w:szCs w:val="36"/>
          <w:lang w:val="en-US"/>
        </w:rPr>
        <w:t>Information Technology</w:t>
      </w:r>
    </w:p>
    <w:p xmlns:wp14="http://schemas.microsoft.com/office/word/2010/wordml" w:rsidP="0BF96834" wp14:paraId="1B4E2915" wp14:textId="158D887D">
      <w:pPr>
        <w:spacing w:before="0" w:beforeAutospacing="off" w:after="0" w:afterAutospacing="off"/>
        <w:rPr>
          <w:rFonts w:ascii="Aptos" w:hAnsi="Aptos" w:eastAsia="Aptos" w:cs="Aptos"/>
          <w:b w:val="1"/>
          <w:bCs w:val="1"/>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STUDENT NM-ID:</w:t>
      </w:r>
      <w:r w:rsidRPr="0BF96834" w:rsidR="2AE6ADBE">
        <w:rPr>
          <w:rFonts w:ascii="Aptos" w:hAnsi="Aptos" w:eastAsia="Aptos" w:cs="Aptos"/>
          <w:b w:val="1"/>
          <w:bCs w:val="1"/>
          <w:noProof w:val="0"/>
          <w:color w:val="000000" w:themeColor="text1" w:themeTint="FF" w:themeShade="FF"/>
          <w:sz w:val="36"/>
          <w:szCs w:val="36"/>
          <w:lang w:val="en-US"/>
        </w:rPr>
        <w:t xml:space="preserve"> </w:t>
      </w:r>
      <w:r w:rsidRPr="0BF96834" w:rsidR="2AE6ADBE">
        <w:rPr>
          <w:rFonts w:ascii="Aptos" w:hAnsi="Aptos" w:eastAsia="Aptos" w:cs="Aptos"/>
          <w:b w:val="0"/>
          <w:bCs w:val="0"/>
          <w:noProof w:val="0"/>
          <w:color w:val="000000" w:themeColor="text1" w:themeTint="FF" w:themeShade="FF"/>
          <w:sz w:val="36"/>
          <w:szCs w:val="36"/>
          <w:lang w:val="en-US"/>
        </w:rPr>
        <w:t>0b5a5ab926cf3bd8da64e05f4db69ddd</w:t>
      </w:r>
    </w:p>
    <w:p xmlns:wp14="http://schemas.microsoft.com/office/word/2010/wordml" w:rsidP="0BF96834" wp14:paraId="33BDE988" wp14:textId="7869171F">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 xml:space="preserve">ROLL NO </w:t>
      </w:r>
      <w:r w:rsidRPr="0BF96834" w:rsidR="5625E330">
        <w:rPr>
          <w:rFonts w:ascii="Aptos" w:hAnsi="Aptos" w:eastAsia="Aptos" w:cs="Aptos"/>
          <w:b w:val="1"/>
          <w:bCs w:val="1"/>
          <w:noProof w:val="0"/>
          <w:color w:val="000000" w:themeColor="text1" w:themeTint="FF" w:themeShade="FF"/>
          <w:sz w:val="36"/>
          <w:szCs w:val="36"/>
          <w:lang w:val="en-US"/>
        </w:rPr>
        <w:t xml:space="preserve">               </w:t>
      </w:r>
      <w:r w:rsidRPr="0BF96834" w:rsidR="06ED06BE">
        <w:rPr>
          <w:rFonts w:ascii="Aptos" w:hAnsi="Aptos" w:eastAsia="Aptos" w:cs="Aptos"/>
          <w:b w:val="1"/>
          <w:bCs w:val="1"/>
          <w:noProof w:val="0"/>
          <w:color w:val="000000" w:themeColor="text1" w:themeTint="FF" w:themeShade="FF"/>
          <w:sz w:val="36"/>
          <w:szCs w:val="36"/>
          <w:lang w:val="en-US"/>
        </w:rPr>
        <w:t>:</w:t>
      </w:r>
      <w:r w:rsidRPr="0BF96834" w:rsidR="1D4D193C">
        <w:rPr>
          <w:rFonts w:ascii="Aptos" w:hAnsi="Aptos" w:eastAsia="Aptos" w:cs="Aptos"/>
          <w:b w:val="0"/>
          <w:bCs w:val="0"/>
          <w:noProof w:val="0"/>
          <w:color w:val="000000" w:themeColor="text1" w:themeTint="FF" w:themeShade="FF"/>
          <w:sz w:val="36"/>
          <w:szCs w:val="36"/>
          <w:lang w:val="en-US"/>
        </w:rPr>
        <w:t>310523205022</w:t>
      </w:r>
    </w:p>
    <w:p xmlns:wp14="http://schemas.microsoft.com/office/word/2010/wordml" w:rsidP="0BF96834" wp14:paraId="22AA930F" wp14:textId="7110C364">
      <w:pPr>
        <w:spacing w:before="0" w:beforeAutospacing="off" w:after="0" w:afterAutospacing="off"/>
        <w:rPr>
          <w:rFonts w:ascii="Aptos" w:hAnsi="Aptos" w:eastAsia="Aptos" w:cs="Aptos"/>
          <w:b w:val="1"/>
          <w:bCs w:val="1"/>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 xml:space="preserve">DATE </w:t>
      </w:r>
      <w:r w:rsidRPr="0BF96834" w:rsidR="59851752">
        <w:rPr>
          <w:rFonts w:ascii="Aptos" w:hAnsi="Aptos" w:eastAsia="Aptos" w:cs="Aptos"/>
          <w:b w:val="1"/>
          <w:bCs w:val="1"/>
          <w:noProof w:val="0"/>
          <w:color w:val="000000" w:themeColor="text1" w:themeTint="FF" w:themeShade="FF"/>
          <w:sz w:val="36"/>
          <w:szCs w:val="36"/>
          <w:lang w:val="en-US"/>
        </w:rPr>
        <w:t xml:space="preserve">                       </w:t>
      </w:r>
      <w:r w:rsidRPr="0BF96834" w:rsidR="06ED06BE">
        <w:rPr>
          <w:rFonts w:ascii="Aptos" w:hAnsi="Aptos" w:eastAsia="Aptos" w:cs="Aptos"/>
          <w:b w:val="1"/>
          <w:bCs w:val="1"/>
          <w:noProof w:val="0"/>
          <w:color w:val="000000" w:themeColor="text1" w:themeTint="FF" w:themeShade="FF"/>
          <w:sz w:val="36"/>
          <w:szCs w:val="36"/>
          <w:lang w:val="en-US"/>
        </w:rPr>
        <w:t>:</w:t>
      </w:r>
      <w:r w:rsidRPr="0BF96834" w:rsidR="18F891B7">
        <w:rPr>
          <w:rFonts w:ascii="Aptos" w:hAnsi="Aptos" w:eastAsia="Aptos" w:cs="Aptos"/>
          <w:b w:val="0"/>
          <w:bCs w:val="0"/>
          <w:noProof w:val="0"/>
          <w:color w:val="000000" w:themeColor="text1" w:themeTint="FF" w:themeShade="FF"/>
          <w:sz w:val="36"/>
          <w:szCs w:val="36"/>
          <w:lang w:val="en-US"/>
        </w:rPr>
        <w:t>07/05/2025</w:t>
      </w:r>
    </w:p>
    <w:p xmlns:wp14="http://schemas.microsoft.com/office/word/2010/wordml" w:rsidP="0BF96834" wp14:paraId="7B90741D" wp14:textId="28572627">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21BC661A" wp14:textId="0E445E53">
      <w:pPr>
        <w:spacing w:before="0" w:beforeAutospacing="off" w:after="0" w:afterAutospacing="off"/>
      </w:pPr>
      <w:r w:rsidRPr="0BF96834" w:rsidR="0EA6C7D7">
        <w:rPr>
          <w:rFonts w:ascii="Aptos" w:hAnsi="Aptos" w:eastAsia="Aptos" w:cs="Aptos"/>
          <w:b w:val="1"/>
          <w:bCs w:val="1"/>
          <w:noProof w:val="0"/>
          <w:color w:val="000000" w:themeColor="text1" w:themeTint="FF" w:themeShade="FF"/>
          <w:sz w:val="39"/>
          <w:szCs w:val="39"/>
          <w:lang w:val="en-US"/>
        </w:rPr>
        <w:t xml:space="preserve">           </w:t>
      </w:r>
      <w:r w:rsidRPr="0BF96834" w:rsidR="06ED06BE">
        <w:rPr>
          <w:rFonts w:ascii="Aptos" w:hAnsi="Aptos" w:eastAsia="Aptos" w:cs="Aptos"/>
          <w:b w:val="1"/>
          <w:bCs w:val="1"/>
          <w:noProof w:val="0"/>
          <w:color w:val="000000" w:themeColor="text1" w:themeTint="FF" w:themeShade="FF"/>
          <w:sz w:val="39"/>
          <w:szCs w:val="39"/>
          <w:lang w:val="en-US"/>
        </w:rPr>
        <w:t xml:space="preserve">Completed the project named as </w:t>
      </w:r>
    </w:p>
    <w:p xmlns:wp14="http://schemas.microsoft.com/office/word/2010/wordml" w:rsidP="0BF96834" wp14:paraId="0813D66E" wp14:textId="732E4DC8">
      <w:pPr>
        <w:spacing w:before="0" w:beforeAutospacing="off" w:after="0" w:afterAutospacing="off"/>
        <w:rPr>
          <w:rFonts w:ascii="Aptos" w:hAnsi="Aptos" w:eastAsia="Aptos" w:cs="Aptos"/>
          <w:b w:val="1"/>
          <w:bCs w:val="1"/>
          <w:noProof w:val="0"/>
          <w:color w:val="000000" w:themeColor="text1" w:themeTint="FF" w:themeShade="FF"/>
          <w:sz w:val="39"/>
          <w:szCs w:val="39"/>
          <w:u w:val="single"/>
          <w:lang w:val="en-US"/>
        </w:rPr>
      </w:pPr>
      <w:r w:rsidRPr="0BF96834" w:rsidR="06ED06BE">
        <w:rPr>
          <w:rFonts w:ascii="Aptos" w:hAnsi="Aptos" w:eastAsia="Aptos" w:cs="Aptos"/>
          <w:b w:val="1"/>
          <w:bCs w:val="1"/>
          <w:noProof w:val="0"/>
          <w:color w:val="000000" w:themeColor="text1" w:themeTint="FF" w:themeShade="FF"/>
          <w:sz w:val="39"/>
          <w:szCs w:val="39"/>
          <w:u w:val="single"/>
          <w:lang w:val="en-US"/>
        </w:rPr>
        <w:t>TECHNOLOGY-SUPPLY CHAIN MANAGEMENT</w:t>
      </w:r>
    </w:p>
    <w:p xmlns:wp14="http://schemas.microsoft.com/office/word/2010/wordml" w:rsidP="0BF96834" wp14:paraId="7BC83568" wp14:textId="77263B35">
      <w:pPr>
        <w:spacing w:before="0" w:beforeAutospacing="off" w:after="0" w:afterAutospacing="off"/>
      </w:pPr>
      <w:r w:rsidRPr="0BF96834" w:rsidR="4E331DBB">
        <w:rPr>
          <w:rFonts w:ascii="Aptos" w:hAnsi="Aptos" w:eastAsia="Aptos" w:cs="Aptos"/>
          <w:b w:val="1"/>
          <w:bCs w:val="1"/>
          <w:noProof w:val="0"/>
          <w:color w:val="000000" w:themeColor="text1" w:themeTint="FF" w:themeShade="FF"/>
          <w:sz w:val="39"/>
          <w:szCs w:val="39"/>
          <w:lang w:val="en-US"/>
        </w:rPr>
        <w:t xml:space="preserve"> </w:t>
      </w:r>
    </w:p>
    <w:p xmlns:wp14="http://schemas.microsoft.com/office/word/2010/wordml" w:rsidP="0BF96834" wp14:paraId="7DD5708E" wp14:textId="4BCDC91B">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73BA9A49" wp14:textId="160CDE07">
      <w:pPr>
        <w:spacing w:before="0" w:beforeAutospacing="off" w:after="0" w:afterAutospacing="off"/>
        <w:jc w:val="right"/>
      </w:pPr>
      <w:r w:rsidRPr="0BF96834" w:rsidR="06ED06BE">
        <w:rPr>
          <w:rFonts w:ascii="Aptos" w:hAnsi="Aptos" w:eastAsia="Aptos" w:cs="Aptos"/>
          <w:b w:val="1"/>
          <w:bCs w:val="1"/>
          <w:noProof w:val="0"/>
          <w:color w:val="000000" w:themeColor="text1" w:themeTint="FF" w:themeShade="FF"/>
          <w:sz w:val="39"/>
          <w:szCs w:val="39"/>
          <w:lang w:val="en-US"/>
        </w:rPr>
        <w:t xml:space="preserve">SUBMITTED BY, </w:t>
      </w:r>
    </w:p>
    <w:p xmlns:wp14="http://schemas.microsoft.com/office/word/2010/wordml" w:rsidP="0BF96834" wp14:paraId="71181D01" wp14:textId="3674CEAB">
      <w:pPr>
        <w:spacing w:before="0" w:beforeAutospacing="off" w:after="0" w:afterAutospacing="off"/>
        <w:jc w:val="right"/>
        <w:rPr>
          <w:rFonts w:ascii="Aptos" w:hAnsi="Aptos" w:eastAsia="Aptos" w:cs="Aptos"/>
          <w:b w:val="1"/>
          <w:bCs w:val="1"/>
          <w:noProof w:val="0"/>
          <w:color w:val="000000" w:themeColor="text1" w:themeTint="FF" w:themeShade="FF"/>
          <w:sz w:val="39"/>
          <w:szCs w:val="39"/>
          <w:lang w:val="en-US"/>
        </w:rPr>
      </w:pPr>
      <w:r w:rsidRPr="0BF96834" w:rsidR="06ED06BE">
        <w:rPr>
          <w:rFonts w:ascii="Aptos" w:hAnsi="Aptos" w:eastAsia="Aptos" w:cs="Aptos"/>
          <w:b w:val="1"/>
          <w:bCs w:val="1"/>
          <w:noProof w:val="0"/>
          <w:color w:val="000000" w:themeColor="text1" w:themeTint="FF" w:themeShade="FF"/>
          <w:sz w:val="39"/>
          <w:szCs w:val="39"/>
          <w:lang w:val="en-US"/>
        </w:rPr>
        <w:t>NAME :</w:t>
      </w:r>
      <w:r w:rsidRPr="0BF96834" w:rsidR="3826D5F3">
        <w:rPr>
          <w:rFonts w:ascii="Aptos" w:hAnsi="Aptos" w:eastAsia="Aptos" w:cs="Aptos"/>
          <w:b w:val="1"/>
          <w:bCs w:val="1"/>
          <w:noProof w:val="0"/>
          <w:color w:val="000000" w:themeColor="text1" w:themeTint="FF" w:themeShade="FF"/>
          <w:sz w:val="39"/>
          <w:szCs w:val="39"/>
          <w:lang w:val="en-US"/>
        </w:rPr>
        <w:t xml:space="preserve">   </w:t>
      </w:r>
      <w:r w:rsidRPr="0BF96834" w:rsidR="5B892029">
        <w:rPr>
          <w:rFonts w:ascii="Aptos" w:hAnsi="Aptos" w:eastAsia="Aptos" w:cs="Aptos"/>
          <w:b w:val="1"/>
          <w:bCs w:val="1"/>
          <w:noProof w:val="0"/>
          <w:color w:val="000000" w:themeColor="text1" w:themeTint="FF" w:themeShade="FF"/>
          <w:sz w:val="39"/>
          <w:szCs w:val="39"/>
          <w:lang w:val="en-US"/>
        </w:rPr>
        <w:t>Dhanalakshmi</w:t>
      </w:r>
    </w:p>
    <w:p xmlns:wp14="http://schemas.microsoft.com/office/word/2010/wordml" w:rsidP="0BF96834" wp14:paraId="535D899B" wp14:textId="2E30ACAA">
      <w:pPr>
        <w:spacing w:before="0" w:beforeAutospacing="off" w:after="0" w:afterAutospacing="off"/>
        <w:jc w:val="right"/>
        <w:rPr>
          <w:rFonts w:ascii="Aptos" w:hAnsi="Aptos" w:eastAsia="Aptos" w:cs="Aptos"/>
          <w:b w:val="1"/>
          <w:bCs w:val="1"/>
          <w:noProof w:val="0"/>
          <w:color w:val="000000" w:themeColor="text1" w:themeTint="FF" w:themeShade="FF"/>
          <w:sz w:val="39"/>
          <w:szCs w:val="39"/>
          <w:lang w:val="en-US"/>
        </w:rPr>
      </w:pPr>
      <w:r w:rsidRPr="0BF96834" w:rsidR="06ED06BE">
        <w:rPr>
          <w:rFonts w:ascii="Aptos" w:hAnsi="Aptos" w:eastAsia="Aptos" w:cs="Aptos"/>
          <w:b w:val="1"/>
          <w:bCs w:val="1"/>
          <w:noProof w:val="0"/>
          <w:color w:val="000000" w:themeColor="text1" w:themeTint="FF" w:themeShade="FF"/>
          <w:sz w:val="39"/>
          <w:szCs w:val="39"/>
          <w:lang w:val="en-US"/>
        </w:rPr>
        <w:t>MOBILE NO</w:t>
      </w:r>
      <w:r w:rsidRPr="0BF96834" w:rsidR="285AF56E">
        <w:rPr>
          <w:rFonts w:ascii="Aptos" w:hAnsi="Aptos" w:eastAsia="Aptos" w:cs="Aptos"/>
          <w:b w:val="1"/>
          <w:bCs w:val="1"/>
          <w:noProof w:val="0"/>
          <w:color w:val="000000" w:themeColor="text1" w:themeTint="FF" w:themeShade="FF"/>
          <w:sz w:val="39"/>
          <w:szCs w:val="39"/>
          <w:lang w:val="en-US"/>
        </w:rPr>
        <w:t xml:space="preserve">: </w:t>
      </w:r>
      <w:r w:rsidRPr="0BF96834" w:rsidR="1C71C3DA">
        <w:rPr>
          <w:rFonts w:ascii="Aptos" w:hAnsi="Aptos" w:eastAsia="Aptos" w:cs="Aptos"/>
          <w:b w:val="1"/>
          <w:bCs w:val="1"/>
          <w:noProof w:val="0"/>
          <w:color w:val="000000" w:themeColor="text1" w:themeTint="FF" w:themeShade="FF"/>
          <w:sz w:val="39"/>
          <w:szCs w:val="39"/>
          <w:lang w:val="en-US"/>
        </w:rPr>
        <w:t xml:space="preserve">       </w:t>
      </w:r>
      <w:r w:rsidRPr="0BF96834" w:rsidR="285AF56E">
        <w:rPr>
          <w:rFonts w:ascii="Aptos" w:hAnsi="Aptos" w:eastAsia="Aptos" w:cs="Aptos"/>
          <w:b w:val="1"/>
          <w:bCs w:val="1"/>
          <w:noProof w:val="0"/>
          <w:color w:val="000000" w:themeColor="text1" w:themeTint="FF" w:themeShade="FF"/>
          <w:sz w:val="39"/>
          <w:szCs w:val="39"/>
          <w:lang w:val="en-US"/>
        </w:rPr>
        <w:t>6374225562</w:t>
      </w:r>
    </w:p>
    <w:p xmlns:wp14="http://schemas.microsoft.com/office/word/2010/wordml" w:rsidP="0BF96834" wp14:paraId="3288C50B" wp14:textId="71CBE72A">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21868148" wp14:textId="074C5D6B">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003D37AB" wp14:textId="4DAC02F6">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728D2EEF" wp14:textId="7A76AD82">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602D157C" wp14:textId="29CBF43D">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351D9A39" wp14:textId="197CC29A">
      <w:pPr>
        <w:pStyle w:val="Normal"/>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66F95641" wp14:textId="7BEB7614">
      <w:pPr>
        <w:pStyle w:val="Heading2"/>
        <w:spacing w:before="299" w:beforeAutospacing="off" w:after="299" w:afterAutospacing="off"/>
        <w:jc w:val="center"/>
        <w:rPr>
          <w:rFonts w:ascii="Aptos" w:hAnsi="Aptos" w:eastAsia="Aptos" w:cs="Aptos"/>
          <w:b w:val="1"/>
          <w:bCs w:val="1"/>
          <w:noProof w:val="0"/>
          <w:color w:val="auto"/>
          <w:sz w:val="36"/>
          <w:szCs w:val="36"/>
          <w:lang w:val="en-US"/>
        </w:rPr>
      </w:pPr>
      <w:r w:rsidRPr="0BF96834" w:rsidR="2F091CCA">
        <w:rPr>
          <w:rFonts w:ascii="Aptos" w:hAnsi="Aptos" w:eastAsia="Aptos" w:cs="Aptos"/>
          <w:b w:val="1"/>
          <w:bCs w:val="1"/>
          <w:noProof w:val="0"/>
          <w:color w:val="auto"/>
          <w:sz w:val="36"/>
          <w:szCs w:val="36"/>
          <w:lang w:val="en-US"/>
        </w:rPr>
        <w:t>Phase 4: Performance of the Project</w:t>
      </w:r>
    </w:p>
    <w:p xmlns:wp14="http://schemas.microsoft.com/office/word/2010/wordml" w:rsidP="0BF96834" wp14:paraId="3A7C7D32" wp14:textId="19864B7D">
      <w:pPr>
        <w:spacing w:before="240" w:beforeAutospacing="off" w:after="240" w:afterAutospacing="off"/>
      </w:pPr>
      <w:r w:rsidRPr="0BF96834" w:rsidR="2F091CCA">
        <w:rPr>
          <w:rFonts w:ascii="Aptos" w:hAnsi="Aptos" w:eastAsia="Aptos" w:cs="Aptos"/>
          <w:b w:val="1"/>
          <w:bCs w:val="1"/>
          <w:noProof w:val="0"/>
          <w:sz w:val="24"/>
          <w:szCs w:val="24"/>
          <w:lang w:val="en-US"/>
        </w:rPr>
        <w:t>Title: AI-Powered Supply Chain Management System</w:t>
      </w:r>
      <w:r>
        <w:br/>
      </w:r>
      <w:r w:rsidRPr="0BF96834" w:rsidR="2F091CCA">
        <w:rPr>
          <w:rFonts w:ascii="Aptos" w:hAnsi="Aptos" w:eastAsia="Aptos" w:cs="Aptos"/>
          <w:noProof w:val="0"/>
          <w:sz w:val="24"/>
          <w:szCs w:val="24"/>
          <w:lang w:val="en-US"/>
        </w:rPr>
        <w:t xml:space="preserve"> </w:t>
      </w:r>
      <w:r w:rsidRPr="0BF96834" w:rsidR="2F091CCA">
        <w:rPr>
          <w:rFonts w:ascii="Aptos" w:hAnsi="Aptos" w:eastAsia="Aptos" w:cs="Aptos"/>
          <w:b w:val="1"/>
          <w:bCs w:val="1"/>
          <w:noProof w:val="0"/>
          <w:sz w:val="24"/>
          <w:szCs w:val="24"/>
          <w:lang w:val="en-US"/>
        </w:rPr>
        <w:t>Objective:</w:t>
      </w:r>
      <w:r>
        <w:br/>
      </w:r>
      <w:r w:rsidRPr="0BF96834" w:rsidR="2F091CCA">
        <w:rPr>
          <w:rFonts w:ascii="Aptos" w:hAnsi="Aptos" w:eastAsia="Aptos" w:cs="Aptos"/>
          <w:noProof w:val="0"/>
          <w:sz w:val="24"/>
          <w:szCs w:val="24"/>
          <w:lang w:val="en-US"/>
        </w:rPr>
        <w:t xml:space="preserve"> The focus of Phase 4 is to enhance the performance of the AI-powered supply chain management system by refining its predictive and optimization models, increasing system scalability, and improving its ability to handle a growing volume of suppliers, logistics data, and customer orders. This phase will also improve real-time IoT tracking, streamline communication across the supply chain, and reinforce data security protocols to ensure compliance and trust at scale.</w:t>
      </w:r>
    </w:p>
    <w:p xmlns:wp14="http://schemas.microsoft.com/office/word/2010/wordml" w:rsidP="0BF96834" wp14:paraId="4C1CC7D9" wp14:textId="2294E884">
      <w:pPr>
        <w:pStyle w:val="Heading3"/>
        <w:spacing w:before="281" w:beforeAutospacing="off" w:after="281" w:afterAutospacing="off"/>
        <w:rPr>
          <w:rFonts w:ascii="Aptos" w:hAnsi="Aptos" w:eastAsia="Aptos" w:cs="Aptos"/>
          <w:b w:val="1"/>
          <w:bCs w:val="1"/>
          <w:noProof w:val="0"/>
          <w:color w:val="auto"/>
          <w:sz w:val="28"/>
          <w:szCs w:val="28"/>
          <w:lang w:val="en-US"/>
        </w:rPr>
      </w:pPr>
      <w:r w:rsidRPr="0BF96834" w:rsidR="2F091CCA">
        <w:rPr>
          <w:rFonts w:ascii="Aptos" w:hAnsi="Aptos" w:eastAsia="Aptos" w:cs="Aptos"/>
          <w:b w:val="1"/>
          <w:bCs w:val="1"/>
          <w:noProof w:val="0"/>
          <w:color w:val="auto"/>
          <w:sz w:val="28"/>
          <w:szCs w:val="28"/>
          <w:lang w:val="en-US"/>
        </w:rPr>
        <w:t>1. AI Model Performance Enhancement</w:t>
      </w:r>
    </w:p>
    <w:p xmlns:wp14="http://schemas.microsoft.com/office/word/2010/wordml" w:rsidP="0BF96834" wp14:paraId="2FCF1F1B" wp14:textId="2C50FE39">
      <w:pPr>
        <w:spacing w:before="240" w:beforeAutospacing="off" w:after="240" w:afterAutospacing="off"/>
      </w:pPr>
      <w:r w:rsidRPr="0BF96834" w:rsidR="2F091CCA">
        <w:rPr>
          <w:rFonts w:ascii="Aptos" w:hAnsi="Aptos" w:eastAsia="Aptos" w:cs="Aptos"/>
          <w:b w:val="1"/>
          <w:bCs w:val="1"/>
          <w:noProof w:val="0"/>
          <w:sz w:val="24"/>
          <w:szCs w:val="24"/>
          <w:lang w:val="en-US"/>
        </w:rPr>
        <w:t>Overview:</w:t>
      </w:r>
      <w:r>
        <w:br/>
      </w:r>
      <w:r w:rsidRPr="0BF96834" w:rsidR="2F091CCA">
        <w:rPr>
          <w:rFonts w:ascii="Aptos" w:hAnsi="Aptos" w:eastAsia="Aptos" w:cs="Aptos"/>
          <w:noProof w:val="0"/>
          <w:sz w:val="24"/>
          <w:szCs w:val="24"/>
          <w:lang w:val="en-US"/>
        </w:rPr>
        <w:t xml:space="preserve"> AI-driven demand forecasting, inventory optimization, and route planning models will be refined using historical data, real-time inputs, and performance feedback from earlier phases.</w:t>
      </w:r>
    </w:p>
    <w:p xmlns:wp14="http://schemas.microsoft.com/office/word/2010/wordml" w:rsidP="0BF96834" wp14:paraId="02F51D67" wp14:textId="765D7052">
      <w:pPr>
        <w:spacing w:before="240" w:beforeAutospacing="off" w:after="240" w:afterAutospacing="off"/>
      </w:pPr>
      <w:r w:rsidRPr="0BF96834" w:rsidR="2F091CCA">
        <w:rPr>
          <w:rFonts w:ascii="Aptos" w:hAnsi="Aptos" w:eastAsia="Aptos" w:cs="Aptos"/>
          <w:b w:val="1"/>
          <w:bCs w:val="1"/>
          <w:noProof w:val="0"/>
          <w:sz w:val="24"/>
          <w:szCs w:val="24"/>
          <w:lang w:val="en-US"/>
        </w:rPr>
        <w:t>Performance Improvements:</w:t>
      </w:r>
    </w:p>
    <w:p xmlns:wp14="http://schemas.microsoft.com/office/word/2010/wordml" w:rsidP="0BF96834" wp14:paraId="7ED012C4" wp14:textId="7ADAC9D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Accuracy Testing:</w:t>
      </w:r>
      <w:r w:rsidRPr="0BF96834" w:rsidR="2F091CCA">
        <w:rPr>
          <w:rFonts w:ascii="Aptos" w:hAnsi="Aptos" w:eastAsia="Aptos" w:cs="Aptos"/>
          <w:noProof w:val="0"/>
          <w:sz w:val="24"/>
          <w:szCs w:val="24"/>
          <w:lang w:val="en-US"/>
        </w:rPr>
        <w:t xml:space="preserve"> The AI models will be retrained with broader datasets incorporating seasonal demand variations, supplier delays, and logistics disruptions.</w:t>
      </w:r>
    </w:p>
    <w:p xmlns:wp14="http://schemas.microsoft.com/office/word/2010/wordml" w:rsidP="0BF96834" wp14:paraId="1988735E" wp14:textId="12A6403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Model Optimization:</w:t>
      </w:r>
      <w:r w:rsidRPr="0BF96834" w:rsidR="2F091CCA">
        <w:rPr>
          <w:rFonts w:ascii="Aptos" w:hAnsi="Aptos" w:eastAsia="Aptos" w:cs="Aptos"/>
          <w:noProof w:val="0"/>
          <w:sz w:val="24"/>
          <w:szCs w:val="24"/>
          <w:lang w:val="en-US"/>
        </w:rPr>
        <w:t xml:space="preserve"> Techniques such as hyperparameter tuning, ensemble learning, and model pruning will improve both prediction accuracy and computational efficiency.</w:t>
      </w:r>
    </w:p>
    <w:p xmlns:wp14="http://schemas.microsoft.com/office/word/2010/wordml" w:rsidP="0BF96834" wp14:paraId="002A01D2" wp14:textId="36AAF1B6">
      <w:pPr>
        <w:spacing w:before="240" w:beforeAutospacing="off" w:after="240" w:afterAutospacing="off"/>
      </w:pPr>
      <w:r w:rsidRPr="0BF96834" w:rsidR="2F091CCA">
        <w:rPr>
          <w:rFonts w:ascii="Aptos" w:hAnsi="Aptos" w:eastAsia="Aptos" w:cs="Aptos"/>
          <w:b w:val="1"/>
          <w:bCs w:val="1"/>
          <w:noProof w:val="0"/>
          <w:sz w:val="24"/>
          <w:szCs w:val="24"/>
          <w:lang w:val="en-US"/>
        </w:rPr>
        <w:t>Outcome:</w:t>
      </w:r>
      <w:r>
        <w:br/>
      </w:r>
      <w:r w:rsidRPr="0BF96834" w:rsidR="2F091CCA">
        <w:rPr>
          <w:rFonts w:ascii="Aptos" w:hAnsi="Aptos" w:eastAsia="Aptos" w:cs="Aptos"/>
          <w:noProof w:val="0"/>
          <w:sz w:val="24"/>
          <w:szCs w:val="24"/>
          <w:lang w:val="en-US"/>
        </w:rPr>
        <w:t xml:space="preserve"> The system will deliver highly accurate demand forecasts and supply chain optimizations, reducing overstock, stockouts, and delivery delays while improving cost efficiency.</w:t>
      </w:r>
    </w:p>
    <w:p xmlns:wp14="http://schemas.microsoft.com/office/word/2010/wordml" wp14:paraId="220087E5" wp14:textId="774996C7"/>
    <w:p xmlns:wp14="http://schemas.microsoft.com/office/word/2010/wordml" w:rsidP="0BF96834" wp14:paraId="1976DD9D" wp14:textId="0D216AEF">
      <w:pPr>
        <w:pStyle w:val="Heading3"/>
        <w:spacing w:before="281" w:beforeAutospacing="off" w:after="281" w:afterAutospacing="off"/>
        <w:rPr>
          <w:rFonts w:ascii="Aptos" w:hAnsi="Aptos" w:eastAsia="Aptos" w:cs="Aptos"/>
          <w:b w:val="1"/>
          <w:bCs w:val="1"/>
          <w:noProof w:val="0"/>
          <w:color w:val="auto"/>
          <w:sz w:val="28"/>
          <w:szCs w:val="28"/>
          <w:lang w:val="en-US"/>
        </w:rPr>
      </w:pPr>
      <w:r w:rsidRPr="0BF96834" w:rsidR="2F091CCA">
        <w:rPr>
          <w:rFonts w:ascii="Aptos" w:hAnsi="Aptos" w:eastAsia="Aptos" w:cs="Aptos"/>
          <w:b w:val="1"/>
          <w:bCs w:val="1"/>
          <w:noProof w:val="0"/>
          <w:color w:val="auto"/>
          <w:sz w:val="28"/>
          <w:szCs w:val="28"/>
          <w:lang w:val="en-US"/>
        </w:rPr>
        <w:t>2. Workflow &amp; Chatbot Performance Optimization</w:t>
      </w:r>
    </w:p>
    <w:p xmlns:wp14="http://schemas.microsoft.com/office/word/2010/wordml" w:rsidP="0BF96834" wp14:paraId="7E47D91E" wp14:textId="58E7F703">
      <w:pPr>
        <w:spacing w:before="240" w:beforeAutospacing="off" w:after="240" w:afterAutospacing="off"/>
      </w:pPr>
      <w:r w:rsidRPr="0BF96834" w:rsidR="2F091CCA">
        <w:rPr>
          <w:rFonts w:ascii="Aptos" w:hAnsi="Aptos" w:eastAsia="Aptos" w:cs="Aptos"/>
          <w:b w:val="1"/>
          <w:bCs w:val="1"/>
          <w:noProof w:val="0"/>
          <w:sz w:val="24"/>
          <w:szCs w:val="24"/>
          <w:lang w:val="en-US"/>
        </w:rPr>
        <w:t>Overview:</w:t>
      </w:r>
      <w:r>
        <w:br/>
      </w:r>
      <w:r w:rsidRPr="0BF96834" w:rsidR="2F091CCA">
        <w:rPr>
          <w:rFonts w:ascii="Aptos" w:hAnsi="Aptos" w:eastAsia="Aptos" w:cs="Aptos"/>
          <w:noProof w:val="0"/>
          <w:sz w:val="24"/>
          <w:szCs w:val="24"/>
          <w:lang w:val="en-US"/>
        </w:rPr>
        <w:t xml:space="preserve"> The chatbot and automation interfaces used by procurement officers, warehouse staff, and suppliers will be optimized for faster response times, better contextual understanding, and multilingual support planning.</w:t>
      </w:r>
    </w:p>
    <w:p xmlns:wp14="http://schemas.microsoft.com/office/word/2010/wordml" w:rsidP="0BF96834" wp14:paraId="0B8DAC43" wp14:textId="7A1C00AF">
      <w:pPr>
        <w:spacing w:before="240" w:beforeAutospacing="off" w:after="240" w:afterAutospacing="off"/>
      </w:pPr>
      <w:r w:rsidRPr="0BF96834" w:rsidR="2F091CCA">
        <w:rPr>
          <w:rFonts w:ascii="Aptos" w:hAnsi="Aptos" w:eastAsia="Aptos" w:cs="Aptos"/>
          <w:b w:val="1"/>
          <w:bCs w:val="1"/>
          <w:noProof w:val="0"/>
          <w:sz w:val="24"/>
          <w:szCs w:val="24"/>
          <w:lang w:val="en-US"/>
        </w:rPr>
        <w:t>Key Enhancements:</w:t>
      </w:r>
    </w:p>
    <w:p xmlns:wp14="http://schemas.microsoft.com/office/word/2010/wordml" w:rsidP="0BF96834" wp14:paraId="1A0F6BB3" wp14:textId="233465A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Response Time:</w:t>
      </w:r>
      <w:r w:rsidRPr="0BF96834" w:rsidR="2F091CCA">
        <w:rPr>
          <w:rFonts w:ascii="Aptos" w:hAnsi="Aptos" w:eastAsia="Aptos" w:cs="Aptos"/>
          <w:noProof w:val="0"/>
          <w:sz w:val="24"/>
          <w:szCs w:val="24"/>
          <w:lang w:val="en-US"/>
        </w:rPr>
        <w:t xml:space="preserve"> System latency will be minimized, even under peak usage (e.g., during procurement cycles or seasonal demand spikes).</w:t>
      </w:r>
    </w:p>
    <w:p xmlns:wp14="http://schemas.microsoft.com/office/word/2010/wordml" w:rsidP="0BF96834" wp14:paraId="5F4E2C89" wp14:textId="1492C74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Language Processing:</w:t>
      </w:r>
      <w:r w:rsidRPr="0BF96834" w:rsidR="2F091CCA">
        <w:rPr>
          <w:rFonts w:ascii="Aptos" w:hAnsi="Aptos" w:eastAsia="Aptos" w:cs="Aptos"/>
          <w:noProof w:val="0"/>
          <w:sz w:val="24"/>
          <w:szCs w:val="24"/>
          <w:lang w:val="en-US"/>
        </w:rPr>
        <w:t xml:space="preserve"> Natural language understanding will be refined to handle industry-specific terminology and regional dialects, with multilingual readiness.</w:t>
      </w:r>
    </w:p>
    <w:p xmlns:wp14="http://schemas.microsoft.com/office/word/2010/wordml" w:rsidP="0BF96834" wp14:paraId="3333A901" wp14:textId="4F60E3E4">
      <w:pPr>
        <w:spacing w:before="240" w:beforeAutospacing="off" w:after="240" w:afterAutospacing="off"/>
      </w:pPr>
      <w:r w:rsidRPr="0BF96834" w:rsidR="2F091CCA">
        <w:rPr>
          <w:rFonts w:ascii="Aptos" w:hAnsi="Aptos" w:eastAsia="Aptos" w:cs="Aptos"/>
          <w:b w:val="1"/>
          <w:bCs w:val="1"/>
          <w:noProof w:val="0"/>
          <w:sz w:val="24"/>
          <w:szCs w:val="24"/>
          <w:lang w:val="en-US"/>
        </w:rPr>
        <w:t>Outcome:</w:t>
      </w:r>
      <w:r>
        <w:br/>
      </w:r>
      <w:r w:rsidRPr="0BF96834" w:rsidR="2F091CCA">
        <w:rPr>
          <w:rFonts w:ascii="Aptos" w:hAnsi="Aptos" w:eastAsia="Aptos" w:cs="Aptos"/>
          <w:noProof w:val="0"/>
          <w:sz w:val="24"/>
          <w:szCs w:val="24"/>
          <w:lang w:val="en-US"/>
        </w:rPr>
        <w:t xml:space="preserve"> Supply chain personnel will experience faster, more intuitive interactions with the system, leading to quicker decision-making and reduced bottlenecks in communication.</w:t>
      </w:r>
    </w:p>
    <w:p xmlns:wp14="http://schemas.microsoft.com/office/word/2010/wordml" w:rsidP="0BF96834" wp14:paraId="20A2ED96" wp14:textId="20A93B20">
      <w:pPr>
        <w:spacing w:before="240" w:beforeAutospacing="off" w:after="240" w:afterAutospacing="off"/>
        <w:rPr>
          <w:rFonts w:ascii="Aptos" w:hAnsi="Aptos" w:eastAsia="Aptos" w:cs="Aptos"/>
          <w:noProof w:val="0"/>
          <w:sz w:val="24"/>
          <w:szCs w:val="24"/>
          <w:lang w:val="en-US"/>
        </w:rPr>
      </w:pPr>
    </w:p>
    <w:p xmlns:wp14="http://schemas.microsoft.com/office/word/2010/wordml" w:rsidP="0BF96834" wp14:paraId="70B0A018" wp14:textId="5A0252D4">
      <w:pPr>
        <w:pStyle w:val="Heading3"/>
        <w:spacing w:before="281" w:beforeAutospacing="off" w:after="281" w:afterAutospacing="off"/>
        <w:rPr>
          <w:rFonts w:ascii="Aptos" w:hAnsi="Aptos" w:eastAsia="Aptos" w:cs="Aptos"/>
          <w:b w:val="1"/>
          <w:bCs w:val="1"/>
          <w:noProof w:val="0"/>
          <w:color w:val="auto"/>
          <w:sz w:val="28"/>
          <w:szCs w:val="28"/>
          <w:lang w:val="en-US"/>
        </w:rPr>
      </w:pPr>
      <w:r w:rsidRPr="0BF96834" w:rsidR="2F091CCA">
        <w:rPr>
          <w:rFonts w:ascii="Aptos" w:hAnsi="Aptos" w:eastAsia="Aptos" w:cs="Aptos"/>
          <w:b w:val="1"/>
          <w:bCs w:val="1"/>
          <w:noProof w:val="0"/>
          <w:color w:val="auto"/>
          <w:sz w:val="28"/>
          <w:szCs w:val="28"/>
          <w:lang w:val="en-US"/>
        </w:rPr>
        <w:t>3. IoT Integration Performance</w:t>
      </w:r>
    </w:p>
    <w:p xmlns:wp14="http://schemas.microsoft.com/office/word/2010/wordml" w:rsidP="0BF96834" wp14:paraId="0A8DD35E" wp14:textId="612B8638">
      <w:pPr>
        <w:spacing w:before="240" w:beforeAutospacing="off" w:after="240" w:afterAutospacing="off"/>
      </w:pPr>
      <w:r w:rsidRPr="0BF96834" w:rsidR="2F091CCA">
        <w:rPr>
          <w:rFonts w:ascii="Aptos" w:hAnsi="Aptos" w:eastAsia="Aptos" w:cs="Aptos"/>
          <w:b w:val="1"/>
          <w:bCs w:val="1"/>
          <w:noProof w:val="0"/>
          <w:sz w:val="24"/>
          <w:szCs w:val="24"/>
          <w:lang w:val="en-US"/>
        </w:rPr>
        <w:t>Overview:</w:t>
      </w:r>
      <w:r>
        <w:br/>
      </w:r>
      <w:r w:rsidRPr="0BF96834" w:rsidR="2F091CCA">
        <w:rPr>
          <w:rFonts w:ascii="Aptos" w:hAnsi="Aptos" w:eastAsia="Aptos" w:cs="Aptos"/>
          <w:noProof w:val="0"/>
          <w:sz w:val="24"/>
          <w:szCs w:val="24"/>
          <w:lang w:val="en-US"/>
        </w:rPr>
        <w:t xml:space="preserve"> Integration with IoT devices (e.g., GPS trackers, smart sensors, RFID) will be optimized to ensure real-time tracking of goods, temperature monitoring, and automated inventory updates.</w:t>
      </w:r>
    </w:p>
    <w:p xmlns:wp14="http://schemas.microsoft.com/office/word/2010/wordml" w:rsidP="0BF96834" wp14:paraId="69319B57" wp14:textId="3FD697EE">
      <w:pPr>
        <w:spacing w:before="240" w:beforeAutospacing="off" w:after="240" w:afterAutospacing="off"/>
      </w:pPr>
      <w:r w:rsidRPr="0BF96834" w:rsidR="2F091CCA">
        <w:rPr>
          <w:rFonts w:ascii="Aptos" w:hAnsi="Aptos" w:eastAsia="Aptos" w:cs="Aptos"/>
          <w:b w:val="1"/>
          <w:bCs w:val="1"/>
          <w:noProof w:val="0"/>
          <w:sz w:val="24"/>
          <w:szCs w:val="24"/>
          <w:lang w:val="en-US"/>
        </w:rPr>
        <w:t>Key Enhancements:</w:t>
      </w:r>
    </w:p>
    <w:p xmlns:wp14="http://schemas.microsoft.com/office/word/2010/wordml" w:rsidP="0BF96834" wp14:paraId="7377DD54" wp14:textId="445A719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Real-Time Data Processing:</w:t>
      </w:r>
      <w:r w:rsidRPr="0BF96834" w:rsidR="2F091CCA">
        <w:rPr>
          <w:rFonts w:ascii="Aptos" w:hAnsi="Aptos" w:eastAsia="Aptos" w:cs="Aptos"/>
          <w:noProof w:val="0"/>
          <w:sz w:val="24"/>
          <w:szCs w:val="24"/>
          <w:lang w:val="en-US"/>
        </w:rPr>
        <w:t xml:space="preserve"> System enhancements will reduce latency in receiving and processing IoT data from transport vehicles and warehouses.</w:t>
      </w:r>
    </w:p>
    <w:p xmlns:wp14="http://schemas.microsoft.com/office/word/2010/wordml" w:rsidP="0BF96834" wp14:paraId="0D940095" wp14:textId="2527EDC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Improved API Connections:</w:t>
      </w:r>
      <w:r w:rsidRPr="0BF96834" w:rsidR="2F091CCA">
        <w:rPr>
          <w:rFonts w:ascii="Aptos" w:hAnsi="Aptos" w:eastAsia="Aptos" w:cs="Aptos"/>
          <w:noProof w:val="0"/>
          <w:sz w:val="24"/>
          <w:szCs w:val="24"/>
          <w:lang w:val="en-US"/>
        </w:rPr>
        <w:t xml:space="preserve"> API calls to logistics partners and IoT platforms will be fine-tuned for seamless data exchange and enhanced monitoring.</w:t>
      </w:r>
    </w:p>
    <w:p xmlns:wp14="http://schemas.microsoft.com/office/word/2010/wordml" w:rsidP="0BF96834" wp14:paraId="75412257" wp14:textId="1A2E83D7">
      <w:pPr>
        <w:spacing w:before="240" w:beforeAutospacing="off" w:after="240" w:afterAutospacing="off"/>
      </w:pPr>
      <w:r w:rsidRPr="0BF96834" w:rsidR="2F091CCA">
        <w:rPr>
          <w:rFonts w:ascii="Aptos" w:hAnsi="Aptos" w:eastAsia="Aptos" w:cs="Aptos"/>
          <w:b w:val="1"/>
          <w:bCs w:val="1"/>
          <w:noProof w:val="0"/>
          <w:sz w:val="24"/>
          <w:szCs w:val="24"/>
          <w:lang w:val="en-US"/>
        </w:rPr>
        <w:t>Outcome:</w:t>
      </w:r>
      <w:r>
        <w:br/>
      </w:r>
      <w:r w:rsidRPr="0BF96834" w:rsidR="2F091CCA">
        <w:rPr>
          <w:rFonts w:ascii="Aptos" w:hAnsi="Aptos" w:eastAsia="Aptos" w:cs="Aptos"/>
          <w:noProof w:val="0"/>
          <w:sz w:val="24"/>
          <w:szCs w:val="24"/>
          <w:lang w:val="en-US"/>
        </w:rPr>
        <w:t xml:space="preserve"> Real-time visibility across the supply chain will improve, enabling proactive responses to delays, damage, or theft, and increasing overall operational transparency.</w:t>
      </w:r>
    </w:p>
    <w:p xmlns:wp14="http://schemas.microsoft.com/office/word/2010/wordml" wp14:paraId="7DB01D8D" wp14:textId="2DDC7F95"/>
    <w:p xmlns:wp14="http://schemas.microsoft.com/office/word/2010/wordml" w:rsidP="0BF96834" wp14:paraId="55022DB7" wp14:textId="49FEC0F2">
      <w:pPr>
        <w:pStyle w:val="Heading3"/>
        <w:spacing w:before="281" w:beforeAutospacing="off" w:after="281" w:afterAutospacing="off"/>
        <w:rPr>
          <w:rFonts w:ascii="Aptos" w:hAnsi="Aptos" w:eastAsia="Aptos" w:cs="Aptos"/>
          <w:b w:val="1"/>
          <w:bCs w:val="1"/>
          <w:noProof w:val="0"/>
          <w:color w:val="auto"/>
          <w:sz w:val="28"/>
          <w:szCs w:val="28"/>
          <w:lang w:val="en-US"/>
        </w:rPr>
      </w:pPr>
      <w:r w:rsidRPr="0BF96834" w:rsidR="2F091CCA">
        <w:rPr>
          <w:rFonts w:ascii="Aptos" w:hAnsi="Aptos" w:eastAsia="Aptos" w:cs="Aptos"/>
          <w:b w:val="1"/>
          <w:bCs w:val="1"/>
          <w:noProof w:val="0"/>
          <w:color w:val="auto"/>
          <w:sz w:val="28"/>
          <w:szCs w:val="28"/>
          <w:lang w:val="en-US"/>
        </w:rPr>
        <w:t>4. Data Security and Privacy Performance</w:t>
      </w:r>
    </w:p>
    <w:p xmlns:wp14="http://schemas.microsoft.com/office/word/2010/wordml" w:rsidP="0BF96834" wp14:paraId="26F8AFE3" wp14:textId="256294F0">
      <w:pPr>
        <w:spacing w:before="240" w:beforeAutospacing="off" w:after="240" w:afterAutospacing="off"/>
      </w:pPr>
      <w:r w:rsidRPr="0BF96834" w:rsidR="2F091CCA">
        <w:rPr>
          <w:rFonts w:ascii="Aptos" w:hAnsi="Aptos" w:eastAsia="Aptos" w:cs="Aptos"/>
          <w:b w:val="1"/>
          <w:bCs w:val="1"/>
          <w:noProof w:val="0"/>
          <w:sz w:val="24"/>
          <w:szCs w:val="24"/>
          <w:lang w:val="en-US"/>
        </w:rPr>
        <w:t>Overview:</w:t>
      </w:r>
      <w:r>
        <w:br/>
      </w:r>
      <w:r w:rsidRPr="0BF96834" w:rsidR="2F091CCA">
        <w:rPr>
          <w:rFonts w:ascii="Aptos" w:hAnsi="Aptos" w:eastAsia="Aptos" w:cs="Aptos"/>
          <w:noProof w:val="0"/>
          <w:sz w:val="24"/>
          <w:szCs w:val="24"/>
          <w:lang w:val="en-US"/>
        </w:rPr>
        <w:t xml:space="preserve"> As the system scales, security measures will be intensified to protect sensitive business data, supplier contracts, and shipment details from unauthorized access and breaches.</w:t>
      </w:r>
    </w:p>
    <w:p xmlns:wp14="http://schemas.microsoft.com/office/word/2010/wordml" w:rsidP="0BF96834" wp14:paraId="107B29A7" wp14:textId="71301AF4">
      <w:pPr>
        <w:spacing w:before="240" w:beforeAutospacing="off" w:after="240" w:afterAutospacing="off"/>
      </w:pPr>
      <w:r w:rsidRPr="0BF96834" w:rsidR="2F091CCA">
        <w:rPr>
          <w:rFonts w:ascii="Aptos" w:hAnsi="Aptos" w:eastAsia="Aptos" w:cs="Aptos"/>
          <w:b w:val="1"/>
          <w:bCs w:val="1"/>
          <w:noProof w:val="0"/>
          <w:sz w:val="24"/>
          <w:szCs w:val="24"/>
          <w:lang w:val="en-US"/>
        </w:rPr>
        <w:t>Key Enhancements:</w:t>
      </w:r>
    </w:p>
    <w:p xmlns:wp14="http://schemas.microsoft.com/office/word/2010/wordml" w:rsidP="0BF96834" wp14:paraId="1AF9936C" wp14:textId="6E9F029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Advanced Encryption:</w:t>
      </w:r>
      <w:r w:rsidRPr="0BF96834" w:rsidR="2F091CCA">
        <w:rPr>
          <w:rFonts w:ascii="Aptos" w:hAnsi="Aptos" w:eastAsia="Aptos" w:cs="Aptos"/>
          <w:noProof w:val="0"/>
          <w:sz w:val="24"/>
          <w:szCs w:val="24"/>
          <w:lang w:val="en-US"/>
        </w:rPr>
        <w:t xml:space="preserve"> Updated encryption protocols (e.g., TLS 1.3, end-to-end encryption) will be implemented across data flows and storage.</w:t>
      </w:r>
    </w:p>
    <w:p xmlns:wp14="http://schemas.microsoft.com/office/word/2010/wordml" w:rsidP="0BF96834" wp14:paraId="5BC1AF15" wp14:textId="2D4B443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Security Testing:</w:t>
      </w:r>
      <w:r w:rsidRPr="0BF96834" w:rsidR="2F091CCA">
        <w:rPr>
          <w:rFonts w:ascii="Aptos" w:hAnsi="Aptos" w:eastAsia="Aptos" w:cs="Aptos"/>
          <w:noProof w:val="0"/>
          <w:sz w:val="24"/>
          <w:szCs w:val="24"/>
          <w:lang w:val="en-US"/>
        </w:rPr>
        <w:t xml:space="preserve"> Penetration tests, compliance audits, and vulnerability assessments will ensure the system meets global data security standards (e.g., ISO 27001, GDPR, SOC 2).</w:t>
      </w:r>
    </w:p>
    <w:p xmlns:wp14="http://schemas.microsoft.com/office/word/2010/wordml" w:rsidP="0BF96834" wp14:paraId="6CE3DE80" wp14:textId="635A6B6B">
      <w:pPr>
        <w:spacing w:before="240" w:beforeAutospacing="off" w:after="240" w:afterAutospacing="off"/>
      </w:pPr>
      <w:r w:rsidRPr="0BF96834" w:rsidR="2F091CCA">
        <w:rPr>
          <w:rFonts w:ascii="Aptos" w:hAnsi="Aptos" w:eastAsia="Aptos" w:cs="Aptos"/>
          <w:b w:val="1"/>
          <w:bCs w:val="1"/>
          <w:noProof w:val="0"/>
          <w:sz w:val="24"/>
          <w:szCs w:val="24"/>
          <w:lang w:val="en-US"/>
        </w:rPr>
        <w:t>Outcome:</w:t>
      </w:r>
      <w:r>
        <w:br/>
      </w:r>
      <w:r w:rsidRPr="0BF96834" w:rsidR="2F091CCA">
        <w:rPr>
          <w:rFonts w:ascii="Aptos" w:hAnsi="Aptos" w:eastAsia="Aptos" w:cs="Aptos"/>
          <w:noProof w:val="0"/>
          <w:sz w:val="24"/>
          <w:szCs w:val="24"/>
          <w:lang w:val="en-US"/>
        </w:rPr>
        <w:t xml:space="preserve"> Supply chain data will remain secure and compliant, even as the system handles increased traffic and third-party integrations.</w:t>
      </w:r>
    </w:p>
    <w:p xmlns:wp14="http://schemas.microsoft.com/office/word/2010/wordml" wp14:paraId="49ECDE30" wp14:textId="2DC1720F"/>
    <w:p xmlns:wp14="http://schemas.microsoft.com/office/word/2010/wordml" w:rsidP="0BF96834" wp14:paraId="100D6672" wp14:textId="2662B1D9">
      <w:pPr>
        <w:pStyle w:val="Heading3"/>
        <w:spacing w:before="281" w:beforeAutospacing="off" w:after="281" w:afterAutospacing="off"/>
        <w:rPr>
          <w:rFonts w:ascii="Aptos" w:hAnsi="Aptos" w:eastAsia="Aptos" w:cs="Aptos"/>
          <w:b w:val="1"/>
          <w:bCs w:val="1"/>
          <w:noProof w:val="0"/>
          <w:color w:val="auto"/>
          <w:sz w:val="28"/>
          <w:szCs w:val="28"/>
          <w:lang w:val="en-US"/>
        </w:rPr>
      </w:pPr>
      <w:r w:rsidRPr="0BF96834" w:rsidR="2F091CCA">
        <w:rPr>
          <w:rFonts w:ascii="Aptos" w:hAnsi="Aptos" w:eastAsia="Aptos" w:cs="Aptos"/>
          <w:b w:val="1"/>
          <w:bCs w:val="1"/>
          <w:noProof w:val="0"/>
          <w:color w:val="auto"/>
          <w:sz w:val="28"/>
          <w:szCs w:val="28"/>
          <w:lang w:val="en-US"/>
        </w:rPr>
        <w:t>5. Performance Testing and Metrics Collection</w:t>
      </w:r>
    </w:p>
    <w:p xmlns:wp14="http://schemas.microsoft.com/office/word/2010/wordml" w:rsidP="0BF96834" wp14:paraId="5DF581FA" wp14:textId="34CE0281">
      <w:pPr>
        <w:spacing w:before="240" w:beforeAutospacing="off" w:after="240" w:afterAutospacing="off"/>
      </w:pPr>
      <w:r w:rsidRPr="0BF96834" w:rsidR="2F091CCA">
        <w:rPr>
          <w:rFonts w:ascii="Aptos" w:hAnsi="Aptos" w:eastAsia="Aptos" w:cs="Aptos"/>
          <w:b w:val="1"/>
          <w:bCs w:val="1"/>
          <w:noProof w:val="0"/>
          <w:sz w:val="24"/>
          <w:szCs w:val="24"/>
          <w:lang w:val="en-US"/>
        </w:rPr>
        <w:t>Overview:</w:t>
      </w:r>
      <w:r>
        <w:br/>
      </w:r>
      <w:r w:rsidRPr="0BF96834" w:rsidR="2F091CCA">
        <w:rPr>
          <w:rFonts w:ascii="Aptos" w:hAnsi="Aptos" w:eastAsia="Aptos" w:cs="Aptos"/>
          <w:noProof w:val="0"/>
          <w:sz w:val="24"/>
          <w:szCs w:val="24"/>
          <w:lang w:val="en-US"/>
        </w:rPr>
        <w:t xml:space="preserve"> Thorough testing will validate the system’s ability to handle increased supplier, customer, and logistics interactions. Performance data will guide final tuning before deployment.</w:t>
      </w:r>
    </w:p>
    <w:p xmlns:wp14="http://schemas.microsoft.com/office/word/2010/wordml" w:rsidP="0BF96834" wp14:paraId="4330FB52" wp14:textId="4CDE6059">
      <w:pPr>
        <w:spacing w:before="240" w:beforeAutospacing="off" w:after="240" w:afterAutospacing="off"/>
      </w:pPr>
      <w:r w:rsidRPr="0BF96834" w:rsidR="2F091CCA">
        <w:rPr>
          <w:rFonts w:ascii="Aptos" w:hAnsi="Aptos" w:eastAsia="Aptos" w:cs="Aptos"/>
          <w:b w:val="1"/>
          <w:bCs w:val="1"/>
          <w:noProof w:val="0"/>
          <w:sz w:val="24"/>
          <w:szCs w:val="24"/>
          <w:lang w:val="en-US"/>
        </w:rPr>
        <w:t>Implementation:</w:t>
      </w:r>
    </w:p>
    <w:p xmlns:wp14="http://schemas.microsoft.com/office/word/2010/wordml" w:rsidP="0BF96834" wp14:paraId="48E76485" wp14:textId="4ED671BC">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Load Testing:</w:t>
      </w:r>
      <w:r w:rsidRPr="0BF96834" w:rsidR="2F091CCA">
        <w:rPr>
          <w:rFonts w:ascii="Aptos" w:hAnsi="Aptos" w:eastAsia="Aptos" w:cs="Aptos"/>
          <w:noProof w:val="0"/>
          <w:sz w:val="24"/>
          <w:szCs w:val="24"/>
          <w:lang w:val="en-US"/>
        </w:rPr>
        <w:t xml:space="preserve"> High-volume transaction simulations will evaluate system behavior under heavy demand scenarios (e.g., peak shopping seasons).</w:t>
      </w:r>
    </w:p>
    <w:p xmlns:wp14="http://schemas.microsoft.com/office/word/2010/wordml" w:rsidP="0BF96834" wp14:paraId="0936DC13" wp14:textId="22C3C57E">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Performance Metrics:</w:t>
      </w:r>
      <w:r w:rsidRPr="0BF96834" w:rsidR="2F091CCA">
        <w:rPr>
          <w:rFonts w:ascii="Aptos" w:hAnsi="Aptos" w:eastAsia="Aptos" w:cs="Aptos"/>
          <w:noProof w:val="0"/>
          <w:sz w:val="24"/>
          <w:szCs w:val="24"/>
          <w:lang w:val="en-US"/>
        </w:rPr>
        <w:t xml:space="preserve"> System throughput, decision latency, success/failure rates of operations, and user satisfaction scores will be recorded.</w:t>
      </w:r>
    </w:p>
    <w:p xmlns:wp14="http://schemas.microsoft.com/office/word/2010/wordml" w:rsidP="0BF96834" wp14:paraId="2BE75E42" wp14:textId="76EC9D8D">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Feedback Loop:</w:t>
      </w:r>
      <w:r w:rsidRPr="0BF96834" w:rsidR="2F091CCA">
        <w:rPr>
          <w:rFonts w:ascii="Aptos" w:hAnsi="Aptos" w:eastAsia="Aptos" w:cs="Aptos"/>
          <w:noProof w:val="0"/>
          <w:sz w:val="24"/>
          <w:szCs w:val="24"/>
          <w:lang w:val="en-US"/>
        </w:rPr>
        <w:t xml:space="preserve"> Input from supply chain operators and managers will be used to fine-tune user experience and system features.</w:t>
      </w:r>
    </w:p>
    <w:p xmlns:wp14="http://schemas.microsoft.com/office/word/2010/wordml" w:rsidP="0BF96834" wp14:paraId="78F9C1F8" wp14:textId="1520B7AD">
      <w:pPr>
        <w:spacing w:before="240" w:beforeAutospacing="off" w:after="240" w:afterAutospacing="off"/>
      </w:pPr>
      <w:r w:rsidRPr="0BF96834" w:rsidR="2F091CCA">
        <w:rPr>
          <w:rFonts w:ascii="Aptos" w:hAnsi="Aptos" w:eastAsia="Aptos" w:cs="Aptos"/>
          <w:b w:val="1"/>
          <w:bCs w:val="1"/>
          <w:noProof w:val="0"/>
          <w:sz w:val="24"/>
          <w:szCs w:val="24"/>
          <w:lang w:val="en-US"/>
        </w:rPr>
        <w:t>Outcome:</w:t>
      </w:r>
      <w:r>
        <w:br/>
      </w:r>
      <w:r w:rsidRPr="0BF96834" w:rsidR="2F091CCA">
        <w:rPr>
          <w:rFonts w:ascii="Aptos" w:hAnsi="Aptos" w:eastAsia="Aptos" w:cs="Aptos"/>
          <w:noProof w:val="0"/>
          <w:sz w:val="24"/>
          <w:szCs w:val="24"/>
          <w:lang w:val="en-US"/>
        </w:rPr>
        <w:t xml:space="preserve"> The system will demonstrate resilience, scalability, and readiness for full-scale deployment in complex, multi-tiered supply chain environments.</w:t>
      </w:r>
    </w:p>
    <w:p xmlns:wp14="http://schemas.microsoft.com/office/word/2010/wordml" wp14:paraId="17E29646" wp14:textId="40A13985"/>
    <w:p xmlns:wp14="http://schemas.microsoft.com/office/word/2010/wordml" w:rsidP="0BF96834" wp14:paraId="4CC4D44C" wp14:textId="66C99F00">
      <w:pPr>
        <w:pStyle w:val="Heading3"/>
        <w:spacing w:before="281" w:beforeAutospacing="off" w:after="281" w:afterAutospacing="off"/>
        <w:rPr>
          <w:rFonts w:ascii="Aptos" w:hAnsi="Aptos" w:eastAsia="Aptos" w:cs="Aptos"/>
          <w:b w:val="1"/>
          <w:bCs w:val="1"/>
          <w:noProof w:val="0"/>
          <w:color w:val="auto"/>
          <w:sz w:val="28"/>
          <w:szCs w:val="28"/>
          <w:lang w:val="en-US"/>
        </w:rPr>
      </w:pPr>
      <w:r w:rsidRPr="0BF96834" w:rsidR="2F091CCA">
        <w:rPr>
          <w:rFonts w:ascii="Aptos" w:hAnsi="Aptos" w:eastAsia="Aptos" w:cs="Aptos"/>
          <w:b w:val="1"/>
          <w:bCs w:val="1"/>
          <w:noProof w:val="0"/>
          <w:color w:val="auto"/>
          <w:sz w:val="28"/>
          <w:szCs w:val="28"/>
          <w:lang w:val="en-US"/>
        </w:rPr>
        <w:t>Key Challenges in Phase 4</w:t>
      </w:r>
    </w:p>
    <w:p xmlns:wp14="http://schemas.microsoft.com/office/word/2010/wordml" w:rsidP="0BF96834" wp14:paraId="3CD9A91A" wp14:textId="357C7A3A">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0BF96834" w:rsidR="2F091CCA">
        <w:rPr>
          <w:rFonts w:ascii="Aptos" w:hAnsi="Aptos" w:eastAsia="Aptos" w:cs="Aptos"/>
          <w:b w:val="1"/>
          <w:bCs w:val="1"/>
          <w:noProof w:val="0"/>
          <w:sz w:val="24"/>
          <w:szCs w:val="24"/>
          <w:lang w:val="en-US"/>
        </w:rPr>
        <w:t>Scaling to Global Operations:</w:t>
      </w:r>
    </w:p>
    <w:p xmlns:wp14="http://schemas.microsoft.com/office/word/2010/wordml" w:rsidP="0BF96834" wp14:paraId="2D96FF9D" wp14:textId="357DF67C">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Challenge:</w:t>
      </w:r>
      <w:r w:rsidRPr="0BF96834" w:rsidR="2F091CCA">
        <w:rPr>
          <w:rFonts w:ascii="Aptos" w:hAnsi="Aptos" w:eastAsia="Aptos" w:cs="Aptos"/>
          <w:noProof w:val="0"/>
          <w:sz w:val="24"/>
          <w:szCs w:val="24"/>
          <w:lang w:val="en-US"/>
        </w:rPr>
        <w:t xml:space="preserve"> Adapting the system to manage a wider range of suppliers, geographies, and logistics requirements.</w:t>
      </w:r>
    </w:p>
    <w:p xmlns:wp14="http://schemas.microsoft.com/office/word/2010/wordml" w:rsidP="0BF96834" wp14:paraId="6075B1A7" wp14:textId="310B537C">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Solution:</w:t>
      </w:r>
      <w:r w:rsidRPr="0BF96834" w:rsidR="2F091CCA">
        <w:rPr>
          <w:rFonts w:ascii="Aptos" w:hAnsi="Aptos" w:eastAsia="Aptos" w:cs="Aptos"/>
          <w:noProof w:val="0"/>
          <w:sz w:val="24"/>
          <w:szCs w:val="24"/>
          <w:lang w:val="en-US"/>
        </w:rPr>
        <w:t xml:space="preserve"> Distributed computing, optimized AI models, and scalable architecture will ensure high performance across regions.</w:t>
      </w:r>
    </w:p>
    <w:p xmlns:wp14="http://schemas.microsoft.com/office/word/2010/wordml" w:rsidP="0BF96834" wp14:paraId="25C5F5BC" wp14:textId="426E231A">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0BF96834" w:rsidR="2F091CCA">
        <w:rPr>
          <w:rFonts w:ascii="Aptos" w:hAnsi="Aptos" w:eastAsia="Aptos" w:cs="Aptos"/>
          <w:b w:val="1"/>
          <w:bCs w:val="1"/>
          <w:noProof w:val="0"/>
          <w:sz w:val="24"/>
          <w:szCs w:val="24"/>
          <w:lang w:val="en-US"/>
        </w:rPr>
        <w:t>Maintaining Real-Time Insights:</w:t>
      </w:r>
    </w:p>
    <w:p xmlns:wp14="http://schemas.microsoft.com/office/word/2010/wordml" w:rsidP="0BF96834" wp14:paraId="55526B29" wp14:textId="00F60C17">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Challenge:</w:t>
      </w:r>
      <w:r w:rsidRPr="0BF96834" w:rsidR="2F091CCA">
        <w:rPr>
          <w:rFonts w:ascii="Aptos" w:hAnsi="Aptos" w:eastAsia="Aptos" w:cs="Aptos"/>
          <w:noProof w:val="0"/>
          <w:sz w:val="24"/>
          <w:szCs w:val="24"/>
          <w:lang w:val="en-US"/>
        </w:rPr>
        <w:t xml:space="preserve"> Ensuring timely data collection from IoT devices and external systems.</w:t>
      </w:r>
    </w:p>
    <w:p xmlns:wp14="http://schemas.microsoft.com/office/word/2010/wordml" w:rsidP="0BF96834" wp14:paraId="17882AA6" wp14:textId="3754AEC5">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Solution:</w:t>
      </w:r>
      <w:r w:rsidRPr="0BF96834" w:rsidR="2F091CCA">
        <w:rPr>
          <w:rFonts w:ascii="Aptos" w:hAnsi="Aptos" w:eastAsia="Aptos" w:cs="Aptos"/>
          <w:noProof w:val="0"/>
          <w:sz w:val="24"/>
          <w:szCs w:val="24"/>
          <w:lang w:val="en-US"/>
        </w:rPr>
        <w:t xml:space="preserve"> Robust edge computing and fault-tolerant data pipelines will reduce lag and ensure data integrity.</w:t>
      </w:r>
    </w:p>
    <w:p xmlns:wp14="http://schemas.microsoft.com/office/word/2010/wordml" w:rsidP="0BF96834" wp14:paraId="6CBF6A6A" wp14:textId="723D9695">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0BF96834" w:rsidR="2F091CCA">
        <w:rPr>
          <w:rFonts w:ascii="Aptos" w:hAnsi="Aptos" w:eastAsia="Aptos" w:cs="Aptos"/>
          <w:b w:val="1"/>
          <w:bCs w:val="1"/>
          <w:noProof w:val="0"/>
          <w:sz w:val="24"/>
          <w:szCs w:val="24"/>
          <w:lang w:val="en-US"/>
        </w:rPr>
        <w:t>Data Security at Scale:</w:t>
      </w:r>
    </w:p>
    <w:p xmlns:wp14="http://schemas.microsoft.com/office/word/2010/wordml" w:rsidP="0BF96834" wp14:paraId="55999A14" wp14:textId="39E593E6">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Challenge:</w:t>
      </w:r>
      <w:r w:rsidRPr="0BF96834" w:rsidR="2F091CCA">
        <w:rPr>
          <w:rFonts w:ascii="Aptos" w:hAnsi="Aptos" w:eastAsia="Aptos" w:cs="Aptos"/>
          <w:noProof w:val="0"/>
          <w:sz w:val="24"/>
          <w:szCs w:val="24"/>
          <w:lang w:val="en-US"/>
        </w:rPr>
        <w:t xml:space="preserve"> Protecting sensitive supply chain data across multiple partners and jurisdictions.</w:t>
      </w:r>
    </w:p>
    <w:p xmlns:wp14="http://schemas.microsoft.com/office/word/2010/wordml" w:rsidP="0BF96834" wp14:paraId="5BD7D0A4" wp14:textId="6C11D0A2">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Solution:</w:t>
      </w:r>
      <w:r w:rsidRPr="0BF96834" w:rsidR="2F091CCA">
        <w:rPr>
          <w:rFonts w:ascii="Aptos" w:hAnsi="Aptos" w:eastAsia="Aptos" w:cs="Aptos"/>
          <w:noProof w:val="0"/>
          <w:sz w:val="24"/>
          <w:szCs w:val="24"/>
          <w:lang w:val="en-US"/>
        </w:rPr>
        <w:t xml:space="preserve"> Multi-layered security and strict access control policies will be enforced.</w:t>
      </w:r>
    </w:p>
    <w:p xmlns:wp14="http://schemas.microsoft.com/office/word/2010/wordml" wp14:paraId="581A2D4B" wp14:textId="15EE3344"/>
    <w:p xmlns:wp14="http://schemas.microsoft.com/office/word/2010/wordml" w:rsidP="0BF96834" wp14:paraId="007FA56B" wp14:textId="279AE769">
      <w:pPr>
        <w:pStyle w:val="Heading3"/>
        <w:spacing w:before="281" w:beforeAutospacing="off" w:after="281" w:afterAutospacing="off"/>
        <w:rPr>
          <w:rFonts w:ascii="Aptos" w:hAnsi="Aptos" w:eastAsia="Aptos" w:cs="Aptos"/>
          <w:b w:val="1"/>
          <w:bCs w:val="1"/>
          <w:noProof w:val="0"/>
          <w:color w:val="auto"/>
          <w:sz w:val="28"/>
          <w:szCs w:val="28"/>
          <w:lang w:val="en-US"/>
        </w:rPr>
      </w:pPr>
      <w:r w:rsidRPr="0BF96834" w:rsidR="2F091CCA">
        <w:rPr>
          <w:rFonts w:ascii="Aptos" w:hAnsi="Aptos" w:eastAsia="Aptos" w:cs="Aptos"/>
          <w:b w:val="1"/>
          <w:bCs w:val="1"/>
          <w:noProof w:val="0"/>
          <w:color w:val="auto"/>
          <w:sz w:val="28"/>
          <w:szCs w:val="28"/>
          <w:lang w:val="en-US"/>
        </w:rPr>
        <w:t>Outcomes of Phase 4</w:t>
      </w:r>
    </w:p>
    <w:p xmlns:wp14="http://schemas.microsoft.com/office/word/2010/wordml" w:rsidP="0BF96834" wp14:paraId="6A4402FE" wp14:textId="6EF46598">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Improved Forecasting &amp; Optimization:</w:t>
      </w:r>
      <w:r>
        <w:br/>
      </w:r>
      <w:r w:rsidRPr="0BF96834" w:rsidR="2F091CCA">
        <w:rPr>
          <w:rFonts w:ascii="Aptos" w:hAnsi="Aptos" w:eastAsia="Aptos" w:cs="Aptos"/>
          <w:noProof w:val="0"/>
          <w:sz w:val="24"/>
          <w:szCs w:val="24"/>
          <w:lang w:val="en-US"/>
        </w:rPr>
        <w:t xml:space="preserve"> AI models will generate more reliable forecasts and logistics plans, reducing operational costs and improving service levels.</w:t>
      </w:r>
    </w:p>
    <w:p xmlns:wp14="http://schemas.microsoft.com/office/word/2010/wordml" w:rsidP="0BF96834" wp14:paraId="66D21339" wp14:textId="6E0B1822">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Enhanced Communication Efficiency:</w:t>
      </w:r>
      <w:r>
        <w:br/>
      </w:r>
      <w:r w:rsidRPr="0BF96834" w:rsidR="2F091CCA">
        <w:rPr>
          <w:rFonts w:ascii="Aptos" w:hAnsi="Aptos" w:eastAsia="Aptos" w:cs="Aptos"/>
          <w:noProof w:val="0"/>
          <w:sz w:val="24"/>
          <w:szCs w:val="24"/>
          <w:lang w:val="en-US"/>
        </w:rPr>
        <w:t xml:space="preserve"> Supply chain interactions through chatbot and automated workflows will be smoother and faster, with better handling of diverse input types.</w:t>
      </w:r>
    </w:p>
    <w:p xmlns:wp14="http://schemas.microsoft.com/office/word/2010/wordml" w:rsidP="0BF96834" wp14:paraId="71B6C250" wp14:textId="7D23A06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Real-Time IoT Visibility:</w:t>
      </w:r>
      <w:r>
        <w:br/>
      </w:r>
      <w:r w:rsidRPr="0BF96834" w:rsidR="2F091CCA">
        <w:rPr>
          <w:rFonts w:ascii="Aptos" w:hAnsi="Aptos" w:eastAsia="Aptos" w:cs="Aptos"/>
          <w:noProof w:val="0"/>
          <w:sz w:val="24"/>
          <w:szCs w:val="24"/>
          <w:lang w:val="en-US"/>
        </w:rPr>
        <w:t xml:space="preserve"> Goods and assets will be trackable in real time, enabling proactive issue resolution and better supply chain decision-making.</w:t>
      </w:r>
    </w:p>
    <w:p xmlns:wp14="http://schemas.microsoft.com/office/word/2010/wordml" w:rsidP="0BF96834" wp14:paraId="2BD60DCA" wp14:textId="1F9A585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BF96834" w:rsidR="2F091CCA">
        <w:rPr>
          <w:rFonts w:ascii="Aptos" w:hAnsi="Aptos" w:eastAsia="Aptos" w:cs="Aptos"/>
          <w:b w:val="1"/>
          <w:bCs w:val="1"/>
          <w:noProof w:val="0"/>
          <w:sz w:val="24"/>
          <w:szCs w:val="24"/>
          <w:lang w:val="en-US"/>
        </w:rPr>
        <w:t>Robust Data Security:</w:t>
      </w:r>
      <w:r>
        <w:br/>
      </w:r>
      <w:r w:rsidRPr="0BF96834" w:rsidR="2F091CCA">
        <w:rPr>
          <w:rFonts w:ascii="Aptos" w:hAnsi="Aptos" w:eastAsia="Aptos" w:cs="Aptos"/>
          <w:noProof w:val="0"/>
          <w:sz w:val="24"/>
          <w:szCs w:val="24"/>
          <w:lang w:val="en-US"/>
        </w:rPr>
        <w:t xml:space="preserve"> All operational and personal data will be protected through advanced encryption and monitoring, with compliance to international standards.</w:t>
      </w:r>
    </w:p>
    <w:p xmlns:wp14="http://schemas.microsoft.com/office/word/2010/wordml" wp14:paraId="048B5450" wp14:textId="34A90260"/>
    <w:p xmlns:wp14="http://schemas.microsoft.com/office/word/2010/wordml" w:rsidP="0BF96834" wp14:paraId="355626D2" wp14:textId="4EFBF09E">
      <w:pPr>
        <w:pStyle w:val="Heading3"/>
        <w:spacing w:before="281" w:beforeAutospacing="off" w:after="281" w:afterAutospacing="off"/>
        <w:rPr>
          <w:rFonts w:ascii="Aptos" w:hAnsi="Aptos" w:eastAsia="Aptos" w:cs="Aptos"/>
          <w:b w:val="1"/>
          <w:bCs w:val="1"/>
          <w:noProof w:val="0"/>
          <w:color w:val="auto"/>
          <w:sz w:val="28"/>
          <w:szCs w:val="28"/>
          <w:lang w:val="en-US"/>
        </w:rPr>
      </w:pPr>
      <w:r w:rsidRPr="0BF96834" w:rsidR="2F091CCA">
        <w:rPr>
          <w:rFonts w:ascii="Aptos" w:hAnsi="Aptos" w:eastAsia="Aptos" w:cs="Aptos"/>
          <w:b w:val="1"/>
          <w:bCs w:val="1"/>
          <w:noProof w:val="0"/>
          <w:color w:val="auto"/>
          <w:sz w:val="28"/>
          <w:szCs w:val="28"/>
          <w:lang w:val="en-US"/>
        </w:rPr>
        <w:t>Next Steps for Finalization</w:t>
      </w:r>
    </w:p>
    <w:p xmlns:wp14="http://schemas.microsoft.com/office/word/2010/wordml" w:rsidP="0BF96834" wp14:paraId="5396F299" wp14:textId="4572006B">
      <w:pPr>
        <w:spacing w:before="240" w:beforeAutospacing="off" w:after="240" w:afterAutospacing="off"/>
      </w:pPr>
      <w:r w:rsidRPr="0BF96834" w:rsidR="2F091CCA">
        <w:rPr>
          <w:rFonts w:ascii="Aptos" w:hAnsi="Aptos" w:eastAsia="Aptos" w:cs="Aptos"/>
          <w:noProof w:val="0"/>
          <w:sz w:val="24"/>
          <w:szCs w:val="24"/>
          <w:lang w:val="en-US"/>
        </w:rPr>
        <w:t>In the final phase, the SCM system will be fully deployed across the enterprise and partner ecosystem. Final adjustments will be made based on live feedback, and ongoing performance will be monitored to ensure long-term reliability and scalability.</w:t>
      </w:r>
    </w:p>
    <w:p xmlns:wp14="http://schemas.microsoft.com/office/word/2010/wordml" w:rsidP="0BF96834" wp14:paraId="2C078E63" wp14:textId="67AFA8E9">
      <w:pPr>
        <w:rPr>
          <w:b w:val="1"/>
          <w:bCs w:val="1"/>
        </w:rPr>
      </w:pPr>
      <w:r w:rsidRPr="0BF96834" w:rsidR="1474E337">
        <w:rPr>
          <w:b w:val="1"/>
          <w:bCs w:val="1"/>
        </w:rPr>
        <w:t>PROGRAM</w:t>
      </w:r>
    </w:p>
    <w:p w:rsidR="1474E337" w:rsidRDefault="1474E337" w14:paraId="413611C7" w14:textId="504D42DC">
      <w:r w:rsidR="1474E337">
        <w:drawing>
          <wp:inline wp14:editId="2B6F5282" wp14:anchorId="3DE3559B">
            <wp:extent cx="5943600" cy="5819776"/>
            <wp:effectExtent l="0" t="0" r="0" b="0"/>
            <wp:docPr id="1726656260" name="" title=""/>
            <wp:cNvGraphicFramePr>
              <a:graphicFrameLocks noChangeAspect="1"/>
            </wp:cNvGraphicFramePr>
            <a:graphic>
              <a:graphicData uri="http://schemas.openxmlformats.org/drawingml/2006/picture">
                <pic:pic>
                  <pic:nvPicPr>
                    <pic:cNvPr id="0" name=""/>
                    <pic:cNvPicPr/>
                  </pic:nvPicPr>
                  <pic:blipFill>
                    <a:blip r:embed="R3e30f0d3572c44e1">
                      <a:extLst>
                        <a:ext xmlns:a="http://schemas.openxmlformats.org/drawingml/2006/main" uri="{28A0092B-C50C-407E-A947-70E740481C1C}">
                          <a14:useLocalDpi val="0"/>
                        </a:ext>
                      </a:extLst>
                    </a:blip>
                    <a:stretch>
                      <a:fillRect/>
                    </a:stretch>
                  </pic:blipFill>
                  <pic:spPr>
                    <a:xfrm>
                      <a:off x="0" y="0"/>
                      <a:ext cx="5943600" cy="5819776"/>
                    </a:xfrm>
                    <a:prstGeom prst="rect">
                      <a:avLst/>
                    </a:prstGeom>
                  </pic:spPr>
                </pic:pic>
              </a:graphicData>
            </a:graphic>
          </wp:inline>
        </w:drawing>
      </w:r>
    </w:p>
    <w:p w:rsidR="1474E337" w:rsidRDefault="1474E337" w14:paraId="0E12EAF1" w14:textId="75BF5E30">
      <w:r w:rsidR="1474E337">
        <w:drawing>
          <wp:inline wp14:editId="469C0A5A" wp14:anchorId="53F5384B">
            <wp:extent cx="5943600" cy="1638300"/>
            <wp:effectExtent l="0" t="0" r="0" b="0"/>
            <wp:docPr id="1584348744" name="" title=""/>
            <wp:cNvGraphicFramePr>
              <a:graphicFrameLocks noChangeAspect="1"/>
            </wp:cNvGraphicFramePr>
            <a:graphic>
              <a:graphicData uri="http://schemas.openxmlformats.org/drawingml/2006/picture">
                <pic:pic>
                  <pic:nvPicPr>
                    <pic:cNvPr id="0" name=""/>
                    <pic:cNvPicPr/>
                  </pic:nvPicPr>
                  <pic:blipFill>
                    <a:blip r:embed="R040b59e4cd294f2c">
                      <a:extLst>
                        <a:ext xmlns:a="http://schemas.openxmlformats.org/drawingml/2006/main" uri="{28A0092B-C50C-407E-A947-70E740481C1C}">
                          <a14:useLocalDpi val="0"/>
                        </a:ext>
                      </a:extLst>
                    </a:blip>
                    <a:stretch>
                      <a:fillRect/>
                    </a:stretch>
                  </pic:blipFill>
                  <pic:spPr>
                    <a:xfrm>
                      <a:off x="0" y="0"/>
                      <a:ext cx="5943600" cy="1638300"/>
                    </a:xfrm>
                    <a:prstGeom prst="rect">
                      <a:avLst/>
                    </a:prstGeom>
                  </pic:spPr>
                </pic:pic>
              </a:graphicData>
            </a:graphic>
          </wp:inline>
        </w:drawing>
      </w:r>
    </w:p>
    <w:p w:rsidR="1474E337" w:rsidRDefault="1474E337" w14:paraId="766EEC7C" w14:textId="7C0C2A2A">
      <w:r w:rsidR="1474E337">
        <w:rPr/>
        <w:t>OUTPUT:</w:t>
      </w:r>
    </w:p>
    <w:p w:rsidR="1474E337" w:rsidRDefault="1474E337" w14:paraId="4B88EB5F" w14:textId="393C4DA8">
      <w:r w:rsidR="1474E337">
        <w:drawing>
          <wp:inline wp14:editId="6423694B" wp14:anchorId="4E23CB3B">
            <wp:extent cx="5943600" cy="1876425"/>
            <wp:effectExtent l="0" t="0" r="0" b="0"/>
            <wp:docPr id="835917592" name="" title=""/>
            <wp:cNvGraphicFramePr>
              <a:graphicFrameLocks noChangeAspect="1"/>
            </wp:cNvGraphicFramePr>
            <a:graphic>
              <a:graphicData uri="http://schemas.openxmlformats.org/drawingml/2006/picture">
                <pic:pic>
                  <pic:nvPicPr>
                    <pic:cNvPr id="0" name=""/>
                    <pic:cNvPicPr/>
                  </pic:nvPicPr>
                  <pic:blipFill>
                    <a:blip r:embed="R112d1b2fd13c4016">
                      <a:extLst>
                        <a:ext xmlns:a="http://schemas.openxmlformats.org/drawingml/2006/main" uri="{28A0092B-C50C-407E-A947-70E740481C1C}">
                          <a14:useLocalDpi val="0"/>
                        </a:ext>
                      </a:extLst>
                    </a:blip>
                    <a:stretch>
                      <a:fillRect/>
                    </a:stretch>
                  </pic:blipFill>
                  <pic:spPr>
                    <a:xfrm>
                      <a:off x="0" y="0"/>
                      <a:ext cx="5943600" cy="18764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dd2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6a6d6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f5c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091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5f9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544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be2c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784DC0"/>
    <w:rsid w:val="00788806"/>
    <w:rsid w:val="02C0DE1B"/>
    <w:rsid w:val="06ED06BE"/>
    <w:rsid w:val="0BB485C5"/>
    <w:rsid w:val="0BF96834"/>
    <w:rsid w:val="0EA6C7D7"/>
    <w:rsid w:val="145C383E"/>
    <w:rsid w:val="1474E337"/>
    <w:rsid w:val="14BE52E6"/>
    <w:rsid w:val="17784DC0"/>
    <w:rsid w:val="18F891B7"/>
    <w:rsid w:val="19468AF6"/>
    <w:rsid w:val="1967A057"/>
    <w:rsid w:val="19715658"/>
    <w:rsid w:val="1C71C3DA"/>
    <w:rsid w:val="1D4D193C"/>
    <w:rsid w:val="1DC7D176"/>
    <w:rsid w:val="2096D145"/>
    <w:rsid w:val="21F3A9DF"/>
    <w:rsid w:val="285AF56E"/>
    <w:rsid w:val="2AE6ADBE"/>
    <w:rsid w:val="2F091CCA"/>
    <w:rsid w:val="2F7B4F8D"/>
    <w:rsid w:val="3024E706"/>
    <w:rsid w:val="3826D5F3"/>
    <w:rsid w:val="38576309"/>
    <w:rsid w:val="3AFA4D73"/>
    <w:rsid w:val="3B962CCB"/>
    <w:rsid w:val="3C1BCA56"/>
    <w:rsid w:val="3C6D5C64"/>
    <w:rsid w:val="3EA51D2B"/>
    <w:rsid w:val="3F2183A3"/>
    <w:rsid w:val="41FE2FBA"/>
    <w:rsid w:val="4B34D81C"/>
    <w:rsid w:val="4E331DBB"/>
    <w:rsid w:val="4ED94598"/>
    <w:rsid w:val="51ACCDCF"/>
    <w:rsid w:val="56176DAA"/>
    <w:rsid w:val="5625E330"/>
    <w:rsid w:val="562649A6"/>
    <w:rsid w:val="56417FAE"/>
    <w:rsid w:val="590414BB"/>
    <w:rsid w:val="59851752"/>
    <w:rsid w:val="5B892029"/>
    <w:rsid w:val="5E331B08"/>
    <w:rsid w:val="5F6536BB"/>
    <w:rsid w:val="609056AF"/>
    <w:rsid w:val="6BA93246"/>
    <w:rsid w:val="6D639715"/>
    <w:rsid w:val="6EEE7A8A"/>
    <w:rsid w:val="6FAC91D7"/>
    <w:rsid w:val="75513098"/>
    <w:rsid w:val="79CF80D5"/>
    <w:rsid w:val="7D2AAB65"/>
    <w:rsid w:val="7FBEC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A078"/>
  <w15:chartTrackingRefBased/>
  <w15:docId w15:val="{B47C5258-26DD-4F8C-9F5C-0923594EE7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BF9683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63c3a1835b04103" /><Relationship Type="http://schemas.openxmlformats.org/officeDocument/2006/relationships/image" Target="/media/image2.png" Id="R945aa33bcca34e6a" /><Relationship Type="http://schemas.openxmlformats.org/officeDocument/2006/relationships/image" Target="/media/image3.png" Id="R3e30f0d3572c44e1" /><Relationship Type="http://schemas.openxmlformats.org/officeDocument/2006/relationships/image" Target="/media/image4.png" Id="R040b59e4cd294f2c" /><Relationship Type="http://schemas.openxmlformats.org/officeDocument/2006/relationships/image" Target="/media/image5.png" Id="R112d1b2fd13c4016" /><Relationship Type="http://schemas.openxmlformats.org/officeDocument/2006/relationships/numbering" Target="numbering.xml" Id="Rcd31b96b5cb345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2025-05-07T05:54:05.7155728Z</dcterms:created>
  <dcterms:modified xsi:type="dcterms:W3CDTF">2025-05-07T06:33:41.7851788Z</dcterms:modified>
  <dc:creator>Dhanalakshmi S</dc:creator>
  <lastModifiedBy>Dhanalakshmi S</lastModifiedBy>
</coreProperties>
</file>