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Market Basket Analysis with Association Rule Learning and Data Analysis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BATCH MEMBERS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Abinaya.K(abinayak2020@gmail.com)</w: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Dhanalakshmi.S(dhanalakshmisekar26@gmail.com)</w:t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Kokila.M(kokila071004@gmail.com)</w:t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Mahalakshmi.R(</w:t>
      </w:r>
      <w:hyperlink r:id="rId6">
        <w:r w:rsidDel="00000000" w:rsidR="00000000" w:rsidRPr="00000000">
          <w:rPr>
            <w:b w:val="1"/>
            <w:color w:val="0000ff"/>
            <w:sz w:val="44"/>
            <w:szCs w:val="44"/>
            <w:u w:val="single"/>
            <w:rtl w:val="0"/>
          </w:rPr>
          <w:t xml:space="preserve">maha606105@gmail.com</w:t>
        </w:r>
      </w:hyperlink>
      <w:r w:rsidDel="00000000" w:rsidR="00000000" w:rsidRPr="00000000">
        <w:rPr>
          <w:b w:val="1"/>
          <w:sz w:val="44"/>
          <w:szCs w:val="4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DATASETLINK: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rtl w:val="0"/>
        </w:rPr>
        <w:t xml:space="preserve">https://www.kaggle.com/datasets/aslanahmedov/market-basket-analysis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 Import Libraries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mlxtend.frequent_patterns import apriori, association_rules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0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 Data Pre-processing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df_ = pd.read_csv("../input/market-basket-analysis/Assignment-1_Data.csv", sep = ";")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 = df_.copy()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/opt/conda/lib/python3.7/site-packages/IPython/core/interactiveshell.py:3444: DtypeWarning: Columns (0) have mixed types.Specify dtype option on import or set low_memory=False.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exec(code_obj, self.user_global_ns, self.user_ns)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df.head(10)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check_df(dataframe, head=5):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print("##################### Shape #####################")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print(dataframe.shape)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print("##################### Types #####################")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print(dataframe.dtypes)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print("##################### Head #####################")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print(dataframe.head(head))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print("##################### Tail #####################")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print(dataframe.tail(head))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print("##################### NA #####################")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print(dataframe.isnull().sum())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check_df(df)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##################### Shape #####################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(522064, 7)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##################### Types #####################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BillNo         object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Itemname       object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Quantity        int64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Date          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Price          object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CustomerID    float64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Country        object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dtype: object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##################### Head #####################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BillNo                             Itemname  Quantity              Date  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  536365   WHITE HANGING HEART T-LIGHT HOLDER         6  01.12.2010 08:26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 536365                  WHITE METAL LANTERN         6  01.12.2010 08:26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 536365       CREAM CUPID HEARTS COAT HANGER         8  01.12.2010 08:26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 536365  KNITTED UNION FLAG HOT WATER BOTTLE         6  01.12.2010 08:26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  536365       RED WOOLLY HOTTIE WHITE HEART.         6  01.12.2010 08:26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Price  CustomerID         Country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  2,55     17850.0  United Kingdom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 3,39     17850.0  United Kingdom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  2,75     17850.0  United Kingdom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  3,39     17850.0  United Kingdom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  3,39     17850.0  United Kingdom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##################### Tail #####################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BillNo                         Itemname  Quantity              Date  \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522059  581587      PACK OF 20 SPACEBOY NAPKINS        12  09.12.2011 12:50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522060  581587      CHILDREN'S APRON DOLLY GIRL         6  09.12.2011 12:50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522061  581587     CHILDRENS CUTLERY DOLLY GIRL         4  09.12.2011 12:50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522062  581587  CHILDRENS CUTLERY CIRCUS PARADE         4  09.12.2011 12:50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522063  581587     BAKING SET 9 PIECE RETROSPOT         3  09.12.2011 12:50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Price  CustomerID Country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522059  0,85     12680.0  France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522060   2,1     12680.0  France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522061  4,15     12680.0  France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522062  4,15     12680.0  France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522063  4,95     12680.0  France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##################### NA #####################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BillNo            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Itemname        1455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Quantity          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Date              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Price             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CustomerID    134041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Country           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Drop na values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Quantity and Price should be  greater than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df = df[df["Quantity"] &gt; 0]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We have to change the price column datatype as a numeric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df ['Price'] = pd.to_numeric(df['Price'], errors='coerce')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df = df[df["Price"] &gt; 0]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check_df(df)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##################### Shape #####################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(1537, 7)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##################### Types #####################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BillNo         object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Itemname       object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Quantity        int64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Date           object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Price         float64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CustomerID    float64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Country        object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dtype: object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##################### Head #####################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BillNo                            Itemname  Quantity              Date  \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45    536370                             POSTAGE         3  01.12.2010 08:45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237   536392  RUSTIC  SEVENTEEN DRAWER SIDEBOARD         1  01.12.2010 10:29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377   536403                             POSTAGE         1  01.12.2010 11:27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1113  536527                             POSTAGE         1  01.12.2010 13:04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4348  536779                        Bank Charges         1  02.12.2010 15:08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Price  CustomerID         Country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45     18.0     12583.0          France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237   165.0     13705.0  United Kingdom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377    15.0     12791.0     Netherlands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1113   18.0     12662.0         Germany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4348   15.0     15823.0  United Kingdom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##################### Tail #####################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BillNo Itemname  Quantity              Date  Price  CustomerID  \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521357  581493  POSTAGE         1  09.12.2011 10:10   15.0     12423.0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521375  581494  POSTAGE         2  09.12.2011 10:13   18.0     12518.0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521885  581570  POSTAGE         1  09.12.2011 11:59   18.0     12662.0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521922  581574  POSTAGE         2  09.12.2011 12:09   18.0     12526.0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521923  581578  POSTAGE         3  09.12.2011 12:16   18.0     12713.0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Country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521357  Belgium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521375  Germany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521885  Germany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521922  Germany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521923  Germany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##################### NA #####################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BillNo       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Itemname     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Quantity     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Date         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Price        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CustomerID   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Country      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08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 Exploratory Data Analysis and Some Visualizations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total_sales = df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total_sales["Total_Price"] = total_sales["Price"] * total_sales["Quantity"]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#total_sales.columns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total_sales_per_customer = total_sales.groupby(["CustomerID", "Country"]).agg({"Total_Price": "sum"})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total_sales_per_customer.head(10)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10 Shoppers and Their Coutries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total_sales_per_customer.reset_index(inplace=True)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total_sales_per_customer.sort_values(by = "Total_Price", ascending = False).head(10)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consider that for all time period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data_fig = total_sales_per_customer.sort_values(by = "Total_Price", ascending = False).head(100)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fig = px.scatter(data_fig, x="CustomerID", y="Total_Price",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        size="Total_Price", color="Country",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hover_name="Country", log_x=True, size_max=60, title="Top 100 Shoppers and Their Contries &amp; Shopping Amounts")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0" distT="0" distL="0" distR="0">
            <wp:extent cx="5943600" cy="4875530"/>
            <wp:effectExtent b="0" l="0" r="0" t="0"/>
            <wp:docPr descr="newplot.png" id="1" name="image1.png"/>
            <a:graphic>
              <a:graphicData uri="http://schemas.openxmlformats.org/drawingml/2006/picture">
                <pic:pic>
                  <pic:nvPicPr>
                    <pic:cNvPr descr="newplo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consider that for all time period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#total_sales_per_customer.head(20)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total_sales_per_customer.groupby(["Country"]).agg({"Total_Price":"sum"}).reset_index().sort_values(by="Total_Price", ascending=False 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data = total_sales_per_customer.groupby(["Country"]).agg({"Total_Price":"sum"}).reset_index().sort_values(by="Total_Price", ascending=False 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fig = px.bar(data, x='Country', y='Total_Price' , title = "Shopping Amounts by Countries")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0" distT="0" distL="0" distR="0">
            <wp:extent cx="5943600" cy="4875530"/>
            <wp:effectExtent b="0" l="0" r="0" t="0"/>
            <wp:docPr descr="newplot (1).png" id="2" name="image2.png"/>
            <a:graphic>
              <a:graphicData uri="http://schemas.openxmlformats.org/drawingml/2006/picture">
                <pic:pic>
                  <pic:nvPicPr>
                    <pic:cNvPr descr="newplot (1)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4) Invoice Product Matrix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#df_united_kingdom = df.loc[df["Country"]=="United Kingdom"]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df_invoice_product_matrix = df.groupby(['BillNo', 'Itemname']).  \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agg({"Quantity": "sum"}).unstack().fillna(0).  \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applymap(lambda x: 1 if x &gt; 0 else 0)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df_invoice_product_matrix.head(10)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5) Assosiciation Rules Learning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frequent_itemsets = apriori(df_invoice_product_matrix, min_support=0.001, use_colnames=True)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frequent_itemsets.sort_values("support", ascending=False)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rules = association_rules(frequent_itemsets, metric="support", min_threshold=0.001)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rules.sort_values("support", ascending=False).head(10)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sorted_rules = rules.sort_values("lift", ascending=False)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We can try below products in the loop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('Quantity', 'VANILLA SCENT CANDLE JEWELLED BOX')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('Quantity', 'DOORMAT MERRY CHRISTMAS RED')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('Quantity', 'DOORMAT RESPECTABLE HOUSE')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('Quantity', 'DOORMAT SPOTTY HOME SWEET HOME')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('Quantity', 'DOORMAT UNION FLAG')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('Quantity', 'DOORMAT UNION FLAG')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recommendation_list = []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 i, product in sorted_rules["antecedents"].items():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for j in list(product):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if j == ('Quantity', 'MARIE ANTOINETTE TRINKET BOX GOLD'):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recommendation_list.append(list(sorted_rules.iloc[i]["consequents"]))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ha606105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