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7239ED" w:rsidRPr="00660C24" w14:paraId="4FD8E5BF" w14:textId="77777777" w:rsidTr="007B16C3">
        <w:tc>
          <w:tcPr>
            <w:tcW w:w="9387" w:type="dxa"/>
          </w:tcPr>
          <w:p w14:paraId="5AA023DD" w14:textId="77777777" w:rsidR="007239ED" w:rsidRPr="00660C24" w:rsidRDefault="007B2FBC" w:rsidP="007B16C3">
            <w:pPr>
              <w:keepNext/>
              <w:jc w:val="center"/>
              <w:outlineLvl w:val="2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UG </w:t>
            </w:r>
            <w:r w:rsidR="007239ED" w:rsidRPr="00660C24">
              <w:rPr>
                <w:rFonts w:eastAsia="Times New Roman" w:cstheme="minorHAnsi"/>
                <w:b/>
                <w:bCs/>
              </w:rPr>
              <w:t xml:space="preserve">Detailed Syllabus </w:t>
            </w:r>
            <w:r w:rsidR="007239ED">
              <w:rPr>
                <w:rFonts w:eastAsia="Times New Roman" w:cstheme="minorHAnsi"/>
                <w:b/>
                <w:bCs/>
              </w:rPr>
              <w:t xml:space="preserve">Template </w:t>
            </w:r>
          </w:p>
          <w:p w14:paraId="4C8CC7C6" w14:textId="3E757B37" w:rsidR="007239ED" w:rsidRPr="00991691" w:rsidRDefault="00991691" w:rsidP="007B16C3">
            <w:pPr>
              <w:keepNext/>
              <w:jc w:val="center"/>
              <w:outlineLvl w:val="2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991691">
              <w:rPr>
                <w:rFonts w:eastAsia="Times New Roman" w:cstheme="minorHAnsi"/>
                <w:b/>
                <w:bCs/>
                <w:sz w:val="32"/>
                <w:szCs w:val="32"/>
              </w:rPr>
              <w:t>Software Testing and Project Management</w:t>
            </w:r>
          </w:p>
        </w:tc>
      </w:tr>
    </w:tbl>
    <w:p w14:paraId="4EF2C307" w14:textId="77777777" w:rsidR="007239ED" w:rsidRPr="00660C24" w:rsidRDefault="007239ED" w:rsidP="007239ED">
      <w:pPr>
        <w:spacing w:line="240" w:lineRule="auto"/>
        <w:rPr>
          <w:rFonts w:eastAsia="Times New Roman" w:cstheme="minorHAnsi"/>
        </w:rPr>
      </w:pP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710"/>
        <w:gridCol w:w="1350"/>
        <w:gridCol w:w="990"/>
        <w:gridCol w:w="1350"/>
        <w:gridCol w:w="1046"/>
      </w:tblGrid>
      <w:tr w:rsidR="007239ED" w:rsidRPr="00660C24" w14:paraId="2AA49FB6" w14:textId="77777777" w:rsidTr="00F9633E">
        <w:trPr>
          <w:trHeight w:val="393"/>
          <w:jc w:val="center"/>
        </w:trPr>
        <w:tc>
          <w:tcPr>
            <w:tcW w:w="2639" w:type="dxa"/>
            <w:vAlign w:val="center"/>
          </w:tcPr>
          <w:p w14:paraId="5230B9EF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Course Code</w:t>
            </w:r>
          </w:p>
        </w:tc>
        <w:tc>
          <w:tcPr>
            <w:tcW w:w="1710" w:type="dxa"/>
            <w:vAlign w:val="center"/>
          </w:tcPr>
          <w:p w14:paraId="3259F039" w14:textId="78599FAC" w:rsidR="007239ED" w:rsidRPr="00660C24" w:rsidRDefault="00991691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991691">
              <w:rPr>
                <w:rFonts w:eastAsia="Times New Roman" w:cstheme="minorHAnsi"/>
                <w:b/>
              </w:rPr>
              <w:t>21CS61</w:t>
            </w:r>
          </w:p>
        </w:tc>
        <w:tc>
          <w:tcPr>
            <w:tcW w:w="1350" w:type="dxa"/>
            <w:vAlign w:val="center"/>
          </w:tcPr>
          <w:p w14:paraId="3F6191D9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Course type</w:t>
            </w:r>
          </w:p>
        </w:tc>
        <w:tc>
          <w:tcPr>
            <w:tcW w:w="990" w:type="dxa"/>
            <w:vAlign w:val="center"/>
          </w:tcPr>
          <w:p w14:paraId="1D251530" w14:textId="545BAB1F" w:rsidR="007239ED" w:rsidRPr="00660C24" w:rsidRDefault="00991691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BSC</w:t>
            </w:r>
          </w:p>
        </w:tc>
        <w:tc>
          <w:tcPr>
            <w:tcW w:w="1350" w:type="dxa"/>
            <w:vAlign w:val="center"/>
          </w:tcPr>
          <w:p w14:paraId="32AAA6BC" w14:textId="77777777" w:rsidR="007239ED" w:rsidRPr="00660C24" w:rsidRDefault="007239ED" w:rsidP="007B16C3">
            <w:pPr>
              <w:spacing w:line="360" w:lineRule="auto"/>
              <w:ind w:right="-39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Credits L-T-P</w:t>
            </w:r>
          </w:p>
        </w:tc>
        <w:tc>
          <w:tcPr>
            <w:tcW w:w="1046" w:type="dxa"/>
            <w:vAlign w:val="center"/>
          </w:tcPr>
          <w:p w14:paraId="57CB3B09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 –</w:t>
            </w:r>
            <w:r w:rsidRPr="00660C24">
              <w:rPr>
                <w:rFonts w:eastAsia="Times New Roman" w:cstheme="minorHAnsi"/>
              </w:rPr>
              <w:t xml:space="preserve"> 0</w:t>
            </w:r>
            <w:r>
              <w:rPr>
                <w:rFonts w:eastAsia="Times New Roman" w:cstheme="minorHAnsi"/>
              </w:rPr>
              <w:t xml:space="preserve"> </w:t>
            </w:r>
            <w:r w:rsidRPr="00660C24">
              <w:rPr>
                <w:rFonts w:eastAsia="Times New Roman" w:cstheme="minorHAnsi"/>
              </w:rPr>
              <w:t>- 0</w:t>
            </w:r>
          </w:p>
        </w:tc>
      </w:tr>
      <w:tr w:rsidR="007239ED" w:rsidRPr="00660C24" w14:paraId="7D123BEB" w14:textId="77777777" w:rsidTr="00F9633E">
        <w:trPr>
          <w:trHeight w:val="323"/>
          <w:jc w:val="center"/>
        </w:trPr>
        <w:tc>
          <w:tcPr>
            <w:tcW w:w="2639" w:type="dxa"/>
            <w:vAlign w:val="center"/>
          </w:tcPr>
          <w:p w14:paraId="088FE1FC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Hours/week: L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660C24">
              <w:rPr>
                <w:rFonts w:eastAsia="Times New Roman" w:cstheme="minorHAnsi"/>
                <w:b/>
              </w:rPr>
              <w:t>-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660C24">
              <w:rPr>
                <w:rFonts w:eastAsia="Times New Roman" w:cstheme="minorHAnsi"/>
                <w:b/>
              </w:rPr>
              <w:t>T-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660C24">
              <w:rPr>
                <w:rFonts w:eastAsia="Times New Roman" w:cstheme="minorHAnsi"/>
                <w:b/>
              </w:rPr>
              <w:t>P</w:t>
            </w:r>
          </w:p>
        </w:tc>
        <w:tc>
          <w:tcPr>
            <w:tcW w:w="4050" w:type="dxa"/>
            <w:gridSpan w:val="3"/>
            <w:vAlign w:val="center"/>
          </w:tcPr>
          <w:p w14:paraId="12DD445C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3 – 0 – 0 </w:t>
            </w:r>
          </w:p>
        </w:tc>
        <w:tc>
          <w:tcPr>
            <w:tcW w:w="1350" w:type="dxa"/>
            <w:vAlign w:val="center"/>
          </w:tcPr>
          <w:p w14:paraId="4D943FA8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Total credits</w:t>
            </w:r>
          </w:p>
        </w:tc>
        <w:tc>
          <w:tcPr>
            <w:tcW w:w="1046" w:type="dxa"/>
            <w:vAlign w:val="center"/>
          </w:tcPr>
          <w:p w14:paraId="4B5AFFC0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</w:tr>
      <w:tr w:rsidR="007239ED" w:rsidRPr="00660C24" w14:paraId="619342C3" w14:textId="77777777" w:rsidTr="00F9633E">
        <w:trPr>
          <w:trHeight w:val="408"/>
          <w:jc w:val="center"/>
        </w:trPr>
        <w:tc>
          <w:tcPr>
            <w:tcW w:w="2639" w:type="dxa"/>
            <w:vAlign w:val="center"/>
          </w:tcPr>
          <w:p w14:paraId="3F91980A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 xml:space="preserve">Total </w:t>
            </w:r>
            <w:r>
              <w:rPr>
                <w:rFonts w:eastAsia="Times New Roman" w:cstheme="minorHAnsi"/>
                <w:b/>
              </w:rPr>
              <w:t xml:space="preserve">Contact </w:t>
            </w:r>
            <w:r w:rsidRPr="00660C24">
              <w:rPr>
                <w:rFonts w:eastAsia="Times New Roman" w:cstheme="minorHAnsi"/>
                <w:b/>
              </w:rPr>
              <w:t>Hours</w:t>
            </w:r>
          </w:p>
        </w:tc>
        <w:tc>
          <w:tcPr>
            <w:tcW w:w="4050" w:type="dxa"/>
            <w:gridSpan w:val="3"/>
            <w:vAlign w:val="center"/>
          </w:tcPr>
          <w:p w14:paraId="4F82803D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</w:rPr>
            </w:pPr>
            <w:r w:rsidRPr="00660C24">
              <w:rPr>
                <w:rFonts w:eastAsia="Times New Roman" w:cstheme="minorHAnsi"/>
              </w:rPr>
              <w:t xml:space="preserve">L = </w:t>
            </w:r>
            <w:r>
              <w:rPr>
                <w:rFonts w:eastAsia="Times New Roman" w:cstheme="minorHAnsi"/>
              </w:rPr>
              <w:t>40</w:t>
            </w:r>
            <w:r w:rsidRPr="00660C24">
              <w:rPr>
                <w:rFonts w:eastAsia="Times New Roman" w:cstheme="minorHAnsi"/>
              </w:rPr>
              <w:t xml:space="preserve"> </w:t>
            </w:r>
            <w:proofErr w:type="spellStart"/>
            <w:r w:rsidRPr="00660C24">
              <w:rPr>
                <w:rFonts w:eastAsia="Times New Roman" w:cstheme="minorHAnsi"/>
              </w:rPr>
              <w:t>Hrs</w:t>
            </w:r>
            <w:proofErr w:type="spellEnd"/>
            <w:r w:rsidRPr="00660C24">
              <w:rPr>
                <w:rFonts w:eastAsia="Times New Roman" w:cstheme="minorHAnsi"/>
              </w:rPr>
              <w:t>; T =</w:t>
            </w:r>
            <w:r>
              <w:rPr>
                <w:rFonts w:eastAsia="Times New Roman" w:cstheme="minorHAnsi"/>
              </w:rPr>
              <w:t xml:space="preserve"> 0</w:t>
            </w:r>
            <w:r w:rsidRPr="00660C24">
              <w:rPr>
                <w:rFonts w:eastAsia="Times New Roman" w:cstheme="minorHAnsi"/>
              </w:rPr>
              <w:t xml:space="preserve"> </w:t>
            </w:r>
            <w:proofErr w:type="spellStart"/>
            <w:r w:rsidRPr="00660C24">
              <w:rPr>
                <w:rFonts w:eastAsia="Times New Roman" w:cstheme="minorHAnsi"/>
              </w:rPr>
              <w:t>Hrs</w:t>
            </w:r>
            <w:proofErr w:type="spellEnd"/>
            <w:r w:rsidRPr="00660C24">
              <w:rPr>
                <w:rFonts w:eastAsia="Times New Roman" w:cstheme="minorHAnsi"/>
              </w:rPr>
              <w:t>;</w:t>
            </w:r>
            <w:r>
              <w:rPr>
                <w:rFonts w:eastAsia="Times New Roman" w:cstheme="minorHAnsi"/>
              </w:rPr>
              <w:t xml:space="preserve"> </w:t>
            </w:r>
            <w:r w:rsidRPr="00660C24">
              <w:rPr>
                <w:rFonts w:eastAsia="Times New Roman" w:cstheme="minorHAnsi"/>
              </w:rPr>
              <w:t xml:space="preserve">P = </w:t>
            </w:r>
            <w:r>
              <w:rPr>
                <w:rFonts w:eastAsia="Times New Roman" w:cstheme="minorHAnsi"/>
              </w:rPr>
              <w:t>0</w:t>
            </w:r>
            <w:r w:rsidRPr="00660C24">
              <w:rPr>
                <w:rFonts w:eastAsia="Times New Roman" w:cstheme="minorHAnsi"/>
              </w:rPr>
              <w:t xml:space="preserve"> </w:t>
            </w:r>
            <w:proofErr w:type="spellStart"/>
            <w:r w:rsidRPr="00660C24">
              <w:rPr>
                <w:rFonts w:eastAsia="Times New Roman" w:cstheme="minorHAnsi"/>
              </w:rPr>
              <w:t>Hrs</w:t>
            </w:r>
            <w:proofErr w:type="spellEnd"/>
          </w:p>
          <w:p w14:paraId="5C7E7E5F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</w:rPr>
            </w:pPr>
            <w:r w:rsidRPr="00660C24">
              <w:rPr>
                <w:rFonts w:eastAsia="Times New Roman" w:cstheme="minorHAnsi"/>
              </w:rPr>
              <w:t xml:space="preserve">Total = </w:t>
            </w:r>
            <w:r>
              <w:rPr>
                <w:rFonts w:eastAsia="Times New Roman" w:cstheme="minorHAnsi"/>
              </w:rPr>
              <w:t>40</w:t>
            </w:r>
            <w:r w:rsidRPr="00660C24">
              <w:rPr>
                <w:rFonts w:eastAsia="Times New Roman" w:cstheme="minorHAnsi"/>
              </w:rPr>
              <w:t xml:space="preserve"> </w:t>
            </w:r>
            <w:proofErr w:type="spellStart"/>
            <w:r w:rsidRPr="00660C24">
              <w:rPr>
                <w:rFonts w:eastAsia="Times New Roman" w:cstheme="minorHAnsi"/>
              </w:rPr>
              <w:t>Hrs</w:t>
            </w:r>
            <w:proofErr w:type="spellEnd"/>
          </w:p>
        </w:tc>
        <w:tc>
          <w:tcPr>
            <w:tcW w:w="1350" w:type="dxa"/>
            <w:vAlign w:val="center"/>
          </w:tcPr>
          <w:p w14:paraId="7BC2F706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CIE Marks</w:t>
            </w:r>
          </w:p>
        </w:tc>
        <w:tc>
          <w:tcPr>
            <w:tcW w:w="1046" w:type="dxa"/>
            <w:vAlign w:val="center"/>
          </w:tcPr>
          <w:p w14:paraId="018B8C55" w14:textId="77777777" w:rsidR="007239ED" w:rsidRPr="00660C24" w:rsidRDefault="00F9633E" w:rsidP="007B16C3">
            <w:pPr>
              <w:spacing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100</w:t>
            </w:r>
            <w:r w:rsidR="007239ED" w:rsidRPr="00660C24">
              <w:rPr>
                <w:rFonts w:eastAsia="Times New Roman" w:cstheme="minorHAnsi"/>
              </w:rPr>
              <w:t xml:space="preserve"> </w:t>
            </w:r>
          </w:p>
        </w:tc>
      </w:tr>
      <w:tr w:rsidR="007239ED" w:rsidRPr="00660C24" w14:paraId="2520F440" w14:textId="77777777" w:rsidTr="00F9633E">
        <w:trPr>
          <w:trHeight w:val="431"/>
          <w:jc w:val="center"/>
        </w:trPr>
        <w:tc>
          <w:tcPr>
            <w:tcW w:w="2639" w:type="dxa"/>
            <w:vAlign w:val="center"/>
          </w:tcPr>
          <w:p w14:paraId="69752148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Flipped Classes content</w:t>
            </w:r>
          </w:p>
        </w:tc>
        <w:tc>
          <w:tcPr>
            <w:tcW w:w="4050" w:type="dxa"/>
            <w:gridSpan w:val="3"/>
            <w:vAlign w:val="center"/>
          </w:tcPr>
          <w:p w14:paraId="4D8AC8C8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 Hours</w:t>
            </w:r>
          </w:p>
        </w:tc>
        <w:tc>
          <w:tcPr>
            <w:tcW w:w="1350" w:type="dxa"/>
            <w:vAlign w:val="center"/>
          </w:tcPr>
          <w:p w14:paraId="604583A3" w14:textId="77777777" w:rsidR="007239ED" w:rsidRPr="00660C24" w:rsidRDefault="007239ED" w:rsidP="007B16C3">
            <w:pPr>
              <w:spacing w:line="360" w:lineRule="auto"/>
              <w:rPr>
                <w:rFonts w:eastAsia="Times New Roman" w:cstheme="minorHAnsi"/>
                <w:b/>
              </w:rPr>
            </w:pPr>
            <w:r w:rsidRPr="00660C24">
              <w:rPr>
                <w:rFonts w:eastAsia="Times New Roman" w:cstheme="minorHAnsi"/>
                <w:b/>
              </w:rPr>
              <w:t>SEE Marks</w:t>
            </w:r>
          </w:p>
        </w:tc>
        <w:tc>
          <w:tcPr>
            <w:tcW w:w="1046" w:type="dxa"/>
            <w:vAlign w:val="center"/>
          </w:tcPr>
          <w:p w14:paraId="65D7DC07" w14:textId="77777777" w:rsidR="007239ED" w:rsidRPr="00660C24" w:rsidRDefault="00F9633E" w:rsidP="007B16C3">
            <w:pPr>
              <w:spacing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100</w:t>
            </w:r>
          </w:p>
        </w:tc>
      </w:tr>
    </w:tbl>
    <w:p w14:paraId="7C4710D1" w14:textId="77777777" w:rsidR="007239ED" w:rsidRPr="00660C24" w:rsidRDefault="007239ED" w:rsidP="007239ED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8703"/>
      </w:tblGrid>
      <w:tr w:rsidR="007239ED" w:rsidRPr="00660C24" w14:paraId="05B1833E" w14:textId="77777777" w:rsidTr="00BD63E2">
        <w:tc>
          <w:tcPr>
            <w:tcW w:w="9350" w:type="dxa"/>
            <w:gridSpan w:val="2"/>
          </w:tcPr>
          <w:p w14:paraId="4D5D0C6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eastAsia="Times New Roman" w:cstheme="minorHAnsi"/>
                <w:b/>
                <w:bCs/>
              </w:rPr>
              <w:t>Course learning objectives</w:t>
            </w:r>
          </w:p>
        </w:tc>
      </w:tr>
      <w:tr w:rsidR="00BD63E2" w:rsidRPr="00660C24" w14:paraId="2FD0C9D6" w14:textId="77777777" w:rsidTr="00BD63E2">
        <w:tc>
          <w:tcPr>
            <w:tcW w:w="647" w:type="dxa"/>
          </w:tcPr>
          <w:p w14:paraId="0604A15E" w14:textId="77777777" w:rsidR="00BD63E2" w:rsidRPr="00660C24" w:rsidRDefault="00BD63E2" w:rsidP="00BD63E2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1.</w:t>
            </w:r>
          </w:p>
        </w:tc>
        <w:tc>
          <w:tcPr>
            <w:tcW w:w="8703" w:type="dxa"/>
          </w:tcPr>
          <w:p w14:paraId="3462C34D" w14:textId="77777777" w:rsidR="00BD63E2" w:rsidRDefault="00BD63E2" w:rsidP="00BD63E2">
            <w:pPr>
              <w:pStyle w:val="TableParagraph"/>
              <w:spacing w:before="12"/>
            </w:pPr>
            <w:r>
              <w:t>To</w:t>
            </w:r>
            <w:r>
              <w:rPr>
                <w:spacing w:val="48"/>
              </w:rPr>
              <w:t xml:space="preserve"> </w:t>
            </w:r>
            <w:r>
              <w:t>introduce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48"/>
              </w:rPr>
              <w:t xml:space="preserve"> </w:t>
            </w:r>
            <w:r>
              <w:t>terminology,</w:t>
            </w:r>
            <w:r>
              <w:rPr>
                <w:spacing w:val="48"/>
              </w:rPr>
              <w:t xml:space="preserve"> </w:t>
            </w:r>
            <w:r>
              <w:t>testing,</w:t>
            </w:r>
            <w:r>
              <w:rPr>
                <w:spacing w:val="48"/>
              </w:rPr>
              <w:t xml:space="preserve"> </w:t>
            </w:r>
            <w:r>
              <w:t>test-case,</w:t>
            </w:r>
            <w:r>
              <w:rPr>
                <w:spacing w:val="48"/>
              </w:rPr>
              <w:t xml:space="preserve"> </w:t>
            </w:r>
            <w:r>
              <w:t>pseudo-codes</w:t>
            </w:r>
            <w:r>
              <w:rPr>
                <w:spacing w:val="49"/>
              </w:rPr>
              <w:t xml:space="preserve"> </w:t>
            </w:r>
            <w:r>
              <w:t>algorithms</w:t>
            </w:r>
            <w:r>
              <w:rPr>
                <w:spacing w:val="48"/>
              </w:rPr>
              <w:t xml:space="preserve"> </w:t>
            </w:r>
            <w:r>
              <w:t>/flowcharts</w:t>
            </w:r>
            <w:r>
              <w:rPr>
                <w:spacing w:val="48"/>
              </w:rPr>
              <w:t xml:space="preserve"> </w:t>
            </w:r>
            <w:r>
              <w:t>of</w:t>
            </w:r>
          </w:p>
          <w:p w14:paraId="7AAF3D54" w14:textId="4BEB39D6" w:rsidR="00BD63E2" w:rsidRPr="000B7552" w:rsidRDefault="00BD63E2" w:rsidP="00BD63E2">
            <w:pPr>
              <w:rPr>
                <w:rFonts w:ascii="Times New Roman" w:hAnsi="Times New Roman"/>
                <w:sz w:val="24"/>
                <w:szCs w:val="24"/>
              </w:rPr>
            </w:pPr>
            <w:r>
              <w:t>Triangle,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Commission</w:t>
            </w:r>
            <w:r>
              <w:rPr>
                <w:spacing w:val="-1"/>
              </w:rPr>
              <w:t xml:space="preserve"> </w:t>
            </w:r>
            <w:r>
              <w:t>programs.</w:t>
            </w:r>
          </w:p>
        </w:tc>
      </w:tr>
      <w:tr w:rsidR="00BD63E2" w:rsidRPr="00660C24" w14:paraId="197BD980" w14:textId="77777777" w:rsidTr="00BD63E2">
        <w:tc>
          <w:tcPr>
            <w:tcW w:w="647" w:type="dxa"/>
          </w:tcPr>
          <w:p w14:paraId="77DBD634" w14:textId="77777777" w:rsidR="00BD63E2" w:rsidRPr="00660C24" w:rsidRDefault="00BD63E2" w:rsidP="00BD63E2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2.</w:t>
            </w:r>
          </w:p>
        </w:tc>
        <w:tc>
          <w:tcPr>
            <w:tcW w:w="8703" w:type="dxa"/>
            <w:vAlign w:val="center"/>
          </w:tcPr>
          <w:p w14:paraId="47B58353" w14:textId="5B279DBA" w:rsidR="00BD63E2" w:rsidRPr="00BD63E2" w:rsidRDefault="00BD63E2" w:rsidP="00BD63E2">
            <w:pPr>
              <w:pStyle w:val="TableParagraph"/>
              <w:spacing w:before="14" w:line="276" w:lineRule="auto"/>
            </w:pPr>
            <w:r>
              <w:t>To develop the</w:t>
            </w:r>
            <w:r>
              <w:rPr>
                <w:spacing w:val="3"/>
              </w:rPr>
              <w:t xml:space="preserve"> </w:t>
            </w:r>
            <w:r>
              <w:t>skill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analyzing the Triangle,</w:t>
            </w:r>
            <w:r>
              <w:rPr>
                <w:spacing w:val="1"/>
              </w:rPr>
              <w:t xml:space="preserve"> </w:t>
            </w:r>
            <w:r>
              <w:t>Next</w:t>
            </w:r>
            <w:r>
              <w:rPr>
                <w:spacing w:val="3"/>
              </w:rPr>
              <w:t xml:space="preserve"> </w:t>
            </w:r>
            <w:r>
              <w:t>Date</w:t>
            </w:r>
            <w:r>
              <w:rPr>
                <w:spacing w:val="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Commission</w:t>
            </w:r>
            <w:r>
              <w:rPr>
                <w:spacing w:val="3"/>
              </w:rPr>
              <w:t xml:space="preserve"> </w:t>
            </w:r>
            <w:r>
              <w:t>programs,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perspective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Boundary</w:t>
            </w:r>
            <w:r>
              <w:rPr>
                <w:spacing w:val="50"/>
              </w:rPr>
              <w:t xml:space="preserve"> </w:t>
            </w:r>
            <w:r>
              <w:t>Value</w:t>
            </w:r>
            <w:r>
              <w:rPr>
                <w:spacing w:val="2"/>
              </w:rPr>
              <w:t xml:space="preserve"> </w:t>
            </w:r>
            <w:r>
              <w:t>Analysis,</w:t>
            </w:r>
            <w:r>
              <w:rPr>
                <w:spacing w:val="2"/>
              </w:rPr>
              <w:t xml:space="preserve"> </w:t>
            </w:r>
            <w:r>
              <w:t>Equivalence</w:t>
            </w:r>
            <w:r>
              <w:rPr>
                <w:spacing w:val="2"/>
              </w:rPr>
              <w:t xml:space="preserve"> </w:t>
            </w:r>
            <w:r>
              <w:t>Class</w:t>
            </w:r>
            <w:r>
              <w:rPr>
                <w:spacing w:val="2"/>
              </w:rPr>
              <w:t xml:space="preserve"> </w:t>
            </w:r>
            <w:r>
              <w:t>Testing paradigms.</w:t>
            </w:r>
          </w:p>
        </w:tc>
      </w:tr>
      <w:tr w:rsidR="00BD63E2" w:rsidRPr="00660C24" w14:paraId="2CE9BC49" w14:textId="77777777" w:rsidTr="00DA0779">
        <w:tc>
          <w:tcPr>
            <w:tcW w:w="647" w:type="dxa"/>
          </w:tcPr>
          <w:p w14:paraId="3F53CEE1" w14:textId="77777777" w:rsidR="00BD63E2" w:rsidRPr="00660C24" w:rsidRDefault="00BD63E2" w:rsidP="00BD63E2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3.</w:t>
            </w:r>
          </w:p>
        </w:tc>
        <w:tc>
          <w:tcPr>
            <w:tcW w:w="8703" w:type="dxa"/>
          </w:tcPr>
          <w:p w14:paraId="0D345D3E" w14:textId="50310BC3" w:rsidR="00BD63E2" w:rsidRPr="000B7552" w:rsidRDefault="00BD63E2" w:rsidP="00BD63E2">
            <w:pPr>
              <w:rPr>
                <w:rFonts w:ascii="Times New Roman" w:hAnsi="Times New Roman"/>
                <w:sz w:val="24"/>
                <w:szCs w:val="24"/>
              </w:rPr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cards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measure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accomplishing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requirements.</w:t>
            </w:r>
          </w:p>
        </w:tc>
      </w:tr>
      <w:tr w:rsidR="00BD63E2" w:rsidRPr="00660C24" w14:paraId="0795519C" w14:textId="77777777" w:rsidTr="0005396A">
        <w:tc>
          <w:tcPr>
            <w:tcW w:w="647" w:type="dxa"/>
          </w:tcPr>
          <w:p w14:paraId="1DE90F2B" w14:textId="77777777" w:rsidR="00BD63E2" w:rsidRPr="00660C24" w:rsidRDefault="00BD63E2" w:rsidP="00BD63E2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4.</w:t>
            </w:r>
          </w:p>
        </w:tc>
        <w:tc>
          <w:tcPr>
            <w:tcW w:w="8703" w:type="dxa"/>
          </w:tcPr>
          <w:p w14:paraId="10F7A583" w14:textId="517EC4CE" w:rsidR="00BD63E2" w:rsidRPr="000B7552" w:rsidRDefault="00BD63E2" w:rsidP="00BD63E2">
            <w:pPr>
              <w:rPr>
                <w:rFonts w:ascii="Times New Roman" w:hAnsi="Times New Roman"/>
              </w:rPr>
            </w:pPr>
            <w:r>
              <w:t>Evaluate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industry perspectives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relevant</w:t>
            </w:r>
            <w:r>
              <w:rPr>
                <w:spacing w:val="-4"/>
              </w:rPr>
              <w:t xml:space="preserve"> </w:t>
            </w:r>
            <w:r>
              <w:t>versions.</w:t>
            </w:r>
          </w:p>
        </w:tc>
      </w:tr>
    </w:tbl>
    <w:p w14:paraId="066877EF" w14:textId="77777777" w:rsidR="007239ED" w:rsidRDefault="007239ED" w:rsidP="007239ED">
      <w:pPr>
        <w:jc w:val="center"/>
        <w:rPr>
          <w:rFonts w:cstheme="minorHAnsi"/>
          <w:b/>
        </w:rPr>
      </w:pPr>
    </w:p>
    <w:p w14:paraId="70CDD062" w14:textId="77777777" w:rsidR="00F9633E" w:rsidRPr="00660C24" w:rsidRDefault="00F9633E" w:rsidP="007239ED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239ED" w:rsidRPr="00660C24" w14:paraId="3FC4E88D" w14:textId="77777777" w:rsidTr="007B16C3">
        <w:tc>
          <w:tcPr>
            <w:tcW w:w="9387" w:type="dxa"/>
          </w:tcPr>
          <w:p w14:paraId="22C02129" w14:textId="0C738315" w:rsidR="007239ED" w:rsidRPr="004F648C" w:rsidRDefault="007239ED" w:rsidP="004F648C">
            <w:r w:rsidRPr="00660C24">
              <w:rPr>
                <w:rFonts w:cstheme="minorHAnsi"/>
                <w:b/>
              </w:rPr>
              <w:t>Pre-</w:t>
            </w:r>
            <w:proofErr w:type="gramStart"/>
            <w:r w:rsidRPr="00660C24">
              <w:rPr>
                <w:rFonts w:cstheme="minorHAnsi"/>
                <w:b/>
              </w:rPr>
              <w:t>requisites :</w:t>
            </w:r>
            <w:proofErr w:type="gramEnd"/>
            <w:r w:rsidR="00517C12">
              <w:rPr>
                <w:rFonts w:ascii="Times New Roman" w:eastAsia="Times New Roman" w:hAnsi="Times New Roman"/>
                <w:color w:val="333333"/>
              </w:rPr>
              <w:t xml:space="preserve"> </w:t>
            </w:r>
            <w:r w:rsidR="004F648C">
              <w:t>Software</w:t>
            </w:r>
            <w:r w:rsidR="004F648C">
              <w:rPr>
                <w:spacing w:val="-2"/>
              </w:rPr>
              <w:t xml:space="preserve"> </w:t>
            </w:r>
            <w:r w:rsidR="004F648C">
              <w:t>Engineering,</w:t>
            </w:r>
            <w:r w:rsidR="004F648C">
              <w:rPr>
                <w:spacing w:val="-3"/>
              </w:rPr>
              <w:t xml:space="preserve"> </w:t>
            </w:r>
            <w:r w:rsidR="004F648C">
              <w:t>Graph</w:t>
            </w:r>
            <w:r w:rsidR="004F648C">
              <w:rPr>
                <w:spacing w:val="-4"/>
              </w:rPr>
              <w:t xml:space="preserve"> </w:t>
            </w:r>
            <w:r w:rsidR="004F648C">
              <w:t>Theory,</w:t>
            </w:r>
            <w:r w:rsidR="004F648C">
              <w:rPr>
                <w:spacing w:val="-6"/>
              </w:rPr>
              <w:t xml:space="preserve"> </w:t>
            </w:r>
            <w:r w:rsidR="004F648C">
              <w:t>C</w:t>
            </w:r>
            <w:r w:rsidR="004F648C">
              <w:rPr>
                <w:spacing w:val="-3"/>
              </w:rPr>
              <w:t xml:space="preserve"> </w:t>
            </w:r>
            <w:r w:rsidR="004F648C">
              <w:t>Programming</w:t>
            </w:r>
          </w:p>
        </w:tc>
      </w:tr>
    </w:tbl>
    <w:p w14:paraId="001A4E15" w14:textId="77777777" w:rsidR="007239ED" w:rsidRDefault="007239ED" w:rsidP="007239ED">
      <w:pPr>
        <w:jc w:val="center"/>
        <w:rPr>
          <w:rFonts w:cstheme="minorHAnsi"/>
          <w:b/>
          <w:color w:val="C00000"/>
          <w:sz w:val="28"/>
          <w:szCs w:val="28"/>
        </w:rPr>
      </w:pPr>
      <w:bookmarkStart w:id="0" w:name="_Hlk87811438"/>
    </w:p>
    <w:bookmarkEnd w:id="0"/>
    <w:p w14:paraId="0C321B7A" w14:textId="77777777" w:rsidR="00377987" w:rsidRDefault="00377987" w:rsidP="007239ED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9"/>
        <w:gridCol w:w="3351"/>
      </w:tblGrid>
      <w:tr w:rsidR="00377987" w:rsidRPr="00660C24" w14:paraId="0143B53D" w14:textId="77777777" w:rsidTr="00377987">
        <w:tc>
          <w:tcPr>
            <w:tcW w:w="5999" w:type="dxa"/>
          </w:tcPr>
          <w:p w14:paraId="7954D25D" w14:textId="15616C58" w:rsidR="00377987" w:rsidRPr="00660C24" w:rsidRDefault="00377987" w:rsidP="007B16C3">
            <w:pPr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 xml:space="preserve">Unit </w:t>
            </w:r>
            <w:r>
              <w:rPr>
                <w:rFonts w:cstheme="minorHAnsi"/>
                <w:b/>
              </w:rPr>
              <w:t>–</w:t>
            </w:r>
            <w:r w:rsidRPr="00660C24">
              <w:rPr>
                <w:rFonts w:cstheme="minorHAnsi"/>
                <w:b/>
              </w:rPr>
              <w:t xml:space="preserve"> I</w:t>
            </w:r>
            <w:r w:rsidR="00517C12">
              <w:rPr>
                <w:rFonts w:ascii="Times New Roman" w:eastAsia="Times New Roman" w:hAnsi="Times New Roman"/>
                <w:color w:val="333333"/>
              </w:rPr>
              <w:t xml:space="preserve"> </w:t>
            </w:r>
          </w:p>
        </w:tc>
        <w:tc>
          <w:tcPr>
            <w:tcW w:w="3351" w:type="dxa"/>
          </w:tcPr>
          <w:p w14:paraId="46172719" w14:textId="77777777" w:rsidR="00377987" w:rsidRPr="00885B94" w:rsidRDefault="00377987" w:rsidP="00D865CF">
            <w:pPr>
              <w:rPr>
                <w:rFonts w:cstheme="minorHAnsi"/>
                <w:b/>
              </w:rPr>
            </w:pPr>
            <w:r w:rsidRPr="00885B94">
              <w:rPr>
                <w:rFonts w:cstheme="minorHAnsi"/>
                <w:b/>
              </w:rPr>
              <w:t>Contact Hours</w:t>
            </w:r>
            <w:r>
              <w:rPr>
                <w:rFonts w:cstheme="minorHAnsi"/>
                <w:b/>
              </w:rPr>
              <w:t xml:space="preserve"> = 8</w:t>
            </w:r>
            <w:r w:rsidRPr="00885B94">
              <w:rPr>
                <w:rFonts w:cstheme="minorHAnsi"/>
                <w:b/>
              </w:rPr>
              <w:t xml:space="preserve"> Hours</w:t>
            </w:r>
          </w:p>
        </w:tc>
      </w:tr>
      <w:tr w:rsidR="00377987" w:rsidRPr="00660C24" w14:paraId="36D98A9A" w14:textId="77777777" w:rsidTr="00D865CF">
        <w:trPr>
          <w:trHeight w:val="1052"/>
        </w:trPr>
        <w:tc>
          <w:tcPr>
            <w:tcW w:w="9350" w:type="dxa"/>
            <w:gridSpan w:val="2"/>
          </w:tcPr>
          <w:p w14:paraId="118B3481" w14:textId="77777777" w:rsidR="00EB7041" w:rsidRDefault="00EB7041" w:rsidP="00EB7041">
            <w:pPr>
              <w:pStyle w:val="TableParagraph"/>
              <w:spacing w:before="14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perspective on Testing</w:t>
            </w:r>
          </w:p>
          <w:p w14:paraId="2469FBB4" w14:textId="77777777" w:rsidR="00EB7041" w:rsidRDefault="00EB7041" w:rsidP="00EB7041">
            <w:pPr>
              <w:pStyle w:val="TableParagraph"/>
              <w:spacing w:before="33" w:line="276" w:lineRule="auto"/>
            </w:pPr>
            <w:r>
              <w:t>Basic</w:t>
            </w:r>
            <w:r>
              <w:rPr>
                <w:spacing w:val="15"/>
              </w:rPr>
              <w:t xml:space="preserve"> </w:t>
            </w:r>
            <w:r>
              <w:t>definitions,</w:t>
            </w:r>
            <w:r>
              <w:rPr>
                <w:spacing w:val="16"/>
              </w:rPr>
              <w:t xml:space="preserve"> </w:t>
            </w:r>
            <w:r>
              <w:t>Test</w:t>
            </w:r>
            <w:r>
              <w:rPr>
                <w:spacing w:val="19"/>
              </w:rPr>
              <w:t xml:space="preserve"> </w:t>
            </w:r>
            <w:r>
              <w:t>cases,</w:t>
            </w:r>
            <w:r>
              <w:rPr>
                <w:spacing w:val="17"/>
              </w:rPr>
              <w:t xml:space="preserve"> </w:t>
            </w:r>
            <w:r>
              <w:t>Insights</w:t>
            </w:r>
            <w:r>
              <w:rPr>
                <w:spacing w:val="18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Venn</w:t>
            </w:r>
            <w:r>
              <w:rPr>
                <w:spacing w:val="18"/>
              </w:rPr>
              <w:t xml:space="preserve"> </w:t>
            </w:r>
            <w:r>
              <w:t>diagram,</w:t>
            </w:r>
            <w:r>
              <w:rPr>
                <w:spacing w:val="19"/>
              </w:rPr>
              <w:t xml:space="preserve"> </w:t>
            </w:r>
            <w:r>
              <w:t>Identifying</w:t>
            </w:r>
            <w:r>
              <w:rPr>
                <w:spacing w:val="13"/>
              </w:rPr>
              <w:t xml:space="preserve"> </w:t>
            </w:r>
            <w:r>
              <w:t>Test</w:t>
            </w:r>
            <w:r>
              <w:rPr>
                <w:spacing w:val="19"/>
              </w:rPr>
              <w:t xml:space="preserve"> </w:t>
            </w:r>
            <w:r>
              <w:t>Cases,</w:t>
            </w:r>
            <w:r>
              <w:rPr>
                <w:spacing w:val="18"/>
              </w:rPr>
              <w:t xml:space="preserve"> </w:t>
            </w:r>
            <w:r>
              <w:t>Error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fault</w:t>
            </w:r>
            <w:r>
              <w:rPr>
                <w:spacing w:val="-52"/>
              </w:rPr>
              <w:t xml:space="preserve"> </w:t>
            </w:r>
            <w:r>
              <w:t>taxonomy,</w:t>
            </w:r>
            <w:r>
              <w:rPr>
                <w:spacing w:val="-1"/>
              </w:rPr>
              <w:t xml:space="preserve"> </w:t>
            </w:r>
            <w:r>
              <w:t>Levels of</w:t>
            </w:r>
            <w:r>
              <w:rPr>
                <w:spacing w:val="-2"/>
              </w:rPr>
              <w:t xml:space="preserve"> </w:t>
            </w:r>
            <w:r>
              <w:t>Testing.</w:t>
            </w:r>
          </w:p>
          <w:p w14:paraId="10E9DCC5" w14:textId="7C6E5589" w:rsidR="00EB7041" w:rsidRDefault="00EB7041" w:rsidP="00EB7041">
            <w:pPr>
              <w:pStyle w:val="TableParagraph"/>
              <w:spacing w:before="1" w:line="276" w:lineRule="auto"/>
              <w:ind w:right="198"/>
            </w:pPr>
            <w:r>
              <w:rPr>
                <w:b/>
              </w:rPr>
              <w:t>Examples:</w:t>
            </w:r>
            <w:r>
              <w:rPr>
                <w:b/>
                <w:spacing w:val="1"/>
              </w:rPr>
              <w:t xml:space="preserve"> </w:t>
            </w:r>
            <w:r>
              <w:t>Generalized</w:t>
            </w:r>
            <w:r>
              <w:rPr>
                <w:spacing w:val="1"/>
              </w:rPr>
              <w:t xml:space="preserve"> </w:t>
            </w:r>
            <w:r>
              <w:t>pseudocode,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Triangle</w:t>
            </w:r>
            <w:r>
              <w:rPr>
                <w:spacing w:val="1"/>
              </w:rPr>
              <w:t xml:space="preserve"> </w:t>
            </w:r>
            <w:r>
              <w:t>problem,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Next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function,</w:t>
            </w:r>
            <w:r>
              <w:rPr>
                <w:spacing w:val="1"/>
              </w:rPr>
              <w:t xml:space="preserve"> </w:t>
            </w:r>
            <w:r>
              <w:t>The Commission</w:t>
            </w:r>
            <w:r>
              <w:rPr>
                <w:spacing w:val="8"/>
              </w:rPr>
              <w:t xml:space="preserve"> </w:t>
            </w:r>
            <w:r>
              <w:t>Problem,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SATM</w:t>
            </w:r>
            <w:r>
              <w:rPr>
                <w:spacing w:val="8"/>
              </w:rPr>
              <w:t xml:space="preserve"> </w:t>
            </w:r>
            <w:r>
              <w:t>(Simple</w:t>
            </w:r>
            <w:r>
              <w:rPr>
                <w:spacing w:val="9"/>
              </w:rPr>
              <w:t xml:space="preserve"> </w:t>
            </w:r>
            <w:r>
              <w:t>Automatic</w:t>
            </w:r>
            <w:r>
              <w:rPr>
                <w:spacing w:val="6"/>
              </w:rPr>
              <w:t xml:space="preserve"> </w:t>
            </w:r>
            <w:r>
              <w:t>Teller</w:t>
            </w:r>
            <w:r>
              <w:rPr>
                <w:spacing w:val="7"/>
              </w:rPr>
              <w:t xml:space="preserve"> </w:t>
            </w:r>
            <w:r>
              <w:t>Machine)</w:t>
            </w:r>
            <w:r>
              <w:rPr>
                <w:spacing w:val="9"/>
              </w:rPr>
              <w:t xml:space="preserve"> </w:t>
            </w:r>
            <w:r>
              <w:t>system,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currency</w:t>
            </w:r>
          </w:p>
          <w:p w14:paraId="1D8C9FC2" w14:textId="76C723C4" w:rsidR="00377987" w:rsidRPr="00660C24" w:rsidRDefault="00EB7041" w:rsidP="00EB7041">
            <w:pPr>
              <w:rPr>
                <w:rFonts w:cstheme="minorHAnsi"/>
                <w:b/>
              </w:rPr>
            </w:pPr>
            <w:r>
              <w:t>convertor,</w:t>
            </w:r>
            <w:r>
              <w:rPr>
                <w:spacing w:val="-3"/>
              </w:rPr>
              <w:t xml:space="preserve"> </w:t>
            </w:r>
            <w:r>
              <w:t>Saturn</w:t>
            </w:r>
            <w:r>
              <w:rPr>
                <w:spacing w:val="-2"/>
              </w:rPr>
              <w:t xml:space="preserve"> </w:t>
            </w:r>
            <w:r>
              <w:t>Windshield</w:t>
            </w:r>
            <w:r>
              <w:rPr>
                <w:spacing w:val="-3"/>
              </w:rPr>
              <w:t xml:space="preserve"> </w:t>
            </w:r>
            <w:r>
              <w:t>Wiper</w:t>
            </w:r>
            <w:r>
              <w:rPr>
                <w:spacing w:val="-2"/>
              </w:rPr>
              <w:t xml:space="preserve"> </w:t>
            </w:r>
            <w:r>
              <w:t>Controller.</w:t>
            </w:r>
          </w:p>
        </w:tc>
      </w:tr>
    </w:tbl>
    <w:p w14:paraId="52A712F8" w14:textId="77777777" w:rsidR="00377987" w:rsidRDefault="00377987" w:rsidP="00377987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9"/>
        <w:gridCol w:w="3351"/>
      </w:tblGrid>
      <w:tr w:rsidR="00377987" w:rsidRPr="00660C24" w14:paraId="7B78AE45" w14:textId="77777777" w:rsidTr="00377987">
        <w:tc>
          <w:tcPr>
            <w:tcW w:w="5999" w:type="dxa"/>
          </w:tcPr>
          <w:p w14:paraId="6E8F8E28" w14:textId="77777777" w:rsidR="00377987" w:rsidRPr="00660C24" w:rsidRDefault="00377987" w:rsidP="007B16C3">
            <w:pPr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 xml:space="preserve">Unit </w:t>
            </w:r>
            <w:r>
              <w:rPr>
                <w:rFonts w:cstheme="minorHAnsi"/>
                <w:b/>
              </w:rPr>
              <w:t>–</w:t>
            </w:r>
            <w:r w:rsidRPr="00660C24">
              <w:rPr>
                <w:rFonts w:cstheme="minorHAnsi"/>
                <w:b/>
              </w:rPr>
              <w:t xml:space="preserve"> I</w:t>
            </w:r>
            <w:r>
              <w:rPr>
                <w:rFonts w:cstheme="minorHAnsi"/>
                <w:b/>
              </w:rPr>
              <w:t>I</w:t>
            </w:r>
          </w:p>
        </w:tc>
        <w:tc>
          <w:tcPr>
            <w:tcW w:w="3351" w:type="dxa"/>
          </w:tcPr>
          <w:p w14:paraId="144D7B1C" w14:textId="77777777" w:rsidR="00377987" w:rsidRPr="00885B94" w:rsidRDefault="00377987" w:rsidP="00D865CF">
            <w:pPr>
              <w:rPr>
                <w:rFonts w:cstheme="minorHAnsi"/>
                <w:b/>
              </w:rPr>
            </w:pPr>
            <w:r w:rsidRPr="00885B94">
              <w:rPr>
                <w:rFonts w:cstheme="minorHAnsi"/>
                <w:b/>
              </w:rPr>
              <w:t>Contact Hours</w:t>
            </w:r>
            <w:r>
              <w:rPr>
                <w:rFonts w:cstheme="minorHAnsi"/>
                <w:b/>
              </w:rPr>
              <w:t xml:space="preserve"> = 8</w:t>
            </w:r>
            <w:r w:rsidRPr="00885B94">
              <w:rPr>
                <w:rFonts w:cstheme="minorHAnsi"/>
                <w:b/>
              </w:rPr>
              <w:t xml:space="preserve"> Hours</w:t>
            </w:r>
          </w:p>
        </w:tc>
      </w:tr>
      <w:tr w:rsidR="00377987" w:rsidRPr="00660C24" w14:paraId="452B47D1" w14:textId="77777777" w:rsidTr="00D865CF">
        <w:trPr>
          <w:trHeight w:val="1070"/>
        </w:trPr>
        <w:tc>
          <w:tcPr>
            <w:tcW w:w="9350" w:type="dxa"/>
            <w:gridSpan w:val="2"/>
          </w:tcPr>
          <w:p w14:paraId="0D3319E1" w14:textId="77777777" w:rsidR="00EB7041" w:rsidRDefault="00EB7041" w:rsidP="00EB7041">
            <w:pPr>
              <w:pStyle w:val="TableParagraph"/>
              <w:spacing w:before="14"/>
              <w:rPr>
                <w:b/>
              </w:rPr>
            </w:pPr>
            <w:r>
              <w:rPr>
                <w:b/>
              </w:rPr>
              <w:t>Boundary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 Testing</w:t>
            </w:r>
          </w:p>
          <w:p w14:paraId="7C74939F" w14:textId="77777777" w:rsidR="00EB7041" w:rsidRDefault="00EB7041" w:rsidP="00EB7041">
            <w:pPr>
              <w:pStyle w:val="TableParagraph"/>
              <w:spacing w:before="33" w:line="276" w:lineRule="auto"/>
            </w:pPr>
            <w:r>
              <w:t>Boundary</w:t>
            </w:r>
            <w:r>
              <w:rPr>
                <w:spacing w:val="18"/>
              </w:rPr>
              <w:t xml:space="preserve"> </w:t>
            </w:r>
            <w:r>
              <w:t>Value</w:t>
            </w:r>
            <w:r>
              <w:rPr>
                <w:spacing w:val="21"/>
              </w:rPr>
              <w:t xml:space="preserve"> </w:t>
            </w:r>
            <w:r>
              <w:t>Analysis,</w:t>
            </w:r>
            <w:r>
              <w:rPr>
                <w:spacing w:val="23"/>
              </w:rPr>
              <w:t xml:space="preserve"> </w:t>
            </w:r>
            <w:r>
              <w:t>Robustness</w:t>
            </w:r>
            <w:r>
              <w:rPr>
                <w:spacing w:val="21"/>
              </w:rPr>
              <w:t xml:space="preserve"> </w:t>
            </w:r>
            <w:r>
              <w:t>Testing,</w:t>
            </w:r>
            <w:r>
              <w:rPr>
                <w:spacing w:val="20"/>
              </w:rPr>
              <w:t xml:space="preserve"> </w:t>
            </w:r>
            <w:r>
              <w:t>Worst</w:t>
            </w:r>
            <w:r>
              <w:rPr>
                <w:spacing w:val="22"/>
              </w:rPr>
              <w:t xml:space="preserve"> </w:t>
            </w:r>
            <w:r>
              <w:t>Case</w:t>
            </w:r>
            <w:r>
              <w:rPr>
                <w:spacing w:val="21"/>
              </w:rPr>
              <w:t xml:space="preserve"> </w:t>
            </w:r>
            <w:r>
              <w:t>Testing,</w:t>
            </w:r>
            <w:r>
              <w:rPr>
                <w:spacing w:val="23"/>
              </w:rPr>
              <w:t xml:space="preserve"> </w:t>
            </w:r>
            <w:r>
              <w:t>Special</w:t>
            </w:r>
            <w:r>
              <w:rPr>
                <w:spacing w:val="21"/>
              </w:rPr>
              <w:t xml:space="preserve"> </w:t>
            </w:r>
            <w:r>
              <w:t>Value</w:t>
            </w:r>
            <w:r>
              <w:rPr>
                <w:spacing w:val="18"/>
              </w:rPr>
              <w:t xml:space="preserve"> </w:t>
            </w:r>
            <w:r>
              <w:t>Testing,</w:t>
            </w:r>
            <w:r>
              <w:rPr>
                <w:spacing w:val="-52"/>
              </w:rPr>
              <w:t xml:space="preserve"> </w:t>
            </w:r>
            <w:r>
              <w:t>Examples,</w:t>
            </w:r>
            <w:r>
              <w:rPr>
                <w:spacing w:val="-1"/>
              </w:rPr>
              <w:t xml:space="preserve"> </w:t>
            </w:r>
            <w:r>
              <w:t>Random</w:t>
            </w:r>
            <w:r>
              <w:rPr>
                <w:spacing w:val="-4"/>
              </w:rPr>
              <w:t xml:space="preserve"> </w:t>
            </w:r>
            <w:r>
              <w:t>Testing, Guidelines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Boundary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Testing.</w:t>
            </w:r>
          </w:p>
          <w:p w14:paraId="5FC289BF" w14:textId="1F502527" w:rsidR="00377987" w:rsidRPr="00660C24" w:rsidRDefault="00EB7041" w:rsidP="00EB7041">
            <w:pPr>
              <w:jc w:val="both"/>
              <w:rPr>
                <w:rFonts w:cstheme="minorHAnsi"/>
                <w:b/>
              </w:rPr>
            </w:pPr>
            <w:r>
              <w:rPr>
                <w:b/>
              </w:rPr>
              <w:t>Case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Study: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Banking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Boundary</w:t>
            </w:r>
            <w:r>
              <w:rPr>
                <w:spacing w:val="-4"/>
              </w:rPr>
              <w:t xml:space="preserve"> </w:t>
            </w:r>
            <w:r>
              <w:t>Value Analysis</w:t>
            </w:r>
          </w:p>
        </w:tc>
      </w:tr>
    </w:tbl>
    <w:p w14:paraId="286EF831" w14:textId="77777777" w:rsidR="00377987" w:rsidRDefault="00377987" w:rsidP="00377987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9"/>
        <w:gridCol w:w="3351"/>
      </w:tblGrid>
      <w:tr w:rsidR="00377987" w:rsidRPr="00660C24" w14:paraId="23572148" w14:textId="77777777" w:rsidTr="00377987">
        <w:tc>
          <w:tcPr>
            <w:tcW w:w="5999" w:type="dxa"/>
          </w:tcPr>
          <w:p w14:paraId="44342C6B" w14:textId="77777777" w:rsidR="00377987" w:rsidRPr="00660C24" w:rsidRDefault="00377987" w:rsidP="007B16C3">
            <w:pPr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 xml:space="preserve">Unit </w:t>
            </w:r>
            <w:r>
              <w:rPr>
                <w:rFonts w:cstheme="minorHAnsi"/>
                <w:b/>
              </w:rPr>
              <w:t>–</w:t>
            </w:r>
            <w:r w:rsidRPr="00660C24">
              <w:rPr>
                <w:rFonts w:cstheme="minorHAnsi"/>
                <w:b/>
              </w:rPr>
              <w:t xml:space="preserve"> I</w:t>
            </w:r>
            <w:r>
              <w:rPr>
                <w:rFonts w:cstheme="minorHAnsi"/>
                <w:b/>
              </w:rPr>
              <w:t>II</w:t>
            </w:r>
          </w:p>
        </w:tc>
        <w:tc>
          <w:tcPr>
            <w:tcW w:w="3351" w:type="dxa"/>
          </w:tcPr>
          <w:p w14:paraId="2098DCB0" w14:textId="77777777" w:rsidR="00377987" w:rsidRPr="00885B94" w:rsidRDefault="00377987" w:rsidP="00D865CF">
            <w:pPr>
              <w:rPr>
                <w:rFonts w:cstheme="minorHAnsi"/>
                <w:b/>
              </w:rPr>
            </w:pPr>
            <w:r w:rsidRPr="00885B94">
              <w:rPr>
                <w:rFonts w:cstheme="minorHAnsi"/>
                <w:b/>
              </w:rPr>
              <w:t>Contact Hours</w:t>
            </w:r>
            <w:r>
              <w:rPr>
                <w:rFonts w:cstheme="minorHAnsi"/>
                <w:b/>
              </w:rPr>
              <w:t xml:space="preserve"> = 8</w:t>
            </w:r>
            <w:r w:rsidRPr="00885B94">
              <w:rPr>
                <w:rFonts w:cstheme="minorHAnsi"/>
                <w:b/>
              </w:rPr>
              <w:t xml:space="preserve"> Hours</w:t>
            </w:r>
          </w:p>
        </w:tc>
      </w:tr>
      <w:tr w:rsidR="00377987" w:rsidRPr="00660C24" w14:paraId="261D4FAF" w14:textId="77777777" w:rsidTr="00D865CF">
        <w:trPr>
          <w:trHeight w:val="1241"/>
        </w:trPr>
        <w:tc>
          <w:tcPr>
            <w:tcW w:w="9350" w:type="dxa"/>
            <w:gridSpan w:val="2"/>
          </w:tcPr>
          <w:p w14:paraId="2D9ABE63" w14:textId="77777777" w:rsidR="00E40B06" w:rsidRDefault="00E40B06" w:rsidP="009A4561">
            <w:pPr>
              <w:pStyle w:val="TableParagraph"/>
              <w:spacing w:before="14"/>
              <w:jc w:val="both"/>
              <w:rPr>
                <w:b/>
              </w:rPr>
            </w:pPr>
            <w:r>
              <w:rPr>
                <w:b/>
              </w:rPr>
              <w:t>Equivalence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Testing:</w:t>
            </w:r>
          </w:p>
          <w:p w14:paraId="24869D61" w14:textId="77777777" w:rsidR="00E40B06" w:rsidRDefault="00E40B06" w:rsidP="009A4561">
            <w:pPr>
              <w:pStyle w:val="TableParagraph"/>
              <w:spacing w:before="35" w:line="276" w:lineRule="auto"/>
              <w:ind w:right="197"/>
              <w:jc w:val="both"/>
            </w:pPr>
            <w:r>
              <w:t>Equivalence</w:t>
            </w:r>
            <w:r>
              <w:rPr>
                <w:spacing w:val="-6"/>
              </w:rPr>
              <w:t xml:space="preserve"> </w:t>
            </w:r>
            <w:r>
              <w:t>classes,</w:t>
            </w:r>
            <w:r>
              <w:rPr>
                <w:spacing w:val="-5"/>
              </w:rPr>
              <w:t xml:space="preserve"> </w:t>
            </w:r>
            <w:r>
              <w:t>Equivalence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8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Cases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Triangle</w:t>
            </w:r>
            <w:r>
              <w:rPr>
                <w:spacing w:val="-6"/>
              </w:rPr>
              <w:t xml:space="preserve"> </w:t>
            </w:r>
            <w:r>
              <w:t>Problem,</w:t>
            </w:r>
            <w:r>
              <w:rPr>
                <w:spacing w:val="-6"/>
              </w:rPr>
              <w:t xml:space="preserve"> </w:t>
            </w:r>
            <w:r>
              <w:t>Equivalence</w:t>
            </w:r>
            <w:r>
              <w:rPr>
                <w:spacing w:val="-6"/>
              </w:rPr>
              <w:t xml:space="preserve"> </w:t>
            </w:r>
            <w:r>
              <w:t>Class</w:t>
            </w:r>
            <w:r>
              <w:rPr>
                <w:spacing w:val="-7"/>
              </w:rPr>
              <w:t xml:space="preserve"> </w:t>
            </w:r>
            <w:r>
              <w:t>Test</w:t>
            </w:r>
            <w:r>
              <w:rPr>
                <w:spacing w:val="-53"/>
              </w:rPr>
              <w:t xml:space="preserve"> </w:t>
            </w:r>
            <w:r>
              <w:t xml:space="preserve">Cases for the </w:t>
            </w:r>
            <w:proofErr w:type="spellStart"/>
            <w:r>
              <w:t>NextDate</w:t>
            </w:r>
            <w:proofErr w:type="spellEnd"/>
            <w:r>
              <w:t xml:space="preserve"> Function, Equivalence Class Test Cases for the Commission Problem,</w:t>
            </w:r>
            <w:r>
              <w:rPr>
                <w:spacing w:val="1"/>
              </w:rPr>
              <w:t xml:space="preserve"> </w:t>
            </w:r>
            <w:r>
              <w:t>Guidelines</w:t>
            </w:r>
            <w:r>
              <w:rPr>
                <w:spacing w:val="-1"/>
              </w:rPr>
              <w:t xml:space="preserve"> </w:t>
            </w:r>
            <w:r>
              <w:t>and Observations.</w:t>
            </w:r>
          </w:p>
          <w:p w14:paraId="60A49CB9" w14:textId="5B505BAB" w:rsidR="00377987" w:rsidRPr="00660C24" w:rsidRDefault="00E40B06" w:rsidP="00E40B06">
            <w:pPr>
              <w:jc w:val="both"/>
              <w:rPr>
                <w:rFonts w:cstheme="minorHAnsi"/>
                <w:b/>
              </w:rPr>
            </w:pPr>
            <w:r>
              <w:rPr>
                <w:b/>
              </w:rPr>
              <w:t>Case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Study:</w:t>
            </w:r>
            <w:r>
              <w:rPr>
                <w:b/>
                <w:spacing w:val="-1"/>
              </w:rPr>
              <w:t xml:space="preserve"> </w:t>
            </w:r>
            <w:r>
              <w:t>Analysis of</w:t>
            </w:r>
            <w:r>
              <w:rPr>
                <w:spacing w:val="-1"/>
              </w:rPr>
              <w:t xml:space="preserve"> </w:t>
            </w:r>
            <w:r>
              <w:t>Amazon</w:t>
            </w:r>
            <w:r>
              <w:rPr>
                <w:spacing w:val="-1"/>
              </w:rPr>
              <w:t xml:space="preserve"> </w:t>
            </w:r>
            <w:r>
              <w:t>E-Commerce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Equivalence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testing.</w:t>
            </w:r>
          </w:p>
        </w:tc>
      </w:tr>
    </w:tbl>
    <w:p w14:paraId="4D86A452" w14:textId="77777777" w:rsidR="00377987" w:rsidRDefault="00377987" w:rsidP="00377987">
      <w:pPr>
        <w:jc w:val="center"/>
        <w:rPr>
          <w:rFonts w:cstheme="minorHAnsi"/>
          <w:b/>
        </w:rPr>
      </w:pPr>
    </w:p>
    <w:p w14:paraId="3C90A44A" w14:textId="77777777" w:rsidR="00517C12" w:rsidRDefault="00517C12" w:rsidP="00377987">
      <w:pPr>
        <w:jc w:val="center"/>
        <w:rPr>
          <w:rFonts w:cstheme="minorHAnsi"/>
          <w:b/>
        </w:rPr>
      </w:pPr>
    </w:p>
    <w:p w14:paraId="30C999C8" w14:textId="77777777" w:rsidR="00517C12" w:rsidRDefault="00517C12" w:rsidP="00377987">
      <w:pPr>
        <w:jc w:val="center"/>
        <w:rPr>
          <w:rFonts w:cstheme="minorHAnsi"/>
          <w:b/>
        </w:rPr>
      </w:pPr>
    </w:p>
    <w:p w14:paraId="1C41310A" w14:textId="77777777" w:rsidR="00517C12" w:rsidRDefault="00517C12" w:rsidP="00377987">
      <w:pPr>
        <w:jc w:val="center"/>
        <w:rPr>
          <w:rFonts w:cstheme="minorHAnsi"/>
          <w:b/>
        </w:rPr>
      </w:pPr>
    </w:p>
    <w:p w14:paraId="6E5553BB" w14:textId="77777777" w:rsidR="00517C12" w:rsidRDefault="00517C12" w:rsidP="00377987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9"/>
        <w:gridCol w:w="3351"/>
      </w:tblGrid>
      <w:tr w:rsidR="00377987" w:rsidRPr="00660C24" w14:paraId="498D5F69" w14:textId="77777777" w:rsidTr="00377987">
        <w:tc>
          <w:tcPr>
            <w:tcW w:w="5999" w:type="dxa"/>
          </w:tcPr>
          <w:p w14:paraId="415ABD06" w14:textId="77777777" w:rsidR="00377987" w:rsidRPr="00660C24" w:rsidRDefault="00377987" w:rsidP="007B16C3">
            <w:pPr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 xml:space="preserve">Unit </w:t>
            </w:r>
            <w:r>
              <w:rPr>
                <w:rFonts w:cstheme="minorHAnsi"/>
                <w:b/>
              </w:rPr>
              <w:t>–</w:t>
            </w:r>
            <w:r w:rsidRPr="00660C24">
              <w:rPr>
                <w:rFonts w:cstheme="minorHAnsi"/>
                <w:b/>
              </w:rPr>
              <w:t xml:space="preserve"> I</w:t>
            </w:r>
            <w:r>
              <w:rPr>
                <w:rFonts w:cstheme="minorHAnsi"/>
                <w:b/>
              </w:rPr>
              <w:t>V</w:t>
            </w:r>
          </w:p>
        </w:tc>
        <w:tc>
          <w:tcPr>
            <w:tcW w:w="3351" w:type="dxa"/>
          </w:tcPr>
          <w:p w14:paraId="511263D9" w14:textId="77777777" w:rsidR="00377987" w:rsidRPr="00885B94" w:rsidRDefault="00377987" w:rsidP="00D865CF">
            <w:pPr>
              <w:rPr>
                <w:rFonts w:cstheme="minorHAnsi"/>
                <w:b/>
              </w:rPr>
            </w:pPr>
            <w:r w:rsidRPr="00885B94">
              <w:rPr>
                <w:rFonts w:cstheme="minorHAnsi"/>
                <w:b/>
              </w:rPr>
              <w:t>Contact Hours</w:t>
            </w:r>
            <w:r>
              <w:rPr>
                <w:rFonts w:cstheme="minorHAnsi"/>
                <w:b/>
              </w:rPr>
              <w:t xml:space="preserve"> = 8</w:t>
            </w:r>
            <w:r w:rsidRPr="00885B94">
              <w:rPr>
                <w:rFonts w:cstheme="minorHAnsi"/>
                <w:b/>
              </w:rPr>
              <w:t xml:space="preserve"> Hours</w:t>
            </w:r>
          </w:p>
        </w:tc>
      </w:tr>
      <w:tr w:rsidR="00377987" w:rsidRPr="00660C24" w14:paraId="352292B5" w14:textId="77777777" w:rsidTr="00D865CF">
        <w:trPr>
          <w:trHeight w:val="1151"/>
        </w:trPr>
        <w:tc>
          <w:tcPr>
            <w:tcW w:w="9350" w:type="dxa"/>
            <w:gridSpan w:val="2"/>
          </w:tcPr>
          <w:p w14:paraId="3DB7A9E9" w14:textId="77777777" w:rsidR="00377987" w:rsidRDefault="00BD62EB" w:rsidP="00517C12">
            <w:pPr>
              <w:jc w:val="both"/>
            </w:pPr>
            <w:r w:rsidRPr="00BD62EB">
              <w:rPr>
                <w:b/>
                <w:bCs/>
              </w:rPr>
              <w:t>Project management:</w:t>
            </w:r>
            <w:r>
              <w:t xml:space="preserve"> Risk management, Managing people, Teamwork</w:t>
            </w:r>
          </w:p>
          <w:p w14:paraId="625456B6" w14:textId="77777777" w:rsidR="00BD62EB" w:rsidRDefault="00BD62EB" w:rsidP="00517C12">
            <w:pPr>
              <w:jc w:val="both"/>
            </w:pPr>
            <w:r w:rsidRPr="00BD62EB">
              <w:rPr>
                <w:b/>
                <w:bCs/>
              </w:rPr>
              <w:t>Configuration management</w:t>
            </w:r>
            <w:r>
              <w:rPr>
                <w:b/>
                <w:bCs/>
              </w:rPr>
              <w:t>:</w:t>
            </w:r>
            <w:r>
              <w:t xml:space="preserve"> Change management, Version management, System building, Release management</w:t>
            </w:r>
          </w:p>
          <w:p w14:paraId="4F922858" w14:textId="42631C68" w:rsidR="00BD62EB" w:rsidRPr="00BD62EB" w:rsidRDefault="00BD62EB" w:rsidP="00517C1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Case study: GitHub</w:t>
            </w:r>
          </w:p>
        </w:tc>
      </w:tr>
    </w:tbl>
    <w:p w14:paraId="0A630253" w14:textId="77777777" w:rsidR="00377987" w:rsidRDefault="00377987" w:rsidP="00377987">
      <w:pPr>
        <w:jc w:val="center"/>
        <w:rPr>
          <w:rFonts w:cstheme="minorHAnsi"/>
          <w:b/>
        </w:rPr>
      </w:pPr>
    </w:p>
    <w:p w14:paraId="135CD218" w14:textId="77777777" w:rsidR="00377987" w:rsidRDefault="00377987" w:rsidP="00377987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9"/>
        <w:gridCol w:w="3351"/>
      </w:tblGrid>
      <w:tr w:rsidR="00377987" w:rsidRPr="00660C24" w14:paraId="7FEE1897" w14:textId="77777777" w:rsidTr="00377987">
        <w:tc>
          <w:tcPr>
            <w:tcW w:w="5999" w:type="dxa"/>
          </w:tcPr>
          <w:p w14:paraId="6AF48F13" w14:textId="77777777" w:rsidR="00377987" w:rsidRPr="00660C24" w:rsidRDefault="00377987" w:rsidP="007B16C3">
            <w:pPr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 xml:space="preserve">Unit </w:t>
            </w:r>
            <w:r>
              <w:rPr>
                <w:rFonts w:cstheme="minorHAnsi"/>
                <w:b/>
              </w:rPr>
              <w:t>–</w:t>
            </w:r>
            <w:r w:rsidRPr="00660C24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V</w:t>
            </w:r>
          </w:p>
        </w:tc>
        <w:tc>
          <w:tcPr>
            <w:tcW w:w="3351" w:type="dxa"/>
          </w:tcPr>
          <w:p w14:paraId="4321BA1F" w14:textId="77777777" w:rsidR="00377987" w:rsidRPr="00885B94" w:rsidRDefault="00377987" w:rsidP="00D865CF">
            <w:pPr>
              <w:rPr>
                <w:rFonts w:cstheme="minorHAnsi"/>
                <w:b/>
              </w:rPr>
            </w:pPr>
            <w:r w:rsidRPr="00885B94">
              <w:rPr>
                <w:rFonts w:cstheme="minorHAnsi"/>
                <w:b/>
              </w:rPr>
              <w:t>Contact Hours</w:t>
            </w:r>
            <w:r>
              <w:rPr>
                <w:rFonts w:cstheme="minorHAnsi"/>
                <w:b/>
              </w:rPr>
              <w:t xml:space="preserve"> = 8</w:t>
            </w:r>
            <w:r w:rsidRPr="00885B94">
              <w:rPr>
                <w:rFonts w:cstheme="minorHAnsi"/>
                <w:b/>
              </w:rPr>
              <w:t xml:space="preserve"> Hours</w:t>
            </w:r>
          </w:p>
        </w:tc>
      </w:tr>
      <w:tr w:rsidR="00377987" w:rsidRPr="00660C24" w14:paraId="62478981" w14:textId="77777777" w:rsidTr="00D865CF">
        <w:trPr>
          <w:trHeight w:val="1115"/>
        </w:trPr>
        <w:tc>
          <w:tcPr>
            <w:tcW w:w="9350" w:type="dxa"/>
            <w:gridSpan w:val="2"/>
          </w:tcPr>
          <w:p w14:paraId="095F02BD" w14:textId="77777777" w:rsidR="00BD62EB" w:rsidRDefault="00BD62EB" w:rsidP="00BD62EB">
            <w:pPr>
              <w:pStyle w:val="BodyText"/>
              <w:spacing w:before="33" w:line="276" w:lineRule="auto"/>
              <w:ind w:right="520"/>
              <w:jc w:val="both"/>
            </w:pPr>
            <w:r>
              <w:rPr>
                <w:b/>
                <w:color w:val="000009"/>
              </w:rPr>
              <w:t>Project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Planning</w:t>
            </w:r>
            <w:r>
              <w:rPr>
                <w:color w:val="000009"/>
              </w:rPr>
              <w:t>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Software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pricing,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Plan-driven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Development: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Project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Plans,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Planning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process,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Project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scheduling: Schedule Representation, Agile Planning, Estimation techniques: Algorithmic Cost Modeling. The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COCOMO II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Model. Project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Duration and Staffing.</w:t>
            </w:r>
          </w:p>
          <w:p w14:paraId="6C32572F" w14:textId="04937DED" w:rsidR="00377987" w:rsidRPr="00B0568B" w:rsidRDefault="00377987" w:rsidP="007B16C3"/>
        </w:tc>
      </w:tr>
    </w:tbl>
    <w:p w14:paraId="6D72F533" w14:textId="77777777" w:rsidR="00377987" w:rsidRDefault="00377987" w:rsidP="007239ED">
      <w:pPr>
        <w:jc w:val="center"/>
        <w:rPr>
          <w:rFonts w:cstheme="minorHAnsi"/>
          <w:b/>
        </w:rPr>
      </w:pPr>
    </w:p>
    <w:p w14:paraId="6E358F79" w14:textId="77777777" w:rsidR="00377987" w:rsidRDefault="00D865CF" w:rsidP="007239ED">
      <w:pPr>
        <w:jc w:val="center"/>
        <w:rPr>
          <w:rFonts w:cstheme="minorHAnsi"/>
          <w:b/>
        </w:rPr>
      </w:pPr>
      <w:r>
        <w:rPr>
          <w:rFonts w:cstheme="minorHAnsi"/>
          <w:b/>
        </w:rPr>
        <w:t>Flipped Classroom Details</w:t>
      </w:r>
      <w:r w:rsidR="007E5C05">
        <w:rPr>
          <w:rFonts w:cstheme="minorHAnsi"/>
          <w:b/>
        </w:rPr>
        <w:t xml:space="preserve"> 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425"/>
        <w:gridCol w:w="1620"/>
        <w:gridCol w:w="1620"/>
        <w:gridCol w:w="1350"/>
        <w:gridCol w:w="1362"/>
        <w:gridCol w:w="1263"/>
      </w:tblGrid>
      <w:tr w:rsidR="007E5C05" w14:paraId="6C5B9FDF" w14:textId="77777777" w:rsidTr="007E5C05">
        <w:trPr>
          <w:trHeight w:val="426"/>
        </w:trPr>
        <w:tc>
          <w:tcPr>
            <w:tcW w:w="2425" w:type="dxa"/>
          </w:tcPr>
          <w:p w14:paraId="17CE0F2B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Unit No.</w:t>
            </w:r>
          </w:p>
        </w:tc>
        <w:tc>
          <w:tcPr>
            <w:tcW w:w="1620" w:type="dxa"/>
          </w:tcPr>
          <w:p w14:paraId="5728A1FC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</w:t>
            </w:r>
          </w:p>
        </w:tc>
        <w:tc>
          <w:tcPr>
            <w:tcW w:w="1620" w:type="dxa"/>
          </w:tcPr>
          <w:p w14:paraId="4CDB37AF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II</w:t>
            </w:r>
          </w:p>
        </w:tc>
        <w:tc>
          <w:tcPr>
            <w:tcW w:w="1350" w:type="dxa"/>
          </w:tcPr>
          <w:p w14:paraId="10F40713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III</w:t>
            </w:r>
          </w:p>
        </w:tc>
        <w:tc>
          <w:tcPr>
            <w:tcW w:w="1362" w:type="dxa"/>
          </w:tcPr>
          <w:p w14:paraId="7CC016DA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IV</w:t>
            </w:r>
          </w:p>
        </w:tc>
        <w:tc>
          <w:tcPr>
            <w:tcW w:w="1263" w:type="dxa"/>
          </w:tcPr>
          <w:p w14:paraId="703996D0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</w:t>
            </w:r>
          </w:p>
        </w:tc>
      </w:tr>
      <w:tr w:rsidR="007E5C05" w14:paraId="5C3E6FB2" w14:textId="77777777" w:rsidTr="007E5C05">
        <w:trPr>
          <w:trHeight w:val="438"/>
        </w:trPr>
        <w:tc>
          <w:tcPr>
            <w:tcW w:w="2425" w:type="dxa"/>
          </w:tcPr>
          <w:p w14:paraId="12112706" w14:textId="77777777" w:rsidR="007E5C05" w:rsidRDefault="007E5C05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for Flipped Classroom Sessions</w:t>
            </w:r>
          </w:p>
        </w:tc>
        <w:tc>
          <w:tcPr>
            <w:tcW w:w="1620" w:type="dxa"/>
          </w:tcPr>
          <w:p w14:paraId="3712D225" w14:textId="03AF5320" w:rsidR="007E5C05" w:rsidRDefault="001C0492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1620" w:type="dxa"/>
          </w:tcPr>
          <w:p w14:paraId="68149B6C" w14:textId="7814B5C2" w:rsidR="007E5C05" w:rsidRDefault="001C0492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1350" w:type="dxa"/>
          </w:tcPr>
          <w:p w14:paraId="799B7119" w14:textId="4D8DCA16" w:rsidR="007E5C05" w:rsidRDefault="001C0492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1362" w:type="dxa"/>
          </w:tcPr>
          <w:p w14:paraId="5B4EB761" w14:textId="538E9C83" w:rsidR="007E5C05" w:rsidRDefault="001C0492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1263" w:type="dxa"/>
          </w:tcPr>
          <w:p w14:paraId="75DDE245" w14:textId="2117245C" w:rsidR="007E5C05" w:rsidRDefault="001C0492" w:rsidP="007239E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</w:tr>
    </w:tbl>
    <w:p w14:paraId="624FD89A" w14:textId="77777777" w:rsidR="00D865CF" w:rsidRDefault="00D865CF" w:rsidP="007239ED">
      <w:pPr>
        <w:jc w:val="center"/>
        <w:rPr>
          <w:rFonts w:cstheme="minorHAnsi"/>
          <w:b/>
        </w:rPr>
      </w:pPr>
    </w:p>
    <w:p w14:paraId="2C357D17" w14:textId="77777777" w:rsidR="00377987" w:rsidRDefault="00377987" w:rsidP="007239ED">
      <w:pPr>
        <w:jc w:val="center"/>
        <w:rPr>
          <w:rFonts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8703"/>
      </w:tblGrid>
      <w:tr w:rsidR="007239ED" w:rsidRPr="00660C24" w14:paraId="4D6880B0" w14:textId="77777777" w:rsidTr="00377987">
        <w:tc>
          <w:tcPr>
            <w:tcW w:w="9350" w:type="dxa"/>
            <w:gridSpan w:val="2"/>
          </w:tcPr>
          <w:p w14:paraId="1B0C9979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Books</w:t>
            </w:r>
          </w:p>
        </w:tc>
      </w:tr>
      <w:tr w:rsidR="007239ED" w:rsidRPr="00660C24" w14:paraId="2D6413FE" w14:textId="77777777" w:rsidTr="00377987">
        <w:tc>
          <w:tcPr>
            <w:tcW w:w="647" w:type="dxa"/>
          </w:tcPr>
          <w:p w14:paraId="3D1DAF96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</w:p>
        </w:tc>
        <w:tc>
          <w:tcPr>
            <w:tcW w:w="8703" w:type="dxa"/>
            <w:vAlign w:val="center"/>
          </w:tcPr>
          <w:p w14:paraId="36E5EA8E" w14:textId="77777777" w:rsidR="007239ED" w:rsidRPr="00660C24" w:rsidRDefault="007239ED" w:rsidP="007B16C3">
            <w:pPr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Text Books:</w:t>
            </w:r>
          </w:p>
        </w:tc>
      </w:tr>
      <w:tr w:rsidR="007239ED" w:rsidRPr="00660C24" w14:paraId="1C3D8B09" w14:textId="77777777" w:rsidTr="00377987">
        <w:tc>
          <w:tcPr>
            <w:tcW w:w="647" w:type="dxa"/>
          </w:tcPr>
          <w:p w14:paraId="735FB8E8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1.</w:t>
            </w:r>
          </w:p>
        </w:tc>
        <w:tc>
          <w:tcPr>
            <w:tcW w:w="8703" w:type="dxa"/>
            <w:vAlign w:val="center"/>
          </w:tcPr>
          <w:p w14:paraId="69CD0FD4" w14:textId="77777777" w:rsidR="00582200" w:rsidRDefault="00582200" w:rsidP="00582200">
            <w:pPr>
              <w:pStyle w:val="TableParagraph"/>
              <w:spacing w:before="15"/>
            </w:pPr>
            <w:r>
              <w:t>Paul</w:t>
            </w:r>
            <w:r>
              <w:rPr>
                <w:spacing w:val="31"/>
              </w:rPr>
              <w:t xml:space="preserve"> </w:t>
            </w:r>
            <w:r>
              <w:t>C.</w:t>
            </w:r>
            <w:r>
              <w:rPr>
                <w:spacing w:val="80"/>
              </w:rPr>
              <w:t xml:space="preserve"> </w:t>
            </w:r>
            <w:r>
              <w:t>Jorgensen:</w:t>
            </w:r>
            <w:r>
              <w:rPr>
                <w:spacing w:val="85"/>
              </w:rPr>
              <w:t xml:space="preserve"> </w:t>
            </w:r>
            <w:r>
              <w:t>Software</w:t>
            </w:r>
            <w:r>
              <w:rPr>
                <w:spacing w:val="82"/>
              </w:rPr>
              <w:t xml:space="preserve"> </w:t>
            </w:r>
            <w:r>
              <w:t>Testing,</w:t>
            </w:r>
            <w:r>
              <w:rPr>
                <w:spacing w:val="84"/>
              </w:rPr>
              <w:t xml:space="preserve"> </w:t>
            </w:r>
            <w:proofErr w:type="spellStart"/>
            <w:r>
              <w:t>ACraftsman’s</w:t>
            </w:r>
            <w:proofErr w:type="spellEnd"/>
            <w:r>
              <w:rPr>
                <w:spacing w:val="84"/>
              </w:rPr>
              <w:t xml:space="preserve"> </w:t>
            </w:r>
            <w:r>
              <w:t>approach,</w:t>
            </w:r>
            <w:r>
              <w:rPr>
                <w:spacing w:val="84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84"/>
              </w:rPr>
              <w:t xml:space="preserve"> </w:t>
            </w:r>
            <w:r>
              <w:t>Edition,</w:t>
            </w:r>
            <w:r>
              <w:rPr>
                <w:spacing w:val="84"/>
              </w:rPr>
              <w:t xml:space="preserve"> </w:t>
            </w:r>
            <w:r>
              <w:t>Auerbach</w:t>
            </w:r>
          </w:p>
          <w:p w14:paraId="3A45A0FB" w14:textId="7AE5331F" w:rsidR="007239ED" w:rsidRPr="00660C24" w:rsidRDefault="00582200" w:rsidP="00582200">
            <w:pPr>
              <w:rPr>
                <w:rFonts w:cstheme="minorHAnsi"/>
              </w:rPr>
            </w:pPr>
            <w:r>
              <w:t>Publications,</w:t>
            </w:r>
            <w:r>
              <w:rPr>
                <w:spacing w:val="-1"/>
              </w:rPr>
              <w:t xml:space="preserve"> </w:t>
            </w:r>
            <w:r>
              <w:t>2008.</w:t>
            </w:r>
          </w:p>
        </w:tc>
      </w:tr>
      <w:tr w:rsidR="007239ED" w:rsidRPr="00660C24" w14:paraId="339DBE47" w14:textId="77777777" w:rsidTr="00377987">
        <w:tc>
          <w:tcPr>
            <w:tcW w:w="647" w:type="dxa"/>
          </w:tcPr>
          <w:p w14:paraId="000BA78C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2.</w:t>
            </w:r>
          </w:p>
        </w:tc>
        <w:tc>
          <w:tcPr>
            <w:tcW w:w="8703" w:type="dxa"/>
            <w:vAlign w:val="center"/>
          </w:tcPr>
          <w:p w14:paraId="5A276014" w14:textId="50B29107" w:rsidR="007239ED" w:rsidRPr="00582200" w:rsidRDefault="00582200" w:rsidP="00582200">
            <w:pPr>
              <w:pStyle w:val="TableParagraph"/>
              <w:spacing w:before="15"/>
            </w:pPr>
            <w:r>
              <w:rPr>
                <w:color w:val="000009"/>
              </w:rPr>
              <w:t>Ian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Sommerville: Software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Engineering,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Pearson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Education,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9</w:t>
            </w:r>
            <w:r>
              <w:rPr>
                <w:color w:val="000009"/>
                <w:vertAlign w:val="superscript"/>
              </w:rPr>
              <w:t>th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Edition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onwards.</w:t>
            </w:r>
          </w:p>
        </w:tc>
      </w:tr>
      <w:tr w:rsidR="007239ED" w:rsidRPr="00660C24" w14:paraId="4FBC3ADE" w14:textId="77777777" w:rsidTr="00377987">
        <w:tc>
          <w:tcPr>
            <w:tcW w:w="647" w:type="dxa"/>
          </w:tcPr>
          <w:p w14:paraId="5E79E96D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</w:p>
        </w:tc>
        <w:tc>
          <w:tcPr>
            <w:tcW w:w="8703" w:type="dxa"/>
            <w:vAlign w:val="center"/>
          </w:tcPr>
          <w:p w14:paraId="05FCD677" w14:textId="77777777" w:rsidR="007239ED" w:rsidRPr="00660C24" w:rsidRDefault="007239ED" w:rsidP="007B16C3">
            <w:pPr>
              <w:rPr>
                <w:rFonts w:cstheme="minorHAnsi"/>
              </w:rPr>
            </w:pPr>
            <w:r w:rsidRPr="00660C24">
              <w:rPr>
                <w:rFonts w:cstheme="minorHAnsi"/>
                <w:b/>
              </w:rPr>
              <w:t>Reference Books:</w:t>
            </w:r>
          </w:p>
        </w:tc>
      </w:tr>
      <w:tr w:rsidR="00027E67" w:rsidRPr="00660C24" w14:paraId="362D851A" w14:textId="77777777" w:rsidTr="003B237C">
        <w:tc>
          <w:tcPr>
            <w:tcW w:w="647" w:type="dxa"/>
          </w:tcPr>
          <w:p w14:paraId="032B33DD" w14:textId="77777777" w:rsidR="00027E67" w:rsidRPr="00660C24" w:rsidRDefault="00027E67" w:rsidP="00027E67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1.</w:t>
            </w:r>
          </w:p>
        </w:tc>
        <w:tc>
          <w:tcPr>
            <w:tcW w:w="8703" w:type="dxa"/>
          </w:tcPr>
          <w:p w14:paraId="2B715744" w14:textId="7E4EC5F6" w:rsidR="00027E67" w:rsidRPr="00660C24" w:rsidRDefault="00027E67" w:rsidP="00027E67">
            <w:pPr>
              <w:rPr>
                <w:rFonts w:cstheme="minorHAnsi"/>
              </w:rPr>
            </w:pPr>
            <w:r>
              <w:t>Aditya</w:t>
            </w:r>
            <w:r>
              <w:rPr>
                <w:spacing w:val="-2"/>
              </w:rPr>
              <w:t xml:space="preserve"> </w:t>
            </w:r>
            <w:r>
              <w:t>P.</w:t>
            </w:r>
            <w:r>
              <w:rPr>
                <w:spacing w:val="-2"/>
              </w:rPr>
              <w:t xml:space="preserve"> </w:t>
            </w:r>
            <w:r>
              <w:t>Mathur:</w:t>
            </w:r>
            <w:r>
              <w:rPr>
                <w:spacing w:val="-3"/>
              </w:rPr>
              <w:t xml:space="preserve"> </w:t>
            </w:r>
            <w:r>
              <w:t>Foundations</w:t>
            </w:r>
            <w:r>
              <w:rPr>
                <w:spacing w:val="-2"/>
              </w:rPr>
              <w:t xml:space="preserve"> </w:t>
            </w:r>
            <w:r>
              <w:t>of Software</w:t>
            </w:r>
            <w:r>
              <w:rPr>
                <w:spacing w:val="-4"/>
              </w:rPr>
              <w:t xml:space="preserve"> </w:t>
            </w:r>
            <w:r>
              <w:t>Testing,</w:t>
            </w:r>
            <w:r>
              <w:rPr>
                <w:spacing w:val="-1"/>
              </w:rPr>
              <w:t xml:space="preserve"> </w:t>
            </w:r>
            <w:r>
              <w:t>Pearson</w:t>
            </w:r>
            <w:r>
              <w:rPr>
                <w:spacing w:val="-4"/>
              </w:rPr>
              <w:t xml:space="preserve"> </w:t>
            </w:r>
            <w:r>
              <w:t>Education,</w:t>
            </w:r>
            <w:r>
              <w:rPr>
                <w:spacing w:val="-1"/>
              </w:rPr>
              <w:t xml:space="preserve"> </w:t>
            </w:r>
            <w:r>
              <w:t>2008.</w:t>
            </w:r>
          </w:p>
        </w:tc>
      </w:tr>
      <w:tr w:rsidR="00027E67" w:rsidRPr="00660C24" w14:paraId="2E5463F4" w14:textId="77777777" w:rsidTr="00377987">
        <w:tc>
          <w:tcPr>
            <w:tcW w:w="647" w:type="dxa"/>
          </w:tcPr>
          <w:p w14:paraId="0B58062C" w14:textId="77777777" w:rsidR="00027E67" w:rsidRPr="00660C24" w:rsidRDefault="00027E67" w:rsidP="00027E67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2.</w:t>
            </w:r>
          </w:p>
        </w:tc>
        <w:tc>
          <w:tcPr>
            <w:tcW w:w="8703" w:type="dxa"/>
            <w:vAlign w:val="center"/>
          </w:tcPr>
          <w:p w14:paraId="719B0124" w14:textId="77777777" w:rsidR="00027E67" w:rsidRDefault="00027E67" w:rsidP="00027E67">
            <w:pPr>
              <w:pStyle w:val="TableParagraph"/>
              <w:spacing w:before="18"/>
            </w:pPr>
            <w:r>
              <w:t>Srinivasan</w:t>
            </w:r>
            <w:r>
              <w:rPr>
                <w:spacing w:val="6"/>
              </w:rPr>
              <w:t xml:space="preserve"> </w:t>
            </w:r>
            <w:proofErr w:type="spellStart"/>
            <w:r>
              <w:t>Desikan</w:t>
            </w:r>
            <w:proofErr w:type="spellEnd"/>
            <w:r>
              <w:t>,</w:t>
            </w:r>
            <w:r>
              <w:rPr>
                <w:spacing w:val="6"/>
              </w:rPr>
              <w:t xml:space="preserve"> </w:t>
            </w:r>
            <w:proofErr w:type="spellStart"/>
            <w:r>
              <w:t>Gopalaswamy</w:t>
            </w:r>
            <w:proofErr w:type="spellEnd"/>
            <w:r>
              <w:rPr>
                <w:spacing w:val="7"/>
              </w:rPr>
              <w:t xml:space="preserve"> </w:t>
            </w:r>
            <w:r>
              <w:t>Ramesh</w:t>
            </w:r>
            <w:proofErr w:type="gramStart"/>
            <w:r>
              <w:t>,</w:t>
            </w:r>
            <w:r>
              <w:rPr>
                <w:spacing w:val="8"/>
              </w:rPr>
              <w:t xml:space="preserve"> </w:t>
            </w:r>
            <w:r>
              <w:t>:</w:t>
            </w:r>
            <w:proofErr w:type="gramEnd"/>
            <w:r>
              <w:rPr>
                <w:spacing w:val="9"/>
              </w:rPr>
              <w:t xml:space="preserve"> </w:t>
            </w:r>
            <w:r>
              <w:t>Software</w:t>
            </w:r>
            <w:r>
              <w:rPr>
                <w:spacing w:val="11"/>
              </w:rPr>
              <w:t xml:space="preserve"> </w:t>
            </w:r>
            <w:r>
              <w:t>Testing</w:t>
            </w:r>
            <w:r>
              <w:rPr>
                <w:spacing w:val="7"/>
              </w:rPr>
              <w:t xml:space="preserve"> </w:t>
            </w:r>
            <w:r>
              <w:t>Principles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Practices,</w:t>
            </w:r>
            <w:r>
              <w:rPr>
                <w:spacing w:val="9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</w:p>
          <w:p w14:paraId="4AF183A6" w14:textId="6287A774" w:rsidR="00027E67" w:rsidRPr="00517C12" w:rsidRDefault="00027E67" w:rsidP="00027E67">
            <w:pPr>
              <w:rPr>
                <w:rFonts w:ascii="Times New Roman" w:hAnsi="Times New Roman"/>
                <w:sz w:val="24"/>
                <w:szCs w:val="24"/>
              </w:rPr>
            </w:pPr>
            <w:r>
              <w:t>Edition,</w:t>
            </w:r>
            <w:r>
              <w:rPr>
                <w:spacing w:val="-1"/>
              </w:rPr>
              <w:t xml:space="preserve"> </w:t>
            </w:r>
            <w:r>
              <w:t>Pearson</w:t>
            </w:r>
            <w:r>
              <w:rPr>
                <w:spacing w:val="-1"/>
              </w:rPr>
              <w:t xml:space="preserve"> </w:t>
            </w:r>
            <w:r>
              <w:t>Education,</w:t>
            </w:r>
            <w:r>
              <w:rPr>
                <w:spacing w:val="-4"/>
              </w:rPr>
              <w:t xml:space="preserve"> </w:t>
            </w:r>
            <w:r>
              <w:t>2007.</w:t>
            </w:r>
          </w:p>
        </w:tc>
      </w:tr>
      <w:tr w:rsidR="00027E67" w:rsidRPr="00660C24" w14:paraId="76895C37" w14:textId="77777777" w:rsidTr="00377987">
        <w:tc>
          <w:tcPr>
            <w:tcW w:w="647" w:type="dxa"/>
          </w:tcPr>
          <w:p w14:paraId="768B49A6" w14:textId="77777777" w:rsidR="00027E67" w:rsidRPr="00660C24" w:rsidRDefault="00027E67" w:rsidP="00027E67">
            <w:pPr>
              <w:jc w:val="center"/>
              <w:rPr>
                <w:rFonts w:cstheme="minorHAnsi"/>
              </w:rPr>
            </w:pPr>
          </w:p>
        </w:tc>
        <w:tc>
          <w:tcPr>
            <w:tcW w:w="8703" w:type="dxa"/>
            <w:vAlign w:val="center"/>
          </w:tcPr>
          <w:p w14:paraId="5895667B" w14:textId="4C3476F0" w:rsidR="00027E67" w:rsidRPr="00660C24" w:rsidRDefault="00027E67" w:rsidP="00027E6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E-resourc</w:t>
            </w:r>
            <w:r w:rsidRPr="00660C24">
              <w:rPr>
                <w:rFonts w:cstheme="minorHAnsi"/>
                <w:b/>
              </w:rPr>
              <w:t>es (NPTEL/</w:t>
            </w:r>
            <w:proofErr w:type="gramStart"/>
            <w:r w:rsidRPr="00660C24">
              <w:rPr>
                <w:rFonts w:cstheme="minorHAnsi"/>
                <w:b/>
              </w:rPr>
              <w:t>SWAYAM..</w:t>
            </w:r>
            <w:proofErr w:type="gramEnd"/>
            <w:r w:rsidRPr="00660C24">
              <w:rPr>
                <w:rFonts w:cstheme="minorHAnsi"/>
                <w:b/>
              </w:rPr>
              <w:t xml:space="preserve"> Any Other)- </w:t>
            </w:r>
            <w:r>
              <w:rPr>
                <w:b/>
              </w:rPr>
              <w:t>https://onlinecourses.nptel.ac.in/</w:t>
            </w:r>
          </w:p>
        </w:tc>
      </w:tr>
      <w:tr w:rsidR="00027E67" w:rsidRPr="00660C24" w14:paraId="05942B5F" w14:textId="77777777" w:rsidTr="00377987">
        <w:tc>
          <w:tcPr>
            <w:tcW w:w="647" w:type="dxa"/>
          </w:tcPr>
          <w:p w14:paraId="0EA39A87" w14:textId="77777777" w:rsidR="00027E67" w:rsidRPr="00660C24" w:rsidRDefault="00027E67" w:rsidP="00027E67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1.</w:t>
            </w:r>
          </w:p>
        </w:tc>
        <w:tc>
          <w:tcPr>
            <w:tcW w:w="8703" w:type="dxa"/>
            <w:vAlign w:val="center"/>
          </w:tcPr>
          <w:p w14:paraId="356BD9ED" w14:textId="1B8E5786" w:rsidR="00027E67" w:rsidRPr="00660C24" w:rsidRDefault="00027E67" w:rsidP="00027E67">
            <w:pPr>
              <w:rPr>
                <w:rFonts w:cstheme="minorHAnsi"/>
              </w:rPr>
            </w:pPr>
            <w:r>
              <w:rPr>
                <w:b/>
              </w:rPr>
              <w:t>https://onlinecourses.nptel.ac.in/</w:t>
            </w:r>
          </w:p>
        </w:tc>
      </w:tr>
      <w:tr w:rsidR="00027E67" w:rsidRPr="00660C24" w14:paraId="289215CF" w14:textId="77777777" w:rsidTr="00377987">
        <w:tc>
          <w:tcPr>
            <w:tcW w:w="647" w:type="dxa"/>
          </w:tcPr>
          <w:p w14:paraId="20509FEC" w14:textId="77777777" w:rsidR="00027E67" w:rsidRPr="00660C24" w:rsidRDefault="00027E67" w:rsidP="00027E67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2.</w:t>
            </w:r>
          </w:p>
        </w:tc>
        <w:tc>
          <w:tcPr>
            <w:tcW w:w="8703" w:type="dxa"/>
            <w:vAlign w:val="center"/>
          </w:tcPr>
          <w:p w14:paraId="5013F45B" w14:textId="77777777" w:rsidR="00027E67" w:rsidRPr="00660C24" w:rsidRDefault="00027E67" w:rsidP="00027E67">
            <w:pPr>
              <w:rPr>
                <w:rFonts w:cstheme="minorHAnsi"/>
              </w:rPr>
            </w:pPr>
          </w:p>
        </w:tc>
      </w:tr>
    </w:tbl>
    <w:p w14:paraId="075B7C5F" w14:textId="77777777" w:rsidR="007239ED" w:rsidRPr="00660C24" w:rsidRDefault="007239ED" w:rsidP="007239ED">
      <w:pPr>
        <w:jc w:val="center"/>
        <w:rPr>
          <w:rFonts w:cstheme="minorHAnsi"/>
          <w:b/>
        </w:rPr>
      </w:pPr>
    </w:p>
    <w:p w14:paraId="5BBEF7A4" w14:textId="77777777" w:rsidR="007239ED" w:rsidRPr="00660C24" w:rsidRDefault="007239ED" w:rsidP="007239ED">
      <w:pPr>
        <w:jc w:val="center"/>
        <w:rPr>
          <w:rFonts w:cstheme="minorHAnsi"/>
          <w:b/>
        </w:rPr>
      </w:pPr>
    </w:p>
    <w:tbl>
      <w:tblPr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4061"/>
        <w:gridCol w:w="625"/>
        <w:gridCol w:w="4082"/>
      </w:tblGrid>
      <w:tr w:rsidR="007239ED" w:rsidRPr="00660C24" w14:paraId="2402A3C8" w14:textId="77777777" w:rsidTr="007B16C3">
        <w:trPr>
          <w:trHeight w:val="270"/>
        </w:trPr>
        <w:tc>
          <w:tcPr>
            <w:tcW w:w="4707" w:type="dxa"/>
            <w:gridSpan w:val="2"/>
          </w:tcPr>
          <w:p w14:paraId="482F321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Course delivery methods</w:t>
            </w:r>
          </w:p>
        </w:tc>
        <w:tc>
          <w:tcPr>
            <w:tcW w:w="4707" w:type="dxa"/>
            <w:gridSpan w:val="2"/>
          </w:tcPr>
          <w:p w14:paraId="55A131DC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Assessment methods</w:t>
            </w:r>
          </w:p>
        </w:tc>
      </w:tr>
      <w:tr w:rsidR="007239ED" w:rsidRPr="00660C24" w14:paraId="7EADA669" w14:textId="77777777" w:rsidTr="007B16C3">
        <w:trPr>
          <w:trHeight w:val="285"/>
        </w:trPr>
        <w:tc>
          <w:tcPr>
            <w:tcW w:w="646" w:type="dxa"/>
            <w:vAlign w:val="center"/>
          </w:tcPr>
          <w:p w14:paraId="145207DA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1.</w:t>
            </w:r>
          </w:p>
        </w:tc>
        <w:tc>
          <w:tcPr>
            <w:tcW w:w="4061" w:type="dxa"/>
            <w:vAlign w:val="center"/>
          </w:tcPr>
          <w:p w14:paraId="2A03E1A8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Chalk and Talk</w:t>
            </w:r>
          </w:p>
        </w:tc>
        <w:tc>
          <w:tcPr>
            <w:tcW w:w="625" w:type="dxa"/>
            <w:vAlign w:val="center"/>
          </w:tcPr>
          <w:p w14:paraId="71F4AAFE" w14:textId="77777777" w:rsidR="007239ED" w:rsidRPr="008B3366" w:rsidRDefault="007239ED" w:rsidP="007B16C3">
            <w:pPr>
              <w:jc w:val="center"/>
              <w:rPr>
                <w:rFonts w:cstheme="minorHAnsi"/>
              </w:rPr>
            </w:pPr>
            <w:r w:rsidRPr="008B3366">
              <w:rPr>
                <w:rFonts w:cstheme="minorHAnsi"/>
              </w:rPr>
              <w:t>1.</w:t>
            </w:r>
          </w:p>
        </w:tc>
        <w:tc>
          <w:tcPr>
            <w:tcW w:w="4082" w:type="dxa"/>
            <w:vAlign w:val="center"/>
          </w:tcPr>
          <w:p w14:paraId="5250BE9E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IA tests</w:t>
            </w:r>
          </w:p>
        </w:tc>
      </w:tr>
      <w:tr w:rsidR="007239ED" w:rsidRPr="00660C24" w14:paraId="2106F386" w14:textId="77777777" w:rsidTr="007B16C3">
        <w:trPr>
          <w:trHeight w:val="285"/>
        </w:trPr>
        <w:tc>
          <w:tcPr>
            <w:tcW w:w="646" w:type="dxa"/>
            <w:vAlign w:val="center"/>
          </w:tcPr>
          <w:p w14:paraId="66D60360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2.</w:t>
            </w:r>
          </w:p>
        </w:tc>
        <w:tc>
          <w:tcPr>
            <w:tcW w:w="4061" w:type="dxa"/>
            <w:vAlign w:val="center"/>
          </w:tcPr>
          <w:p w14:paraId="3B4C762F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PPT and Videos</w:t>
            </w:r>
          </w:p>
        </w:tc>
        <w:tc>
          <w:tcPr>
            <w:tcW w:w="625" w:type="dxa"/>
            <w:vAlign w:val="center"/>
          </w:tcPr>
          <w:p w14:paraId="7F5EA9A9" w14:textId="77777777" w:rsidR="007239ED" w:rsidRPr="008B3366" w:rsidRDefault="007239ED" w:rsidP="007B16C3">
            <w:pPr>
              <w:jc w:val="center"/>
              <w:rPr>
                <w:rFonts w:cstheme="minorHAnsi"/>
              </w:rPr>
            </w:pPr>
            <w:r w:rsidRPr="008B3366">
              <w:rPr>
                <w:rFonts w:cstheme="minorHAnsi"/>
              </w:rPr>
              <w:t>2.</w:t>
            </w:r>
          </w:p>
        </w:tc>
        <w:tc>
          <w:tcPr>
            <w:tcW w:w="4082" w:type="dxa"/>
            <w:vAlign w:val="center"/>
          </w:tcPr>
          <w:p w14:paraId="6D9FA843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Online Quizzes (Surprise and Scheduled)</w:t>
            </w:r>
          </w:p>
        </w:tc>
      </w:tr>
      <w:tr w:rsidR="007239ED" w:rsidRPr="00660C24" w14:paraId="7940D7CA" w14:textId="77777777" w:rsidTr="007B16C3">
        <w:trPr>
          <w:trHeight w:val="285"/>
        </w:trPr>
        <w:tc>
          <w:tcPr>
            <w:tcW w:w="646" w:type="dxa"/>
            <w:vAlign w:val="center"/>
          </w:tcPr>
          <w:p w14:paraId="22B925C9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3.</w:t>
            </w:r>
          </w:p>
        </w:tc>
        <w:tc>
          <w:tcPr>
            <w:tcW w:w="4061" w:type="dxa"/>
            <w:vAlign w:val="center"/>
          </w:tcPr>
          <w:p w14:paraId="33EB5C26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Flipped Classes</w:t>
            </w:r>
          </w:p>
        </w:tc>
        <w:tc>
          <w:tcPr>
            <w:tcW w:w="625" w:type="dxa"/>
            <w:vAlign w:val="center"/>
          </w:tcPr>
          <w:p w14:paraId="673AE642" w14:textId="77777777" w:rsidR="007239ED" w:rsidRPr="008B3366" w:rsidRDefault="007239ED" w:rsidP="007B16C3">
            <w:pPr>
              <w:jc w:val="center"/>
              <w:rPr>
                <w:rFonts w:cstheme="minorHAnsi"/>
              </w:rPr>
            </w:pPr>
            <w:r w:rsidRPr="008B3366">
              <w:rPr>
                <w:rFonts w:cstheme="minorHAnsi"/>
              </w:rPr>
              <w:t>3.</w:t>
            </w:r>
          </w:p>
        </w:tc>
        <w:tc>
          <w:tcPr>
            <w:tcW w:w="4082" w:type="dxa"/>
            <w:vAlign w:val="center"/>
          </w:tcPr>
          <w:p w14:paraId="59A0649E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Open Book Tests (OBT)</w:t>
            </w:r>
          </w:p>
        </w:tc>
      </w:tr>
      <w:tr w:rsidR="007239ED" w:rsidRPr="00660C24" w14:paraId="3D7DB2C8" w14:textId="77777777" w:rsidTr="007B16C3">
        <w:trPr>
          <w:trHeight w:val="285"/>
        </w:trPr>
        <w:tc>
          <w:tcPr>
            <w:tcW w:w="646" w:type="dxa"/>
            <w:vAlign w:val="center"/>
          </w:tcPr>
          <w:p w14:paraId="47A34AC8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4.</w:t>
            </w:r>
          </w:p>
        </w:tc>
        <w:tc>
          <w:tcPr>
            <w:tcW w:w="4061" w:type="dxa"/>
            <w:vAlign w:val="center"/>
          </w:tcPr>
          <w:p w14:paraId="5E78B1CC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Online classes</w:t>
            </w:r>
          </w:p>
        </w:tc>
        <w:tc>
          <w:tcPr>
            <w:tcW w:w="625" w:type="dxa"/>
            <w:vAlign w:val="center"/>
          </w:tcPr>
          <w:p w14:paraId="5749C277" w14:textId="77777777" w:rsidR="007239ED" w:rsidRPr="008B3366" w:rsidRDefault="007239ED" w:rsidP="007B16C3">
            <w:pPr>
              <w:jc w:val="center"/>
              <w:rPr>
                <w:rFonts w:cstheme="minorHAnsi"/>
              </w:rPr>
            </w:pPr>
            <w:r w:rsidRPr="008B3366">
              <w:rPr>
                <w:rFonts w:cstheme="minorHAnsi"/>
              </w:rPr>
              <w:t>4.</w:t>
            </w:r>
          </w:p>
        </w:tc>
        <w:tc>
          <w:tcPr>
            <w:tcW w:w="4082" w:type="dxa"/>
            <w:vAlign w:val="center"/>
          </w:tcPr>
          <w:p w14:paraId="43B62386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Course Seminar</w:t>
            </w:r>
          </w:p>
        </w:tc>
      </w:tr>
      <w:tr w:rsidR="007239ED" w:rsidRPr="00660C24" w14:paraId="64561F92" w14:textId="77777777" w:rsidTr="007B16C3">
        <w:trPr>
          <w:trHeight w:val="285"/>
        </w:trPr>
        <w:tc>
          <w:tcPr>
            <w:tcW w:w="646" w:type="dxa"/>
            <w:vAlign w:val="center"/>
          </w:tcPr>
          <w:p w14:paraId="1A407A1A" w14:textId="77777777" w:rsidR="007239ED" w:rsidRPr="00660C24" w:rsidRDefault="007239ED" w:rsidP="007B16C3">
            <w:pPr>
              <w:jc w:val="center"/>
              <w:rPr>
                <w:rFonts w:cstheme="minorHAnsi"/>
              </w:rPr>
            </w:pPr>
          </w:p>
        </w:tc>
        <w:tc>
          <w:tcPr>
            <w:tcW w:w="4061" w:type="dxa"/>
            <w:vAlign w:val="center"/>
          </w:tcPr>
          <w:p w14:paraId="3698E9F3" w14:textId="77777777" w:rsidR="007239ED" w:rsidRPr="008B3366" w:rsidRDefault="007239ED" w:rsidP="007B16C3">
            <w:pPr>
              <w:rPr>
                <w:rFonts w:cstheme="minorHAnsi"/>
              </w:rPr>
            </w:pPr>
          </w:p>
        </w:tc>
        <w:tc>
          <w:tcPr>
            <w:tcW w:w="625" w:type="dxa"/>
            <w:vAlign w:val="center"/>
          </w:tcPr>
          <w:p w14:paraId="2353D317" w14:textId="77777777" w:rsidR="007239ED" w:rsidRPr="008B3366" w:rsidRDefault="007239ED" w:rsidP="007B16C3">
            <w:pPr>
              <w:jc w:val="center"/>
              <w:rPr>
                <w:rFonts w:cstheme="minorHAnsi"/>
              </w:rPr>
            </w:pPr>
            <w:r w:rsidRPr="008B3366">
              <w:rPr>
                <w:rFonts w:cstheme="minorHAnsi"/>
              </w:rPr>
              <w:t>5.</w:t>
            </w:r>
          </w:p>
        </w:tc>
        <w:tc>
          <w:tcPr>
            <w:tcW w:w="4082" w:type="dxa"/>
            <w:vAlign w:val="center"/>
          </w:tcPr>
          <w:p w14:paraId="61D5DB97" w14:textId="77777777" w:rsidR="007239ED" w:rsidRPr="008B3366" w:rsidRDefault="007239ED" w:rsidP="007B16C3">
            <w:pPr>
              <w:rPr>
                <w:rFonts w:cstheme="minorHAnsi"/>
              </w:rPr>
            </w:pPr>
            <w:r w:rsidRPr="008B3366">
              <w:rPr>
                <w:rFonts w:cstheme="minorHAnsi"/>
              </w:rPr>
              <w:t>Semester End Examination</w:t>
            </w:r>
          </w:p>
        </w:tc>
      </w:tr>
    </w:tbl>
    <w:p w14:paraId="57061D92" w14:textId="77777777" w:rsidR="006D1569" w:rsidRPr="009474B8" w:rsidRDefault="006D1569" w:rsidP="006D156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6136"/>
        <w:gridCol w:w="1075"/>
        <w:gridCol w:w="804"/>
        <w:gridCol w:w="1086"/>
      </w:tblGrid>
      <w:tr w:rsidR="007239ED" w:rsidRPr="00660C24" w14:paraId="772E7EC3" w14:textId="77777777" w:rsidTr="00481A7C">
        <w:trPr>
          <w:trHeight w:val="539"/>
        </w:trPr>
        <w:tc>
          <w:tcPr>
            <w:tcW w:w="9625" w:type="dxa"/>
            <w:gridSpan w:val="5"/>
            <w:vAlign w:val="center"/>
          </w:tcPr>
          <w:p w14:paraId="20A95BB5" w14:textId="77777777" w:rsidR="007239ED" w:rsidRPr="00660C24" w:rsidRDefault="007239ED" w:rsidP="007B16C3">
            <w:pPr>
              <w:jc w:val="center"/>
              <w:rPr>
                <w:rFonts w:cstheme="minorHAnsi"/>
                <w:bCs/>
              </w:rPr>
            </w:pPr>
            <w:r w:rsidRPr="00660C24">
              <w:rPr>
                <w:rFonts w:cstheme="minorHAnsi"/>
                <w:b/>
                <w:bCs/>
              </w:rPr>
              <w:t>Course Outcome (COs)</w:t>
            </w:r>
          </w:p>
          <w:p w14:paraId="1C2FF749" w14:textId="77777777" w:rsidR="0041383E" w:rsidRPr="00660C24" w:rsidRDefault="007239ED" w:rsidP="00481A7C">
            <w:pPr>
              <w:jc w:val="center"/>
              <w:rPr>
                <w:rFonts w:cstheme="minorHAnsi"/>
                <w:b/>
                <w:bCs/>
              </w:rPr>
            </w:pPr>
            <w:r w:rsidRPr="00660C24">
              <w:rPr>
                <w:rFonts w:cstheme="minorHAnsi"/>
                <w:bCs/>
              </w:rPr>
              <w:t xml:space="preserve"> </w:t>
            </w:r>
            <w:r w:rsidR="00C411C2" w:rsidRPr="00660C24">
              <w:rPr>
                <w:rFonts w:cstheme="minorHAnsi"/>
              </w:rPr>
              <w:t xml:space="preserve">At the end of the course, the student will be able </w:t>
            </w:r>
            <w:proofErr w:type="gramStart"/>
            <w:r w:rsidR="00C411C2" w:rsidRPr="00660C24">
              <w:rPr>
                <w:rFonts w:cstheme="minorHAnsi"/>
              </w:rPr>
              <w:t>to</w:t>
            </w:r>
            <w:r w:rsidR="00C411C2" w:rsidRPr="00660C24">
              <w:rPr>
                <w:rFonts w:eastAsia="Tw Cen MT" w:cstheme="minorHAnsi"/>
                <w:b/>
                <w:lang w:eastAsia="ja-JP"/>
              </w:rPr>
              <w:t xml:space="preserve"> </w:t>
            </w:r>
            <w:r w:rsidR="00C411C2" w:rsidRPr="00660C24">
              <w:rPr>
                <w:rFonts w:cstheme="minorHAnsi"/>
                <w:bCs/>
              </w:rPr>
              <w:t xml:space="preserve"> (</w:t>
            </w:r>
            <w:proofErr w:type="gramEnd"/>
            <w:r w:rsidR="00C411C2" w:rsidRPr="00660C24">
              <w:rPr>
                <w:rFonts w:cstheme="minorHAnsi"/>
                <w:bCs/>
              </w:rPr>
              <w:t>Highlight the</w:t>
            </w:r>
            <w:r w:rsidR="00C411C2" w:rsidRPr="00660C24">
              <w:rPr>
                <w:rFonts w:cstheme="minorHAnsi"/>
                <w:b/>
                <w:bCs/>
              </w:rPr>
              <w:t xml:space="preserve"> action verb </w:t>
            </w:r>
            <w:r w:rsidR="00C411C2" w:rsidRPr="00660C24">
              <w:rPr>
                <w:rFonts w:cstheme="minorHAnsi"/>
                <w:bCs/>
              </w:rPr>
              <w:t xml:space="preserve">representing the </w:t>
            </w:r>
            <w:r w:rsidR="00C411C2">
              <w:rPr>
                <w:rFonts w:cstheme="minorHAnsi"/>
                <w:bCs/>
              </w:rPr>
              <w:t>learning</w:t>
            </w:r>
            <w:r w:rsidR="00C411C2" w:rsidRPr="00660C24">
              <w:rPr>
                <w:rFonts w:cstheme="minorHAnsi"/>
                <w:bCs/>
              </w:rPr>
              <w:t xml:space="preserve"> level.)</w:t>
            </w:r>
          </w:p>
        </w:tc>
      </w:tr>
      <w:tr w:rsidR="007239ED" w:rsidRPr="00660C24" w14:paraId="01569BD2" w14:textId="77777777" w:rsidTr="00481A7C">
        <w:trPr>
          <w:trHeight w:val="459"/>
        </w:trPr>
        <w:tc>
          <w:tcPr>
            <w:tcW w:w="6660" w:type="dxa"/>
            <w:gridSpan w:val="2"/>
            <w:vAlign w:val="center"/>
          </w:tcPr>
          <w:p w14:paraId="4DC1F779" w14:textId="77777777" w:rsidR="007239ED" w:rsidRPr="00660C24" w:rsidRDefault="00C411C2" w:rsidP="00C411C2">
            <w:pPr>
              <w:rPr>
                <w:rFonts w:cstheme="minorHAnsi"/>
                <w:b/>
                <w:bCs/>
              </w:rPr>
            </w:pPr>
            <w:r w:rsidRPr="00C411C2">
              <w:rPr>
                <w:rFonts w:cstheme="minorHAnsi"/>
                <w:b/>
                <w:bCs/>
                <w:sz w:val="24"/>
                <w:szCs w:val="24"/>
              </w:rPr>
              <w:t xml:space="preserve">Learning Levels: </w:t>
            </w:r>
            <w:r>
              <w:rPr>
                <w:rFonts w:cstheme="minorHAnsi"/>
                <w:b/>
                <w:bCs/>
              </w:rPr>
              <w:t xml:space="preserve">Re - Remember; Un - Understand; Ap - </w:t>
            </w:r>
            <w:proofErr w:type="gramStart"/>
            <w:r>
              <w:rPr>
                <w:rFonts w:cstheme="minorHAnsi"/>
                <w:b/>
                <w:bCs/>
              </w:rPr>
              <w:t xml:space="preserve">Apply;   </w:t>
            </w:r>
            <w:proofErr w:type="gramEnd"/>
            <w:r>
              <w:rPr>
                <w:rFonts w:cstheme="minorHAnsi"/>
                <w:b/>
                <w:bCs/>
              </w:rPr>
              <w:t xml:space="preserve">        An - Analysis; </w:t>
            </w:r>
            <w:proofErr w:type="spellStart"/>
            <w:r>
              <w:rPr>
                <w:rFonts w:cstheme="minorHAnsi"/>
                <w:b/>
                <w:bCs/>
              </w:rPr>
              <w:t>Ev</w:t>
            </w:r>
            <w:proofErr w:type="spellEnd"/>
            <w:r>
              <w:rPr>
                <w:rFonts w:cstheme="minorHAnsi"/>
                <w:b/>
                <w:bCs/>
              </w:rPr>
              <w:t xml:space="preserve"> - Evaluate; Cr - Create</w:t>
            </w:r>
          </w:p>
        </w:tc>
        <w:tc>
          <w:tcPr>
            <w:tcW w:w="1075" w:type="dxa"/>
            <w:vAlign w:val="center"/>
          </w:tcPr>
          <w:p w14:paraId="253FC7E2" w14:textId="77777777" w:rsidR="007239ED" w:rsidRPr="00925E08" w:rsidRDefault="007239ED" w:rsidP="007B16C3">
            <w:pPr>
              <w:jc w:val="center"/>
              <w:rPr>
                <w:rFonts w:cstheme="minorHAnsi"/>
                <w:b/>
                <w:bCs/>
              </w:rPr>
            </w:pPr>
            <w:r w:rsidRPr="00925E08">
              <w:rPr>
                <w:rFonts w:cstheme="minorHAnsi"/>
                <w:b/>
                <w:bCs/>
              </w:rPr>
              <w:t>Learning Level</w:t>
            </w:r>
          </w:p>
        </w:tc>
        <w:tc>
          <w:tcPr>
            <w:tcW w:w="804" w:type="dxa"/>
            <w:vAlign w:val="center"/>
          </w:tcPr>
          <w:p w14:paraId="1AE3E44C" w14:textId="77777777" w:rsidR="007239ED" w:rsidRPr="00925E08" w:rsidRDefault="007239ED" w:rsidP="007B16C3">
            <w:pPr>
              <w:jc w:val="center"/>
              <w:rPr>
                <w:rFonts w:cstheme="minorHAnsi"/>
                <w:b/>
                <w:bCs/>
              </w:rPr>
            </w:pPr>
            <w:r w:rsidRPr="00925E08">
              <w:rPr>
                <w:rFonts w:cstheme="minorHAnsi"/>
                <w:b/>
                <w:bCs/>
              </w:rPr>
              <w:t>PO(s)</w:t>
            </w:r>
          </w:p>
        </w:tc>
        <w:tc>
          <w:tcPr>
            <w:tcW w:w="1086" w:type="dxa"/>
            <w:vAlign w:val="center"/>
          </w:tcPr>
          <w:p w14:paraId="33B9FE1E" w14:textId="77777777" w:rsidR="007239ED" w:rsidRPr="00925E08" w:rsidRDefault="007239ED" w:rsidP="007B16C3">
            <w:pPr>
              <w:jc w:val="center"/>
              <w:rPr>
                <w:rFonts w:cstheme="minorHAnsi"/>
                <w:b/>
                <w:bCs/>
              </w:rPr>
            </w:pPr>
            <w:r w:rsidRPr="00925E08">
              <w:rPr>
                <w:rFonts w:cstheme="minorHAnsi"/>
                <w:b/>
                <w:bCs/>
              </w:rPr>
              <w:t>PSO(s)</w:t>
            </w:r>
          </w:p>
        </w:tc>
      </w:tr>
      <w:tr w:rsidR="002A0700" w:rsidRPr="00660C24" w14:paraId="7E3211FA" w14:textId="77777777" w:rsidTr="00442BB6">
        <w:tc>
          <w:tcPr>
            <w:tcW w:w="524" w:type="dxa"/>
            <w:vAlign w:val="center"/>
          </w:tcPr>
          <w:p w14:paraId="72A46F5F" w14:textId="77777777" w:rsidR="002A0700" w:rsidRPr="00660C24" w:rsidRDefault="002A0700" w:rsidP="002A0700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1.</w:t>
            </w:r>
          </w:p>
        </w:tc>
        <w:tc>
          <w:tcPr>
            <w:tcW w:w="6136" w:type="dxa"/>
          </w:tcPr>
          <w:p w14:paraId="29519689" w14:textId="13AF9404" w:rsidR="002A0700" w:rsidRPr="00660C24" w:rsidRDefault="002A0700" w:rsidP="002A0700">
            <w:pPr>
              <w:rPr>
                <w:rFonts w:cstheme="minorHAnsi"/>
                <w:b/>
              </w:rPr>
            </w:pPr>
            <w:r>
              <w:rPr>
                <w:b/>
              </w:rPr>
              <w:t>Define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case,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taxonomy.</w:t>
            </w:r>
          </w:p>
        </w:tc>
        <w:tc>
          <w:tcPr>
            <w:tcW w:w="1075" w:type="dxa"/>
            <w:vAlign w:val="center"/>
          </w:tcPr>
          <w:p w14:paraId="3A08D0EC" w14:textId="34FD9CAB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</w:t>
            </w:r>
          </w:p>
        </w:tc>
        <w:tc>
          <w:tcPr>
            <w:tcW w:w="804" w:type="dxa"/>
          </w:tcPr>
          <w:p w14:paraId="7F43CEB0" w14:textId="22B58BAD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6" w:type="dxa"/>
          </w:tcPr>
          <w:p w14:paraId="675D37C9" w14:textId="29BC385A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A0700" w:rsidRPr="00660C24" w14:paraId="5CB856D2" w14:textId="77777777" w:rsidTr="00481A7C">
        <w:tc>
          <w:tcPr>
            <w:tcW w:w="524" w:type="dxa"/>
            <w:vAlign w:val="center"/>
          </w:tcPr>
          <w:p w14:paraId="61E89C9A" w14:textId="77777777" w:rsidR="002A0700" w:rsidRPr="00660C24" w:rsidRDefault="002A0700" w:rsidP="002A0700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2.</w:t>
            </w:r>
          </w:p>
        </w:tc>
        <w:tc>
          <w:tcPr>
            <w:tcW w:w="6136" w:type="dxa"/>
            <w:vAlign w:val="center"/>
          </w:tcPr>
          <w:p w14:paraId="33CCB8A8" w14:textId="79AC4B2B" w:rsidR="002A0700" w:rsidRPr="002A0700" w:rsidRDefault="002A0700" w:rsidP="002A0700">
            <w:pPr>
              <w:pStyle w:val="TableParagraph"/>
              <w:spacing w:before="14"/>
            </w:pPr>
            <w:r>
              <w:rPr>
                <w:b/>
              </w:rPr>
              <w:t>Illustrate</w:t>
            </w:r>
            <w:r>
              <w:rPr>
                <w:b/>
                <w:spacing w:val="-5"/>
              </w:rPr>
              <w:t xml:space="preserve"> </w:t>
            </w:r>
            <w:r>
              <w:t>Test Cases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Triangle,</w:t>
            </w:r>
            <w:r>
              <w:rPr>
                <w:spacing w:val="-1"/>
              </w:rPr>
              <w:t xml:space="preserve"> </w:t>
            </w:r>
            <w:r>
              <w:t>Next 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Commission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for Boundary</w:t>
            </w:r>
            <w:r>
              <w:rPr>
                <w:spacing w:val="-4"/>
              </w:rPr>
              <w:t xml:space="preserve"> </w:t>
            </w:r>
            <w:r>
              <w:t>Value Analysis.</w:t>
            </w:r>
          </w:p>
        </w:tc>
        <w:tc>
          <w:tcPr>
            <w:tcW w:w="1075" w:type="dxa"/>
            <w:vAlign w:val="center"/>
          </w:tcPr>
          <w:p w14:paraId="4FD4D069" w14:textId="6961A08E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</w:t>
            </w:r>
          </w:p>
        </w:tc>
        <w:tc>
          <w:tcPr>
            <w:tcW w:w="804" w:type="dxa"/>
          </w:tcPr>
          <w:p w14:paraId="324C1BA5" w14:textId="34CA99A1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6" w:type="dxa"/>
          </w:tcPr>
          <w:p w14:paraId="2CCD5811" w14:textId="5B749386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A0700" w:rsidRPr="00660C24" w14:paraId="668367CE" w14:textId="77777777" w:rsidTr="00481A7C">
        <w:tc>
          <w:tcPr>
            <w:tcW w:w="524" w:type="dxa"/>
            <w:vAlign w:val="center"/>
          </w:tcPr>
          <w:p w14:paraId="26E79D8B" w14:textId="77777777" w:rsidR="002A0700" w:rsidRPr="00660C24" w:rsidRDefault="002A0700" w:rsidP="002A0700">
            <w:pPr>
              <w:jc w:val="center"/>
              <w:rPr>
                <w:rFonts w:cstheme="minorHAnsi"/>
              </w:rPr>
            </w:pPr>
            <w:r w:rsidRPr="00660C24">
              <w:rPr>
                <w:rFonts w:cstheme="minorHAnsi"/>
              </w:rPr>
              <w:t>3.</w:t>
            </w:r>
          </w:p>
        </w:tc>
        <w:tc>
          <w:tcPr>
            <w:tcW w:w="6136" w:type="dxa"/>
            <w:vAlign w:val="center"/>
          </w:tcPr>
          <w:p w14:paraId="1E939C83" w14:textId="7A43A0FB" w:rsidR="002A0700" w:rsidRPr="002A0700" w:rsidRDefault="002A0700" w:rsidP="002A0700">
            <w:pPr>
              <w:pStyle w:val="TableParagraph"/>
              <w:spacing w:before="15"/>
            </w:pPr>
            <w:r>
              <w:rPr>
                <w:b/>
              </w:rPr>
              <w:t>Design</w:t>
            </w:r>
            <w:r>
              <w:rPr>
                <w:b/>
                <w:spacing w:val="-4"/>
              </w:rPr>
              <w:t xml:space="preserve"> </w:t>
            </w:r>
            <w:r>
              <w:t>Test Cases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Triangle,</w:t>
            </w:r>
            <w:r>
              <w:rPr>
                <w:spacing w:val="-1"/>
              </w:rPr>
              <w:t xml:space="preserve"> </w:t>
            </w:r>
            <w:r>
              <w:t>Next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Commission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for Equivalence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Testing.</w:t>
            </w:r>
          </w:p>
        </w:tc>
        <w:tc>
          <w:tcPr>
            <w:tcW w:w="1075" w:type="dxa"/>
            <w:vAlign w:val="center"/>
          </w:tcPr>
          <w:p w14:paraId="1FE81E37" w14:textId="3A96F40F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</w:t>
            </w:r>
          </w:p>
        </w:tc>
        <w:tc>
          <w:tcPr>
            <w:tcW w:w="804" w:type="dxa"/>
          </w:tcPr>
          <w:p w14:paraId="26DBE88B" w14:textId="224C53F3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86" w:type="dxa"/>
          </w:tcPr>
          <w:p w14:paraId="5D74D7B0" w14:textId="653D43B4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A0700" w:rsidRPr="00660C24" w14:paraId="2181A6EA" w14:textId="77777777" w:rsidTr="00481A7C">
        <w:tc>
          <w:tcPr>
            <w:tcW w:w="524" w:type="dxa"/>
            <w:vAlign w:val="center"/>
          </w:tcPr>
          <w:p w14:paraId="5A32471D" w14:textId="77777777" w:rsidR="002A0700" w:rsidRPr="00660C24" w:rsidRDefault="002A0700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6136" w:type="dxa"/>
            <w:vAlign w:val="center"/>
          </w:tcPr>
          <w:p w14:paraId="55DF1859" w14:textId="44F1D230" w:rsidR="002A0700" w:rsidRPr="00660C24" w:rsidRDefault="00977C9D" w:rsidP="002A0700">
            <w:pPr>
              <w:rPr>
                <w:rFonts w:cstheme="minorHAnsi"/>
                <w:b/>
              </w:rPr>
            </w:pPr>
            <w:r>
              <w:rPr>
                <w:b/>
                <w:color w:val="000009"/>
              </w:rPr>
              <w:t>Prepare</w:t>
            </w:r>
            <w:r>
              <w:rPr>
                <w:b/>
                <w:color w:val="000009"/>
                <w:spacing w:val="-5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Test cards</w:t>
            </w:r>
            <w:r w:rsidRPr="00977C9D"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and</w:t>
            </w:r>
            <w:r w:rsidRPr="00977C9D">
              <w:rPr>
                <w:rFonts w:ascii="Times New Roman" w:hAnsi="Times New Roman" w:cs="Times New Roman"/>
                <w:color w:val="000009"/>
                <w:spacing w:val="-1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Project schedule</w:t>
            </w:r>
            <w:r w:rsidRPr="00977C9D">
              <w:rPr>
                <w:rFonts w:ascii="Times New Roman" w:hAnsi="Times New Roman" w:cs="Times New Roman"/>
                <w:color w:val="000009"/>
                <w:spacing w:val="-1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models</w:t>
            </w:r>
            <w:r w:rsidRPr="00977C9D"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for</w:t>
            </w:r>
            <w:r w:rsidRPr="00977C9D">
              <w:rPr>
                <w:rFonts w:ascii="Times New Roman" w:hAnsi="Times New Roman" w:cs="Times New Roman"/>
                <w:color w:val="000009"/>
                <w:spacing w:val="-3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the</w:t>
            </w:r>
            <w:r w:rsidRPr="00977C9D">
              <w:rPr>
                <w:rFonts w:ascii="Times New Roman" w:hAnsi="Times New Roman" w:cs="Times New Roman"/>
                <w:color w:val="000009"/>
                <w:spacing w:val="-1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given</w:t>
            </w:r>
            <w:r w:rsidRPr="00977C9D">
              <w:rPr>
                <w:rFonts w:ascii="Times New Roman" w:hAnsi="Times New Roman" w:cs="Times New Roman"/>
                <w:color w:val="000009"/>
                <w:spacing w:val="-1"/>
              </w:rPr>
              <w:t xml:space="preserve"> </w:t>
            </w:r>
            <w:r w:rsidRPr="00977C9D">
              <w:rPr>
                <w:rFonts w:ascii="Times New Roman" w:hAnsi="Times New Roman" w:cs="Times New Roman"/>
                <w:color w:val="000009"/>
              </w:rPr>
              <w:t>scenarios.</w:t>
            </w:r>
          </w:p>
        </w:tc>
        <w:tc>
          <w:tcPr>
            <w:tcW w:w="1075" w:type="dxa"/>
            <w:vAlign w:val="center"/>
          </w:tcPr>
          <w:p w14:paraId="6AB5EEFD" w14:textId="2ABFFF65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</w:t>
            </w:r>
          </w:p>
        </w:tc>
        <w:tc>
          <w:tcPr>
            <w:tcW w:w="804" w:type="dxa"/>
          </w:tcPr>
          <w:p w14:paraId="609E45E3" w14:textId="7A5B3398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86" w:type="dxa"/>
          </w:tcPr>
          <w:p w14:paraId="32EBF779" w14:textId="17D73AF1" w:rsidR="002A0700" w:rsidRPr="00660C24" w:rsidRDefault="009D3256" w:rsidP="002A0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05ED1D34" w14:textId="77777777" w:rsidR="0041383E" w:rsidRPr="00660C24" w:rsidRDefault="0041383E" w:rsidP="0041383E">
      <w:pPr>
        <w:spacing w:line="240" w:lineRule="auto"/>
        <w:jc w:val="both"/>
        <w:rPr>
          <w:rFonts w:eastAsia="Calibri" w:cstheme="minorHAnsi"/>
          <w:b/>
          <w:lang w:bidi="en-US"/>
        </w:rPr>
      </w:pPr>
      <w:r w:rsidRPr="00660C24">
        <w:rPr>
          <w:rFonts w:eastAsia="Calibri" w:cstheme="minorHAnsi"/>
          <w:b/>
          <w:lang w:bidi="en-US"/>
        </w:rPr>
        <w:t xml:space="preserve">Scheme of Continuous Internal Evaluation (CIE): </w:t>
      </w:r>
      <w:r>
        <w:rPr>
          <w:rFonts w:eastAsia="Calibri" w:cstheme="minorHAnsi"/>
          <w:b/>
          <w:lang w:bidi="en-US"/>
        </w:rPr>
        <w:t xml:space="preserve"> </w:t>
      </w:r>
    </w:p>
    <w:tbl>
      <w:tblPr>
        <w:tblW w:w="8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545"/>
        <w:gridCol w:w="1309"/>
        <w:gridCol w:w="1873"/>
        <w:gridCol w:w="1115"/>
        <w:gridCol w:w="1567"/>
      </w:tblGrid>
      <w:tr w:rsidR="0041383E" w:rsidRPr="00660C24" w14:paraId="3CBC6180" w14:textId="77777777" w:rsidTr="007B16C3">
        <w:trPr>
          <w:trHeight w:hRule="exact" w:val="557"/>
          <w:jc w:val="center"/>
        </w:trPr>
        <w:tc>
          <w:tcPr>
            <w:tcW w:w="1350" w:type="dxa"/>
            <w:vAlign w:val="center"/>
          </w:tcPr>
          <w:p w14:paraId="7485FE39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Components</w:t>
            </w:r>
          </w:p>
        </w:tc>
        <w:tc>
          <w:tcPr>
            <w:tcW w:w="1545" w:type="dxa"/>
            <w:vAlign w:val="center"/>
          </w:tcPr>
          <w:p w14:paraId="5376C299" w14:textId="77777777" w:rsidR="0041383E" w:rsidRPr="00660C24" w:rsidRDefault="0041383E" w:rsidP="007B16C3">
            <w:pPr>
              <w:spacing w:line="240" w:lineRule="auto"/>
              <w:ind w:left="92" w:right="176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Addition of two IA tests</w:t>
            </w:r>
          </w:p>
        </w:tc>
        <w:tc>
          <w:tcPr>
            <w:tcW w:w="1309" w:type="dxa"/>
            <w:vAlign w:val="center"/>
          </w:tcPr>
          <w:p w14:paraId="0E144505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>Online Quiz</w:t>
            </w:r>
          </w:p>
        </w:tc>
        <w:tc>
          <w:tcPr>
            <w:tcW w:w="1873" w:type="dxa"/>
            <w:vAlign w:val="center"/>
          </w:tcPr>
          <w:p w14:paraId="3AA897B3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 xml:space="preserve">Addition of two </w:t>
            </w:r>
            <w:r w:rsidR="00187897">
              <w:rPr>
                <w:rFonts w:eastAsia="Calibri" w:cstheme="minorHAnsi"/>
                <w:lang w:bidi="en-US"/>
              </w:rPr>
              <w:t xml:space="preserve">  OAs/ Course project</w:t>
            </w:r>
          </w:p>
        </w:tc>
        <w:tc>
          <w:tcPr>
            <w:tcW w:w="1115" w:type="dxa"/>
            <w:vAlign w:val="center"/>
          </w:tcPr>
          <w:p w14:paraId="70D0816B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b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>Course Seminar</w:t>
            </w:r>
          </w:p>
        </w:tc>
        <w:tc>
          <w:tcPr>
            <w:tcW w:w="1567" w:type="dxa"/>
            <w:vAlign w:val="center"/>
          </w:tcPr>
          <w:p w14:paraId="0A01EC72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Total</w:t>
            </w:r>
          </w:p>
          <w:p w14:paraId="06D88D96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Marks</w:t>
            </w:r>
          </w:p>
        </w:tc>
      </w:tr>
      <w:tr w:rsidR="0041383E" w:rsidRPr="00660C24" w14:paraId="45B2D85D" w14:textId="77777777" w:rsidTr="007B16C3">
        <w:trPr>
          <w:trHeight w:hRule="exact" w:val="672"/>
          <w:jc w:val="center"/>
        </w:trPr>
        <w:tc>
          <w:tcPr>
            <w:tcW w:w="1350" w:type="dxa"/>
            <w:vAlign w:val="center"/>
          </w:tcPr>
          <w:p w14:paraId="21F53335" w14:textId="77777777" w:rsidR="0041383E" w:rsidRPr="00660C24" w:rsidRDefault="00B739F0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>Marks</w:t>
            </w:r>
          </w:p>
        </w:tc>
        <w:tc>
          <w:tcPr>
            <w:tcW w:w="1545" w:type="dxa"/>
            <w:vAlign w:val="center"/>
          </w:tcPr>
          <w:p w14:paraId="56BA4B93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>25</w:t>
            </w:r>
            <w:r w:rsidRPr="00660C24">
              <w:rPr>
                <w:rFonts w:eastAsia="Calibri" w:cstheme="minorHAnsi"/>
                <w:lang w:bidi="en-US"/>
              </w:rPr>
              <w:t>+</w:t>
            </w:r>
            <w:r>
              <w:rPr>
                <w:rFonts w:eastAsia="Calibri" w:cstheme="minorHAnsi"/>
                <w:lang w:bidi="en-US"/>
              </w:rPr>
              <w:t>25</w:t>
            </w:r>
            <w:r w:rsidRPr="00660C24">
              <w:rPr>
                <w:rFonts w:eastAsia="Calibri" w:cstheme="minorHAnsi"/>
                <w:lang w:bidi="en-US"/>
              </w:rPr>
              <w:t xml:space="preserve"> </w:t>
            </w:r>
            <w:r>
              <w:rPr>
                <w:rFonts w:eastAsia="Calibri" w:cstheme="minorHAnsi"/>
                <w:lang w:bidi="en-US"/>
              </w:rPr>
              <w:t>= 50</w:t>
            </w:r>
          </w:p>
        </w:tc>
        <w:tc>
          <w:tcPr>
            <w:tcW w:w="1309" w:type="dxa"/>
            <w:vAlign w:val="center"/>
          </w:tcPr>
          <w:p w14:paraId="43F21FA4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>4* 5 marks = 20</w:t>
            </w:r>
          </w:p>
        </w:tc>
        <w:tc>
          <w:tcPr>
            <w:tcW w:w="1873" w:type="dxa"/>
            <w:vAlign w:val="center"/>
          </w:tcPr>
          <w:p w14:paraId="3AB4BD3B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10+10</w:t>
            </w:r>
            <w:r>
              <w:rPr>
                <w:rFonts w:eastAsia="Calibri" w:cstheme="minorHAnsi"/>
                <w:lang w:bidi="en-US"/>
              </w:rPr>
              <w:t xml:space="preserve"> =20</w:t>
            </w:r>
          </w:p>
        </w:tc>
        <w:tc>
          <w:tcPr>
            <w:tcW w:w="1115" w:type="dxa"/>
            <w:vAlign w:val="center"/>
          </w:tcPr>
          <w:p w14:paraId="42CC546E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>10</w:t>
            </w:r>
          </w:p>
        </w:tc>
        <w:tc>
          <w:tcPr>
            <w:tcW w:w="1567" w:type="dxa"/>
            <w:vAlign w:val="center"/>
          </w:tcPr>
          <w:p w14:paraId="33CFCB31" w14:textId="77777777" w:rsidR="0041383E" w:rsidRPr="00660C24" w:rsidRDefault="0041383E" w:rsidP="007B16C3">
            <w:pPr>
              <w:spacing w:line="240" w:lineRule="auto"/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100</w:t>
            </w:r>
          </w:p>
        </w:tc>
      </w:tr>
      <w:tr w:rsidR="0041383E" w:rsidRPr="00660C24" w14:paraId="59428D2E" w14:textId="77777777" w:rsidTr="002C0659">
        <w:trPr>
          <w:trHeight w:hRule="exact" w:val="694"/>
          <w:jc w:val="center"/>
        </w:trPr>
        <w:tc>
          <w:tcPr>
            <w:tcW w:w="8759" w:type="dxa"/>
            <w:gridSpan w:val="6"/>
            <w:vAlign w:val="center"/>
          </w:tcPr>
          <w:p w14:paraId="79233F26" w14:textId="77777777" w:rsidR="002C0659" w:rsidRDefault="0041383E" w:rsidP="007B16C3">
            <w:pPr>
              <w:spacing w:line="240" w:lineRule="auto"/>
              <w:rPr>
                <w:rFonts w:eastAsia="Calibri" w:cstheme="minorHAnsi"/>
                <w:b/>
                <w:lang w:bidi="en-US"/>
              </w:rPr>
            </w:pPr>
            <w:r>
              <w:rPr>
                <w:rFonts w:eastAsia="Calibri" w:cstheme="minorHAnsi"/>
                <w:b/>
                <w:lang w:bidi="en-US"/>
              </w:rPr>
              <w:t xml:space="preserve">  </w:t>
            </w:r>
            <w:r w:rsidR="002C0659">
              <w:rPr>
                <w:rFonts w:eastAsia="Calibri" w:cstheme="minorHAnsi"/>
                <w:b/>
                <w:lang w:bidi="en-US"/>
              </w:rPr>
              <w:t>OBA</w:t>
            </w:r>
            <w:r w:rsidR="00D92CF4">
              <w:rPr>
                <w:rFonts w:eastAsia="Calibri" w:cstheme="minorHAnsi"/>
                <w:b/>
                <w:lang w:bidi="en-US"/>
              </w:rPr>
              <w:t xml:space="preserve"> </w:t>
            </w:r>
            <w:r w:rsidR="002C0659">
              <w:rPr>
                <w:rFonts w:eastAsia="Calibri" w:cstheme="minorHAnsi"/>
                <w:b/>
                <w:lang w:bidi="en-US"/>
              </w:rPr>
              <w:t>- Open Book Assignment</w:t>
            </w:r>
          </w:p>
          <w:p w14:paraId="583A8D10" w14:textId="77777777" w:rsidR="0041383E" w:rsidRPr="00660C24" w:rsidRDefault="002C0659" w:rsidP="007B16C3">
            <w:pPr>
              <w:spacing w:line="240" w:lineRule="auto"/>
              <w:rPr>
                <w:rFonts w:eastAsia="Calibri" w:cstheme="minorHAnsi"/>
                <w:lang w:bidi="en-US"/>
              </w:rPr>
            </w:pPr>
            <w:r>
              <w:rPr>
                <w:rFonts w:eastAsiaTheme="minorEastAsia" w:cstheme="minorHAnsi"/>
                <w:b/>
                <w:lang w:bidi="en-US"/>
              </w:rPr>
              <w:t xml:space="preserve">  </w:t>
            </w:r>
            <w:r w:rsidR="0041383E" w:rsidRPr="00660C24">
              <w:rPr>
                <w:rFonts w:eastAsiaTheme="minorEastAsia" w:cstheme="minorHAnsi"/>
                <w:b/>
                <w:lang w:bidi="en-US"/>
              </w:rPr>
              <w:t xml:space="preserve">Minimum score to be eligible </w:t>
            </w:r>
            <w:r w:rsidR="0041383E">
              <w:rPr>
                <w:rFonts w:eastAsiaTheme="minorEastAsia" w:cstheme="minorHAnsi"/>
                <w:b/>
                <w:lang w:bidi="en-US"/>
              </w:rPr>
              <w:t>for</w:t>
            </w:r>
            <w:r w:rsidR="0041383E" w:rsidRPr="00660C24">
              <w:rPr>
                <w:rFonts w:eastAsiaTheme="minorEastAsia" w:cstheme="minorHAnsi"/>
                <w:b/>
                <w:lang w:bidi="en-US"/>
              </w:rPr>
              <w:t xml:space="preserve"> SEE</w:t>
            </w:r>
            <w:r w:rsidR="0041383E" w:rsidRPr="00660C24">
              <w:rPr>
                <w:rFonts w:eastAsia="Calibri" w:cstheme="minorHAnsi"/>
                <w:b/>
                <w:lang w:bidi="en-US"/>
              </w:rPr>
              <w:t xml:space="preserve">: </w:t>
            </w:r>
            <w:r w:rsidR="0041383E">
              <w:rPr>
                <w:rFonts w:eastAsia="Calibri" w:cstheme="minorHAnsi"/>
                <w:b/>
                <w:lang w:bidi="en-US"/>
              </w:rPr>
              <w:t>40 OUT OF 100</w:t>
            </w:r>
          </w:p>
        </w:tc>
      </w:tr>
    </w:tbl>
    <w:p w14:paraId="692F0CE7" w14:textId="77777777" w:rsidR="0041383E" w:rsidRPr="00660C24" w:rsidRDefault="0041383E" w:rsidP="0041383E">
      <w:pPr>
        <w:spacing w:line="240" w:lineRule="auto"/>
        <w:ind w:firstLine="360"/>
        <w:jc w:val="right"/>
        <w:rPr>
          <w:rFonts w:eastAsia="Calibri" w:cstheme="minorHAnsi"/>
          <w:b/>
          <w:lang w:bidi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"/>
        <w:gridCol w:w="8847"/>
      </w:tblGrid>
      <w:tr w:rsidR="0041383E" w:rsidRPr="00660C24" w14:paraId="500EE66B" w14:textId="77777777" w:rsidTr="008718AC">
        <w:trPr>
          <w:trHeight w:val="339"/>
        </w:trPr>
        <w:tc>
          <w:tcPr>
            <w:tcW w:w="9468" w:type="dxa"/>
            <w:gridSpan w:val="2"/>
            <w:vAlign w:val="center"/>
          </w:tcPr>
          <w:p w14:paraId="4D0EE909" w14:textId="77777777" w:rsidR="0041383E" w:rsidRPr="00660C24" w:rsidRDefault="0041383E" w:rsidP="007B16C3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Scheme of Semester End Examination (SEE):</w:t>
            </w:r>
          </w:p>
        </w:tc>
      </w:tr>
      <w:tr w:rsidR="000850ED" w:rsidRPr="00660C24" w14:paraId="64512AE0" w14:textId="77777777" w:rsidTr="00B53DE2">
        <w:trPr>
          <w:trHeight w:val="426"/>
        </w:trPr>
        <w:tc>
          <w:tcPr>
            <w:tcW w:w="395" w:type="dxa"/>
          </w:tcPr>
          <w:p w14:paraId="66AA8324" w14:textId="77777777" w:rsidR="000850ED" w:rsidRPr="00660C24" w:rsidRDefault="000850ED" w:rsidP="000850ED">
            <w:pPr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1.</w:t>
            </w:r>
          </w:p>
        </w:tc>
        <w:tc>
          <w:tcPr>
            <w:tcW w:w="9073" w:type="dxa"/>
          </w:tcPr>
          <w:p w14:paraId="3675E7FA" w14:textId="77777777" w:rsidR="000850ED" w:rsidRDefault="000850ED" w:rsidP="008F4B7A">
            <w:pPr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 xml:space="preserve"> It will be conducted for 100 marks of 3 hours duration. </w:t>
            </w:r>
          </w:p>
        </w:tc>
      </w:tr>
      <w:tr w:rsidR="00321660" w:rsidRPr="00660C24" w14:paraId="77E4407A" w14:textId="77777777" w:rsidTr="008718AC">
        <w:trPr>
          <w:trHeight w:val="396"/>
        </w:trPr>
        <w:tc>
          <w:tcPr>
            <w:tcW w:w="395" w:type="dxa"/>
          </w:tcPr>
          <w:p w14:paraId="18E6B10A" w14:textId="77777777" w:rsidR="00321660" w:rsidRPr="00660C24" w:rsidRDefault="00321660" w:rsidP="00321660">
            <w:pPr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2.</w:t>
            </w:r>
          </w:p>
        </w:tc>
        <w:tc>
          <w:tcPr>
            <w:tcW w:w="9073" w:type="dxa"/>
          </w:tcPr>
          <w:p w14:paraId="6522820E" w14:textId="77777777" w:rsidR="00321660" w:rsidRDefault="00321660" w:rsidP="00321660">
            <w:pPr>
              <w:rPr>
                <w:rFonts w:eastAsia="Calibri" w:cstheme="minorHAnsi"/>
                <w:b/>
                <w:lang w:bidi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Minimum marks required in SEE to pass: </w:t>
            </w:r>
            <w:r>
              <w:rPr>
                <w:rFonts w:eastAsia="Calibri" w:cstheme="minorHAnsi"/>
                <w:lang w:bidi="en-US"/>
              </w:rPr>
              <w:t>Score should be </w:t>
            </w:r>
            <w:r>
              <w:rPr>
                <w:rFonts w:eastAsia="Calibri" w:cstheme="minorHAnsi"/>
                <w:u w:val="single"/>
                <w:lang w:bidi="en-US"/>
              </w:rPr>
              <w:t>&gt;</w:t>
            </w:r>
            <w:r>
              <w:rPr>
                <w:rFonts w:eastAsia="Calibri" w:cstheme="minorHAnsi"/>
                <w:lang w:bidi="en-US"/>
              </w:rPr>
              <w:t> 35</w:t>
            </w:r>
            <w:r>
              <w:rPr>
                <w:rFonts w:eastAsia="Calibri" w:cstheme="minorHAnsi"/>
                <w:lang w:val="en-IN" w:bidi="en-US"/>
              </w:rPr>
              <w:t>%</w:t>
            </w:r>
            <w:r>
              <w:rPr>
                <w:rFonts w:eastAsia="Calibri" w:cstheme="minorHAnsi"/>
                <w:lang w:bidi="en-US"/>
              </w:rPr>
              <w:t>, however overall score of CIE + SEE should be </w:t>
            </w:r>
            <w:r w:rsidRPr="00321660">
              <w:rPr>
                <w:rFonts w:eastAsia="Calibri" w:cstheme="minorHAnsi"/>
                <w:u w:val="single"/>
                <w:lang w:bidi="en-US"/>
              </w:rPr>
              <w:t>&gt;</w:t>
            </w:r>
            <w:r>
              <w:rPr>
                <w:rFonts w:eastAsia="Calibri" w:cstheme="minorHAnsi"/>
                <w:lang w:bidi="en-US"/>
              </w:rPr>
              <w:t> 40%.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val="en-IN" w:eastAsia="en-IN"/>
              </w:rPr>
              <w:t> </w:t>
            </w:r>
          </w:p>
        </w:tc>
      </w:tr>
      <w:tr w:rsidR="00321660" w:rsidRPr="00660C24" w14:paraId="70E2E905" w14:textId="77777777" w:rsidTr="008718AC">
        <w:trPr>
          <w:trHeight w:val="543"/>
        </w:trPr>
        <w:tc>
          <w:tcPr>
            <w:tcW w:w="395" w:type="dxa"/>
          </w:tcPr>
          <w:p w14:paraId="0A8A9005" w14:textId="77777777" w:rsidR="00321660" w:rsidRPr="00660C24" w:rsidRDefault="00321660" w:rsidP="00321660">
            <w:pPr>
              <w:jc w:val="center"/>
              <w:rPr>
                <w:rFonts w:eastAsia="Calibri" w:cstheme="minorHAnsi"/>
                <w:lang w:bidi="en-US"/>
              </w:rPr>
            </w:pPr>
            <w:r w:rsidRPr="00660C24">
              <w:rPr>
                <w:rFonts w:eastAsia="Calibri" w:cstheme="minorHAnsi"/>
                <w:lang w:bidi="en-US"/>
              </w:rPr>
              <w:t>3.</w:t>
            </w:r>
          </w:p>
        </w:tc>
        <w:tc>
          <w:tcPr>
            <w:tcW w:w="9073" w:type="dxa"/>
          </w:tcPr>
          <w:p w14:paraId="00C3C180" w14:textId="77777777" w:rsidR="00321660" w:rsidRDefault="00321660" w:rsidP="00321660">
            <w:pPr>
              <w:jc w:val="both"/>
              <w:rPr>
                <w:rFonts w:eastAsia="Calibri" w:cstheme="minorHAnsi"/>
                <w:lang w:bidi="en-US"/>
              </w:rPr>
            </w:pPr>
            <w:r>
              <w:rPr>
                <w:rFonts w:eastAsia="Calibri" w:cstheme="minorHAnsi"/>
                <w:lang w:bidi="en-US"/>
              </w:rPr>
              <w:t xml:space="preserve">Question paper contains 3 parts - </w:t>
            </w:r>
            <w:proofErr w:type="gramStart"/>
            <w:r>
              <w:rPr>
                <w:rFonts w:eastAsia="Calibri" w:cstheme="minorHAnsi"/>
                <w:lang w:bidi="en-US"/>
              </w:rPr>
              <w:t>A,B</w:t>
            </w:r>
            <w:proofErr w:type="gramEnd"/>
            <w:r>
              <w:rPr>
                <w:rFonts w:eastAsia="Calibri" w:cstheme="minorHAnsi"/>
                <w:lang w:bidi="en-US"/>
              </w:rPr>
              <w:t xml:space="preserve"> &amp; C, wherein students have to answer any 5 out of 7 questions in part A, 5 out of 10 questions choosing 1 question from each unit in part B &amp; 1 out of 2 questions in part C.</w:t>
            </w:r>
          </w:p>
        </w:tc>
      </w:tr>
    </w:tbl>
    <w:p w14:paraId="4C125463" w14:textId="77777777" w:rsidR="00377987" w:rsidRDefault="00377987" w:rsidP="007239ED">
      <w:pPr>
        <w:spacing w:line="240" w:lineRule="auto"/>
        <w:jc w:val="both"/>
        <w:rPr>
          <w:rFonts w:eastAsia="Calibri" w:cstheme="minorHAnsi"/>
          <w:b/>
          <w:lang w:bidi="en-US"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7992"/>
      </w:tblGrid>
      <w:tr w:rsidR="008107B6" w:rsidRPr="00660C24" w14:paraId="1908ACE4" w14:textId="77777777" w:rsidTr="001A6668">
        <w:trPr>
          <w:trHeight w:val="374"/>
          <w:jc w:val="center"/>
        </w:trPr>
        <w:tc>
          <w:tcPr>
            <w:tcW w:w="0" w:type="auto"/>
            <w:vAlign w:val="center"/>
          </w:tcPr>
          <w:p w14:paraId="763C2ACF" w14:textId="77777777" w:rsidR="007239ED" w:rsidRPr="00660C24" w:rsidRDefault="007239ED" w:rsidP="007B16C3">
            <w:pPr>
              <w:jc w:val="center"/>
              <w:rPr>
                <w:rFonts w:eastAsia="Calibri" w:cstheme="minorHAnsi"/>
                <w:b/>
                <w:lang w:bidi="en-US"/>
              </w:rPr>
            </w:pPr>
            <w:bookmarkStart w:id="1" w:name="_Hlk87810705"/>
            <w:proofErr w:type="spellStart"/>
            <w:proofErr w:type="gramStart"/>
            <w:r w:rsidRPr="00660C24">
              <w:rPr>
                <w:rFonts w:eastAsia="Calibri" w:cstheme="minorHAnsi"/>
                <w:b/>
                <w:lang w:bidi="en-US"/>
              </w:rPr>
              <w:t>Rubrics:Levels</w:t>
            </w:r>
            <w:proofErr w:type="spellEnd"/>
            <w:proofErr w:type="gramEnd"/>
          </w:p>
        </w:tc>
        <w:tc>
          <w:tcPr>
            <w:tcW w:w="7992" w:type="dxa"/>
            <w:vAlign w:val="center"/>
          </w:tcPr>
          <w:p w14:paraId="7D434706" w14:textId="77777777" w:rsidR="007239ED" w:rsidRPr="00660C24" w:rsidRDefault="007239ED" w:rsidP="007B16C3">
            <w:pPr>
              <w:jc w:val="center"/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Target</w:t>
            </w:r>
          </w:p>
        </w:tc>
      </w:tr>
      <w:tr w:rsidR="0041383E" w:rsidRPr="00660C24" w14:paraId="1216E064" w14:textId="77777777" w:rsidTr="001A6668">
        <w:trPr>
          <w:trHeight w:val="374"/>
          <w:jc w:val="center"/>
        </w:trPr>
        <w:tc>
          <w:tcPr>
            <w:tcW w:w="0" w:type="auto"/>
            <w:vAlign w:val="center"/>
          </w:tcPr>
          <w:p w14:paraId="7CDD561B" w14:textId="77777777" w:rsidR="0041383E" w:rsidRPr="00660C24" w:rsidRDefault="0041383E" w:rsidP="0041383E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1</w:t>
            </w:r>
            <w:r>
              <w:rPr>
                <w:rFonts w:eastAsia="Calibri" w:cstheme="minorHAnsi"/>
                <w:b/>
                <w:lang w:bidi="en-US"/>
              </w:rPr>
              <w:t xml:space="preserve"> </w:t>
            </w:r>
            <w:r w:rsidRPr="00660C24">
              <w:rPr>
                <w:rFonts w:eastAsia="Calibri" w:cstheme="minorHAnsi"/>
                <w:b/>
                <w:lang w:bidi="en-US"/>
              </w:rPr>
              <w:t>(L</w:t>
            </w:r>
            <w:r>
              <w:rPr>
                <w:rFonts w:eastAsia="Calibri" w:cstheme="minorHAnsi"/>
                <w:b/>
                <w:lang w:bidi="en-US"/>
              </w:rPr>
              <w:t>ow</w:t>
            </w:r>
            <w:r w:rsidRPr="00660C24">
              <w:rPr>
                <w:rFonts w:eastAsia="Calibri" w:cstheme="minorHAnsi"/>
                <w:b/>
                <w:lang w:bidi="en-US"/>
              </w:rPr>
              <w:t>)</w:t>
            </w:r>
          </w:p>
        </w:tc>
        <w:tc>
          <w:tcPr>
            <w:tcW w:w="7992" w:type="dxa"/>
            <w:vAlign w:val="center"/>
          </w:tcPr>
          <w:p w14:paraId="523D3B40" w14:textId="77777777" w:rsidR="0041383E" w:rsidRPr="00660C24" w:rsidRDefault="0041383E" w:rsidP="0041383E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60% of the students</w:t>
            </w:r>
            <w:r>
              <w:rPr>
                <w:rFonts w:eastAsia="Calibri" w:cstheme="minorHAnsi"/>
                <w:b/>
                <w:lang w:bidi="en-US"/>
              </w:rPr>
              <w:t xml:space="preserve"> score Less than 5</w:t>
            </w:r>
            <w:r w:rsidRPr="00660C24">
              <w:rPr>
                <w:rFonts w:eastAsia="Calibri" w:cstheme="minorHAnsi"/>
                <w:b/>
                <w:lang w:bidi="en-US"/>
              </w:rPr>
              <w:t>0 % of the total marks</w:t>
            </w:r>
            <w:r>
              <w:rPr>
                <w:rFonts w:eastAsia="Calibri" w:cstheme="minorHAnsi"/>
                <w:b/>
                <w:lang w:bidi="en-US"/>
              </w:rPr>
              <w:t>.</w:t>
            </w:r>
            <w:r w:rsidRPr="00660C24">
              <w:rPr>
                <w:rFonts w:eastAsia="Calibri" w:cstheme="minorHAnsi"/>
                <w:b/>
                <w:lang w:bidi="en-US"/>
              </w:rPr>
              <w:t xml:space="preserve"> </w:t>
            </w:r>
          </w:p>
        </w:tc>
      </w:tr>
      <w:tr w:rsidR="0041383E" w:rsidRPr="00660C24" w14:paraId="63D7D4DC" w14:textId="77777777" w:rsidTr="001A6668">
        <w:trPr>
          <w:trHeight w:val="374"/>
          <w:jc w:val="center"/>
        </w:trPr>
        <w:tc>
          <w:tcPr>
            <w:tcW w:w="0" w:type="auto"/>
            <w:vAlign w:val="center"/>
          </w:tcPr>
          <w:p w14:paraId="12AB2383" w14:textId="77777777" w:rsidR="0041383E" w:rsidRPr="00660C24" w:rsidRDefault="0041383E" w:rsidP="0041383E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2</w:t>
            </w:r>
            <w:r>
              <w:rPr>
                <w:rFonts w:eastAsia="Calibri" w:cstheme="minorHAnsi"/>
                <w:b/>
                <w:lang w:bidi="en-US"/>
              </w:rPr>
              <w:t xml:space="preserve"> </w:t>
            </w:r>
            <w:r w:rsidRPr="00660C24">
              <w:rPr>
                <w:rFonts w:eastAsia="Calibri" w:cstheme="minorHAnsi"/>
                <w:b/>
                <w:lang w:bidi="en-US"/>
              </w:rPr>
              <w:t>(M</w:t>
            </w:r>
            <w:r>
              <w:rPr>
                <w:rFonts w:eastAsia="Calibri" w:cstheme="minorHAnsi"/>
                <w:b/>
                <w:lang w:bidi="en-US"/>
              </w:rPr>
              <w:t>edium</w:t>
            </w:r>
            <w:r w:rsidRPr="00660C24">
              <w:rPr>
                <w:rFonts w:eastAsia="Calibri" w:cstheme="minorHAnsi"/>
                <w:b/>
                <w:lang w:bidi="en-US"/>
              </w:rPr>
              <w:t>)</w:t>
            </w:r>
          </w:p>
        </w:tc>
        <w:tc>
          <w:tcPr>
            <w:tcW w:w="7992" w:type="dxa"/>
            <w:vAlign w:val="center"/>
          </w:tcPr>
          <w:p w14:paraId="4A7E217F" w14:textId="77777777" w:rsidR="0041383E" w:rsidRPr="00660C24" w:rsidRDefault="0041383E" w:rsidP="0041383E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60% of the students</w:t>
            </w:r>
            <w:r>
              <w:rPr>
                <w:rFonts w:eastAsia="Calibri" w:cstheme="minorHAnsi"/>
                <w:b/>
                <w:lang w:bidi="en-US"/>
              </w:rPr>
              <w:t xml:space="preserve"> score 50 – 70 % </w:t>
            </w:r>
            <w:r w:rsidRPr="00660C24">
              <w:rPr>
                <w:rFonts w:eastAsia="Calibri" w:cstheme="minorHAnsi"/>
                <w:b/>
                <w:lang w:bidi="en-US"/>
              </w:rPr>
              <w:t>of the total marks.</w:t>
            </w:r>
          </w:p>
        </w:tc>
      </w:tr>
      <w:tr w:rsidR="0041383E" w:rsidRPr="00660C24" w14:paraId="32679B1C" w14:textId="77777777" w:rsidTr="001A6668">
        <w:trPr>
          <w:trHeight w:val="37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0DDFF3" w14:textId="77777777" w:rsidR="0041383E" w:rsidRPr="00660C24" w:rsidRDefault="0041383E" w:rsidP="0041383E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3</w:t>
            </w:r>
            <w:r>
              <w:rPr>
                <w:rFonts w:eastAsia="Calibri" w:cstheme="minorHAnsi"/>
                <w:b/>
                <w:lang w:bidi="en-US"/>
              </w:rPr>
              <w:t xml:space="preserve"> </w:t>
            </w:r>
            <w:r w:rsidRPr="00660C24">
              <w:rPr>
                <w:rFonts w:eastAsia="Calibri" w:cstheme="minorHAnsi"/>
                <w:b/>
                <w:lang w:bidi="en-US"/>
              </w:rPr>
              <w:t>(H</w:t>
            </w:r>
            <w:r>
              <w:rPr>
                <w:rFonts w:eastAsia="Calibri" w:cstheme="minorHAnsi"/>
                <w:b/>
                <w:lang w:bidi="en-US"/>
              </w:rPr>
              <w:t>igh</w:t>
            </w:r>
            <w:r w:rsidRPr="00660C24">
              <w:rPr>
                <w:rFonts w:eastAsia="Calibri" w:cstheme="minorHAnsi"/>
                <w:b/>
                <w:lang w:bidi="en-US"/>
              </w:rPr>
              <w:t>)</w:t>
            </w:r>
          </w:p>
        </w:tc>
        <w:tc>
          <w:tcPr>
            <w:tcW w:w="7992" w:type="dxa"/>
            <w:tcBorders>
              <w:bottom w:val="single" w:sz="4" w:space="0" w:color="auto"/>
            </w:tcBorders>
            <w:vAlign w:val="center"/>
          </w:tcPr>
          <w:p w14:paraId="315559ED" w14:textId="77777777" w:rsidR="0041383E" w:rsidRPr="00660C24" w:rsidRDefault="0041383E" w:rsidP="0041383E">
            <w:pPr>
              <w:rPr>
                <w:rFonts w:eastAsia="Calibri" w:cstheme="minorHAnsi"/>
                <w:b/>
                <w:lang w:bidi="en-US"/>
              </w:rPr>
            </w:pPr>
            <w:r w:rsidRPr="00660C24">
              <w:rPr>
                <w:rFonts w:eastAsia="Calibri" w:cstheme="minorHAnsi"/>
                <w:b/>
                <w:lang w:bidi="en-US"/>
              </w:rPr>
              <w:t>60% of the students</w:t>
            </w:r>
            <w:r>
              <w:rPr>
                <w:rFonts w:eastAsia="Calibri" w:cstheme="minorHAnsi"/>
                <w:b/>
                <w:lang w:bidi="en-US"/>
              </w:rPr>
              <w:t xml:space="preserve"> score More than 70 %</w:t>
            </w:r>
            <w:r w:rsidRPr="00660C24">
              <w:rPr>
                <w:rFonts w:eastAsia="Calibri" w:cstheme="minorHAnsi"/>
                <w:b/>
                <w:lang w:bidi="en-US"/>
              </w:rPr>
              <w:t xml:space="preserve"> of the total marks.</w:t>
            </w:r>
          </w:p>
        </w:tc>
      </w:tr>
      <w:bookmarkEnd w:id="1"/>
    </w:tbl>
    <w:p w14:paraId="4BB65BFC" w14:textId="77777777" w:rsidR="007239ED" w:rsidRPr="00660C24" w:rsidRDefault="007239ED" w:rsidP="007239ED">
      <w:pPr>
        <w:jc w:val="center"/>
        <w:rPr>
          <w:rFonts w:cstheme="minorHAnsi"/>
          <w:b/>
        </w:rPr>
      </w:pPr>
    </w:p>
    <w:tbl>
      <w:tblPr>
        <w:tblpPr w:leftFromText="180" w:rightFromText="180" w:vertAnchor="text" w:horzAnchor="margin" w:tblpXSpec="center" w:tblpY="35"/>
        <w:tblW w:w="9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574"/>
        <w:gridCol w:w="589"/>
        <w:gridCol w:w="590"/>
        <w:gridCol w:w="590"/>
        <w:gridCol w:w="590"/>
        <w:gridCol w:w="590"/>
        <w:gridCol w:w="590"/>
        <w:gridCol w:w="590"/>
        <w:gridCol w:w="590"/>
        <w:gridCol w:w="699"/>
        <w:gridCol w:w="692"/>
        <w:gridCol w:w="597"/>
        <w:gridCol w:w="692"/>
        <w:gridCol w:w="692"/>
        <w:gridCol w:w="692"/>
      </w:tblGrid>
      <w:tr w:rsidR="007239ED" w:rsidRPr="00660C24" w14:paraId="1A306D4C" w14:textId="77777777" w:rsidTr="007B16C3">
        <w:trPr>
          <w:trHeight w:val="265"/>
        </w:trPr>
        <w:tc>
          <w:tcPr>
            <w:tcW w:w="7792" w:type="dxa"/>
            <w:gridSpan w:val="13"/>
            <w:vAlign w:val="center"/>
          </w:tcPr>
          <w:p w14:paraId="2DF3B21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CO-PO Mapping (</w:t>
            </w:r>
            <w:r w:rsidR="00F9633E">
              <w:rPr>
                <w:rFonts w:cstheme="minorHAnsi"/>
                <w:b/>
              </w:rPr>
              <w:t>P</w:t>
            </w:r>
            <w:r w:rsidRPr="00660C24">
              <w:rPr>
                <w:rFonts w:cstheme="minorHAnsi"/>
                <w:b/>
              </w:rPr>
              <w:t>lanned)</w:t>
            </w:r>
          </w:p>
        </w:tc>
        <w:tc>
          <w:tcPr>
            <w:tcW w:w="2076" w:type="dxa"/>
            <w:gridSpan w:val="3"/>
          </w:tcPr>
          <w:p w14:paraId="790399CE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CO-PSO Mapping</w:t>
            </w:r>
            <w:r>
              <w:rPr>
                <w:rFonts w:cstheme="minorHAnsi"/>
                <w:b/>
              </w:rPr>
              <w:t xml:space="preserve"> </w:t>
            </w:r>
            <w:r w:rsidRPr="00660C24">
              <w:rPr>
                <w:rFonts w:cstheme="minorHAnsi"/>
                <w:b/>
              </w:rPr>
              <w:t>(</w:t>
            </w:r>
            <w:r w:rsidR="00F9633E">
              <w:rPr>
                <w:rFonts w:cstheme="minorHAnsi"/>
                <w:b/>
              </w:rPr>
              <w:t>P</w:t>
            </w:r>
            <w:r w:rsidRPr="00660C24">
              <w:rPr>
                <w:rFonts w:cstheme="minorHAnsi"/>
                <w:b/>
              </w:rPr>
              <w:t>lanned)</w:t>
            </w:r>
          </w:p>
        </w:tc>
      </w:tr>
      <w:tr w:rsidR="007239ED" w:rsidRPr="00660C24" w14:paraId="4174FBB9" w14:textId="77777777" w:rsidTr="007B16C3">
        <w:trPr>
          <w:trHeight w:val="281"/>
        </w:trPr>
        <w:tc>
          <w:tcPr>
            <w:tcW w:w="511" w:type="dxa"/>
            <w:vAlign w:val="center"/>
          </w:tcPr>
          <w:p w14:paraId="4EDDC10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</w:t>
            </w:r>
          </w:p>
        </w:tc>
        <w:tc>
          <w:tcPr>
            <w:tcW w:w="574" w:type="dxa"/>
            <w:vAlign w:val="center"/>
          </w:tcPr>
          <w:p w14:paraId="2C42B070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PO1</w:t>
            </w:r>
          </w:p>
        </w:tc>
        <w:tc>
          <w:tcPr>
            <w:tcW w:w="589" w:type="dxa"/>
            <w:vAlign w:val="center"/>
          </w:tcPr>
          <w:p w14:paraId="15778771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PO2</w:t>
            </w:r>
          </w:p>
        </w:tc>
        <w:tc>
          <w:tcPr>
            <w:tcW w:w="590" w:type="dxa"/>
            <w:vAlign w:val="center"/>
          </w:tcPr>
          <w:p w14:paraId="2593A9DB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PO3</w:t>
            </w:r>
          </w:p>
        </w:tc>
        <w:tc>
          <w:tcPr>
            <w:tcW w:w="590" w:type="dxa"/>
            <w:vAlign w:val="center"/>
          </w:tcPr>
          <w:p w14:paraId="2CE80C0E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>4</w:t>
            </w:r>
          </w:p>
        </w:tc>
        <w:tc>
          <w:tcPr>
            <w:tcW w:w="590" w:type="dxa"/>
            <w:vAlign w:val="center"/>
          </w:tcPr>
          <w:p w14:paraId="5D23323A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590" w:type="dxa"/>
            <w:vAlign w:val="center"/>
          </w:tcPr>
          <w:p w14:paraId="2A4ABD4E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>6</w:t>
            </w:r>
          </w:p>
        </w:tc>
        <w:tc>
          <w:tcPr>
            <w:tcW w:w="590" w:type="dxa"/>
            <w:vAlign w:val="center"/>
          </w:tcPr>
          <w:p w14:paraId="104D11D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>7</w:t>
            </w:r>
          </w:p>
        </w:tc>
        <w:tc>
          <w:tcPr>
            <w:tcW w:w="590" w:type="dxa"/>
            <w:vAlign w:val="center"/>
          </w:tcPr>
          <w:p w14:paraId="77B1F091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>8</w:t>
            </w:r>
          </w:p>
        </w:tc>
        <w:tc>
          <w:tcPr>
            <w:tcW w:w="590" w:type="dxa"/>
            <w:vAlign w:val="center"/>
          </w:tcPr>
          <w:p w14:paraId="0066E2DD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>9</w:t>
            </w:r>
          </w:p>
        </w:tc>
        <w:tc>
          <w:tcPr>
            <w:tcW w:w="699" w:type="dxa"/>
            <w:vAlign w:val="center"/>
          </w:tcPr>
          <w:p w14:paraId="0619F940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 xml:space="preserve"> </w:t>
            </w:r>
            <w:r w:rsidRPr="00660C24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0</w:t>
            </w:r>
          </w:p>
        </w:tc>
        <w:tc>
          <w:tcPr>
            <w:tcW w:w="692" w:type="dxa"/>
            <w:vAlign w:val="center"/>
          </w:tcPr>
          <w:p w14:paraId="2D7BD23C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 xml:space="preserve"> 11</w:t>
            </w:r>
          </w:p>
        </w:tc>
        <w:tc>
          <w:tcPr>
            <w:tcW w:w="597" w:type="dxa"/>
            <w:vAlign w:val="center"/>
          </w:tcPr>
          <w:p w14:paraId="023D22AD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PO</w:t>
            </w:r>
            <w:r>
              <w:rPr>
                <w:rFonts w:cstheme="minorHAnsi"/>
                <w:b/>
              </w:rPr>
              <w:t xml:space="preserve"> 12</w:t>
            </w:r>
          </w:p>
        </w:tc>
        <w:tc>
          <w:tcPr>
            <w:tcW w:w="692" w:type="dxa"/>
            <w:vAlign w:val="center"/>
          </w:tcPr>
          <w:p w14:paraId="7E67F01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PSO1</w:t>
            </w:r>
          </w:p>
        </w:tc>
        <w:tc>
          <w:tcPr>
            <w:tcW w:w="692" w:type="dxa"/>
            <w:vAlign w:val="center"/>
          </w:tcPr>
          <w:p w14:paraId="7472B57A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PSO2</w:t>
            </w:r>
          </w:p>
        </w:tc>
        <w:tc>
          <w:tcPr>
            <w:tcW w:w="692" w:type="dxa"/>
            <w:vAlign w:val="center"/>
          </w:tcPr>
          <w:p w14:paraId="6FA9001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 w:rsidRPr="00660C24">
              <w:rPr>
                <w:rFonts w:cstheme="minorHAnsi"/>
                <w:b/>
              </w:rPr>
              <w:t>PSO3</w:t>
            </w:r>
          </w:p>
        </w:tc>
      </w:tr>
      <w:tr w:rsidR="007239ED" w:rsidRPr="00660C24" w14:paraId="40E6A7DB" w14:textId="77777777" w:rsidTr="007B16C3">
        <w:trPr>
          <w:trHeight w:val="281"/>
        </w:trPr>
        <w:tc>
          <w:tcPr>
            <w:tcW w:w="511" w:type="dxa"/>
          </w:tcPr>
          <w:p w14:paraId="3FE9B6CF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574" w:type="dxa"/>
            <w:vAlign w:val="center"/>
          </w:tcPr>
          <w:p w14:paraId="0416EB6F" w14:textId="78B69169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589" w:type="dxa"/>
            <w:vAlign w:val="center"/>
          </w:tcPr>
          <w:p w14:paraId="7E52B8B1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4684676B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60805D4B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787F5E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75F0F80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8681A5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0CC6F70A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47FFEB09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9" w:type="dxa"/>
            <w:vAlign w:val="center"/>
          </w:tcPr>
          <w:p w14:paraId="3FE89F2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5A2E375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7" w:type="dxa"/>
            <w:vAlign w:val="center"/>
          </w:tcPr>
          <w:p w14:paraId="3A0DE9D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42D0796E" w14:textId="5DCB1865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692" w:type="dxa"/>
            <w:vAlign w:val="center"/>
          </w:tcPr>
          <w:p w14:paraId="52CF3DC3" w14:textId="5373CF47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692" w:type="dxa"/>
            <w:vAlign w:val="center"/>
          </w:tcPr>
          <w:p w14:paraId="738142A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</w:tr>
      <w:tr w:rsidR="007239ED" w:rsidRPr="00660C24" w14:paraId="55AA7DF0" w14:textId="77777777" w:rsidTr="007B16C3">
        <w:trPr>
          <w:trHeight w:val="281"/>
        </w:trPr>
        <w:tc>
          <w:tcPr>
            <w:tcW w:w="511" w:type="dxa"/>
          </w:tcPr>
          <w:p w14:paraId="6BC2566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574" w:type="dxa"/>
            <w:vAlign w:val="center"/>
          </w:tcPr>
          <w:p w14:paraId="197958BB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dxa"/>
            <w:vAlign w:val="center"/>
          </w:tcPr>
          <w:p w14:paraId="5F4DB11C" w14:textId="34CF8E05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590" w:type="dxa"/>
            <w:vAlign w:val="center"/>
          </w:tcPr>
          <w:p w14:paraId="42905B55" w14:textId="1C319E79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70CB5C1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7DA579D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504006F2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435743A9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05CB8AC2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6C96D83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9" w:type="dxa"/>
            <w:vAlign w:val="center"/>
          </w:tcPr>
          <w:p w14:paraId="71F1A87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5ED8F269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7" w:type="dxa"/>
            <w:vAlign w:val="center"/>
          </w:tcPr>
          <w:p w14:paraId="43D898DC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676D0D4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5DA3696F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61109ED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</w:tr>
      <w:tr w:rsidR="007239ED" w:rsidRPr="00660C24" w14:paraId="48D7293F" w14:textId="77777777" w:rsidTr="007B16C3">
        <w:trPr>
          <w:trHeight w:val="281"/>
        </w:trPr>
        <w:tc>
          <w:tcPr>
            <w:tcW w:w="511" w:type="dxa"/>
          </w:tcPr>
          <w:p w14:paraId="08AE463E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574" w:type="dxa"/>
            <w:vAlign w:val="center"/>
          </w:tcPr>
          <w:p w14:paraId="20C97B23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dxa"/>
            <w:vAlign w:val="center"/>
          </w:tcPr>
          <w:p w14:paraId="6C85B38C" w14:textId="3D2AFA42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6045E6C9" w14:textId="36994FBD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590" w:type="dxa"/>
            <w:vAlign w:val="center"/>
          </w:tcPr>
          <w:p w14:paraId="74B3A0A2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2A264B1B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1A1C262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44F0436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5056270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1423E6E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9" w:type="dxa"/>
            <w:vAlign w:val="center"/>
          </w:tcPr>
          <w:p w14:paraId="405DD79A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6B2504D0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7" w:type="dxa"/>
            <w:vAlign w:val="center"/>
          </w:tcPr>
          <w:p w14:paraId="06367F8D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73C7EB8F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57A4B4A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64B32D21" w14:textId="1CE3C8E9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</w:tr>
      <w:tr w:rsidR="007239ED" w:rsidRPr="00660C24" w14:paraId="66CE6C3B" w14:textId="77777777" w:rsidTr="007B16C3">
        <w:trPr>
          <w:trHeight w:val="281"/>
        </w:trPr>
        <w:tc>
          <w:tcPr>
            <w:tcW w:w="511" w:type="dxa"/>
          </w:tcPr>
          <w:p w14:paraId="01564310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574" w:type="dxa"/>
            <w:vAlign w:val="center"/>
          </w:tcPr>
          <w:p w14:paraId="655762E0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dxa"/>
            <w:vAlign w:val="center"/>
          </w:tcPr>
          <w:p w14:paraId="64790FB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135C5A0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58F5F4F6" w14:textId="3294DFF3" w:rsidR="007239ED" w:rsidRPr="00660C24" w:rsidRDefault="00811FEB" w:rsidP="007B16C3">
            <w:pPr>
              <w:jc w:val="center"/>
              <w:rPr>
                <w:rFonts w:cstheme="minorHAnsi"/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590" w:type="dxa"/>
            <w:vAlign w:val="center"/>
          </w:tcPr>
          <w:p w14:paraId="6EC3735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5B2C684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51A97B4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6DEB4CEC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76F2FCC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9" w:type="dxa"/>
            <w:vAlign w:val="center"/>
          </w:tcPr>
          <w:p w14:paraId="62D8790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25A7921B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7" w:type="dxa"/>
            <w:vAlign w:val="center"/>
          </w:tcPr>
          <w:p w14:paraId="289CCEC1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22B49DC1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0614AE3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626C10D3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</w:tr>
      <w:tr w:rsidR="007239ED" w:rsidRPr="00660C24" w14:paraId="3E44C9E8" w14:textId="77777777" w:rsidTr="007B16C3">
        <w:trPr>
          <w:trHeight w:val="281"/>
        </w:trPr>
        <w:tc>
          <w:tcPr>
            <w:tcW w:w="511" w:type="dxa"/>
          </w:tcPr>
          <w:p w14:paraId="181AFDC2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574" w:type="dxa"/>
            <w:vAlign w:val="center"/>
          </w:tcPr>
          <w:p w14:paraId="5E85CBA6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9" w:type="dxa"/>
            <w:vAlign w:val="center"/>
          </w:tcPr>
          <w:p w14:paraId="4DE286C8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06597A9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1C0440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7FE863A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A703610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7DD6D93A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365888F9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0" w:type="dxa"/>
            <w:vAlign w:val="center"/>
          </w:tcPr>
          <w:p w14:paraId="7D8B788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9" w:type="dxa"/>
            <w:vAlign w:val="center"/>
          </w:tcPr>
          <w:p w14:paraId="6A9B6BC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67823C4E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97" w:type="dxa"/>
            <w:vAlign w:val="center"/>
          </w:tcPr>
          <w:p w14:paraId="0A507114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4B0EBF9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0FD8EDF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  <w:vAlign w:val="center"/>
          </w:tcPr>
          <w:p w14:paraId="102D8B4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</w:tr>
      <w:tr w:rsidR="007239ED" w:rsidRPr="00660C24" w14:paraId="0E6DDF53" w14:textId="77777777" w:rsidTr="007B16C3">
        <w:trPr>
          <w:trHeight w:val="281"/>
        </w:trPr>
        <w:tc>
          <w:tcPr>
            <w:tcW w:w="7792" w:type="dxa"/>
            <w:gridSpan w:val="13"/>
          </w:tcPr>
          <w:p w14:paraId="70029C13" w14:textId="77777777" w:rsidR="007239ED" w:rsidRPr="00660C24" w:rsidRDefault="00892EFB" w:rsidP="007B16C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Tick </w:t>
            </w:r>
            <w:proofErr w:type="gramStart"/>
            <w:r>
              <w:rPr>
                <w:rFonts w:cstheme="minorHAnsi"/>
                <w:b/>
              </w:rPr>
              <w:t>mark</w:t>
            </w:r>
            <w:proofErr w:type="gramEnd"/>
            <w:r>
              <w:rPr>
                <w:rFonts w:cstheme="minorHAnsi"/>
                <w:b/>
              </w:rPr>
              <w:t xml:space="preserve"> the CO, PO and PSO mapping</w:t>
            </w:r>
          </w:p>
        </w:tc>
        <w:tc>
          <w:tcPr>
            <w:tcW w:w="692" w:type="dxa"/>
          </w:tcPr>
          <w:p w14:paraId="2F2A7A17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</w:tcPr>
          <w:p w14:paraId="0B9AA17F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92" w:type="dxa"/>
          </w:tcPr>
          <w:p w14:paraId="46323025" w14:textId="77777777" w:rsidR="007239ED" w:rsidRPr="00660C24" w:rsidRDefault="007239ED" w:rsidP="007B16C3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281D2B80" w14:textId="77777777" w:rsidR="008718AC" w:rsidRDefault="008718AC" w:rsidP="008A2BAC">
      <w:pPr>
        <w:rPr>
          <w:rFonts w:cstheme="minorHAnsi"/>
          <w:b/>
        </w:rPr>
      </w:pPr>
    </w:p>
    <w:p w14:paraId="454AAF11" w14:textId="77777777" w:rsidR="00682BAE" w:rsidRDefault="00682BAE" w:rsidP="008718AC">
      <w:pPr>
        <w:tabs>
          <w:tab w:val="left" w:pos="1980"/>
        </w:tabs>
        <w:rPr>
          <w:rFonts w:cstheme="minorHAnsi"/>
        </w:rPr>
      </w:pPr>
    </w:p>
    <w:p w14:paraId="5D2AF99D" w14:textId="77777777" w:rsidR="007D3E6A" w:rsidRDefault="007D3E6A" w:rsidP="008718AC">
      <w:pPr>
        <w:tabs>
          <w:tab w:val="left" w:pos="1980"/>
        </w:tabs>
        <w:rPr>
          <w:rFonts w:cstheme="minorHAnsi"/>
        </w:rPr>
      </w:pPr>
    </w:p>
    <w:p w14:paraId="54B6DF17" w14:textId="77777777" w:rsidR="008718AC" w:rsidRDefault="008718AC" w:rsidP="008718AC">
      <w:pPr>
        <w:tabs>
          <w:tab w:val="left" w:pos="1980"/>
        </w:tabs>
        <w:rPr>
          <w:rFonts w:cstheme="minorHAnsi"/>
        </w:rPr>
      </w:pPr>
      <w:r>
        <w:rPr>
          <w:rFonts w:cstheme="minorHAnsi"/>
        </w:rPr>
        <w:t xml:space="preserve">Name &amp; Signature of Faculty members                                                Name &amp; Signature of Faculty members </w:t>
      </w:r>
    </w:p>
    <w:p w14:paraId="06995425" w14:textId="77777777" w:rsidR="008718AC" w:rsidRPr="008718AC" w:rsidRDefault="008718AC" w:rsidP="008718AC">
      <w:pPr>
        <w:tabs>
          <w:tab w:val="left" w:pos="1980"/>
        </w:tabs>
        <w:rPr>
          <w:rFonts w:cstheme="minorHAnsi"/>
        </w:rPr>
      </w:pPr>
      <w:r>
        <w:rPr>
          <w:rFonts w:cstheme="minorHAnsi"/>
        </w:rPr>
        <w:t>involved in designing the syllabus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04BBE">
        <w:rPr>
          <w:rFonts w:cstheme="minorHAnsi"/>
        </w:rPr>
        <w:t xml:space="preserve">   verifying/approving</w:t>
      </w:r>
      <w:r>
        <w:rPr>
          <w:rFonts w:cstheme="minorHAnsi"/>
        </w:rPr>
        <w:t xml:space="preserve"> the syllabus</w:t>
      </w:r>
    </w:p>
    <w:p w14:paraId="30590E34" w14:textId="77777777" w:rsidR="007B16C3" w:rsidRDefault="007B16C3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6382A11A" w14:textId="77777777" w:rsidR="007874F3" w:rsidRDefault="007874F3" w:rsidP="007874F3">
      <w:pPr>
        <w:tabs>
          <w:tab w:val="left" w:pos="1980"/>
        </w:tabs>
        <w:rPr>
          <w:rFonts w:cstheme="minorHAnsi"/>
        </w:rPr>
      </w:pPr>
    </w:p>
    <w:p w14:paraId="256B55D6" w14:textId="77777777" w:rsidR="007874F3" w:rsidRDefault="007874F3" w:rsidP="007874F3">
      <w:pPr>
        <w:tabs>
          <w:tab w:val="left" w:pos="1980"/>
        </w:tabs>
        <w:rPr>
          <w:rFonts w:cstheme="minorHAnsi"/>
        </w:rPr>
      </w:pPr>
    </w:p>
    <w:p w14:paraId="5321BE7C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0FF442AD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4DD62EA7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247C9F55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07BA3C1B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40D57824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2C29EA39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4EDACF09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73E06A02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273298AD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3FEF0D01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3F1211D2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1A3ED936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74FF1454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5A4110E6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59C753E0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747538CD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3804A241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0F17820D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51E68EC1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24C20271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7464AEAE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4F135449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02DA865D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74E1A43A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5F4339C8" w14:textId="77777777" w:rsidR="008A2BAC" w:rsidRDefault="008A2BAC" w:rsidP="007874F3">
      <w:pPr>
        <w:tabs>
          <w:tab w:val="left" w:pos="1980"/>
        </w:tabs>
        <w:rPr>
          <w:rFonts w:cstheme="minorHAnsi"/>
        </w:rPr>
      </w:pPr>
    </w:p>
    <w:p w14:paraId="21C8C218" w14:textId="77777777" w:rsidR="007874F3" w:rsidRDefault="007874F3" w:rsidP="007874F3">
      <w:pPr>
        <w:tabs>
          <w:tab w:val="left" w:pos="1980"/>
        </w:tabs>
        <w:rPr>
          <w:rFonts w:cstheme="minorHAnsi"/>
        </w:rPr>
      </w:pPr>
    </w:p>
    <w:p w14:paraId="2C00C620" w14:textId="77777777" w:rsidR="00420482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34BD7FAF" w14:textId="77777777" w:rsidR="00420482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64D8300B" w14:textId="77777777" w:rsidR="00420482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54B7FD2C" w14:textId="77777777" w:rsidR="00420482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31785F65" w14:textId="77777777" w:rsidR="00420482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71F07A6F" w14:textId="77777777" w:rsidR="00420482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3195DEE0" w14:textId="77777777" w:rsidR="00420482" w:rsidRPr="00660C24" w:rsidRDefault="00420482" w:rsidP="007B16C3">
      <w:pPr>
        <w:spacing w:line="240" w:lineRule="auto"/>
        <w:ind w:firstLine="360"/>
        <w:jc w:val="both"/>
        <w:rPr>
          <w:rFonts w:eastAsia="Calibri" w:cstheme="minorHAnsi"/>
          <w:b/>
          <w:lang w:bidi="en-US"/>
        </w:rPr>
      </w:pPr>
    </w:p>
    <w:p w14:paraId="5D93F63D" w14:textId="77777777" w:rsidR="007B16C3" w:rsidRPr="00660C24" w:rsidRDefault="007B16C3" w:rsidP="007B16C3">
      <w:pPr>
        <w:spacing w:line="240" w:lineRule="auto"/>
        <w:jc w:val="both"/>
        <w:rPr>
          <w:rFonts w:eastAsia="Calibri" w:cstheme="minorHAnsi"/>
          <w:b/>
          <w:lang w:bidi="en-US"/>
        </w:rPr>
      </w:pPr>
    </w:p>
    <w:p w14:paraId="105A6B36" w14:textId="77777777" w:rsidR="007B16C3" w:rsidRPr="00660C24" w:rsidRDefault="007B16C3" w:rsidP="007B16C3">
      <w:pPr>
        <w:spacing w:line="240" w:lineRule="auto"/>
        <w:jc w:val="both"/>
        <w:rPr>
          <w:rFonts w:eastAsia="Calibri" w:cstheme="minorHAnsi"/>
          <w:b/>
          <w:lang w:bidi="en-US"/>
        </w:rPr>
      </w:pPr>
    </w:p>
    <w:p w14:paraId="77CFC36A" w14:textId="77777777" w:rsidR="0072415E" w:rsidRDefault="0072415E" w:rsidP="007239ED">
      <w:pPr>
        <w:spacing w:line="240" w:lineRule="auto"/>
        <w:rPr>
          <w:rFonts w:eastAsia="Calibri" w:cstheme="minorHAnsi"/>
          <w:lang w:bidi="en-US"/>
        </w:rPr>
      </w:pPr>
    </w:p>
    <w:sectPr w:rsidR="0072415E" w:rsidSect="0037798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9631" w14:textId="77777777" w:rsidR="002A5D2D" w:rsidRDefault="002A5D2D" w:rsidP="006D1569">
      <w:pPr>
        <w:spacing w:line="240" w:lineRule="auto"/>
      </w:pPr>
      <w:r>
        <w:separator/>
      </w:r>
    </w:p>
  </w:endnote>
  <w:endnote w:type="continuationSeparator" w:id="0">
    <w:p w14:paraId="4707B8F8" w14:textId="77777777" w:rsidR="002A5D2D" w:rsidRDefault="002A5D2D" w:rsidP="006D1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FB73" w14:textId="77777777" w:rsidR="002A5D2D" w:rsidRDefault="002A5D2D" w:rsidP="006D1569">
      <w:pPr>
        <w:spacing w:line="240" w:lineRule="auto"/>
      </w:pPr>
      <w:r>
        <w:separator/>
      </w:r>
    </w:p>
  </w:footnote>
  <w:footnote w:type="continuationSeparator" w:id="0">
    <w:p w14:paraId="7D24FB16" w14:textId="77777777" w:rsidR="002A5D2D" w:rsidRDefault="002A5D2D" w:rsidP="006D15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B9C"/>
    <w:multiLevelType w:val="hybridMultilevel"/>
    <w:tmpl w:val="CB00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4743"/>
    <w:multiLevelType w:val="hybridMultilevel"/>
    <w:tmpl w:val="B13E0B68"/>
    <w:lvl w:ilvl="0" w:tplc="9D1CC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D16AFB"/>
    <w:multiLevelType w:val="hybridMultilevel"/>
    <w:tmpl w:val="126A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3879">
    <w:abstractNumId w:val="2"/>
  </w:num>
  <w:num w:numId="2" w16cid:durableId="1800805889">
    <w:abstractNumId w:val="1"/>
  </w:num>
  <w:num w:numId="3" w16cid:durableId="81298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ED"/>
    <w:rsid w:val="00027E67"/>
    <w:rsid w:val="000850ED"/>
    <w:rsid w:val="000B7552"/>
    <w:rsid w:val="00187897"/>
    <w:rsid w:val="00187CEA"/>
    <w:rsid w:val="001A6668"/>
    <w:rsid w:val="001A78F9"/>
    <w:rsid w:val="001C0492"/>
    <w:rsid w:val="001E0E52"/>
    <w:rsid w:val="001E174A"/>
    <w:rsid w:val="002A0700"/>
    <w:rsid w:val="002A5D2D"/>
    <w:rsid w:val="002C0659"/>
    <w:rsid w:val="00313E54"/>
    <w:rsid w:val="00317542"/>
    <w:rsid w:val="003214EB"/>
    <w:rsid w:val="00321660"/>
    <w:rsid w:val="00363CE4"/>
    <w:rsid w:val="00377987"/>
    <w:rsid w:val="0041383E"/>
    <w:rsid w:val="004157C8"/>
    <w:rsid w:val="00420482"/>
    <w:rsid w:val="00434524"/>
    <w:rsid w:val="00467746"/>
    <w:rsid w:val="00470787"/>
    <w:rsid w:val="00481A7C"/>
    <w:rsid w:val="004A13E7"/>
    <w:rsid w:val="004B795C"/>
    <w:rsid w:val="004F648C"/>
    <w:rsid w:val="00504BBE"/>
    <w:rsid w:val="0051458C"/>
    <w:rsid w:val="00517C12"/>
    <w:rsid w:val="0054183A"/>
    <w:rsid w:val="00582200"/>
    <w:rsid w:val="005B7193"/>
    <w:rsid w:val="005C3DEB"/>
    <w:rsid w:val="005D4606"/>
    <w:rsid w:val="006171B1"/>
    <w:rsid w:val="00682BAE"/>
    <w:rsid w:val="006D1569"/>
    <w:rsid w:val="007113FD"/>
    <w:rsid w:val="007239ED"/>
    <w:rsid w:val="0072415E"/>
    <w:rsid w:val="0075711F"/>
    <w:rsid w:val="007874F3"/>
    <w:rsid w:val="007A0905"/>
    <w:rsid w:val="007B16C3"/>
    <w:rsid w:val="007B2FBC"/>
    <w:rsid w:val="007D3E6A"/>
    <w:rsid w:val="007D5F2C"/>
    <w:rsid w:val="007E5C05"/>
    <w:rsid w:val="008107B6"/>
    <w:rsid w:val="00811FEB"/>
    <w:rsid w:val="00845BE7"/>
    <w:rsid w:val="00862A73"/>
    <w:rsid w:val="008718AC"/>
    <w:rsid w:val="00892EFB"/>
    <w:rsid w:val="008A2BAC"/>
    <w:rsid w:val="008F4B7A"/>
    <w:rsid w:val="009237C2"/>
    <w:rsid w:val="00937754"/>
    <w:rsid w:val="009474B8"/>
    <w:rsid w:val="00977C9D"/>
    <w:rsid w:val="00991691"/>
    <w:rsid w:val="009A4561"/>
    <w:rsid w:val="009A4C57"/>
    <w:rsid w:val="009D3256"/>
    <w:rsid w:val="00A87365"/>
    <w:rsid w:val="00B0568B"/>
    <w:rsid w:val="00B27EBD"/>
    <w:rsid w:val="00B53DE2"/>
    <w:rsid w:val="00B739F0"/>
    <w:rsid w:val="00B7681D"/>
    <w:rsid w:val="00BA5546"/>
    <w:rsid w:val="00BB1F80"/>
    <w:rsid w:val="00BD62EB"/>
    <w:rsid w:val="00BD63E2"/>
    <w:rsid w:val="00BE1C0F"/>
    <w:rsid w:val="00C23898"/>
    <w:rsid w:val="00C411C2"/>
    <w:rsid w:val="00D137C0"/>
    <w:rsid w:val="00D21B26"/>
    <w:rsid w:val="00D30DD1"/>
    <w:rsid w:val="00D4484B"/>
    <w:rsid w:val="00D865CF"/>
    <w:rsid w:val="00D92CF4"/>
    <w:rsid w:val="00E40B06"/>
    <w:rsid w:val="00E71B26"/>
    <w:rsid w:val="00EB7041"/>
    <w:rsid w:val="00EE3EDE"/>
    <w:rsid w:val="00EE47AB"/>
    <w:rsid w:val="00EE57D7"/>
    <w:rsid w:val="00F2105C"/>
    <w:rsid w:val="00F9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A21B"/>
  <w15:docId w15:val="{95922952-E718-4B8D-8066-CB55239E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9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l">
    <w:name w:val="il"/>
    <w:basedOn w:val="DefaultParagraphFont"/>
    <w:rsid w:val="009474B8"/>
  </w:style>
  <w:style w:type="paragraph" w:styleId="Header">
    <w:name w:val="header"/>
    <w:basedOn w:val="Normal"/>
    <w:link w:val="HeaderChar"/>
    <w:uiPriority w:val="99"/>
    <w:unhideWhenUsed/>
    <w:rsid w:val="006D15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69"/>
  </w:style>
  <w:style w:type="paragraph" w:styleId="Footer">
    <w:name w:val="footer"/>
    <w:basedOn w:val="Normal"/>
    <w:link w:val="FooterChar"/>
    <w:uiPriority w:val="99"/>
    <w:unhideWhenUsed/>
    <w:rsid w:val="006D15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69"/>
  </w:style>
  <w:style w:type="paragraph" w:styleId="ListParagraph">
    <w:name w:val="List Paragraph"/>
    <w:basedOn w:val="Normal"/>
    <w:uiPriority w:val="34"/>
    <w:qFormat/>
    <w:rsid w:val="00517C1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arkedcontent">
    <w:name w:val="markedcontent"/>
    <w:basedOn w:val="DefaultParagraphFont"/>
    <w:rsid w:val="00B0568B"/>
  </w:style>
  <w:style w:type="paragraph" w:customStyle="1" w:styleId="TableParagraph">
    <w:name w:val="Table Paragraph"/>
    <w:basedOn w:val="Normal"/>
    <w:uiPriority w:val="1"/>
    <w:qFormat/>
    <w:rsid w:val="00EB704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BD62E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62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Patil</dc:creator>
  <cp:keywords/>
  <dc:description/>
  <cp:lastModifiedBy>girish deshpande</cp:lastModifiedBy>
  <cp:revision>15</cp:revision>
  <dcterms:created xsi:type="dcterms:W3CDTF">2023-05-25T14:04:00Z</dcterms:created>
  <dcterms:modified xsi:type="dcterms:W3CDTF">2023-05-29T09:40:00Z</dcterms:modified>
</cp:coreProperties>
</file>