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6D51" w14:textId="42A74DFA" w:rsidR="00B55C94" w:rsidRDefault="00C313BF" w:rsidP="00C313BF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128692471"/>
      <w:bookmarkEnd w:id="0"/>
      <w:proofErr w:type="spellStart"/>
      <w:r w:rsidRPr="00C313BF">
        <w:rPr>
          <w:b/>
          <w:bCs/>
          <w:sz w:val="28"/>
          <w:szCs w:val="28"/>
          <w:u w:val="single"/>
          <w:lang w:val="en-US"/>
        </w:rPr>
        <w:t>Expt</w:t>
      </w:r>
      <w:proofErr w:type="spellEnd"/>
      <w:r w:rsidRPr="00C313BF">
        <w:rPr>
          <w:b/>
          <w:bCs/>
          <w:sz w:val="28"/>
          <w:szCs w:val="28"/>
          <w:u w:val="single"/>
          <w:lang w:val="en-US"/>
        </w:rPr>
        <w:t xml:space="preserve"> No.7: Active Filters (Design Parameters)</w:t>
      </w:r>
    </w:p>
    <w:p w14:paraId="276756B3" w14:textId="77777777" w:rsidR="00C313BF" w:rsidRPr="00C313BF" w:rsidRDefault="00C313BF" w:rsidP="00C313B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BB1138F" w14:textId="677C6F93" w:rsidR="00C313BF" w:rsidRDefault="00C313BF">
      <w:pPr>
        <w:rPr>
          <w:lang w:val="en-US"/>
        </w:rPr>
      </w:pPr>
      <w:r w:rsidRPr="003E3B1D">
        <w:rPr>
          <w:rFonts w:ascii="Times New Roman" w:hAnsi="Times New Roman" w:cs="Times New Roman"/>
          <w:b/>
          <w:sz w:val="24"/>
          <w:szCs w:val="24"/>
          <w:u w:val="single"/>
        </w:rPr>
        <w:t>Run1:</w:t>
      </w:r>
      <w:r w:rsidRPr="003E3B1D">
        <w:rPr>
          <w:rFonts w:ascii="Times New Roman" w:hAnsi="Times New Roman" w:cs="Times New Roman"/>
          <w:b/>
          <w:u w:val="single"/>
        </w:rPr>
        <w:t xml:space="preserve"> Butterwort</w:t>
      </w:r>
      <w:r>
        <w:rPr>
          <w:rFonts w:ascii="Times New Roman" w:hAnsi="Times New Roman" w:cs="Times New Roman"/>
          <w:b/>
          <w:u w:val="single"/>
        </w:rPr>
        <w:t>h VCVS low-</w:t>
      </w:r>
      <w:r w:rsidRPr="003E3B1D">
        <w:rPr>
          <w:rFonts w:ascii="Times New Roman" w:hAnsi="Times New Roman" w:cs="Times New Roman"/>
          <w:b/>
          <w:u w:val="single"/>
        </w:rPr>
        <w:t>pass filter</w:t>
      </w:r>
    </w:p>
    <w:p w14:paraId="30DA6D20" w14:textId="5ED3056E" w:rsidR="00C313BF" w:rsidRDefault="00C313BF" w:rsidP="00C313BF">
      <w:pPr>
        <w:spacing w:after="100"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(ω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Times New Roman" w:cs="Times New Roman"/>
          </w:rPr>
          <m:t xml:space="preserve">) </m:t>
        </m:r>
      </m:oMath>
      <w:r w:rsidRPr="00C313BF">
        <w:rPr>
          <w:rFonts w:ascii="Times New Roman" w:hAnsi="Times New Roman" w:cs="Times New Roman"/>
        </w:rPr>
        <w:t>= 2000 rad/</w:t>
      </w:r>
      <w:proofErr w:type="gramStart"/>
      <w:r w:rsidRPr="00C313BF">
        <w:rPr>
          <w:rFonts w:ascii="Times New Roman" w:hAnsi="Times New Roman" w:cs="Times New Roman"/>
        </w:rPr>
        <w:t>s  (</w:t>
      </w:r>
      <w:proofErr w:type="gramEnd"/>
      <w:r w:rsidRPr="00C313BF">
        <w:rPr>
          <w:rFonts w:ascii="Times New Roman" w:hAnsi="Times New Roman" w:cs="Times New Roman"/>
        </w:rPr>
        <w:t>or) fc = 318.3 Hz</w:t>
      </w:r>
    </w:p>
    <w:p w14:paraId="39501DE5" w14:textId="4EF58AF7" w:rsidR="00C313BF" w:rsidRDefault="00C313BF" w:rsidP="00C313BF">
      <w:pPr>
        <w:spacing w:after="100" w:line="360" w:lineRule="auto"/>
        <w:jc w:val="both"/>
        <w:rPr>
          <w:rFonts w:ascii="Times New Roman" w:hAnsi="Times New Roman" w:cs="Times New Roman"/>
        </w:rPr>
      </w:pPr>
      <w:r w:rsidRPr="00C313BF">
        <w:rPr>
          <w:rFonts w:ascii="Times New Roman" w:hAnsi="Times New Roman" w:cs="Times New Roman"/>
        </w:rPr>
        <w:t xml:space="preserve">Gain (K) = </w:t>
      </w:r>
      <w:proofErr w:type="gramStart"/>
      <w:r w:rsidRPr="00C313B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;   </w:t>
      </w:r>
      <w:proofErr w:type="gramEnd"/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  <w:r w:rsidRPr="00C313BF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 xml:space="preserve">2 </m:t>
            </m:r>
          </m:sub>
        </m:sSub>
      </m:oMath>
      <w:r w:rsidRPr="00C313BF">
        <w:rPr>
          <w:rFonts w:ascii="Times New Roman" w:hAnsi="Times New Roman" w:cs="Times New Roman"/>
        </w:rPr>
        <w:t>= 1</w:t>
      </w:r>
      <m:oMath>
        <m:r>
          <w:rPr>
            <w:rFonts w:ascii="Cambria Math" w:hAnsi="Cambria Math" w:cs="Times New Roman"/>
          </w:rPr>
          <m:t>μF</m:t>
        </m:r>
      </m:oMath>
      <w:r w:rsidRPr="00C313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;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C313BF">
        <w:rPr>
          <w:rFonts w:ascii="Times New Roman" w:hAnsi="Times New Roman" w:cs="Times New Roman"/>
        </w:rPr>
        <w:t xml:space="preserve"> = 1kΩ. and</w:t>
      </w:r>
      <w:r>
        <w:rPr>
          <w:rFonts w:ascii="Times New Roman" w:hAnsi="Times New Roman" w:cs="Times New Roman"/>
        </w:rPr>
        <w:t xml:space="preserve">  </w:t>
      </w:r>
      <w:r w:rsidRPr="00024B98">
        <w:rPr>
          <w:rFonts w:ascii="Times New Roman" w:hAnsi="Times New Roman" w:cs="Times New Roman"/>
          <w:i/>
        </w:rPr>
        <w:t>R</w:t>
      </w:r>
      <w:r w:rsidRPr="00024B98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= 9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E10138" w14:textId="3794B49F" w:rsidR="00C313BF" w:rsidRDefault="00C313BF" w:rsidP="00C313BF">
      <w:pPr>
        <w:spacing w:after="10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R</w:t>
      </w:r>
      <w:r w:rsidRPr="00C313B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= </w:t>
      </w:r>
      <w:r w:rsidRPr="00C313BF">
        <w:rPr>
          <w:rFonts w:ascii="Times New Roman" w:hAnsi="Times New Roman" w:cs="Times New Roman"/>
          <w:b/>
          <w:bCs/>
          <w:u w:val="single"/>
        </w:rPr>
        <w:t xml:space="preserve">138 </w:t>
      </w:r>
      <w:r w:rsidRPr="00C313BF">
        <w:rPr>
          <w:rFonts w:ascii="Times New Roman" w:hAnsi="Times New Roman" w:cs="Times New Roman"/>
          <w:b/>
          <w:bCs/>
          <w:u w:val="single"/>
        </w:rPr>
        <w:t>Ω</w:t>
      </w:r>
      <w:r>
        <w:rPr>
          <w:rFonts w:ascii="Times New Roman" w:hAnsi="Times New Roman" w:cs="Times New Roman"/>
        </w:rPr>
        <w:t xml:space="preserve"> and R</w:t>
      </w:r>
      <w:r w:rsidRPr="00C313B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= </w:t>
      </w:r>
      <w:r w:rsidRPr="00C313BF">
        <w:rPr>
          <w:rFonts w:ascii="Times New Roman" w:hAnsi="Times New Roman" w:cs="Times New Roman"/>
          <w:b/>
          <w:bCs/>
          <w:u w:val="single"/>
        </w:rPr>
        <w:t xml:space="preserve">1.811 </w:t>
      </w:r>
      <w:proofErr w:type="spellStart"/>
      <w:r w:rsidRPr="00C313BF">
        <w:rPr>
          <w:rFonts w:ascii="Times New Roman" w:hAnsi="Times New Roman" w:cs="Times New Roman"/>
          <w:b/>
          <w:bCs/>
          <w:u w:val="single"/>
        </w:rPr>
        <w:t>k</w:t>
      </w:r>
      <w:r w:rsidRPr="00C313BF">
        <w:rPr>
          <w:rFonts w:ascii="Times New Roman" w:hAnsi="Times New Roman" w:cs="Times New Roman"/>
          <w:b/>
          <w:bCs/>
          <w:u w:val="single"/>
        </w:rPr>
        <w:t>Ω</w:t>
      </w:r>
      <w:proofErr w:type="spellEnd"/>
    </w:p>
    <w:p w14:paraId="5EE20DC7" w14:textId="21377937" w:rsidR="00ED084E" w:rsidRDefault="00ED084E" w:rsidP="00C313BF">
      <w:pPr>
        <w:spacing w:after="10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831F85D" w14:textId="77777777" w:rsidR="00ED084E" w:rsidRPr="00C313BF" w:rsidRDefault="00ED084E" w:rsidP="00C313BF">
      <w:pPr>
        <w:spacing w:after="100" w:line="360" w:lineRule="auto"/>
        <w:jc w:val="both"/>
        <w:rPr>
          <w:rFonts w:ascii="Times New Roman" w:hAnsi="Times New Roman" w:cs="Times New Roman"/>
        </w:rPr>
      </w:pPr>
    </w:p>
    <w:p w14:paraId="61E34CDE" w14:textId="1548D0B8" w:rsidR="00C313BF" w:rsidRDefault="00C313BF" w:rsidP="00C313BF">
      <w:pPr>
        <w:jc w:val="center"/>
        <w:rPr>
          <w:lang w:val="en-US"/>
        </w:rPr>
      </w:pPr>
      <w:r w:rsidRPr="00B14FAB">
        <w:rPr>
          <w:rFonts w:ascii="Times New Roman" w:hAnsi="Times New Roman" w:cs="Times New Roman"/>
          <w:noProof/>
        </w:rPr>
        <w:drawing>
          <wp:inline distT="0" distB="0" distL="0" distR="0" wp14:anchorId="60468E27" wp14:editId="733D6496">
            <wp:extent cx="3492119" cy="214122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83" cy="21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BD4D" w14:textId="77777777" w:rsidR="00C313BF" w:rsidRDefault="00C313BF" w:rsidP="00C313BF">
      <w:pPr>
        <w:jc w:val="both"/>
        <w:rPr>
          <w:rFonts w:ascii="Times New Roman" w:hAnsi="Times New Roman" w:cs="Times New Roman"/>
          <w:b/>
          <w:u w:val="single"/>
        </w:rPr>
      </w:pPr>
      <w:r w:rsidRPr="00055B5C">
        <w:rPr>
          <w:rFonts w:ascii="Times New Roman" w:hAnsi="Times New Roman" w:cs="Times New Roman"/>
          <w:b/>
          <w:u w:val="single"/>
        </w:rPr>
        <w:t>Run2: Butterworth VCVS high</w:t>
      </w:r>
      <w:r>
        <w:rPr>
          <w:rFonts w:ascii="Times New Roman" w:hAnsi="Times New Roman" w:cs="Times New Roman"/>
          <w:b/>
          <w:u w:val="single"/>
        </w:rPr>
        <w:t>-</w:t>
      </w:r>
      <w:r w:rsidRPr="00055B5C">
        <w:rPr>
          <w:rFonts w:ascii="Times New Roman" w:hAnsi="Times New Roman" w:cs="Times New Roman"/>
          <w:b/>
          <w:u w:val="single"/>
        </w:rPr>
        <w:t>pass filter:</w:t>
      </w:r>
    </w:p>
    <w:p w14:paraId="51C912FE" w14:textId="77777777" w:rsidR="00C313BF" w:rsidRDefault="00C313BF" w:rsidP="00C313BF">
      <w:pPr>
        <w:spacing w:after="100"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(ω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Times New Roman" w:cs="Times New Roman"/>
          </w:rPr>
          <m:t xml:space="preserve">) </m:t>
        </m:r>
      </m:oMath>
      <w:r w:rsidRPr="00C313BF">
        <w:rPr>
          <w:rFonts w:ascii="Times New Roman" w:hAnsi="Times New Roman" w:cs="Times New Roman"/>
        </w:rPr>
        <w:t>= 2000 rad/</w:t>
      </w:r>
      <w:proofErr w:type="gramStart"/>
      <w:r w:rsidRPr="00C313BF">
        <w:rPr>
          <w:rFonts w:ascii="Times New Roman" w:hAnsi="Times New Roman" w:cs="Times New Roman"/>
        </w:rPr>
        <w:t>s  (</w:t>
      </w:r>
      <w:proofErr w:type="gramEnd"/>
      <w:r w:rsidRPr="00C313BF">
        <w:rPr>
          <w:rFonts w:ascii="Times New Roman" w:hAnsi="Times New Roman" w:cs="Times New Roman"/>
        </w:rPr>
        <w:t>or) fc = 318.3 Hz</w:t>
      </w:r>
    </w:p>
    <w:p w14:paraId="29EA7636" w14:textId="77777777" w:rsidR="00C313BF" w:rsidRDefault="00C313BF" w:rsidP="00C313BF">
      <w:pPr>
        <w:spacing w:after="100" w:line="360" w:lineRule="auto"/>
        <w:jc w:val="both"/>
        <w:rPr>
          <w:rFonts w:ascii="Times New Roman" w:hAnsi="Times New Roman" w:cs="Times New Roman"/>
        </w:rPr>
      </w:pPr>
      <w:r w:rsidRPr="00C313BF">
        <w:rPr>
          <w:rFonts w:ascii="Times New Roman" w:hAnsi="Times New Roman" w:cs="Times New Roman"/>
        </w:rPr>
        <w:t xml:space="preserve">Gain (K) = </w:t>
      </w:r>
      <w:proofErr w:type="gramStart"/>
      <w:r w:rsidRPr="00C313B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;   </w:t>
      </w:r>
      <w:proofErr w:type="gramEnd"/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  <w:r w:rsidRPr="00C313BF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 xml:space="preserve">2 </m:t>
            </m:r>
          </m:sub>
        </m:sSub>
      </m:oMath>
      <w:r w:rsidRPr="00C313BF">
        <w:rPr>
          <w:rFonts w:ascii="Times New Roman" w:hAnsi="Times New Roman" w:cs="Times New Roman"/>
        </w:rPr>
        <w:t>= 1</w:t>
      </w:r>
      <m:oMath>
        <m:r>
          <w:rPr>
            <w:rFonts w:ascii="Cambria Math" w:hAnsi="Cambria Math" w:cs="Times New Roman"/>
          </w:rPr>
          <m:t>μF</m:t>
        </m:r>
      </m:oMath>
      <w:r w:rsidRPr="00C313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;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C313BF">
        <w:rPr>
          <w:rFonts w:ascii="Times New Roman" w:hAnsi="Times New Roman" w:cs="Times New Roman"/>
        </w:rPr>
        <w:t xml:space="preserve"> = 1kΩ. and</w:t>
      </w:r>
      <w:r>
        <w:rPr>
          <w:rFonts w:ascii="Times New Roman" w:hAnsi="Times New Roman" w:cs="Times New Roman"/>
        </w:rPr>
        <w:t xml:space="preserve">  </w:t>
      </w:r>
      <w:r w:rsidRPr="00024B98">
        <w:rPr>
          <w:rFonts w:ascii="Times New Roman" w:hAnsi="Times New Roman" w:cs="Times New Roman"/>
          <w:i/>
        </w:rPr>
        <w:t>R</w:t>
      </w:r>
      <w:r w:rsidRPr="00024B98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= 9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B7EDD8" w14:textId="77777777" w:rsidR="00C313BF" w:rsidRPr="00C313BF" w:rsidRDefault="00C313BF" w:rsidP="00C313BF">
      <w:pPr>
        <w:spacing w:after="10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313BF">
        <w:rPr>
          <w:rFonts w:ascii="Times New Roman" w:hAnsi="Times New Roman" w:cs="Times New Roman"/>
        </w:rPr>
        <w:t xml:space="preserve">= </w:t>
      </w:r>
      <w:r w:rsidRPr="00C313BF">
        <w:rPr>
          <w:rFonts w:ascii="Times New Roman" w:hAnsi="Times New Roman" w:cs="Times New Roman"/>
          <w:b/>
          <w:u w:val="single"/>
        </w:rPr>
        <w:t>1.25k</w:t>
      </w:r>
      <w:proofErr w:type="gramStart"/>
      <w:r w:rsidRPr="00C313BF">
        <w:rPr>
          <w:rFonts w:ascii="Times New Roman" w:hAnsi="Times New Roman" w:cs="Times New Roman"/>
          <w:b/>
          <w:u w:val="single"/>
        </w:rPr>
        <w:t>Ω</w:t>
      </w:r>
      <w:r w:rsidRPr="00C313BF">
        <w:rPr>
          <w:rFonts w:ascii="Times New Roman" w:hAnsi="Times New Roman" w:cs="Times New Roman"/>
        </w:rPr>
        <w:t xml:space="preserve">,   </w:t>
      </w:r>
      <w:proofErr w:type="gramEnd"/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C313BF">
        <w:rPr>
          <w:rFonts w:ascii="Times New Roman" w:hAnsi="Times New Roman" w:cs="Times New Roman"/>
        </w:rPr>
        <w:t xml:space="preserve">= </w:t>
      </w:r>
      <w:r w:rsidRPr="00C313BF">
        <w:rPr>
          <w:rFonts w:ascii="Times New Roman" w:hAnsi="Times New Roman" w:cs="Times New Roman"/>
          <w:b/>
          <w:u w:val="single"/>
        </w:rPr>
        <w:t>200Ω</w:t>
      </w:r>
      <w:r w:rsidRPr="00C313BF">
        <w:rPr>
          <w:rFonts w:ascii="Times New Roman" w:hAnsi="Times New Roman" w:cs="Times New Roman"/>
        </w:rPr>
        <w:t xml:space="preserve">  </w:t>
      </w:r>
    </w:p>
    <w:p w14:paraId="714C7593" w14:textId="68F2DA7B" w:rsidR="00C313BF" w:rsidRDefault="00C313BF" w:rsidP="00C313BF">
      <w:pPr>
        <w:jc w:val="both"/>
        <w:rPr>
          <w:lang w:val="en-US"/>
        </w:rPr>
      </w:pPr>
    </w:p>
    <w:p w14:paraId="47B48A42" w14:textId="2F59F040" w:rsidR="00C313BF" w:rsidRDefault="00C313BF" w:rsidP="00C313BF">
      <w:pPr>
        <w:jc w:val="center"/>
        <w:rPr>
          <w:lang w:val="en-US"/>
        </w:rPr>
      </w:pPr>
      <w:r w:rsidRPr="009F258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BA8B1F" wp14:editId="38D49E59">
            <wp:extent cx="3621278" cy="24841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84" cy="25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A057" w14:textId="6E15B49A" w:rsidR="00C313BF" w:rsidRDefault="00C313BF" w:rsidP="00C313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40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Run 3. Butterwort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6F4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VCVS band-pass filter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5C8345F" w14:textId="77777777" w:rsidR="00C313BF" w:rsidRDefault="00C313BF" w:rsidP="00C313BF">
      <w:pPr>
        <w:pStyle w:val="ListParagraph"/>
        <w:spacing w:after="100" w:line="360" w:lineRule="auto"/>
        <w:jc w:val="both"/>
        <w:rPr>
          <w:rFonts w:ascii="Times New Roman" w:hAnsi="Times New Roman" w:cs="Times New Roman"/>
        </w:rPr>
      </w:pPr>
      <w:proofErr w:type="spellStart"/>
      <w:r w:rsidRPr="00183780">
        <w:rPr>
          <w:rFonts w:ascii="Times New Roman" w:hAnsi="Times New Roman" w:cs="Times New Roman"/>
        </w:rPr>
        <w:t>centre</w:t>
      </w:r>
      <w:proofErr w:type="spellEnd"/>
      <w:r w:rsidRPr="00183780">
        <w:rPr>
          <w:rFonts w:ascii="Times New Roman" w:hAnsi="Times New Roman" w:cs="Times New Roman"/>
        </w:rPr>
        <w:t xml:space="preserve"> angular frequency,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183780">
        <w:rPr>
          <w:rFonts w:ascii="Times New Roman" w:hAnsi="Times New Roman" w:cs="Times New Roman"/>
        </w:rPr>
        <w:t xml:space="preserve"> = 2000 rad/s </w:t>
      </w:r>
      <w:r>
        <w:rPr>
          <w:rFonts w:ascii="Times New Roman" w:hAnsi="Times New Roman" w:cs="Times New Roman"/>
        </w:rPr>
        <w:t>(or) fc = 318.3 Hz</w:t>
      </w:r>
    </w:p>
    <w:p w14:paraId="6C8DD70F" w14:textId="40218F76" w:rsidR="00C313BF" w:rsidRDefault="00C313BF" w:rsidP="00C313BF">
      <w:pPr>
        <w:pStyle w:val="ListParagraph"/>
        <w:spacing w:after="10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183780">
        <w:rPr>
          <w:rFonts w:ascii="Times New Roman" w:hAnsi="Times New Roman" w:cs="Times New Roman"/>
        </w:rPr>
        <w:t xml:space="preserve">ain </w:t>
      </w:r>
      <w:r>
        <w:rPr>
          <w:rFonts w:ascii="Times New Roman" w:hAnsi="Times New Roman" w:cs="Times New Roman"/>
        </w:rPr>
        <w:t>(</w:t>
      </w:r>
      <w:r w:rsidRPr="00183780">
        <w:rPr>
          <w:rFonts w:ascii="Times New Roman" w:hAnsi="Times New Roman" w:cs="Times New Roman"/>
        </w:rPr>
        <w:t xml:space="preserve">at </w:t>
      </w:r>
      <w:proofErr w:type="spellStart"/>
      <w:r w:rsidRPr="00183780">
        <w:rPr>
          <w:rFonts w:ascii="Times New Roman" w:hAnsi="Times New Roman" w:cs="Times New Roman"/>
        </w:rPr>
        <w:t>centrefrequency</w:t>
      </w:r>
      <w:proofErr w:type="spellEnd"/>
      <w:r w:rsidRPr="00183780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o</m:t>
            </m:r>
          </m:sub>
        </m:sSub>
        <m:r>
          <w:rPr>
            <w:rFonts w:ascii="Cambria Math" w:hAnsi="Times New Roman" w:cs="Times New Roman"/>
          </w:rPr>
          <m:t>)</m:t>
        </m:r>
      </m:oMath>
      <w:r w:rsidRPr="00183780">
        <w:rPr>
          <w:rFonts w:ascii="Times New Roman" w:hAnsi="Times New Roman" w:cs="Times New Roman"/>
        </w:rPr>
        <w:t xml:space="preserve"> = 2. </w:t>
      </w:r>
    </w:p>
    <w:p w14:paraId="51BE736D" w14:textId="57129EF3" w:rsidR="00C313BF" w:rsidRDefault="00C313BF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Times New Roman" w:cs="Times New Roman"/>
          </w:rPr>
          <m:t>R</m:t>
        </m:r>
      </m:oMath>
      <w:r w:rsidRPr="00183780">
        <w:rPr>
          <w:rFonts w:ascii="Times New Roman" w:hAnsi="Times New Roman" w:cs="Times New Roman"/>
        </w:rPr>
        <w:t xml:space="preserve"> = 1 k</w:t>
      </w:r>
      <w:proofErr w:type="gramStart"/>
      <w:r w:rsidRPr="00183780">
        <w:rPr>
          <w:rFonts w:ascii="Times New Roman" w:hAnsi="Times New Roman" w:cs="Times New Roman"/>
        </w:rPr>
        <w:t xml:space="preserve">Ω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C313BF">
        <w:rPr>
          <w:rFonts w:ascii="Times New Roman" w:hAnsi="Times New Roman" w:cs="Times New Roman"/>
        </w:rPr>
        <w:t xml:space="preserve"> =1 k</w:t>
      </w:r>
      <m:oMath>
        <m:r>
          <w:rPr>
            <w:rFonts w:ascii="Cambria Math" w:hAnsi="Times New Roman" w:cs="Times New Roman"/>
          </w:rPr>
          <m:t>Ω</m:t>
        </m:r>
        <m:r>
          <w:rPr>
            <w:rFonts w:ascii="Cambria Math" w:hAnsi="Times New Roman" w:cs="Times New Roman"/>
          </w:rPr>
          <m:t>.</m:t>
        </m:r>
      </m:oMath>
      <w:r>
        <w:rPr>
          <w:rFonts w:ascii="Times New Roman" w:hAnsi="Times New Roman" w:cs="Times New Roman"/>
        </w:rPr>
        <w:t xml:space="preserve">, </w:t>
      </w:r>
      <w:r w:rsidRPr="00024B98">
        <w:rPr>
          <w:rFonts w:ascii="Times New Roman" w:hAnsi="Times New Roman" w:cs="Times New Roman"/>
          <w:i/>
        </w:rPr>
        <w:t>R</w:t>
      </w:r>
      <w:r w:rsidRPr="00024B98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= 1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</w:p>
    <w:p w14:paraId="0068A76C" w14:textId="162AC1FA" w:rsidR="00C313BF" w:rsidRDefault="00C313BF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  <m:oMath>
        <m:r>
          <w:rPr>
            <w:rFonts w:ascii="Cambria Math" w:hAnsi="Times New Roman" w:cs="Times New Roman"/>
          </w:rPr>
          <m:t xml:space="preserve">C </m:t>
        </m:r>
      </m:oMath>
      <w:r w:rsidRPr="00493BBD">
        <w:rPr>
          <w:rFonts w:ascii="Times New Roman" w:hAnsi="Times New Roman" w:cs="Times New Roman"/>
        </w:rPr>
        <w:t xml:space="preserve">= </w:t>
      </w:r>
      <w:r w:rsidRPr="00493BBD">
        <w:rPr>
          <w:b/>
          <w:u w:val="single"/>
        </w:rPr>
        <w:t>0.5μF</w:t>
      </w:r>
      <w:r w:rsidRPr="00493BBD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Times New Roman" w:cs="Times New Roman"/>
          </w:rPr>
          <m:t>Q</m:t>
        </m:r>
      </m:oMath>
      <w:r w:rsidRPr="00493BBD">
        <w:rPr>
          <w:rFonts w:ascii="Times New Roman" w:hAnsi="Times New Roman" w:cs="Times New Roman"/>
        </w:rPr>
        <w:t xml:space="preserve"> = </w:t>
      </w:r>
      <w:r w:rsidRPr="00493BBD">
        <w:rPr>
          <w:rFonts w:ascii="Times New Roman" w:hAnsi="Times New Roman" w:cs="Times New Roman"/>
          <w:b/>
          <w:u w:val="single"/>
        </w:rPr>
        <w:t xml:space="preserve">1 </w:t>
      </w:r>
    </w:p>
    <w:p w14:paraId="6755C09B" w14:textId="62896E38" w:rsidR="00C313BF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554" wp14:editId="2F9B5C6A">
            <wp:simplePos x="0" y="0"/>
            <wp:positionH relativeFrom="column">
              <wp:posOffset>1059180</wp:posOffset>
            </wp:positionH>
            <wp:positionV relativeFrom="paragraph">
              <wp:posOffset>7620</wp:posOffset>
            </wp:positionV>
            <wp:extent cx="3369310" cy="1997710"/>
            <wp:effectExtent l="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04FFE" w14:textId="7635111E" w:rsidR="00C313BF" w:rsidRDefault="00C313BF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6CDE9818" w14:textId="1E23104C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4234E942" w14:textId="02E564EB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355D39FA" w14:textId="548604E9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34774E5D" w14:textId="600618F4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64F83A4E" w14:textId="21E1B13B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6A58F7AD" w14:textId="7222A07B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35737975" w14:textId="768DA53A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330892FD" w14:textId="77777777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</w:p>
    <w:p w14:paraId="262D1287" w14:textId="27C68371" w:rsidR="00ED084E" w:rsidRDefault="00ED084E" w:rsidP="00C313BF">
      <w:pPr>
        <w:pStyle w:val="ListParagraph"/>
        <w:spacing w:after="100"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Run </w:t>
      </w:r>
      <w:proofErr w:type="gramStart"/>
      <w:r>
        <w:rPr>
          <w:rFonts w:ascii="Times New Roman" w:hAnsi="Times New Roman" w:cs="Times New Roman"/>
          <w:b/>
          <w:u w:val="single"/>
        </w:rPr>
        <w:t>4 :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</w:t>
      </w:r>
      <w:r w:rsidRPr="00AF4235">
        <w:rPr>
          <w:rFonts w:ascii="Times New Roman" w:hAnsi="Times New Roman" w:cs="Times New Roman"/>
          <w:b/>
          <w:sz w:val="24"/>
          <w:szCs w:val="24"/>
          <w:u w:val="single"/>
        </w:rPr>
        <w:t>Butterwort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AF4235">
        <w:rPr>
          <w:rFonts w:ascii="Times New Roman" w:hAnsi="Times New Roman" w:cs="Times New Roman"/>
          <w:b/>
          <w:sz w:val="24"/>
          <w:szCs w:val="24"/>
          <w:u w:val="single"/>
        </w:rPr>
        <w:t xml:space="preserve"> VCVS band-reject filter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(BRF):</w:t>
      </w:r>
    </w:p>
    <w:p w14:paraId="35A549FD" w14:textId="77777777" w:rsidR="00ED084E" w:rsidRDefault="00ED084E" w:rsidP="00ED084E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5D7389">
        <w:rPr>
          <w:rFonts w:ascii="Times New Roman" w:hAnsi="Times New Roman" w:cs="Times New Roman"/>
        </w:rPr>
        <w:t>center angular frequency,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5D7389">
        <w:rPr>
          <w:rFonts w:ascii="Times New Roman" w:hAnsi="Times New Roman" w:cs="Times New Roman"/>
        </w:rPr>
        <w:t xml:space="preserve">= 2000 rad/s and Q = 5. </w:t>
      </w:r>
    </w:p>
    <w:p w14:paraId="21144EAC" w14:textId="77777777" w:rsidR="00ED084E" w:rsidRDefault="00ED084E" w:rsidP="00ED084E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b/>
          <w:u w:val="single"/>
        </w:rPr>
      </w:pPr>
      <w:r w:rsidRPr="005D7389">
        <w:rPr>
          <w:rFonts w:ascii="Times New Roman" w:hAnsi="Times New Roman" w:cs="Times New Roman"/>
        </w:rPr>
        <w:t xml:space="preserve">Pass-band gain: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5D7389">
        <w:rPr>
          <w:rFonts w:ascii="Times New Roman" w:hAnsi="Times New Roman" w:cs="Times New Roman"/>
        </w:rPr>
        <w:t xml:space="preserve"> = K = </w:t>
      </w:r>
      <w:r w:rsidRPr="005D7389">
        <w:rPr>
          <w:rFonts w:ascii="Times New Roman" w:hAnsi="Times New Roman" w:cs="Times New Roman"/>
          <w:b/>
          <w:u w:val="single"/>
        </w:rPr>
        <w:t>1.9</w:t>
      </w:r>
    </w:p>
    <w:p w14:paraId="75C2E73E" w14:textId="02622115" w:rsidR="00ED084E" w:rsidRDefault="00ED084E" w:rsidP="00ED084E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5D7389">
        <w:rPr>
          <w:rFonts w:ascii="Times New Roman" w:hAnsi="Times New Roman" w:cs="Times New Roman"/>
        </w:rPr>
        <w:t>R = 1 k</w:t>
      </w:r>
      <m:oMath>
        <m:r>
          <w:rPr>
            <w:rFonts w:ascii="Cambria Math" w:hAnsi="Cambria Math" w:cs="Times New Roman"/>
          </w:rPr>
          <m:t>Ω</m:t>
        </m:r>
      </m:oMath>
      <w:r w:rsidRPr="005D7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5D7389">
        <w:rPr>
          <w:rFonts w:ascii="Times New Roman" w:hAnsi="Times New Roman" w:cs="Times New Roman"/>
        </w:rPr>
        <w:t xml:space="preserve"> =1 k</w:t>
      </w:r>
      <m:oMath>
        <m:r>
          <w:rPr>
            <w:rFonts w:ascii="Cambria Math" w:hAnsi="Cambria Math" w:cs="Times New Roman"/>
          </w:rPr>
          <m:t>Ω.</m:t>
        </m:r>
      </m:oMath>
      <w:r>
        <w:rPr>
          <w:rFonts w:ascii="Times New Roman" w:hAnsi="Times New Roman" w:cs="Times New Roman"/>
        </w:rPr>
        <w:t xml:space="preserve">, </w:t>
      </w:r>
      <w:r w:rsidRPr="005D7389">
        <w:rPr>
          <w:rFonts w:ascii="Times New Roman" w:hAnsi="Times New Roman" w:cs="Times New Roman"/>
          <w:i/>
        </w:rPr>
        <w:t>R</w:t>
      </w:r>
      <w:r w:rsidRPr="005D7389">
        <w:rPr>
          <w:rFonts w:ascii="Times New Roman" w:hAnsi="Times New Roman" w:cs="Times New Roman"/>
          <w:i/>
          <w:vertAlign w:val="subscript"/>
        </w:rPr>
        <w:t>B</w:t>
      </w:r>
      <w:r w:rsidRPr="005D7389">
        <w:rPr>
          <w:rFonts w:ascii="Times New Roman" w:hAnsi="Times New Roman" w:cs="Times New Roman"/>
        </w:rPr>
        <w:t xml:space="preserve"> = 900 </w:t>
      </w:r>
      <w:proofErr w:type="gramStart"/>
      <w:r w:rsidRPr="005D7389">
        <w:rPr>
          <w:rFonts w:ascii="Times New Roman" w:hAnsi="Times New Roman" w:cs="Times New Roman"/>
        </w:rPr>
        <w:t xml:space="preserve">Ω </w:t>
      </w:r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</w:t>
      </w:r>
      <w:r w:rsidRPr="00ED084E">
        <w:rPr>
          <w:rFonts w:ascii="Times New Roman" w:hAnsi="Times New Roman" w:cs="Times New Roman"/>
        </w:rPr>
        <w:t xml:space="preserve">C = </w:t>
      </w:r>
      <w:r w:rsidRPr="00ED084E">
        <w:rPr>
          <w:rFonts w:ascii="Times New Roman" w:hAnsi="Times New Roman" w:cs="Times New Roman"/>
          <w:b/>
          <w:u w:val="single"/>
        </w:rPr>
        <w:t>0.5μF</w:t>
      </w:r>
      <w:r w:rsidRPr="00ED084E">
        <w:rPr>
          <w:rFonts w:ascii="Times New Roman" w:hAnsi="Times New Roman" w:cs="Times New Roman"/>
        </w:rPr>
        <w:t>,</w:t>
      </w:r>
    </w:p>
    <w:p w14:paraId="099BE6E4" w14:textId="3CF57E84" w:rsidR="00ED084E" w:rsidRDefault="00ED084E" w:rsidP="00ED084E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</w:rPr>
      </w:pPr>
    </w:p>
    <w:p w14:paraId="31035594" w14:textId="67F6CBD4" w:rsidR="00ED084E" w:rsidRPr="00ED084E" w:rsidRDefault="00ED084E" w:rsidP="00ED084E">
      <w:pPr>
        <w:pStyle w:val="ListParagraph"/>
        <w:spacing w:line="360" w:lineRule="auto"/>
        <w:ind w:hanging="720"/>
        <w:jc w:val="center"/>
        <w:rPr>
          <w:rFonts w:ascii="Times New Roman" w:hAnsi="Times New Roman" w:cs="Times New Roman"/>
        </w:rPr>
      </w:pPr>
      <w:r w:rsidRPr="003E6041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1F685A5" wp14:editId="6971C78E">
            <wp:extent cx="3190875" cy="219647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81" cy="220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84E" w:rsidRPr="00ED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461A"/>
    <w:multiLevelType w:val="hybridMultilevel"/>
    <w:tmpl w:val="A768C878"/>
    <w:lvl w:ilvl="0" w:tplc="BAB0AB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D2733"/>
    <w:multiLevelType w:val="hybridMultilevel"/>
    <w:tmpl w:val="F6629CC6"/>
    <w:lvl w:ilvl="0" w:tplc="5DBE9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90446">
    <w:abstractNumId w:val="1"/>
  </w:num>
  <w:num w:numId="2" w16cid:durableId="54683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BF"/>
    <w:rsid w:val="00B55C94"/>
    <w:rsid w:val="00C313BF"/>
    <w:rsid w:val="00E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2106"/>
  <w15:chartTrackingRefBased/>
  <w15:docId w15:val="{4D729216-75B5-408E-98EF-08FA72EF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B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4E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4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kumar</dc:creator>
  <cp:keywords/>
  <dc:description/>
  <cp:lastModifiedBy>Prasant kumar</cp:lastModifiedBy>
  <cp:revision>2</cp:revision>
  <dcterms:created xsi:type="dcterms:W3CDTF">2023-03-02T17:51:00Z</dcterms:created>
  <dcterms:modified xsi:type="dcterms:W3CDTF">2023-03-02T18:07:00Z</dcterms:modified>
</cp:coreProperties>
</file>