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m="http://schemas.openxmlformats.org/officeDocument/2006/math" xmlns:wp="http://schemas.openxmlformats.org/drawingml/2006/wordprocessingDrawing">
  <w:body>
    <w:p>
      <w:pPr>
        <w:jc w:val="center"/>
        <w:spacing w:before="0" w:after="16" w:line="220" w:lineRule="auto"/>
      </w:pPr>
      <w:r>
        <w:rPr>
          <w:b/>
          <w:sz w:val="28"/>
          <w:szCs w:val="28"/>
        </w:rPr>
        <w:t>W.A.D.H.D. WICKRAMAARACHCHI</w:t>
      </w:r>
    </w:p>
    <w:p>
      <w:pPr>
        <w:jc w:val="center"/>
        <w:spacing w:before="0" w:after="16" w:line="220" w:lineRule="auto"/>
      </w:pPr>
      <w:r>
        <w:rPr>
          <w:sz w:val="18"/>
          <w:szCs w:val="18"/>
        </w:rPr>
        <w:t>IT Undergraduate | Seeking Network Engineer Internship</w:t>
      </w:r>
    </w:p>
    <w:p>
      <w:pPr>
        <w:jc w:val="center"/>
        <w:spacing w:before="0" w:after="14" w:line="220" w:lineRule="auto"/>
      </w:pPr>
      <w:r>
        <w:rPr>
          <w:sz w:val="15.5"/>
          <w:szCs w:val="15.5"/>
        </w:rPr>
        <w:t>Sri Lanka  |  +94 771265617  |  hasidhananjaya121212@gmail.com</w:t>
      </w:r>
    </w:p>
    <w:p>
      <w:pPr>
        <w:jc w:val="center"/>
        <w:spacing w:before="0" w:after="36" w:line="220" w:lineRule="auto"/>
      </w:pPr>
      <w:r>
        <w:rPr>
          <w:sz w:val="15.5"/>
          <w:szCs w:val="15.5"/>
          <w:u w:val="single"/>
        </w:rPr>
        <w:t>https://www.linkedin.com/in/hasitha-dhananjaya-863405181  |  https://github.com/Dhananjaya-77  |  https://dhananjaya-77.github.io/Dhana-personal-portfolio-/</w:t>
      </w:r>
    </w:p>
    <w:p>
      <w:pPr>
        <w:pBdr>
          <w:bottom w:val="single" w:sz="6" w:space="2" w:color="000000"/>
        </w:pBdr>
        <w:spacing w:before="45" w:after="20" w:line="220" w:lineRule="auto"/>
      </w:pPr>
      <w:r>
        <w:rPr>
          <w:b/>
          <w:sz w:val="18"/>
          <w:szCs w:val="18"/>
        </w:rPr>
        <w:t>Profile</w:t>
      </w:r>
    </w:p>
    <w:p>
      <w:pPr>
        <w:jc w:val="both"/>
        <w:spacing w:before="6" w:after="18" w:line="215" w:lineRule="auto"/>
      </w:pPr>
      <w:r>
        <w:rPr>
          <w:sz w:val="15.5"/>
          <w:szCs w:val="15.5"/>
        </w:rPr>
        <w:t>2nd-year Information Technology undergraduate at the Institute of Technology, University of Moratuwa (ITUM), pursuing the National Diploma in Technology (NDT) in IT. Passionate about computer networking, network administration, routing and switching, and infrastructure security. Hands-on experience with TCP/IP protocols, IPv4/IPv6 subnetting, packet analysis using Wireshark, network troubleshooting, and basic network scripting with Python. Solid understanding of Linux/Windows environments, server configurations, and LAN/WLAN setups. Seeking a Network Engineer Internship to support, monitor, and optimize enterprise network infrastructures.</w:t>
      </w:r>
    </w:p>
    <w:p>
      <w:pPr>
        <w:pBdr>
          <w:bottom w:val="single" w:sz="6" w:space="2" w:color="000000"/>
        </w:pBdr>
        <w:spacing w:before="45" w:after="20" w:line="220" w:lineRule="auto"/>
      </w:pPr>
      <w:r>
        <w:rPr>
          <w:b/>
          <w:sz w:val="18"/>
          <w:szCs w:val="18"/>
        </w:rPr>
        <w:t>Education</w:t>
      </w:r>
    </w:p>
    <w:p>
      <w:pPr>
        <w:tabs>
          <w:tab w:val="right" w:pos="10786"/>
        </w:tabs>
        <w:spacing w:before="14" w:after="4" w:line="220" w:lineRule="auto"/>
      </w:pPr>
      <w:r>
        <w:rPr>
          <w:b/>
          <w:sz w:val="16.5"/>
          <w:szCs w:val="16.5"/>
        </w:rPr>
        <w:t>Institute of Technology, University of Moratuwa (ITUM)</w:t>
      </w:r>
      <w:r>
        <w:tab/>
        <w:rPr>
          <w:sz w:val="16"/>
          <w:szCs w:val="16"/>
        </w:rPr>
        <w:t>Present</w:t>
      </w:r>
    </w:p>
    <w:p>
      <w:pPr>
        <w:spacing w:before="0" w:after="10" w:line="220" w:lineRule="auto"/>
      </w:pPr>
      <w:r>
        <w:rPr>
          <w:sz w:val="15.5"/>
          <w:szCs w:val="15.5"/>
        </w:rPr>
        <w:t>National Diploma in Technology (Information Technology) – 2nd Year</w:t>
      </w:r>
    </w:p>
    <w:p>
      <w:pPr>
        <w:pBdr>
          <w:bottom w:val="single" w:sz="6" w:space="2" w:color="000000"/>
        </w:pBdr>
        <w:spacing w:before="45" w:after="20" w:line="220" w:lineRule="auto"/>
      </w:pPr>
      <w:r>
        <w:rPr>
          <w:b/>
          <w:sz w:val="18"/>
          <w:szCs w:val="18"/>
        </w:rPr>
        <w:t>Technical Skills</w:t>
      </w:r>
    </w:p>
    <w:p>
      <w:pPr>
        <w:spacing w:before="4" w:after="6" w:line="210" w:lineRule="auto"/>
      </w:pPr>
      <w:r>
        <w:rPr>
          <w:b/>
          <w:sz w:val="15.5"/>
          <w:szCs w:val="15.5"/>
        </w:rPr>
        <w:t>Networking Concepts: </w:t>
      </w:r>
      <w:r>
        <w:rPr>
          <w:sz w:val="15.5"/>
          <w:szCs w:val="15.5"/>
        </w:rPr>
        <w:t>TCP/IP Suite, OSI Model, IPv4/IPv6 Subnetting (VLSM/CIDR), Routing &amp; Switching, VLANs, NAT, DHCP, DNS, VPN</w:t>
      </w:r>
    </w:p>
    <w:p>
      <w:pPr>
        <w:spacing w:before="4" w:after="6" w:line="210" w:lineRule="auto"/>
      </w:pPr>
      <w:r>
        <w:rPr>
          <w:b/>
          <w:sz w:val="15.5"/>
          <w:szCs w:val="15.5"/>
        </w:rPr>
        <w:t>Network Tools: </w:t>
      </w:r>
      <w:r>
        <w:rPr>
          <w:sz w:val="15.5"/>
          <w:szCs w:val="15.5"/>
        </w:rPr>
        <w:t>Cisco Packet Tracer, Wireshark (Packet Analysis), Nmap, Ping, Traceroute, Netstat, PuTTY, SSH</w:t>
      </w:r>
    </w:p>
    <w:p>
      <w:pPr>
        <w:spacing w:before="4" w:after="6" w:line="210" w:lineRule="auto"/>
      </w:pPr>
      <w:r>
        <w:rPr>
          <w:b/>
          <w:sz w:val="15.5"/>
          <w:szCs w:val="15.5"/>
        </w:rPr>
        <w:t>Operating Systems: </w:t>
      </w:r>
      <w:r>
        <w:rPr>
          <w:sz w:val="15.5"/>
          <w:szCs w:val="15.5"/>
        </w:rPr>
        <w:t>Linux (Ubuntu/Debian, Bash CLI), Windows Server, Active Directory (Basics), VMware, VirtualBox</w:t>
      </w:r>
    </w:p>
    <w:p>
      <w:pPr>
        <w:spacing w:before="4" w:after="6" w:line="210" w:lineRule="auto"/>
      </w:pPr>
      <w:r>
        <w:rPr>
          <w:b/>
          <w:sz w:val="15.5"/>
          <w:szCs w:val="15.5"/>
        </w:rPr>
        <w:t>Protocols &amp; Security: </w:t>
      </w:r>
      <w:r>
        <w:rPr>
          <w:sz w:val="15.5"/>
          <w:szCs w:val="15.5"/>
        </w:rPr>
        <w:t>HTTP/HTTPS, FTP, SSH, Telnet, ARP, ICMP, Basic Firewall Rules, Access Control Lists (ACLs)</w:t>
      </w:r>
    </w:p>
    <w:p>
      <w:pPr>
        <w:spacing w:before="4" w:after="6" w:line="210" w:lineRule="auto"/>
      </w:pPr>
      <w:r>
        <w:rPr>
          <w:b/>
          <w:sz w:val="15.5"/>
          <w:szCs w:val="15.5"/>
        </w:rPr>
        <w:t>Scripting &amp; Hardware: </w:t>
      </w:r>
      <w:r>
        <w:rPr>
          <w:sz w:val="15.5"/>
          <w:szCs w:val="15.5"/>
        </w:rPr>
        <w:t>Python (Network Scripting &amp; Sockets), Bash, Router &amp; Switch Setup, LAN/Ethernet Cabling (Cat5e/Cat6)</w:t>
      </w:r>
    </w:p>
    <w:p>
      <w:pPr>
        <w:pBdr>
          <w:bottom w:val="single" w:sz="6" w:space="2" w:color="000000"/>
        </w:pBdr>
        <w:spacing w:before="45" w:after="20" w:line="220" w:lineRule="auto"/>
      </w:pPr>
      <w:r>
        <w:rPr>
          <w:b/>
          <w:sz w:val="18"/>
          <w:szCs w:val="18"/>
        </w:rPr>
        <w:t>Selected Projects</w:t>
      </w:r>
    </w:p>
    <w:p>
      <w:pPr>
        <w:tabs>
          <w:tab w:val="right" w:pos="10786"/>
        </w:tabs>
        <w:spacing w:before="14" w:after="4" w:line="220" w:lineRule="auto"/>
      </w:pPr>
      <w:r>
        <w:rPr>
          <w:b/>
          <w:sz w:val="16.5"/>
          <w:szCs w:val="16.5"/>
        </w:rPr>
        <w:t>Enterprise LAN/WLAN Design &amp; Subnetting Simulation</w:t>
      </w:r>
      <w:r>
        <w:tab/>
        <w:rPr>
          <w:i/>
          <w:sz w:val="15.5"/>
          <w:szCs w:val="15.5"/>
        </w:rPr>
        <w:t>Cisco Packet Tracer, Routing, Switching, VLANs, DHCP</w:t>
      </w:r>
    </w:p>
    <w:p>
      <w:pPr>
        <w:ind w:left="220" w:hanging="110"/>
        <w:jc w:val="both"/>
        <w:spacing w:before="3" w:after="5" w:line="210" w:lineRule="auto"/>
      </w:pPr>
      <w:r>
        <w:rPr>
          <w:sz w:val="15"/>
          <w:szCs w:val="15"/>
        </w:rPr>
        <w:t>• </w:t>
      </w:r>
      <w:r>
        <w:rPr>
          <w:sz w:val="15"/>
          <w:szCs w:val="15"/>
        </w:rPr>
        <w:t>Designed and simulated a multi-department enterprise network using Cisco Packet Tracer with hierarchical routing and VLAN segmentation.</w:t>
      </w:r>
    </w:p>
    <w:p>
      <w:pPr>
        <w:ind w:left="220" w:hanging="110"/>
        <w:jc w:val="both"/>
        <w:spacing w:before="3" w:after="5" w:line="210" w:lineRule="auto"/>
      </w:pPr>
      <w:r>
        <w:rPr>
          <w:sz w:val="15"/>
          <w:szCs w:val="15"/>
        </w:rPr>
        <w:t>• </w:t>
      </w:r>
      <w:r>
        <w:rPr>
          <w:sz w:val="15"/>
          <w:szCs w:val="15"/>
        </w:rPr>
        <w:t>Configured inter-VLAN routing, dynamic DHCP address pools, NAT/PAT, and Access Control Lists (ACLs) for internal network security.</w:t>
      </w:r>
    </w:p>
    <w:p>
      <w:pPr>
        <w:tabs>
          <w:tab w:val="right" w:pos="10786"/>
        </w:tabs>
        <w:spacing w:before="14" w:after="4" w:line="220" w:lineRule="auto"/>
      </w:pPr>
      <w:r>
        <w:rPr>
          <w:b/>
          <w:sz w:val="16.5"/>
          <w:szCs w:val="16.5"/>
        </w:rPr>
        <w:t>Bus Tracking System &amp; Network Telemetry</w:t>
      </w:r>
      <w:r>
        <w:tab/>
        <w:rPr>
          <w:i/>
          <w:sz w:val="15.5"/>
          <w:szCs w:val="15.5"/>
        </w:rPr>
        <w:t>Python, Socket Programming, TCP/IP, Geolocation APIs</w:t>
      </w:r>
    </w:p>
    <w:p>
      <w:pPr>
        <w:ind w:left="220" w:hanging="110"/>
        <w:jc w:val="both"/>
        <w:spacing w:before="3" w:after="5" w:line="210" w:lineRule="auto"/>
      </w:pPr>
      <w:r>
        <w:rPr>
          <w:sz w:val="15"/>
          <w:szCs w:val="15"/>
        </w:rPr>
        <w:t>• </w:t>
      </w:r>
      <w:r>
        <w:rPr>
          <w:sz w:val="15"/>
          <w:szCs w:val="15"/>
        </w:rPr>
        <w:t>Developed a client-server vehicle telemetry streaming system using Python sockets and network protocols for real-time tracking.</w:t>
      </w:r>
    </w:p>
    <w:p>
      <w:pPr>
        <w:ind w:left="220" w:hanging="110"/>
        <w:jc w:val="both"/>
        <w:spacing w:before="3" w:after="5" w:line="210" w:lineRule="auto"/>
      </w:pPr>
      <w:r>
        <w:rPr>
          <w:sz w:val="15"/>
          <w:szCs w:val="15"/>
        </w:rPr>
        <w:t>• </w:t>
      </w:r>
      <w:r>
        <w:rPr>
          <w:sz w:val="15"/>
          <w:szCs w:val="15"/>
        </w:rPr>
        <w:t>Analyzed data transmission latency, packet loss, and connection timeouts across wireless and cellular network links.</w:t>
      </w:r>
    </w:p>
    <w:p>
      <w:pPr>
        <w:tabs>
          <w:tab w:val="right" w:pos="10786"/>
        </w:tabs>
        <w:spacing w:before="14" w:after="4" w:line="220" w:lineRule="auto"/>
      </w:pPr>
      <w:r>
        <w:rPr>
          <w:b/>
          <w:sz w:val="16.5"/>
          <w:szCs w:val="16.5"/>
        </w:rPr>
        <w:t>C-GO Mobile Fleet Tracking &amp; Network Optimization</w:t>
      </w:r>
      <w:r>
        <w:tab/>
        <w:rPr>
          <w:i/>
          <w:sz w:val="15.5"/>
          <w:szCs w:val="15.5"/>
        </w:rPr>
        <w:t>REST Networking, HTTP Interceptors, Flutter, Firebase</w:t>
      </w:r>
    </w:p>
    <w:p>
      <w:pPr>
        <w:ind w:left="220" w:hanging="110"/>
        <w:jc w:val="both"/>
        <w:spacing w:before="3" w:after="5" w:line="210" w:lineRule="auto"/>
      </w:pPr>
      <w:r>
        <w:rPr>
          <w:sz w:val="15"/>
          <w:szCs w:val="15"/>
        </w:rPr>
        <w:t>• </w:t>
      </w:r>
      <w:r>
        <w:rPr>
          <w:sz w:val="15"/>
          <w:szCs w:val="15"/>
        </w:rPr>
        <w:t>Engineered mobile networking services with HTTP error interceptors, exponential backoff retries, and offline caching.</w:t>
      </w:r>
    </w:p>
    <w:p>
      <w:pPr>
        <w:ind w:left="220" w:hanging="110"/>
        <w:jc w:val="both"/>
        <w:spacing w:before="3" w:after="5" w:line="210" w:lineRule="auto"/>
      </w:pPr>
      <w:r>
        <w:rPr>
          <w:sz w:val="15"/>
          <w:szCs w:val="15"/>
        </w:rPr>
        <w:t>• </w:t>
      </w:r>
      <w:r>
        <w:rPr>
          <w:sz w:val="15"/>
          <w:szCs w:val="15"/>
        </w:rPr>
        <w:t>Optimized API payload sizes and verified bi-directional tokenized communication to minimize cellular bandwidth usage.</w:t>
      </w:r>
    </w:p>
    <w:p>
      <w:pPr>
        <w:tabs>
          <w:tab w:val="right" w:pos="10786"/>
        </w:tabs>
        <w:spacing w:before="14" w:after="4" w:line="220" w:lineRule="auto"/>
      </w:pPr>
      <w:r>
        <w:rPr>
          <w:b/>
          <w:sz w:val="16.5"/>
          <w:szCs w:val="16.5"/>
        </w:rPr>
        <w:t>ERP Asset &amp; IT Hardware Management Portal</w:t>
      </w:r>
      <w:r>
        <w:tab/>
        <w:rPr>
          <w:i/>
          <w:sz w:val="15.5"/>
          <w:szCs w:val="15.5"/>
        </w:rPr>
        <w:t>PHP, MySQL, Apache Web Server, Linux</w:t>
      </w:r>
    </w:p>
    <w:p>
      <w:pPr>
        <w:ind w:left="220" w:hanging="110"/>
        <w:jc w:val="both"/>
        <w:spacing w:before="3" w:after="5" w:line="210" w:lineRule="auto"/>
      </w:pPr>
      <w:r>
        <w:rPr>
          <w:sz w:val="15"/>
          <w:szCs w:val="15"/>
        </w:rPr>
        <w:t>• </w:t>
      </w:r>
      <w:r>
        <w:rPr>
          <w:sz w:val="15"/>
          <w:szCs w:val="15"/>
        </w:rPr>
        <w:t>Deployed an on-premise Apache web server and MySQL database instance hosting organizational IT hardware and device inventories.</w:t>
      </w:r>
    </w:p>
    <w:p>
      <w:pPr>
        <w:ind w:left="220" w:hanging="110"/>
        <w:jc w:val="both"/>
        <w:spacing w:before="3" w:after="5" w:line="210" w:lineRule="auto"/>
      </w:pPr>
      <w:r>
        <w:rPr>
          <w:sz w:val="15"/>
          <w:szCs w:val="15"/>
        </w:rPr>
        <w:t>• </w:t>
      </w:r>
      <w:r>
        <w:rPr>
          <w:sz w:val="15"/>
          <w:szCs w:val="15"/>
        </w:rPr>
        <w:t>Configured local network routing, port binding, and user access policies to ensure secure administrative access across the LAN.</w:t>
      </w:r>
    </w:p>
    <w:p>
      <w:pPr>
        <w:tabs>
          <w:tab w:val="right" w:pos="10786"/>
        </w:tabs>
        <w:spacing w:before="14" w:after="4" w:line="220" w:lineRule="auto"/>
      </w:pPr>
      <w:r>
        <w:rPr>
          <w:b/>
          <w:sz w:val="16.5"/>
          <w:szCs w:val="16.5"/>
        </w:rPr>
        <w:t>Network Packet &amp; Protocol Analysis Lab</w:t>
      </w:r>
      <w:r>
        <w:tab/>
        <w:rPr>
          <w:i/>
          <w:sz w:val="15.5"/>
          <w:szCs w:val="15.5"/>
        </w:rPr>
        <w:t>Wireshark, TCP/UDP, DNS, HTTP, ICMP</w:t>
      </w:r>
    </w:p>
    <w:p>
      <w:pPr>
        <w:ind w:left="220" w:hanging="110"/>
        <w:jc w:val="both"/>
        <w:spacing w:before="3" w:after="5" w:line="210" w:lineRule="auto"/>
      </w:pPr>
      <w:r>
        <w:rPr>
          <w:sz w:val="15"/>
          <w:szCs w:val="15"/>
        </w:rPr>
        <w:t>• </w:t>
      </w:r>
      <w:r>
        <w:rPr>
          <w:sz w:val="15"/>
          <w:szCs w:val="15"/>
        </w:rPr>
        <w:t>Captured and inspected live network traffic using Wireshark to diagnose protocol behavior, TCP 3-way handshakes, and DNS queries.</w:t>
      </w:r>
    </w:p>
    <w:p>
      <w:pPr>
        <w:ind w:left="220" w:hanging="110"/>
        <w:jc w:val="both"/>
        <w:spacing w:before="3" w:after="5" w:line="210" w:lineRule="auto"/>
      </w:pPr>
      <w:r>
        <w:rPr>
          <w:sz w:val="15"/>
          <w:szCs w:val="15"/>
        </w:rPr>
        <w:t>• </w:t>
      </w:r>
      <w:r>
        <w:rPr>
          <w:sz w:val="15"/>
          <w:szCs w:val="15"/>
        </w:rPr>
        <w:t>Identified broadcast storms, ARP anomalies, and high-latency packets to document network optimization recommendations.</w:t>
      </w:r>
    </w:p>
    <w:p>
      <w:pPr>
        <w:pBdr>
          <w:bottom w:val="single" w:sz="6" w:space="2" w:color="000000"/>
        </w:pBdr>
        <w:spacing w:before="45" w:after="20" w:line="220" w:lineRule="auto"/>
      </w:pPr>
      <w:r>
        <w:rPr>
          <w:b/>
          <w:sz w:val="18"/>
          <w:szCs w:val="18"/>
        </w:rPr>
        <w:t>Experience</w:t>
      </w:r>
    </w:p>
    <w:p>
      <w:pPr>
        <w:tabs>
          <w:tab w:val="right" w:pos="10786"/>
        </w:tabs>
        <w:spacing w:before="14" w:after="4" w:line="220" w:lineRule="auto"/>
      </w:pPr>
      <w:r>
        <w:rPr>
          <w:b/>
          <w:sz w:val="16.5"/>
          <w:szCs w:val="16.5"/>
        </w:rPr>
        <w:t>Network &amp; Systems Technician (Academic / Trainee)</w:t>
      </w:r>
      <w:r>
        <w:tab/>
        <w:rPr>
          <w:sz w:val="16"/>
          <w:szCs w:val="16"/>
        </w:rPr>
        <w:t>2024 – Present</w:t>
      </w:r>
    </w:p>
    <w:p>
      <w:pPr>
        <w:ind w:left="220" w:hanging="110"/>
        <w:jc w:val="both"/>
        <w:spacing w:before="3" w:after="5" w:line="210" w:lineRule="auto"/>
      </w:pPr>
      <w:r>
        <w:rPr>
          <w:sz w:val="15"/>
          <w:szCs w:val="15"/>
        </w:rPr>
        <w:t>• </w:t>
      </w:r>
      <w:r>
        <w:rPr>
          <w:sz w:val="15"/>
          <w:szCs w:val="15"/>
        </w:rPr>
        <w:t>Configured, tested, and maintained local area network (LAN) connections, Wi-Fi access points, and Ethernet switches.</w:t>
      </w:r>
    </w:p>
    <w:p>
      <w:pPr>
        <w:ind w:left="220" w:hanging="110"/>
        <w:jc w:val="both"/>
        <w:spacing w:before="3" w:after="5" w:line="210" w:lineRule="auto"/>
      </w:pPr>
      <w:r>
        <w:rPr>
          <w:sz w:val="15"/>
          <w:szCs w:val="15"/>
        </w:rPr>
        <w:t>• </w:t>
      </w:r>
      <w:r>
        <w:rPr>
          <w:sz w:val="15"/>
          <w:szCs w:val="15"/>
        </w:rPr>
        <w:t>Performed IPv4 address planning, subnetting (CIDR/VLSM), and static/dynamic routing configuration in lab environments.</w:t>
      </w:r>
    </w:p>
    <w:p>
      <w:pPr>
        <w:ind w:left="220" w:hanging="110"/>
        <w:jc w:val="both"/>
        <w:spacing w:before="3" w:after="5" w:line="210" w:lineRule="auto"/>
      </w:pPr>
      <w:r>
        <w:rPr>
          <w:sz w:val="15"/>
          <w:szCs w:val="15"/>
        </w:rPr>
        <w:t>• </w:t>
      </w:r>
      <w:r>
        <w:rPr>
          <w:sz w:val="15"/>
          <w:szCs w:val="15"/>
        </w:rPr>
        <w:t>Diagnosed and resolved network connectivity issues including IP conflicts, DNS failures, default gateway drops, and cable faults.</w:t>
      </w:r>
    </w:p>
    <w:p>
      <w:pPr>
        <w:ind w:left="220" w:hanging="110"/>
        <w:jc w:val="both"/>
        <w:spacing w:before="3" w:after="5" w:line="210" w:lineRule="auto"/>
      </w:pPr>
      <w:r>
        <w:rPr>
          <w:sz w:val="15"/>
          <w:szCs w:val="15"/>
        </w:rPr>
        <w:t>• </w:t>
      </w:r>
      <w:r>
        <w:rPr>
          <w:sz w:val="15"/>
          <w:szCs w:val="15"/>
        </w:rPr>
        <w:t>Utilized network diagnostics utilities (Wireshark, ping, traceroute, netstat) to locate bandwidth bottlenecks and latency spikes.</w:t>
      </w:r>
    </w:p>
    <w:p>
      <w:pPr>
        <w:ind w:left="220" w:hanging="110"/>
        <w:jc w:val="both"/>
        <w:spacing w:before="3" w:after="5" w:line="210" w:lineRule="auto"/>
      </w:pPr>
      <w:r>
        <w:rPr>
          <w:sz w:val="15"/>
          <w:szCs w:val="15"/>
        </w:rPr>
        <w:t>• </w:t>
      </w:r>
      <w:r>
        <w:rPr>
          <w:sz w:val="15"/>
          <w:szCs w:val="15"/>
        </w:rPr>
        <w:t>Deployed and administered virtualized Linux (Ubuntu) and Windows operating systems within VirtualBox and VMware.</w:t>
      </w:r>
    </w:p>
    <w:p>
      <w:pPr>
        <w:ind w:left="220" w:hanging="110"/>
        <w:jc w:val="both"/>
        <w:spacing w:before="3" w:after="5" w:line="210" w:lineRule="auto"/>
      </w:pPr>
      <w:r>
        <w:rPr>
          <w:sz w:val="15"/>
          <w:szCs w:val="15"/>
        </w:rPr>
        <w:t>• </w:t>
      </w:r>
      <w:r>
        <w:rPr>
          <w:sz w:val="15"/>
          <w:szCs w:val="15"/>
        </w:rPr>
        <w:t>Configured secure remote administration access using SSH, PuTTY, and implemented basic firewall rule sets.</w:t>
      </w:r>
    </w:p>
    <w:p>
      <w:pPr>
        <w:ind w:left="220" w:hanging="110"/>
        <w:jc w:val="both"/>
        <w:spacing w:before="3" w:after="5" w:line="210" w:lineRule="auto"/>
      </w:pPr>
      <w:r>
        <w:rPr>
          <w:sz w:val="15"/>
          <w:szCs w:val="15"/>
        </w:rPr>
        <w:t>• </w:t>
      </w:r>
      <w:r>
        <w:rPr>
          <w:sz w:val="15"/>
          <w:szCs w:val="15"/>
        </w:rPr>
        <w:t>Maintained structured network topology diagrams, IP allocation registries, and hardware asset inventories.</w:t>
      </w:r>
    </w:p>
    <w:p>
      <w:pPr>
        <w:pBdr>
          <w:bottom w:val="single" w:sz="6" w:space="2" w:color="000000"/>
        </w:pBdr>
        <w:spacing w:before="45" w:after="20" w:line="220" w:lineRule="auto"/>
      </w:pPr>
      <w:r>
        <w:rPr>
          <w:b/>
          <w:sz w:val="18"/>
          <w:szCs w:val="18"/>
        </w:rPr>
        <w:t>References</w:t>
      </w:r>
    </w:p>
    <w:p>
      <w:pPr>
        <w:spacing w:before="10" w:after="3" w:line="210" w:lineRule="auto"/>
      </w:pPr>
      <w:r>
        <w:rPr>
          <w:b/>
          <w:sz w:val="15.5"/>
          <w:szCs w:val="15.5"/>
        </w:rPr>
        <w:t>Mrs. W.M.N. Wathsala Bandara Manike</w:t>
      </w:r>
    </w:p>
    <w:p>
      <w:pPr>
        <w:spacing w:before="0" w:after="3" w:line="210" w:lineRule="auto"/>
      </w:pPr>
      <w:r>
        <w:rPr>
          <w:sz w:val="15"/>
          <w:szCs w:val="15"/>
        </w:rPr>
        <w:t>Lecturer (Probationary), Division of Information Technology, Institute of Technology, University of Moratuwa</w:t>
      </w:r>
    </w:p>
    <w:p>
      <w:pPr>
        <w:spacing w:before="0" w:after="8" w:line="210" w:lineRule="auto"/>
      </w:pPr>
      <w:r>
        <w:rPr>
          <w:sz w:val="15"/>
          <w:szCs w:val="15"/>
        </w:rPr>
        <w:t>Email: wathsalab@itum.mrt.ac.lk  |  Phone: +94 715191223</w:t>
      </w:r>
    </w:p>
    <w:sectPr>
      <w:pgSz w:w="11906" w:h="16838"/>
      <w:pgMar w:top="400" w:right="560" w:bottom="400" w:left="560" w:header="360" w:footer="360" w:gutter="0"/>
      <w:cols w:space="720"/>
      <w:docGrid w:linePitch="240"/>
    </w:sectPr>
  </w:body>
</w:document>
</file>

<file path=word/fontTable.xml><?xml version="1.0" encoding="utf-8"?>
<w:fonts xmlns:w="http://schemas.openxmlformats.org/wordprocessingml/2006/main">
  <w:font w:name="Times New Roman">
    <w:panose1 w:val="02020603050405020304"/>
    <w:charset w:val="00"/>
    <w:family w:val="roman"/>
    <w:pitch w:val="variable"/>
  </w:font>
</w:fonts>
</file>

<file path=word/settings.xml><?xml version="1.0" encoding="utf-8"?>
<w:settings xmlns:w="http://schemas.openxmlformats.org/wordprocessingml/2006/main">
  <w:defaultTabStop w:val="720"/>
  <w:characterSpacingControl w:val="doNotCompress"/>
</w:settings>
</file>

<file path=word/styles.xml><?xml version="1.0" encoding="utf-8"?>
<w:styles xmlns:w="http://schemas.openxmlformats.org/wordprocessingml/2006/main">
  <w:docDefaults>
    <w:rPrDefault>
      <w:rPr>
        <w:rFonts w:ascii="Times New Roman" w:hAnsi="Times New Roman" w:cs="Times New Roman"/>
        <w:sz w:val="16"/>
        <w:szCs w:val="16"/>
        <w:lang w:val="en-US"/>
      </w:rPr>
    </w:rPrDefault>
    <w:pPrDefault>
      <w:pPr>
        <w:spacing w:line="215" w:lineRule="auto" w:before="0" w:after="0"/>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s>
</file>