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7A07" w14:textId="123BA4CD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0" w:name="_3hzuv9m9qb93" w:colFirst="0" w:colLast="0"/>
      <w:bookmarkEnd w:id="0"/>
      <w:r>
        <w:rPr>
          <w:b/>
          <w:color w:val="000000"/>
          <w:sz w:val="26"/>
          <w:szCs w:val="26"/>
        </w:rPr>
        <w:t>Scenario 1: Employee Salary Analysis</w:t>
      </w:r>
    </w:p>
    <w:p w14:paraId="76033B87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14:paraId="79E74230" w14:textId="7C97311F" w:rsidR="00FE68E0" w:rsidRPr="00FE68E0" w:rsidRDefault="00FE68E0" w:rsidP="00FE68E0">
      <w:pPr>
        <w:pStyle w:val="ListParagraph"/>
        <w:numPr>
          <w:ilvl w:val="0"/>
          <w:numId w:val="1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Find Average Salary</w:t>
      </w:r>
      <w:r w:rsidRPr="00FE68E0">
        <w:rPr>
          <w:color w:val="0070C0"/>
          <w:lang w:val="en-IN"/>
        </w:rPr>
        <w:t xml:space="preserve"> – Use AVG(salary) to calculate the company’s average.</w:t>
      </w:r>
    </w:p>
    <w:p w14:paraId="37E323FF" w14:textId="77777777" w:rsidR="00FE68E0" w:rsidRPr="00FE68E0" w:rsidRDefault="00FE68E0" w:rsidP="00FE68E0">
      <w:pPr>
        <w:pStyle w:val="ListParagraph"/>
        <w:numPr>
          <w:ilvl w:val="0"/>
          <w:numId w:val="1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Compare Salaries</w:t>
      </w:r>
      <w:r w:rsidRPr="00FE68E0">
        <w:rPr>
          <w:color w:val="0070C0"/>
          <w:lang w:val="en-IN"/>
        </w:rPr>
        <w:t xml:space="preserve"> – Select employees whose salary is greater than this average.</w:t>
      </w:r>
    </w:p>
    <w:p w14:paraId="1FE8D185" w14:textId="77777777" w:rsidR="00FE68E0" w:rsidRPr="00FE68E0" w:rsidRDefault="00FE68E0" w:rsidP="00FE68E0">
      <w:pPr>
        <w:pStyle w:val="ListParagraph"/>
        <w:numPr>
          <w:ilvl w:val="0"/>
          <w:numId w:val="1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Retrieve Columns</w:t>
      </w:r>
      <w:r w:rsidRPr="00FE68E0">
        <w:rPr>
          <w:color w:val="0070C0"/>
          <w:lang w:val="en-IN"/>
        </w:rPr>
        <w:t xml:space="preserve"> – Output only name and salary for clarity.</w:t>
      </w:r>
    </w:p>
    <w:p w14:paraId="53811391" w14:textId="24130976" w:rsidR="00FE68E0" w:rsidRPr="00FE68E0" w:rsidRDefault="00FE68E0" w:rsidP="00FE68E0">
      <w:pPr>
        <w:pStyle w:val="ListParagraph"/>
        <w:numPr>
          <w:ilvl w:val="0"/>
          <w:numId w:val="12"/>
        </w:numPr>
        <w:spacing w:before="320" w:after="80" w:line="360" w:lineRule="auto"/>
        <w:rPr>
          <w:color w:val="0070C0"/>
        </w:rPr>
      </w:pPr>
      <w:r w:rsidRPr="00FE68E0">
        <w:rPr>
          <w:b/>
          <w:bCs/>
          <w:color w:val="0070C0"/>
          <w:lang w:val="en-IN"/>
        </w:rPr>
        <w:t>Use Subquery</w:t>
      </w:r>
      <w:r w:rsidRPr="00FE68E0">
        <w:rPr>
          <w:color w:val="0070C0"/>
          <w:lang w:val="en-IN"/>
        </w:rPr>
        <w:t xml:space="preserve"> – Place the average calculation inside the WHERE clause.</w:t>
      </w:r>
    </w:p>
    <w:p w14:paraId="750F93D7" w14:textId="77777777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1" w:name="_4r3tv8vh8oie" w:colFirst="0" w:colLast="0"/>
      <w:bookmarkEnd w:id="1"/>
      <w:r>
        <w:rPr>
          <w:b/>
          <w:color w:val="000000"/>
          <w:sz w:val="26"/>
          <w:szCs w:val="26"/>
        </w:rPr>
        <w:t>Scenario 2: Customer Orders without Matching Records</w:t>
      </w:r>
    </w:p>
    <w:p w14:paraId="71A78B39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Retrieve a list of customer names who have not placed any orders.</w:t>
      </w:r>
    </w:p>
    <w:p w14:paraId="09B4BA05" w14:textId="675576D7" w:rsidR="00FE68E0" w:rsidRPr="00FE68E0" w:rsidRDefault="00FE68E0" w:rsidP="00FE68E0">
      <w:pPr>
        <w:pStyle w:val="ListParagraph"/>
        <w:numPr>
          <w:ilvl w:val="0"/>
          <w:numId w:val="18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Identify Customers Table</w:t>
      </w:r>
      <w:r w:rsidRPr="00FE68E0">
        <w:rPr>
          <w:color w:val="0070C0"/>
          <w:lang w:val="en-IN"/>
        </w:rPr>
        <w:t xml:space="preserve"> – Use customers as the source of names.</w:t>
      </w:r>
    </w:p>
    <w:p w14:paraId="7551146D" w14:textId="77777777" w:rsidR="00FE68E0" w:rsidRPr="00FE68E0" w:rsidRDefault="00FE68E0" w:rsidP="00FE68E0">
      <w:pPr>
        <w:pStyle w:val="ListParagraph"/>
        <w:numPr>
          <w:ilvl w:val="0"/>
          <w:numId w:val="18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Check Orders Table</w:t>
      </w:r>
      <w:r w:rsidRPr="00FE68E0">
        <w:rPr>
          <w:color w:val="0070C0"/>
          <w:lang w:val="en-IN"/>
        </w:rPr>
        <w:t xml:space="preserve"> – Match customers with orders using </w:t>
      </w:r>
      <w:proofErr w:type="spellStart"/>
      <w:r w:rsidRPr="00FE68E0">
        <w:rPr>
          <w:color w:val="0070C0"/>
          <w:lang w:val="en-IN"/>
        </w:rPr>
        <w:t>customer_id</w:t>
      </w:r>
      <w:proofErr w:type="spellEnd"/>
      <w:r w:rsidRPr="00FE68E0">
        <w:rPr>
          <w:color w:val="0070C0"/>
          <w:lang w:val="en-IN"/>
        </w:rPr>
        <w:t>.</w:t>
      </w:r>
    </w:p>
    <w:p w14:paraId="428985CB" w14:textId="77777777" w:rsidR="00FE68E0" w:rsidRPr="00FE68E0" w:rsidRDefault="00FE68E0" w:rsidP="00FE68E0">
      <w:pPr>
        <w:pStyle w:val="ListParagraph"/>
        <w:numPr>
          <w:ilvl w:val="0"/>
          <w:numId w:val="18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Filter Non-Matching Records</w:t>
      </w:r>
      <w:r w:rsidRPr="00FE68E0">
        <w:rPr>
          <w:color w:val="0070C0"/>
          <w:lang w:val="en-IN"/>
        </w:rPr>
        <w:t xml:space="preserve"> – Apply NOT IN or LEFT JOIN ... IS NULL.</w:t>
      </w:r>
    </w:p>
    <w:p w14:paraId="30DEA1AD" w14:textId="77777777" w:rsidR="00FE68E0" w:rsidRPr="00FE68E0" w:rsidRDefault="00FE68E0" w:rsidP="00FE68E0">
      <w:pPr>
        <w:pStyle w:val="ListParagraph"/>
        <w:numPr>
          <w:ilvl w:val="0"/>
          <w:numId w:val="18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Select Names</w:t>
      </w:r>
      <w:r w:rsidRPr="00FE68E0">
        <w:rPr>
          <w:color w:val="0070C0"/>
          <w:lang w:val="en-IN"/>
        </w:rPr>
        <w:t xml:space="preserve"> – Output only customer names with no orders.</w:t>
      </w:r>
    </w:p>
    <w:p w14:paraId="43950E1B" w14:textId="77777777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2" w:name="_s7ha3o7ysr51" w:colFirst="0" w:colLast="0"/>
      <w:bookmarkEnd w:id="2"/>
      <w:r>
        <w:rPr>
          <w:b/>
          <w:color w:val="000000"/>
          <w:sz w:val="26"/>
          <w:szCs w:val="26"/>
        </w:rPr>
        <w:t>Scenario 3: Product Sales Summary</w:t>
      </w:r>
    </w:p>
    <w:p w14:paraId="484AFA26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14:paraId="1AB179F4" w14:textId="36F48F95" w:rsidR="00FE68E0" w:rsidRPr="00FE68E0" w:rsidRDefault="00FE68E0" w:rsidP="00FE68E0">
      <w:pPr>
        <w:pStyle w:val="ListParagraph"/>
        <w:numPr>
          <w:ilvl w:val="0"/>
          <w:numId w:val="19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Identify Products Table</w:t>
      </w:r>
      <w:r w:rsidRPr="00FE68E0">
        <w:rPr>
          <w:color w:val="0070C0"/>
          <w:lang w:val="en-IN"/>
        </w:rPr>
        <w:t xml:space="preserve"> – Use products with sales or </w:t>
      </w:r>
      <w:proofErr w:type="spellStart"/>
      <w:r w:rsidRPr="00FE68E0">
        <w:rPr>
          <w:color w:val="0070C0"/>
          <w:lang w:val="en-IN"/>
        </w:rPr>
        <w:t>order_details</w:t>
      </w:r>
      <w:proofErr w:type="spellEnd"/>
      <w:r w:rsidRPr="00FE68E0">
        <w:rPr>
          <w:color w:val="0070C0"/>
          <w:lang w:val="en-IN"/>
        </w:rPr>
        <w:t>.</w:t>
      </w:r>
    </w:p>
    <w:p w14:paraId="25A047E1" w14:textId="77777777" w:rsidR="00FE68E0" w:rsidRPr="00FE68E0" w:rsidRDefault="00FE68E0" w:rsidP="00FE68E0">
      <w:pPr>
        <w:pStyle w:val="ListParagraph"/>
        <w:numPr>
          <w:ilvl w:val="0"/>
          <w:numId w:val="19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Aggregate Sales Amount</w:t>
      </w:r>
      <w:r w:rsidRPr="00FE68E0">
        <w:rPr>
          <w:color w:val="0070C0"/>
          <w:lang w:val="en-IN"/>
        </w:rPr>
        <w:t xml:space="preserve"> – Apply SUM(quantity * price) for totals.</w:t>
      </w:r>
    </w:p>
    <w:p w14:paraId="10F24C19" w14:textId="77777777" w:rsidR="00FE68E0" w:rsidRPr="00FE68E0" w:rsidRDefault="00FE68E0" w:rsidP="00FE68E0">
      <w:pPr>
        <w:pStyle w:val="ListParagraph"/>
        <w:numPr>
          <w:ilvl w:val="0"/>
          <w:numId w:val="19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Group by Product</w:t>
      </w:r>
      <w:r w:rsidRPr="00FE68E0">
        <w:rPr>
          <w:color w:val="0070C0"/>
          <w:lang w:val="en-IN"/>
        </w:rPr>
        <w:t xml:space="preserve"> – Ensure each product has its own total.</w:t>
      </w:r>
    </w:p>
    <w:p w14:paraId="3A5E07E4" w14:textId="77777777" w:rsidR="00FE68E0" w:rsidRPr="00FE68E0" w:rsidRDefault="00FE68E0" w:rsidP="00FE68E0">
      <w:pPr>
        <w:pStyle w:val="ListParagraph"/>
        <w:numPr>
          <w:ilvl w:val="0"/>
          <w:numId w:val="19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Select Columns</w:t>
      </w:r>
      <w:r w:rsidRPr="00FE68E0">
        <w:rPr>
          <w:color w:val="0070C0"/>
          <w:lang w:val="en-IN"/>
        </w:rPr>
        <w:t xml:space="preserve"> – Display product name and total sales.</w:t>
      </w:r>
    </w:p>
    <w:p w14:paraId="409468EA" w14:textId="77777777" w:rsidR="00FE68E0" w:rsidRDefault="00FE68E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3" w:name="_9j1ejd6sbzne" w:colFirst="0" w:colLast="0"/>
      <w:bookmarkEnd w:id="3"/>
    </w:p>
    <w:p w14:paraId="7F6B638F" w14:textId="66C8CE04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 4: Department-Wise Employee Count</w:t>
      </w:r>
    </w:p>
    <w:p w14:paraId="55D76A65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List each department name with the number of employees working in it.</w:t>
      </w:r>
    </w:p>
    <w:p w14:paraId="29C31969" w14:textId="5FD219B2" w:rsidR="00FE68E0" w:rsidRPr="00FE68E0" w:rsidRDefault="00FE68E0" w:rsidP="00FE68E0">
      <w:pPr>
        <w:pStyle w:val="ListParagraph"/>
        <w:numPr>
          <w:ilvl w:val="0"/>
          <w:numId w:val="20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Identify Departments Table</w:t>
      </w:r>
      <w:r w:rsidRPr="00FE68E0">
        <w:rPr>
          <w:color w:val="0070C0"/>
          <w:lang w:val="en-IN"/>
        </w:rPr>
        <w:t xml:space="preserve"> – Use departments linked to employees.</w:t>
      </w:r>
    </w:p>
    <w:p w14:paraId="3CB28751" w14:textId="77777777" w:rsidR="00FE68E0" w:rsidRPr="00FE68E0" w:rsidRDefault="00FE68E0" w:rsidP="00FE68E0">
      <w:pPr>
        <w:pStyle w:val="ListParagraph"/>
        <w:numPr>
          <w:ilvl w:val="0"/>
          <w:numId w:val="20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Count Employees</w:t>
      </w:r>
      <w:r w:rsidRPr="00FE68E0">
        <w:rPr>
          <w:color w:val="0070C0"/>
          <w:lang w:val="en-IN"/>
        </w:rPr>
        <w:t xml:space="preserve"> – Apply COUNT(</w:t>
      </w:r>
      <w:proofErr w:type="spellStart"/>
      <w:r w:rsidRPr="00FE68E0">
        <w:rPr>
          <w:color w:val="0070C0"/>
          <w:lang w:val="en-IN"/>
        </w:rPr>
        <w:t>employee_id</w:t>
      </w:r>
      <w:proofErr w:type="spellEnd"/>
      <w:r w:rsidRPr="00FE68E0">
        <w:rPr>
          <w:color w:val="0070C0"/>
          <w:lang w:val="en-IN"/>
        </w:rPr>
        <w:t>) for totals.</w:t>
      </w:r>
    </w:p>
    <w:p w14:paraId="27FE14C8" w14:textId="77777777" w:rsidR="00FE68E0" w:rsidRPr="00FE68E0" w:rsidRDefault="00FE68E0" w:rsidP="00FE68E0">
      <w:pPr>
        <w:pStyle w:val="ListParagraph"/>
        <w:numPr>
          <w:ilvl w:val="0"/>
          <w:numId w:val="20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Group by Department</w:t>
      </w:r>
      <w:r w:rsidRPr="00FE68E0">
        <w:rPr>
          <w:color w:val="0070C0"/>
          <w:lang w:val="en-IN"/>
        </w:rPr>
        <w:t xml:space="preserve"> – Ensure counts are per department.</w:t>
      </w:r>
    </w:p>
    <w:p w14:paraId="596FF4C7" w14:textId="77777777" w:rsidR="00FE68E0" w:rsidRPr="00FE68E0" w:rsidRDefault="00FE68E0" w:rsidP="00FE68E0">
      <w:pPr>
        <w:pStyle w:val="ListParagraph"/>
        <w:numPr>
          <w:ilvl w:val="0"/>
          <w:numId w:val="20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Select Columns</w:t>
      </w:r>
      <w:r w:rsidRPr="00FE68E0">
        <w:rPr>
          <w:color w:val="0070C0"/>
          <w:lang w:val="en-IN"/>
        </w:rPr>
        <w:t xml:space="preserve"> – Show department name and employee count.</w:t>
      </w:r>
    </w:p>
    <w:p w14:paraId="441991DD" w14:textId="77777777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4" w:name="_fmh8bvy0vqv6" w:colFirst="0" w:colLast="0"/>
      <w:bookmarkEnd w:id="4"/>
      <w:r>
        <w:rPr>
          <w:b/>
          <w:color w:val="000000"/>
          <w:sz w:val="26"/>
          <w:szCs w:val="26"/>
        </w:rPr>
        <w:t>Scenario 5: Top 3 Highest Sales</w:t>
      </w:r>
    </w:p>
    <w:p w14:paraId="23FD97B7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14:paraId="7575EBC0" w14:textId="71D77A80" w:rsidR="00FE68E0" w:rsidRPr="00FE68E0" w:rsidRDefault="00FE68E0" w:rsidP="00FE68E0">
      <w:pPr>
        <w:pStyle w:val="ListParagraph"/>
        <w:numPr>
          <w:ilvl w:val="0"/>
          <w:numId w:val="21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Identify Sales Table</w:t>
      </w:r>
      <w:r w:rsidRPr="00FE68E0">
        <w:rPr>
          <w:color w:val="0070C0"/>
          <w:lang w:val="en-IN"/>
        </w:rPr>
        <w:t xml:space="preserve"> – Use sales or transactions.</w:t>
      </w:r>
    </w:p>
    <w:p w14:paraId="47E2239A" w14:textId="77777777" w:rsidR="00FE68E0" w:rsidRPr="00FE68E0" w:rsidRDefault="00FE68E0" w:rsidP="00FE68E0">
      <w:pPr>
        <w:pStyle w:val="ListParagraph"/>
        <w:numPr>
          <w:ilvl w:val="0"/>
          <w:numId w:val="21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Order by Amount</w:t>
      </w:r>
      <w:r w:rsidRPr="00FE68E0">
        <w:rPr>
          <w:color w:val="0070C0"/>
          <w:lang w:val="en-IN"/>
        </w:rPr>
        <w:t xml:space="preserve"> – Sort records by </w:t>
      </w:r>
      <w:proofErr w:type="spellStart"/>
      <w:r w:rsidRPr="00FE68E0">
        <w:rPr>
          <w:color w:val="0070C0"/>
          <w:lang w:val="en-IN"/>
        </w:rPr>
        <w:t>sale_amount</w:t>
      </w:r>
      <w:proofErr w:type="spellEnd"/>
      <w:r w:rsidRPr="00FE68E0">
        <w:rPr>
          <w:color w:val="0070C0"/>
          <w:lang w:val="en-IN"/>
        </w:rPr>
        <w:t xml:space="preserve"> descending.</w:t>
      </w:r>
    </w:p>
    <w:p w14:paraId="497CB8B7" w14:textId="77777777" w:rsidR="00FE68E0" w:rsidRPr="00FE68E0" w:rsidRDefault="00FE68E0" w:rsidP="00FE68E0">
      <w:pPr>
        <w:pStyle w:val="ListParagraph"/>
        <w:numPr>
          <w:ilvl w:val="0"/>
          <w:numId w:val="21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Limit Results</w:t>
      </w:r>
      <w:r w:rsidRPr="00FE68E0">
        <w:rPr>
          <w:color w:val="0070C0"/>
          <w:lang w:val="en-IN"/>
        </w:rPr>
        <w:t xml:space="preserve"> – Use LIMIT 3 or TOP 3.</w:t>
      </w:r>
    </w:p>
    <w:p w14:paraId="50C7224A" w14:textId="77777777" w:rsidR="00FE68E0" w:rsidRPr="00FE68E0" w:rsidRDefault="00FE68E0" w:rsidP="00FE68E0">
      <w:pPr>
        <w:pStyle w:val="ListParagraph"/>
        <w:numPr>
          <w:ilvl w:val="0"/>
          <w:numId w:val="21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Select Columns</w:t>
      </w:r>
      <w:r w:rsidRPr="00FE68E0">
        <w:rPr>
          <w:color w:val="0070C0"/>
          <w:lang w:val="en-IN"/>
        </w:rPr>
        <w:t xml:space="preserve"> – Display transaction details.</w:t>
      </w:r>
    </w:p>
    <w:p w14:paraId="52B20572" w14:textId="77777777" w:rsidR="00D747E9" w:rsidRDefault="00000000" w:rsidP="00FE68E0">
      <w:pPr>
        <w:pStyle w:val="Heading3"/>
        <w:keepNext w:val="0"/>
        <w:keepLines w:val="0"/>
        <w:spacing w:line="360" w:lineRule="auto"/>
        <w:rPr>
          <w:b/>
          <w:color w:val="000000"/>
          <w:sz w:val="26"/>
          <w:szCs w:val="26"/>
        </w:rPr>
      </w:pPr>
      <w:bookmarkStart w:id="5" w:name="_l06lx9ajlba6" w:colFirst="0" w:colLast="0"/>
      <w:bookmarkEnd w:id="5"/>
      <w:r>
        <w:rPr>
          <w:b/>
          <w:color w:val="000000"/>
          <w:sz w:val="26"/>
          <w:szCs w:val="26"/>
        </w:rPr>
        <w:t>Scenario 6: Calculate Employee Salary Ranks by Department</w:t>
      </w:r>
    </w:p>
    <w:p w14:paraId="1287C893" w14:textId="77777777" w:rsidR="00D747E9" w:rsidRDefault="00000000" w:rsidP="00FE68E0">
      <w:pPr>
        <w:spacing w:before="320" w:after="80" w:line="360" w:lineRule="auto"/>
      </w:pPr>
      <w:r>
        <w:rPr>
          <w:b/>
        </w:rPr>
        <w:t>Question: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14:paraId="1BE1BE7D" w14:textId="01711ABC" w:rsidR="00FE68E0" w:rsidRPr="00FE68E0" w:rsidRDefault="00FE68E0" w:rsidP="00FE68E0">
      <w:pPr>
        <w:pStyle w:val="ListParagraph"/>
        <w:numPr>
          <w:ilvl w:val="0"/>
          <w:numId w:val="2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Identify Employees Table</w:t>
      </w:r>
      <w:r w:rsidRPr="00FE68E0">
        <w:rPr>
          <w:color w:val="0070C0"/>
          <w:lang w:val="en-IN"/>
        </w:rPr>
        <w:t xml:space="preserve"> – Use employees with </w:t>
      </w:r>
      <w:proofErr w:type="spellStart"/>
      <w:r w:rsidRPr="00FE68E0">
        <w:rPr>
          <w:color w:val="0070C0"/>
          <w:lang w:val="en-IN"/>
        </w:rPr>
        <w:t>department_id</w:t>
      </w:r>
      <w:proofErr w:type="spellEnd"/>
      <w:r w:rsidRPr="00FE68E0">
        <w:rPr>
          <w:color w:val="0070C0"/>
          <w:lang w:val="en-IN"/>
        </w:rPr>
        <w:t>.</w:t>
      </w:r>
    </w:p>
    <w:p w14:paraId="3E558F90" w14:textId="77777777" w:rsidR="00FE68E0" w:rsidRPr="00FE68E0" w:rsidRDefault="00FE68E0" w:rsidP="00FE68E0">
      <w:pPr>
        <w:pStyle w:val="ListParagraph"/>
        <w:numPr>
          <w:ilvl w:val="0"/>
          <w:numId w:val="2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Partition by Department</w:t>
      </w:r>
      <w:r w:rsidRPr="00FE68E0">
        <w:rPr>
          <w:color w:val="0070C0"/>
          <w:lang w:val="en-IN"/>
        </w:rPr>
        <w:t xml:space="preserve"> – Apply RANK() or DENSE_RANK().</w:t>
      </w:r>
    </w:p>
    <w:p w14:paraId="73714C18" w14:textId="77777777" w:rsidR="00FE68E0" w:rsidRPr="00FE68E0" w:rsidRDefault="00FE68E0" w:rsidP="00FE68E0">
      <w:pPr>
        <w:pStyle w:val="ListParagraph"/>
        <w:numPr>
          <w:ilvl w:val="0"/>
          <w:numId w:val="2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Order by Salary</w:t>
      </w:r>
      <w:r w:rsidRPr="00FE68E0">
        <w:rPr>
          <w:color w:val="0070C0"/>
          <w:lang w:val="en-IN"/>
        </w:rPr>
        <w:t xml:space="preserve"> – Rank employees within each department by salary.</w:t>
      </w:r>
    </w:p>
    <w:p w14:paraId="5C812B2E" w14:textId="77777777" w:rsidR="00FE68E0" w:rsidRPr="00FE68E0" w:rsidRDefault="00FE68E0" w:rsidP="00FE68E0">
      <w:pPr>
        <w:pStyle w:val="ListParagraph"/>
        <w:numPr>
          <w:ilvl w:val="0"/>
          <w:numId w:val="22"/>
        </w:numPr>
        <w:spacing w:before="320" w:after="80" w:line="360" w:lineRule="auto"/>
        <w:rPr>
          <w:color w:val="0070C0"/>
          <w:lang w:val="en-IN"/>
        </w:rPr>
      </w:pPr>
      <w:r w:rsidRPr="00FE68E0">
        <w:rPr>
          <w:b/>
          <w:bCs/>
          <w:color w:val="0070C0"/>
          <w:lang w:val="en-IN"/>
        </w:rPr>
        <w:t>Select Columns</w:t>
      </w:r>
      <w:r w:rsidRPr="00FE68E0">
        <w:rPr>
          <w:color w:val="0070C0"/>
          <w:lang w:val="en-IN"/>
        </w:rPr>
        <w:t xml:space="preserve"> – Show name, department, salary, and rank.</w:t>
      </w:r>
    </w:p>
    <w:p w14:paraId="11F1550E" w14:textId="77777777" w:rsidR="00FE68E0" w:rsidRDefault="00FE68E0">
      <w:pPr>
        <w:spacing w:before="240" w:after="240"/>
      </w:pPr>
    </w:p>
    <w:p w14:paraId="7E2660ED" w14:textId="77777777" w:rsidR="00D747E9" w:rsidRDefault="00D747E9"/>
    <w:sectPr w:rsidR="00D747E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D3E4" w14:textId="77777777" w:rsidR="00597EE3" w:rsidRDefault="00597EE3">
      <w:pPr>
        <w:spacing w:line="240" w:lineRule="auto"/>
      </w:pPr>
      <w:r>
        <w:separator/>
      </w:r>
    </w:p>
  </w:endnote>
  <w:endnote w:type="continuationSeparator" w:id="0">
    <w:p w14:paraId="7801790F" w14:textId="77777777" w:rsidR="00597EE3" w:rsidRDefault="00597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B4A1" w14:textId="77777777" w:rsidR="00597EE3" w:rsidRDefault="00597EE3">
      <w:r>
        <w:separator/>
      </w:r>
    </w:p>
  </w:footnote>
  <w:footnote w:type="continuationSeparator" w:id="0">
    <w:p w14:paraId="0AA330DA" w14:textId="77777777" w:rsidR="00597EE3" w:rsidRDefault="00597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2C1F" w14:textId="54871CC6" w:rsidR="00D747E9" w:rsidRDefault="00D74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1C6"/>
    <w:multiLevelType w:val="hybridMultilevel"/>
    <w:tmpl w:val="071CF7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24A7"/>
    <w:multiLevelType w:val="multilevel"/>
    <w:tmpl w:val="882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D614E"/>
    <w:multiLevelType w:val="hybridMultilevel"/>
    <w:tmpl w:val="7AFA5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D53DA"/>
    <w:multiLevelType w:val="hybridMultilevel"/>
    <w:tmpl w:val="22A2F88A"/>
    <w:lvl w:ilvl="0" w:tplc="E74CEEB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6276F"/>
    <w:multiLevelType w:val="hybridMultilevel"/>
    <w:tmpl w:val="2F58946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204D7A"/>
    <w:multiLevelType w:val="hybridMultilevel"/>
    <w:tmpl w:val="1CFEA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23389"/>
    <w:multiLevelType w:val="hybridMultilevel"/>
    <w:tmpl w:val="99ACF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75576"/>
    <w:multiLevelType w:val="multilevel"/>
    <w:tmpl w:val="ADB4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97434"/>
    <w:multiLevelType w:val="hybridMultilevel"/>
    <w:tmpl w:val="A5068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41AA9"/>
    <w:multiLevelType w:val="hybridMultilevel"/>
    <w:tmpl w:val="F2C06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0422C"/>
    <w:multiLevelType w:val="multilevel"/>
    <w:tmpl w:val="BECC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A2B1B"/>
    <w:multiLevelType w:val="multilevel"/>
    <w:tmpl w:val="CA78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75605"/>
    <w:multiLevelType w:val="hybridMultilevel"/>
    <w:tmpl w:val="840A1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34B00"/>
    <w:multiLevelType w:val="multilevel"/>
    <w:tmpl w:val="0FC0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B5EF8"/>
    <w:multiLevelType w:val="hybridMultilevel"/>
    <w:tmpl w:val="39C0E180"/>
    <w:lvl w:ilvl="0" w:tplc="E74CEEB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1E5222"/>
    <w:multiLevelType w:val="multilevel"/>
    <w:tmpl w:val="57DE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11300"/>
    <w:multiLevelType w:val="hybridMultilevel"/>
    <w:tmpl w:val="4A7E4C2E"/>
    <w:lvl w:ilvl="0" w:tplc="E74CEEB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97965"/>
    <w:multiLevelType w:val="hybridMultilevel"/>
    <w:tmpl w:val="E2F8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70906"/>
    <w:multiLevelType w:val="hybridMultilevel"/>
    <w:tmpl w:val="86BA28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BCB20DD"/>
    <w:multiLevelType w:val="hybridMultilevel"/>
    <w:tmpl w:val="B32652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E74CEEB6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201B3"/>
    <w:multiLevelType w:val="hybridMultilevel"/>
    <w:tmpl w:val="AE383F24"/>
    <w:lvl w:ilvl="0" w:tplc="E74CEEB6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D5F6949"/>
    <w:multiLevelType w:val="hybridMultilevel"/>
    <w:tmpl w:val="B5981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536465">
    <w:abstractNumId w:val="1"/>
  </w:num>
  <w:num w:numId="2" w16cid:durableId="717053787">
    <w:abstractNumId w:val="21"/>
  </w:num>
  <w:num w:numId="3" w16cid:durableId="109783832">
    <w:abstractNumId w:val="16"/>
  </w:num>
  <w:num w:numId="4" w16cid:durableId="426275514">
    <w:abstractNumId w:val="3"/>
  </w:num>
  <w:num w:numId="5" w16cid:durableId="1708678115">
    <w:abstractNumId w:val="14"/>
  </w:num>
  <w:num w:numId="6" w16cid:durableId="1719935248">
    <w:abstractNumId w:val="4"/>
  </w:num>
  <w:num w:numId="7" w16cid:durableId="1816100245">
    <w:abstractNumId w:val="2"/>
  </w:num>
  <w:num w:numId="8" w16cid:durableId="2051807149">
    <w:abstractNumId w:val="0"/>
  </w:num>
  <w:num w:numId="9" w16cid:durableId="1887524458">
    <w:abstractNumId w:val="19"/>
  </w:num>
  <w:num w:numId="10" w16cid:durableId="127432201">
    <w:abstractNumId w:val="20"/>
  </w:num>
  <w:num w:numId="11" w16cid:durableId="1565488711">
    <w:abstractNumId w:val="18"/>
  </w:num>
  <w:num w:numId="12" w16cid:durableId="214002700">
    <w:abstractNumId w:val="17"/>
  </w:num>
  <w:num w:numId="13" w16cid:durableId="1606838122">
    <w:abstractNumId w:val="10"/>
  </w:num>
  <w:num w:numId="14" w16cid:durableId="1056244790">
    <w:abstractNumId w:val="15"/>
  </w:num>
  <w:num w:numId="15" w16cid:durableId="41252844">
    <w:abstractNumId w:val="13"/>
  </w:num>
  <w:num w:numId="16" w16cid:durableId="324211995">
    <w:abstractNumId w:val="7"/>
  </w:num>
  <w:num w:numId="17" w16cid:durableId="224489244">
    <w:abstractNumId w:val="11"/>
  </w:num>
  <w:num w:numId="18" w16cid:durableId="1911187326">
    <w:abstractNumId w:val="5"/>
  </w:num>
  <w:num w:numId="19" w16cid:durableId="772015458">
    <w:abstractNumId w:val="6"/>
  </w:num>
  <w:num w:numId="20" w16cid:durableId="218132164">
    <w:abstractNumId w:val="8"/>
  </w:num>
  <w:num w:numId="21" w16cid:durableId="685525431">
    <w:abstractNumId w:val="12"/>
  </w:num>
  <w:num w:numId="22" w16cid:durableId="1131021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7E9"/>
    <w:rsid w:val="00597EE3"/>
    <w:rsid w:val="005A16D3"/>
    <w:rsid w:val="00D747E9"/>
    <w:rsid w:val="00FE68E0"/>
    <w:rsid w:val="56E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D55B5"/>
  <w15:docId w15:val="{2AC6E5A8-9A3C-4DD1-89D7-B93A38BC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FE6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2025-04-23T11:32:00Z</dcterms:created>
  <dcterms:modified xsi:type="dcterms:W3CDTF">2026-01-20T01:09:00Z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D6C3B9070C6546BB903C98026BCB30B4_12</vt:lpwstr>
  </property>
</Properties>
</file>