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 Question 1: Retrieve Employee Details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Retrieve all employees whose salary is greater than 60000.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-- Question 2: Find Total Sales Per Customer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Calculate the total sales amount for each customer from the sales table.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 Question 3: Employee Salary in Finance Department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Retrieve the names and salaries of all employees working in the 'Finance' department.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 Question 4: Total Sales on a Specific Date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Find the total sales amount made on '2023-03-17'.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-- Question 5: High-Value Orders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Get the names of customers who have placed an order of more than 600.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SQL Table Creation and Data Insertion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-- Create Employees Table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CREATE TABLE employees (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employee_id INT PRIMARY KEY,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name VARCHAR(50),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age INT,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salary INT,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department_id INT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INSERT INTO employees (employee_id, name, age, salary, department_id) VALUES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(1, 'John', 30, 60000, 101),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(2, 'Emily', 25, 48000, 102),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(3, 'Michael', 40, 75000, 103),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(4, 'Sara', 35, 56000, 101),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(5, 'David', 28, 49000, 102),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(6, 'Robert', 45, 90000, 103),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(7, 'Sophia', 29, 51000, 102);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-- Create Departments Table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CREATE TABLE departments (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department_id INT PRIMARY KEY,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department_name VARCHAR(50)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INSERT INTO departments (department_id, department_name) VALUES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(101, 'HR'),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(102, 'Finance'),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(103, 'IT');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-- Create Sales Table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CREATE TABLE sales (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sale_id INT PRIMARY KEY,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customer_id INT,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amount DECIMAL(10,2),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sale_date DATE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INSERT INTO sales (sale_id, customer_id, amount, sale_date) VALUES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(1, 101, 4500.00, '2023-03-15'),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(2, 102, 5500.00, '2023-03-16'),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(3, 103, 7000.00, '2023-03-17'),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(4, 104, 3000.00, '2023-03-18'),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(5, 105, 6000.00, '2023-03-19');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-- Create Products Table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CREATE TABLE products (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product_id INT PRIMARY KEY,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product_name VARCHAR(50),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price INT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INSERT INTO products (product_id, product_name, price) VALUES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(1, 'Laptop', 1000),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(2, 'Mobile', 500),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(3, 'Tablet', 300),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(4, 'Headphones', 100),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(5, 'Smartwatch', 200);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-- Create Orders Table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CREATE TABLE orders (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order_id INT PRIMARY KEY,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customer_name VARCHAR(50),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order_date DATE,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order_amount INT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INSERT INTO orders (order_id, customer_name, order_date, order_amount) VALUES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(1, 'John', '2023-05-01', 500),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(2, 'Emily', '2023-05-02', 700),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(3, 'Michael', '2023-05-03', 1200),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(4, 'Sara', '2023-05-04', 450),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(5, 'David', '2023-05-05', 900),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(6, 'John', '2023-05-06', 600),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(7, 'Emily', '2023-05-07', 750);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