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1.Which constraint is used to prevent duplicate values in a column?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Primary Key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Foreign Key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Unique Key </w:t>
      </w:r>
    </w:p>
    <w:p w:rsidR="00000000" w:rsidDel="00000000" w:rsidP="00000000" w:rsidRDefault="00000000" w:rsidRPr="00000000" w14:paraId="0000000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 Correct Answer:</w:t>
      </w:r>
      <w:r w:rsidDel="00000000" w:rsidR="00000000" w:rsidRPr="00000000">
        <w:rPr>
          <w:rtl w:val="0"/>
        </w:rPr>
        <w:t xml:space="preserve"> C) Unique Key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2.What is a key characteristic of a Primary Key?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Allows NULL values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Ensures unique identification of records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Used only for temporary tables 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 Correct Answer:</w:t>
      </w:r>
      <w:r w:rsidDel="00000000" w:rsidR="00000000" w:rsidRPr="00000000">
        <w:rPr>
          <w:rtl w:val="0"/>
        </w:rPr>
        <w:t xml:space="preserve"> B) Ensures unique identification of records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3.In SQL, a Foreign Key is used to: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Delete duplicate records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Establish a relationship between tables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Create indexes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Establish a relationship between tables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4.Can a Foreign Key contain NULL values?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Yes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No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Only if explicitly defined 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Correct Answer:</w:t>
      </w:r>
      <w:r w:rsidDel="00000000" w:rsidR="00000000" w:rsidRPr="00000000">
        <w:rPr>
          <w:rtl w:val="0"/>
        </w:rPr>
        <w:t xml:space="preserve"> A) Yes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5.Which SQL statement can create a Primary Key constraint?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CREATE TABLE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INSERT INTO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DROP TABLE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CREATE TABLE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6.Which DML command is used to remove data from a table without deleting the table structure?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DELETE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DROP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TRUNCATE 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DELETE</w:t>
      </w:r>
    </w:p>
    <w:p w:rsidR="00000000" w:rsidDel="00000000" w:rsidP="00000000" w:rsidRDefault="00000000" w:rsidRPr="00000000" w14:paraId="0000002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7.Which command is used to permanently save all the changes made during a transaction?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SAVEPOINT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COMMIT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ROLLBACK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COMMIT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8.Which statement is classified as a DCL (Data Control Language) command?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GRANT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SELECT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UPDATE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GRANT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9.Which SQL statement is used to retrieve data from a database?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SELECT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INSERT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CREATE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SELECT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10.Which SQL clause is used to filter records based on specific conditions?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WHERE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GROUP BY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HAVING 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WHERE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11.Which join returns only the matching records from both tables?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INNER JOIN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LEFT JOIN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RIGHT JOIN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INNER JOIN</w:t>
      </w:r>
    </w:p>
    <w:p w:rsidR="00000000" w:rsidDel="00000000" w:rsidP="00000000" w:rsidRDefault="00000000" w:rsidRPr="00000000" w14:paraId="0000003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12.If a table has no matching records in another table, which join will still return records from the first table?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RIGHT JOIN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LEFT JOIN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INNER JOIN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LEFT JOIN</w:t>
      </w:r>
    </w:p>
    <w:p w:rsidR="00000000" w:rsidDel="00000000" w:rsidP="00000000" w:rsidRDefault="00000000" w:rsidRPr="00000000" w14:paraId="0000004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13.Which SQL join combines all records from both tables, even if there are no matches?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CROSS JOIN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FULL OUTER JOIN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INNER JOIN</w:t>
      </w:r>
    </w:p>
    <w:p w:rsidR="00000000" w:rsidDel="00000000" w:rsidP="00000000" w:rsidRDefault="00000000" w:rsidRPr="00000000" w14:paraId="000000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FULL OUTER JOIN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14.In SQL, what is the result of a CROSS JOIN?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Returns only matching records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Returns the Cartesian product of both tables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Returns NULL for unmatched records</w:t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B) Returns the Cartesian product of both tables</w:t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15.When using an SQL join, which operator is used to specify the relationship between the columns?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A) ON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IN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LIKE</w:t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Correct Answer:</w:t>
      </w:r>
      <w:r w:rsidDel="00000000" w:rsidR="00000000" w:rsidRPr="00000000">
        <w:rPr>
          <w:rtl w:val="0"/>
        </w:rPr>
        <w:t xml:space="preserve"> A) ON</w:t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