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53C2" w:rsidRPr="000753C2" w:rsidRDefault="000753C2" w:rsidP="000753C2">
      <w:pPr>
        <w:rPr>
          <w:b/>
        </w:rPr>
      </w:pPr>
      <w:r w:rsidRPr="000753C2">
        <w:rPr>
          <w:b/>
        </w:rPr>
        <w:t>Problem Statement:</w:t>
      </w:r>
    </w:p>
    <w:p w:rsidR="000753C2" w:rsidRPr="000753C2" w:rsidRDefault="000753C2" w:rsidP="000753C2">
      <w:pPr>
        <w:rPr>
          <w:b/>
        </w:rPr>
      </w:pPr>
      <w:r w:rsidRPr="000753C2">
        <w:rPr>
          <w:b/>
        </w:rPr>
        <w:t>● Explain Hive Architecture in Brief.</w:t>
      </w:r>
    </w:p>
    <w:p w:rsidR="000753C2" w:rsidRDefault="000753C2" w:rsidP="000753C2">
      <w:pPr>
        <w:rPr>
          <w:b/>
        </w:rPr>
      </w:pPr>
      <w:r w:rsidRPr="000753C2">
        <w:rPr>
          <w:b/>
        </w:rPr>
        <w:t>● Explain Hive Components in Brief.</w:t>
      </w:r>
    </w:p>
    <w:p w:rsidR="000753C2" w:rsidRDefault="000753C2" w:rsidP="000753C2">
      <w:pPr>
        <w:rPr>
          <w:b/>
        </w:rPr>
      </w:pPr>
      <w:r>
        <w:rPr>
          <w:b/>
        </w:rPr>
        <w:t>------------------------------------------------------------------------------------------------------------------------------------------</w:t>
      </w:r>
    </w:p>
    <w:p w:rsidR="00EC4981" w:rsidRPr="00805404" w:rsidRDefault="00EC4981" w:rsidP="00805404">
      <w:pPr>
        <w:ind w:left="2880" w:firstLine="720"/>
        <w:rPr>
          <w:b/>
        </w:rPr>
      </w:pPr>
      <w:r w:rsidRPr="00805404">
        <w:rPr>
          <w:b/>
        </w:rPr>
        <w:t xml:space="preserve">HIVE ARCHITECTURE </w:t>
      </w:r>
    </w:p>
    <w:p w:rsidR="00EC4981" w:rsidRDefault="00EC4981" w:rsidP="00EC4981">
      <w:r>
        <w:t xml:space="preserve"> </w:t>
      </w:r>
      <w:r w:rsidR="00805404">
        <w:rPr>
          <w:noProof/>
        </w:rPr>
        <w:drawing>
          <wp:inline distT="0" distB="0" distL="0" distR="0">
            <wp:extent cx="5626376" cy="2790908"/>
            <wp:effectExtent l="19050" t="0" r="0" b="0"/>
            <wp:docPr id="1" name="Picture 1" descr="http://www.hadooptpoint.org/wp-content/uploads/2015/01/Hadoop-Hive-Archite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hadooptpoint.org/wp-content/uploads/2015/01/Hadoop-Hive-Architecture.jpg"/>
                    <pic:cNvPicPr>
                      <a:picLocks noChangeAspect="1" noChangeArrowheads="1"/>
                    </pic:cNvPicPr>
                  </pic:nvPicPr>
                  <pic:blipFill>
                    <a:blip r:embed="rId4"/>
                    <a:srcRect/>
                    <a:stretch>
                      <a:fillRect/>
                    </a:stretch>
                  </pic:blipFill>
                  <pic:spPr bwMode="auto">
                    <a:xfrm>
                      <a:off x="0" y="0"/>
                      <a:ext cx="5626209" cy="2790825"/>
                    </a:xfrm>
                    <a:prstGeom prst="rect">
                      <a:avLst/>
                    </a:prstGeom>
                    <a:noFill/>
                    <a:ln w="9525">
                      <a:noFill/>
                      <a:miter lim="800000"/>
                      <a:headEnd/>
                      <a:tailEnd/>
                    </a:ln>
                  </pic:spPr>
                </pic:pic>
              </a:graphicData>
            </a:graphic>
          </wp:inline>
        </w:drawing>
      </w:r>
    </w:p>
    <w:p w:rsidR="00EC4981" w:rsidRDefault="00EC4981" w:rsidP="00EC4981">
      <w:r>
        <w:t>The above diagram shows the basic </w:t>
      </w:r>
      <w:proofErr w:type="spellStart"/>
      <w:r>
        <w:t>Hadoop</w:t>
      </w:r>
      <w:proofErr w:type="spellEnd"/>
      <w:r>
        <w:t xml:space="preserve"> Hive architecture. Primarily The diagram represents CLI (Command Line Interface)</w:t>
      </w:r>
      <w:proofErr w:type="gramStart"/>
      <w:r>
        <w:t>,JDBC</w:t>
      </w:r>
      <w:proofErr w:type="gramEnd"/>
      <w:r>
        <w:t xml:space="preserve">/ODBC and Web GUI (Web Graphical User Interface ).This represents when user comes with CLI(Hive Terminal) it directly connected to Hive </w:t>
      </w:r>
      <w:proofErr w:type="spellStart"/>
      <w:r>
        <w:t>Drivers,When</w:t>
      </w:r>
      <w:proofErr w:type="spellEnd"/>
      <w:r>
        <w:t xml:space="preserve"> User comes with JDBC/ODBC(JDBC Program) at that time by using API(Thrift Server) it connected to Hive driver and when the user comes with Web GUI(</w:t>
      </w:r>
      <w:proofErr w:type="spellStart"/>
      <w:r>
        <w:t>Ambari</w:t>
      </w:r>
      <w:proofErr w:type="spellEnd"/>
      <w:r>
        <w:t xml:space="preserve"> server) it directly connected to Hive Driver. </w:t>
      </w:r>
    </w:p>
    <w:p w:rsidR="00EC4981" w:rsidRDefault="00EC4981" w:rsidP="00EC4981">
      <w:r>
        <w:t xml:space="preserve">The hive driver receives the </w:t>
      </w:r>
      <w:proofErr w:type="gramStart"/>
      <w:r>
        <w:t>tasks(</w:t>
      </w:r>
      <w:proofErr w:type="gramEnd"/>
      <w:r>
        <w:t xml:space="preserve">Queries) from user and send to </w:t>
      </w:r>
      <w:proofErr w:type="spellStart"/>
      <w:r>
        <w:t>Hadoop</w:t>
      </w:r>
      <w:proofErr w:type="spellEnd"/>
      <w:r>
        <w:t xml:space="preserve"> </w:t>
      </w:r>
      <w:proofErr w:type="spellStart"/>
      <w:r>
        <w:t>architecture.The</w:t>
      </w:r>
      <w:proofErr w:type="spellEnd"/>
      <w:r>
        <w:t xml:space="preserve"> </w:t>
      </w:r>
      <w:proofErr w:type="spellStart"/>
      <w:r>
        <w:t>Hadoop</w:t>
      </w:r>
      <w:proofErr w:type="spellEnd"/>
      <w:r>
        <w:t xml:space="preserve"> architecture uses name </w:t>
      </w:r>
      <w:proofErr w:type="spellStart"/>
      <w:r>
        <w:t>node,data</w:t>
      </w:r>
      <w:proofErr w:type="spellEnd"/>
      <w:r>
        <w:t xml:space="preserve"> </w:t>
      </w:r>
      <w:proofErr w:type="spellStart"/>
      <w:r>
        <w:t>node,job</w:t>
      </w:r>
      <w:proofErr w:type="spellEnd"/>
      <w:r>
        <w:t xml:space="preserve"> tracker and task tracker for receiving and dividing the work what Hive sends to </w:t>
      </w:r>
      <w:proofErr w:type="spellStart"/>
      <w:r>
        <w:t>Hadoop</w:t>
      </w:r>
      <w:proofErr w:type="spellEnd"/>
      <w:r>
        <w:t xml:space="preserve">. </w:t>
      </w:r>
    </w:p>
    <w:p w:rsidR="00EC4981" w:rsidRDefault="00EC4981" w:rsidP="00EC4981">
      <w:r>
        <w:lastRenderedPageBreak/>
        <w:t xml:space="preserve"> </w:t>
      </w:r>
      <w:r w:rsidR="00805404">
        <w:rPr>
          <w:noProof/>
        </w:rPr>
        <w:drawing>
          <wp:inline distT="0" distB="0" distL="0" distR="0">
            <wp:extent cx="5793353" cy="2994072"/>
            <wp:effectExtent l="19050" t="0" r="0" b="0"/>
            <wp:docPr id="4" name="Picture 4" descr="http://www.hadooptpoint.org/wp-content/uploads/2015/01/Hive_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hadooptpoint.org/wp-content/uploads/2015/01/Hive_architecture.png"/>
                    <pic:cNvPicPr>
                      <a:picLocks noChangeAspect="1" noChangeArrowheads="1"/>
                    </pic:cNvPicPr>
                  </pic:nvPicPr>
                  <pic:blipFill>
                    <a:blip r:embed="rId5"/>
                    <a:srcRect/>
                    <a:stretch>
                      <a:fillRect/>
                    </a:stretch>
                  </pic:blipFill>
                  <pic:spPr bwMode="auto">
                    <a:xfrm>
                      <a:off x="0" y="0"/>
                      <a:ext cx="5798106" cy="2996528"/>
                    </a:xfrm>
                    <a:prstGeom prst="rect">
                      <a:avLst/>
                    </a:prstGeom>
                    <a:noFill/>
                    <a:ln w="9525">
                      <a:noFill/>
                      <a:miter lim="800000"/>
                      <a:headEnd/>
                      <a:tailEnd/>
                    </a:ln>
                  </pic:spPr>
                </pic:pic>
              </a:graphicData>
            </a:graphic>
          </wp:inline>
        </w:drawing>
      </w:r>
    </w:p>
    <w:p w:rsidR="00EC4981" w:rsidRDefault="00EC4981" w:rsidP="00EC4981">
      <w:r>
        <w:t xml:space="preserve">The above diagram shows how a typical query flows through the system </w:t>
      </w:r>
    </w:p>
    <w:p w:rsidR="00EC4981" w:rsidRDefault="00EC4981" w:rsidP="00EC4981">
      <w:r w:rsidRPr="00805404">
        <w:rPr>
          <w:u w:val="single"/>
        </w:rPr>
        <w:t xml:space="preserve">Step </w:t>
      </w:r>
      <w:proofErr w:type="gramStart"/>
      <w:r w:rsidRPr="00805404">
        <w:rPr>
          <w:u w:val="single"/>
        </w:rPr>
        <w:t>1</w:t>
      </w:r>
      <w:r>
        <w:t xml:space="preserve"> :</w:t>
      </w:r>
      <w:proofErr w:type="gramEnd"/>
      <w:r>
        <w:t xml:space="preserve">- The UI calls the execute interface to the Driver </w:t>
      </w:r>
    </w:p>
    <w:p w:rsidR="00EC4981" w:rsidRDefault="00EC4981" w:rsidP="00EC4981">
      <w:r w:rsidRPr="00805404">
        <w:rPr>
          <w:u w:val="single"/>
        </w:rPr>
        <w:t xml:space="preserve">Step </w:t>
      </w:r>
      <w:proofErr w:type="gramStart"/>
      <w:r w:rsidRPr="00805404">
        <w:rPr>
          <w:u w:val="single"/>
        </w:rPr>
        <w:t>2</w:t>
      </w:r>
      <w:r>
        <w:t xml:space="preserve"> :</w:t>
      </w:r>
      <w:proofErr w:type="gramEnd"/>
      <w:r>
        <w:t xml:space="preserve">- The Driver creates a session handle for the query and sends the query to the compiler to generate an execution plan </w:t>
      </w:r>
    </w:p>
    <w:p w:rsidR="00EC4981" w:rsidRDefault="00EC4981" w:rsidP="00EC4981">
      <w:r w:rsidRPr="00805404">
        <w:rPr>
          <w:u w:val="single"/>
        </w:rPr>
        <w:t>Step 3&amp;</w:t>
      </w:r>
      <w:proofErr w:type="gramStart"/>
      <w:r w:rsidRPr="00805404">
        <w:rPr>
          <w:u w:val="single"/>
        </w:rPr>
        <w:t>4</w:t>
      </w:r>
      <w:r>
        <w:t xml:space="preserve"> :</w:t>
      </w:r>
      <w:proofErr w:type="gramEnd"/>
      <w:r>
        <w:t xml:space="preserve">- The compiler needs the metadata so send a request for </w:t>
      </w:r>
      <w:proofErr w:type="spellStart"/>
      <w:r>
        <w:t>getMetaData</w:t>
      </w:r>
      <w:proofErr w:type="spellEnd"/>
      <w:r>
        <w:t xml:space="preserve"> and receives the </w:t>
      </w:r>
      <w:proofErr w:type="spellStart"/>
      <w:r>
        <w:t>sendMetaData</w:t>
      </w:r>
      <w:proofErr w:type="spellEnd"/>
      <w:r>
        <w:t xml:space="preserve"> request from </w:t>
      </w:r>
      <w:proofErr w:type="spellStart"/>
      <w:r>
        <w:t>MetaStore</w:t>
      </w:r>
      <w:proofErr w:type="spellEnd"/>
      <w:r>
        <w:t xml:space="preserve">. </w:t>
      </w:r>
    </w:p>
    <w:p w:rsidR="00EC4981" w:rsidRDefault="00EC4981" w:rsidP="00EC4981">
      <w:r w:rsidRPr="00805404">
        <w:rPr>
          <w:u w:val="single"/>
        </w:rPr>
        <w:t xml:space="preserve">Step </w:t>
      </w:r>
      <w:proofErr w:type="gramStart"/>
      <w:r w:rsidRPr="00805404">
        <w:rPr>
          <w:u w:val="single"/>
        </w:rPr>
        <w:t>5</w:t>
      </w:r>
      <w:r>
        <w:t xml:space="preserve"> :</w:t>
      </w:r>
      <w:proofErr w:type="gramEnd"/>
      <w:r>
        <w:t xml:space="preserve">- This metadata is used to </w:t>
      </w:r>
      <w:proofErr w:type="spellStart"/>
      <w:r>
        <w:t>typecheck</w:t>
      </w:r>
      <w:proofErr w:type="spellEnd"/>
      <w:r>
        <w:t xml:space="preserve"> the expressions in the query </w:t>
      </w:r>
      <w:proofErr w:type="spellStart"/>
      <w:r>
        <w:t>tree.The</w:t>
      </w:r>
      <w:proofErr w:type="spellEnd"/>
      <w:r>
        <w:t xml:space="preserve"> plan generated by the compiler is a DAG of stages with each stage being either a map/reduce job, a metadata operation or an operation on HDFS. For map/reduce stages, the plan contains map operator trees (operator trees that are executed on the </w:t>
      </w:r>
      <w:proofErr w:type="spellStart"/>
      <w:r>
        <w:t>mappers</w:t>
      </w:r>
      <w:proofErr w:type="spellEnd"/>
      <w:r>
        <w:t xml:space="preserve">) and a reduce operator tree (for operations that need reducers). </w:t>
      </w:r>
    </w:p>
    <w:p w:rsidR="00EC4981" w:rsidRDefault="00EC4981" w:rsidP="00EC4981">
      <w:r w:rsidRPr="00805404">
        <w:rPr>
          <w:u w:val="single"/>
        </w:rPr>
        <w:t xml:space="preserve">Step </w:t>
      </w:r>
      <w:proofErr w:type="gramStart"/>
      <w:r w:rsidRPr="00805404">
        <w:rPr>
          <w:u w:val="single"/>
        </w:rPr>
        <w:t>6</w:t>
      </w:r>
      <w:r>
        <w:t xml:space="preserve"> :</w:t>
      </w:r>
      <w:proofErr w:type="gramEnd"/>
      <w:r>
        <w:t>-  The execution engine submits these stages to appropriate components (steps 6, 6.1, 6.2 and 6.3). In each task (</w:t>
      </w:r>
      <w:proofErr w:type="spellStart"/>
      <w:r>
        <w:t>mapper</w:t>
      </w:r>
      <w:proofErr w:type="spellEnd"/>
      <w:r>
        <w:t xml:space="preserve">/reducer) the </w:t>
      </w:r>
      <w:proofErr w:type="spellStart"/>
      <w:r>
        <w:t>deserializer</w:t>
      </w:r>
      <w:proofErr w:type="spellEnd"/>
      <w:r>
        <w:t xml:space="preserve"> associated with the table or intermediate outputs is used to read the rows from HDFS files and these are passed through the associated operator tree. Once the output is generated it is written to a temporary HDFS file though the </w:t>
      </w:r>
      <w:proofErr w:type="spellStart"/>
      <w:r>
        <w:t>serializer</w:t>
      </w:r>
      <w:proofErr w:type="spellEnd"/>
      <w:r>
        <w:t xml:space="preserve">. The temporary files are used to provide the subsequent map/reduce stages of the plan. For DML operations the final temporary file is moved to the table’s location </w:t>
      </w:r>
    </w:p>
    <w:p w:rsidR="00EC4981" w:rsidRDefault="00EC4981" w:rsidP="00EC4981">
      <w:r w:rsidRPr="00805404">
        <w:rPr>
          <w:u w:val="single"/>
        </w:rPr>
        <w:t>Step 7&amp;8&amp;</w:t>
      </w:r>
      <w:proofErr w:type="gramStart"/>
      <w:r w:rsidRPr="00805404">
        <w:rPr>
          <w:u w:val="single"/>
        </w:rPr>
        <w:t>9</w:t>
      </w:r>
      <w:r>
        <w:t xml:space="preserve"> :</w:t>
      </w:r>
      <w:proofErr w:type="gramEnd"/>
      <w:r>
        <w:t xml:space="preserve">-  For queries, the contents of the temporary file are read by the execution engine directly from HDFS as part of the fetch call from the Driver </w:t>
      </w:r>
    </w:p>
    <w:p w:rsidR="00EC4981" w:rsidRDefault="00EC4981" w:rsidP="00EC4981">
      <w:r>
        <w:t xml:space="preserve"> </w:t>
      </w:r>
    </w:p>
    <w:p w:rsidR="000753C2" w:rsidRDefault="000753C2" w:rsidP="00805404">
      <w:pPr>
        <w:ind w:left="3600"/>
        <w:rPr>
          <w:b/>
        </w:rPr>
      </w:pPr>
    </w:p>
    <w:p w:rsidR="00EC4981" w:rsidRPr="00805404" w:rsidRDefault="00EC4981" w:rsidP="00805404">
      <w:pPr>
        <w:ind w:left="3600"/>
        <w:rPr>
          <w:b/>
        </w:rPr>
      </w:pPr>
      <w:r w:rsidRPr="00805404">
        <w:rPr>
          <w:b/>
        </w:rPr>
        <w:lastRenderedPageBreak/>
        <w:t xml:space="preserve">HIVE COMPONENTS </w:t>
      </w:r>
    </w:p>
    <w:p w:rsidR="00EC4981" w:rsidRDefault="00EC4981" w:rsidP="00EC4981">
      <w:r w:rsidRPr="00805404">
        <w:rPr>
          <w:b/>
        </w:rPr>
        <w:t>UI</w:t>
      </w:r>
      <w:r>
        <w:t>:- UI means User Interface</w:t>
      </w:r>
      <w:proofErr w:type="gramStart"/>
      <w:r>
        <w:t>, </w:t>
      </w:r>
      <w:proofErr w:type="gramEnd"/>
      <w:r>
        <w:t xml:space="preserve">the user interface for users to submit queries and other operations to the system. </w:t>
      </w:r>
    </w:p>
    <w:p w:rsidR="00EC4981" w:rsidRDefault="00EC4981" w:rsidP="00EC4981">
      <w:proofErr w:type="gramStart"/>
      <w:r w:rsidRPr="00805404">
        <w:rPr>
          <w:b/>
        </w:rPr>
        <w:t>Driver</w:t>
      </w:r>
      <w:r>
        <w:t xml:space="preserve"> :</w:t>
      </w:r>
      <w:proofErr w:type="gramEnd"/>
      <w:r>
        <w:t xml:space="preserve">- The Driver is used to receive the quires from UI .This component implements the notion of session handles and provides execute and fetch APIs modeled on JDBC/ODBC interfaces. </w:t>
      </w:r>
    </w:p>
    <w:p w:rsidR="00EC4981" w:rsidRDefault="00EC4981" w:rsidP="00EC4981">
      <w:proofErr w:type="gramStart"/>
      <w:r w:rsidRPr="00805404">
        <w:rPr>
          <w:b/>
        </w:rPr>
        <w:t>Compiler</w:t>
      </w:r>
      <w:r>
        <w:t xml:space="preserve"> :</w:t>
      </w:r>
      <w:proofErr w:type="gramEnd"/>
      <w:r>
        <w:t xml:space="preserve">- The component that parses the query, does semantic analysis on the different query blocks and query expressions and eventually generates an execution plan with the help of the table and partition metadata looked up from the </w:t>
      </w:r>
      <w:proofErr w:type="spellStart"/>
      <w:r>
        <w:t>metastore</w:t>
      </w:r>
      <w:proofErr w:type="spellEnd"/>
      <w:r>
        <w:t xml:space="preserve">. </w:t>
      </w:r>
    </w:p>
    <w:p w:rsidR="00EC4981" w:rsidRDefault="00EC4981" w:rsidP="00EC4981">
      <w:proofErr w:type="spellStart"/>
      <w:proofErr w:type="gramStart"/>
      <w:r w:rsidRPr="00805404">
        <w:rPr>
          <w:b/>
        </w:rPr>
        <w:t>MetaStore</w:t>
      </w:r>
      <w:proofErr w:type="spellEnd"/>
      <w:r>
        <w:t xml:space="preserve"> :</w:t>
      </w:r>
      <w:proofErr w:type="gramEnd"/>
      <w:r>
        <w:t xml:space="preserve">-  The component that stores all the structure information of the various tables and partitions in the warehouse including column and column type information, the </w:t>
      </w:r>
      <w:proofErr w:type="spellStart"/>
      <w:r>
        <w:t>serializers</w:t>
      </w:r>
      <w:proofErr w:type="spellEnd"/>
      <w:r>
        <w:t xml:space="preserve"> and </w:t>
      </w:r>
      <w:proofErr w:type="spellStart"/>
      <w:r>
        <w:t>deserializers</w:t>
      </w:r>
      <w:proofErr w:type="spellEnd"/>
      <w:r>
        <w:t xml:space="preserve"> necessary to read and write data and the corresponding HDFS files where the data is stored. </w:t>
      </w:r>
    </w:p>
    <w:p w:rsidR="00EC4981" w:rsidRDefault="00EC4981" w:rsidP="00EC4981">
      <w:r w:rsidRPr="00805404">
        <w:rPr>
          <w:b/>
        </w:rPr>
        <w:t>Execution Engine</w:t>
      </w:r>
      <w:r>
        <w:t xml:space="preserve">:- The component which executes the execution plan created by the compiler. The plan is a DAG of stages. The execution engine manages the dependencies between these different stages of the plan and executes these stages on the appropriate system components. </w:t>
      </w:r>
    </w:p>
    <w:p w:rsidR="002635CE" w:rsidRDefault="000753C2"/>
    <w:sectPr w:rsidR="002635CE" w:rsidSect="00FC5D7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EC4981"/>
    <w:rsid w:val="0000554D"/>
    <w:rsid w:val="000753C2"/>
    <w:rsid w:val="00805404"/>
    <w:rsid w:val="00EC4981"/>
    <w:rsid w:val="00F7532E"/>
    <w:rsid w:val="00FC5D7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5D7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054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540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73557208">
      <w:bodyDiv w:val="1"/>
      <w:marLeft w:val="0"/>
      <w:marRight w:val="0"/>
      <w:marTop w:val="0"/>
      <w:marBottom w:val="0"/>
      <w:divBdr>
        <w:top w:val="none" w:sz="0" w:space="0" w:color="auto"/>
        <w:left w:val="none" w:sz="0" w:space="0" w:color="auto"/>
        <w:bottom w:val="none" w:sz="0" w:space="0" w:color="auto"/>
        <w:right w:val="none" w:sz="0" w:space="0" w:color="auto"/>
      </w:divBdr>
      <w:divsChild>
        <w:div w:id="1533761635">
          <w:marLeft w:val="0"/>
          <w:marRight w:val="0"/>
          <w:marTop w:val="0"/>
          <w:marBottom w:val="0"/>
          <w:divBdr>
            <w:top w:val="none" w:sz="0" w:space="0" w:color="auto"/>
            <w:left w:val="none" w:sz="0" w:space="0" w:color="auto"/>
            <w:bottom w:val="none" w:sz="0" w:space="0" w:color="auto"/>
            <w:right w:val="none" w:sz="0" w:space="0" w:color="auto"/>
          </w:divBdr>
        </w:div>
        <w:div w:id="1856530384">
          <w:marLeft w:val="0"/>
          <w:marRight w:val="0"/>
          <w:marTop w:val="0"/>
          <w:marBottom w:val="0"/>
          <w:divBdr>
            <w:top w:val="none" w:sz="0" w:space="0" w:color="auto"/>
            <w:left w:val="none" w:sz="0" w:space="0" w:color="auto"/>
            <w:bottom w:val="none" w:sz="0" w:space="0" w:color="auto"/>
            <w:right w:val="none" w:sz="0" w:space="0" w:color="auto"/>
          </w:divBdr>
        </w:div>
        <w:div w:id="1329865729">
          <w:marLeft w:val="0"/>
          <w:marRight w:val="0"/>
          <w:marTop w:val="0"/>
          <w:marBottom w:val="0"/>
          <w:divBdr>
            <w:top w:val="none" w:sz="0" w:space="0" w:color="auto"/>
            <w:left w:val="none" w:sz="0" w:space="0" w:color="auto"/>
            <w:bottom w:val="none" w:sz="0" w:space="0" w:color="auto"/>
            <w:right w:val="none" w:sz="0" w:space="0" w:color="auto"/>
          </w:divBdr>
        </w:div>
        <w:div w:id="1372805344">
          <w:marLeft w:val="0"/>
          <w:marRight w:val="0"/>
          <w:marTop w:val="0"/>
          <w:marBottom w:val="0"/>
          <w:divBdr>
            <w:top w:val="none" w:sz="0" w:space="0" w:color="auto"/>
            <w:left w:val="none" w:sz="0" w:space="0" w:color="auto"/>
            <w:bottom w:val="none" w:sz="0" w:space="0" w:color="auto"/>
            <w:right w:val="none" w:sz="0" w:space="0" w:color="auto"/>
          </w:divBdr>
        </w:div>
        <w:div w:id="801116743">
          <w:marLeft w:val="0"/>
          <w:marRight w:val="0"/>
          <w:marTop w:val="0"/>
          <w:marBottom w:val="0"/>
          <w:divBdr>
            <w:top w:val="none" w:sz="0" w:space="0" w:color="auto"/>
            <w:left w:val="none" w:sz="0" w:space="0" w:color="auto"/>
            <w:bottom w:val="none" w:sz="0" w:space="0" w:color="auto"/>
            <w:right w:val="none" w:sz="0" w:space="0" w:color="auto"/>
          </w:divBdr>
        </w:div>
        <w:div w:id="1274365460">
          <w:marLeft w:val="0"/>
          <w:marRight w:val="0"/>
          <w:marTop w:val="0"/>
          <w:marBottom w:val="0"/>
          <w:divBdr>
            <w:top w:val="none" w:sz="0" w:space="0" w:color="auto"/>
            <w:left w:val="none" w:sz="0" w:space="0" w:color="auto"/>
            <w:bottom w:val="none" w:sz="0" w:space="0" w:color="auto"/>
            <w:right w:val="none" w:sz="0" w:space="0" w:color="auto"/>
          </w:divBdr>
        </w:div>
        <w:div w:id="48841320">
          <w:marLeft w:val="0"/>
          <w:marRight w:val="0"/>
          <w:marTop w:val="0"/>
          <w:marBottom w:val="0"/>
          <w:divBdr>
            <w:top w:val="none" w:sz="0" w:space="0" w:color="auto"/>
            <w:left w:val="none" w:sz="0" w:space="0" w:color="auto"/>
            <w:bottom w:val="none" w:sz="0" w:space="0" w:color="auto"/>
            <w:right w:val="none" w:sz="0" w:space="0" w:color="auto"/>
          </w:divBdr>
        </w:div>
        <w:div w:id="891308929">
          <w:marLeft w:val="0"/>
          <w:marRight w:val="0"/>
          <w:marTop w:val="0"/>
          <w:marBottom w:val="0"/>
          <w:divBdr>
            <w:top w:val="none" w:sz="0" w:space="0" w:color="auto"/>
            <w:left w:val="none" w:sz="0" w:space="0" w:color="auto"/>
            <w:bottom w:val="none" w:sz="0" w:space="0" w:color="auto"/>
            <w:right w:val="none" w:sz="0" w:space="0" w:color="auto"/>
          </w:divBdr>
        </w:div>
        <w:div w:id="686103730">
          <w:marLeft w:val="0"/>
          <w:marRight w:val="0"/>
          <w:marTop w:val="0"/>
          <w:marBottom w:val="0"/>
          <w:divBdr>
            <w:top w:val="none" w:sz="0" w:space="0" w:color="auto"/>
            <w:left w:val="none" w:sz="0" w:space="0" w:color="auto"/>
            <w:bottom w:val="none" w:sz="0" w:space="0" w:color="auto"/>
            <w:right w:val="none" w:sz="0" w:space="0" w:color="auto"/>
          </w:divBdr>
        </w:div>
        <w:div w:id="2054963563">
          <w:marLeft w:val="0"/>
          <w:marRight w:val="0"/>
          <w:marTop w:val="0"/>
          <w:marBottom w:val="0"/>
          <w:divBdr>
            <w:top w:val="none" w:sz="0" w:space="0" w:color="auto"/>
            <w:left w:val="none" w:sz="0" w:space="0" w:color="auto"/>
            <w:bottom w:val="none" w:sz="0" w:space="0" w:color="auto"/>
            <w:right w:val="none" w:sz="0" w:space="0" w:color="auto"/>
          </w:divBdr>
        </w:div>
        <w:div w:id="1082215578">
          <w:marLeft w:val="0"/>
          <w:marRight w:val="0"/>
          <w:marTop w:val="0"/>
          <w:marBottom w:val="0"/>
          <w:divBdr>
            <w:top w:val="none" w:sz="0" w:space="0" w:color="auto"/>
            <w:left w:val="none" w:sz="0" w:space="0" w:color="auto"/>
            <w:bottom w:val="none" w:sz="0" w:space="0" w:color="auto"/>
            <w:right w:val="none" w:sz="0" w:space="0" w:color="auto"/>
          </w:divBdr>
        </w:div>
        <w:div w:id="1260530889">
          <w:marLeft w:val="0"/>
          <w:marRight w:val="0"/>
          <w:marTop w:val="0"/>
          <w:marBottom w:val="0"/>
          <w:divBdr>
            <w:top w:val="none" w:sz="0" w:space="0" w:color="auto"/>
            <w:left w:val="none" w:sz="0" w:space="0" w:color="auto"/>
            <w:bottom w:val="none" w:sz="0" w:space="0" w:color="auto"/>
            <w:right w:val="none" w:sz="0" w:space="0" w:color="auto"/>
          </w:divBdr>
        </w:div>
        <w:div w:id="1117137497">
          <w:marLeft w:val="0"/>
          <w:marRight w:val="0"/>
          <w:marTop w:val="0"/>
          <w:marBottom w:val="0"/>
          <w:divBdr>
            <w:top w:val="none" w:sz="0" w:space="0" w:color="auto"/>
            <w:left w:val="none" w:sz="0" w:space="0" w:color="auto"/>
            <w:bottom w:val="none" w:sz="0" w:space="0" w:color="auto"/>
            <w:right w:val="none" w:sz="0" w:space="0" w:color="auto"/>
          </w:divBdr>
        </w:div>
        <w:div w:id="744843916">
          <w:marLeft w:val="0"/>
          <w:marRight w:val="0"/>
          <w:marTop w:val="0"/>
          <w:marBottom w:val="0"/>
          <w:divBdr>
            <w:top w:val="none" w:sz="0" w:space="0" w:color="auto"/>
            <w:left w:val="none" w:sz="0" w:space="0" w:color="auto"/>
            <w:bottom w:val="none" w:sz="0" w:space="0" w:color="auto"/>
            <w:right w:val="none" w:sz="0" w:space="0" w:color="auto"/>
          </w:divBdr>
        </w:div>
        <w:div w:id="705300063">
          <w:marLeft w:val="0"/>
          <w:marRight w:val="0"/>
          <w:marTop w:val="0"/>
          <w:marBottom w:val="0"/>
          <w:divBdr>
            <w:top w:val="none" w:sz="0" w:space="0" w:color="auto"/>
            <w:left w:val="none" w:sz="0" w:space="0" w:color="auto"/>
            <w:bottom w:val="none" w:sz="0" w:space="0" w:color="auto"/>
            <w:right w:val="none" w:sz="0" w:space="0" w:color="auto"/>
          </w:divBdr>
        </w:div>
        <w:div w:id="1850174714">
          <w:marLeft w:val="0"/>
          <w:marRight w:val="0"/>
          <w:marTop w:val="0"/>
          <w:marBottom w:val="0"/>
          <w:divBdr>
            <w:top w:val="none" w:sz="0" w:space="0" w:color="auto"/>
            <w:left w:val="none" w:sz="0" w:space="0" w:color="auto"/>
            <w:bottom w:val="none" w:sz="0" w:space="0" w:color="auto"/>
            <w:right w:val="none" w:sz="0" w:space="0" w:color="auto"/>
          </w:divBdr>
        </w:div>
        <w:div w:id="1625236142">
          <w:marLeft w:val="0"/>
          <w:marRight w:val="0"/>
          <w:marTop w:val="0"/>
          <w:marBottom w:val="0"/>
          <w:divBdr>
            <w:top w:val="none" w:sz="0" w:space="0" w:color="auto"/>
            <w:left w:val="none" w:sz="0" w:space="0" w:color="auto"/>
            <w:bottom w:val="none" w:sz="0" w:space="0" w:color="auto"/>
            <w:right w:val="none" w:sz="0" w:space="0" w:color="auto"/>
          </w:divBdr>
        </w:div>
        <w:div w:id="231738809">
          <w:marLeft w:val="0"/>
          <w:marRight w:val="0"/>
          <w:marTop w:val="0"/>
          <w:marBottom w:val="0"/>
          <w:divBdr>
            <w:top w:val="none" w:sz="0" w:space="0" w:color="auto"/>
            <w:left w:val="none" w:sz="0" w:space="0" w:color="auto"/>
            <w:bottom w:val="none" w:sz="0" w:space="0" w:color="auto"/>
            <w:right w:val="none" w:sz="0" w:space="0" w:color="auto"/>
          </w:divBdr>
        </w:div>
        <w:div w:id="199123891">
          <w:marLeft w:val="0"/>
          <w:marRight w:val="0"/>
          <w:marTop w:val="0"/>
          <w:marBottom w:val="0"/>
          <w:divBdr>
            <w:top w:val="none" w:sz="0" w:space="0" w:color="auto"/>
            <w:left w:val="none" w:sz="0" w:space="0" w:color="auto"/>
            <w:bottom w:val="none" w:sz="0" w:space="0" w:color="auto"/>
            <w:right w:val="none" w:sz="0" w:space="0" w:color="auto"/>
          </w:divBdr>
        </w:div>
        <w:div w:id="1835532799">
          <w:marLeft w:val="0"/>
          <w:marRight w:val="0"/>
          <w:marTop w:val="0"/>
          <w:marBottom w:val="0"/>
          <w:divBdr>
            <w:top w:val="none" w:sz="0" w:space="0" w:color="auto"/>
            <w:left w:val="none" w:sz="0" w:space="0" w:color="auto"/>
            <w:bottom w:val="none" w:sz="0" w:space="0" w:color="auto"/>
            <w:right w:val="none" w:sz="0" w:space="0" w:color="auto"/>
          </w:divBdr>
        </w:div>
        <w:div w:id="390079147">
          <w:marLeft w:val="0"/>
          <w:marRight w:val="0"/>
          <w:marTop w:val="0"/>
          <w:marBottom w:val="0"/>
          <w:divBdr>
            <w:top w:val="none" w:sz="0" w:space="0" w:color="auto"/>
            <w:left w:val="none" w:sz="0" w:space="0" w:color="auto"/>
            <w:bottom w:val="none" w:sz="0" w:space="0" w:color="auto"/>
            <w:right w:val="none" w:sz="0" w:space="0" w:color="auto"/>
          </w:divBdr>
        </w:div>
        <w:div w:id="2099406789">
          <w:marLeft w:val="0"/>
          <w:marRight w:val="0"/>
          <w:marTop w:val="0"/>
          <w:marBottom w:val="0"/>
          <w:divBdr>
            <w:top w:val="none" w:sz="0" w:space="0" w:color="auto"/>
            <w:left w:val="none" w:sz="0" w:space="0" w:color="auto"/>
            <w:bottom w:val="none" w:sz="0" w:space="0" w:color="auto"/>
            <w:right w:val="none" w:sz="0" w:space="0" w:color="auto"/>
          </w:divBdr>
        </w:div>
      </w:divsChild>
    </w:div>
    <w:div w:id="341012253">
      <w:bodyDiv w:val="1"/>
      <w:marLeft w:val="0"/>
      <w:marRight w:val="0"/>
      <w:marTop w:val="0"/>
      <w:marBottom w:val="0"/>
      <w:divBdr>
        <w:top w:val="none" w:sz="0" w:space="0" w:color="auto"/>
        <w:left w:val="none" w:sz="0" w:space="0" w:color="auto"/>
        <w:bottom w:val="none" w:sz="0" w:space="0" w:color="auto"/>
        <w:right w:val="none" w:sz="0" w:space="0" w:color="auto"/>
      </w:divBdr>
      <w:divsChild>
        <w:div w:id="2016810216">
          <w:marLeft w:val="0"/>
          <w:marRight w:val="0"/>
          <w:marTop w:val="0"/>
          <w:marBottom w:val="0"/>
          <w:divBdr>
            <w:top w:val="none" w:sz="0" w:space="0" w:color="auto"/>
            <w:left w:val="none" w:sz="0" w:space="0" w:color="auto"/>
            <w:bottom w:val="none" w:sz="0" w:space="0" w:color="auto"/>
            <w:right w:val="none" w:sz="0" w:space="0" w:color="auto"/>
          </w:divBdr>
        </w:div>
        <w:div w:id="166479372">
          <w:marLeft w:val="0"/>
          <w:marRight w:val="0"/>
          <w:marTop w:val="0"/>
          <w:marBottom w:val="0"/>
          <w:divBdr>
            <w:top w:val="none" w:sz="0" w:space="0" w:color="auto"/>
            <w:left w:val="none" w:sz="0" w:space="0" w:color="auto"/>
            <w:bottom w:val="none" w:sz="0" w:space="0" w:color="auto"/>
            <w:right w:val="none" w:sz="0" w:space="0" w:color="auto"/>
          </w:divBdr>
        </w:div>
        <w:div w:id="1652102930">
          <w:marLeft w:val="0"/>
          <w:marRight w:val="0"/>
          <w:marTop w:val="0"/>
          <w:marBottom w:val="0"/>
          <w:divBdr>
            <w:top w:val="none" w:sz="0" w:space="0" w:color="auto"/>
            <w:left w:val="none" w:sz="0" w:space="0" w:color="auto"/>
            <w:bottom w:val="none" w:sz="0" w:space="0" w:color="auto"/>
            <w:right w:val="none" w:sz="0" w:space="0" w:color="auto"/>
          </w:divBdr>
        </w:div>
        <w:div w:id="199824934">
          <w:marLeft w:val="0"/>
          <w:marRight w:val="0"/>
          <w:marTop w:val="0"/>
          <w:marBottom w:val="0"/>
          <w:divBdr>
            <w:top w:val="none" w:sz="0" w:space="0" w:color="auto"/>
            <w:left w:val="none" w:sz="0" w:space="0" w:color="auto"/>
            <w:bottom w:val="none" w:sz="0" w:space="0" w:color="auto"/>
            <w:right w:val="none" w:sz="0" w:space="0" w:color="auto"/>
          </w:divBdr>
        </w:div>
        <w:div w:id="1310673372">
          <w:marLeft w:val="0"/>
          <w:marRight w:val="0"/>
          <w:marTop w:val="0"/>
          <w:marBottom w:val="0"/>
          <w:divBdr>
            <w:top w:val="none" w:sz="0" w:space="0" w:color="auto"/>
            <w:left w:val="none" w:sz="0" w:space="0" w:color="auto"/>
            <w:bottom w:val="none" w:sz="0" w:space="0" w:color="auto"/>
            <w:right w:val="none" w:sz="0" w:space="0" w:color="auto"/>
          </w:divBdr>
        </w:div>
        <w:div w:id="474028592">
          <w:marLeft w:val="0"/>
          <w:marRight w:val="0"/>
          <w:marTop w:val="0"/>
          <w:marBottom w:val="0"/>
          <w:divBdr>
            <w:top w:val="none" w:sz="0" w:space="0" w:color="auto"/>
            <w:left w:val="none" w:sz="0" w:space="0" w:color="auto"/>
            <w:bottom w:val="none" w:sz="0" w:space="0" w:color="auto"/>
            <w:right w:val="none" w:sz="0" w:space="0" w:color="auto"/>
          </w:divBdr>
        </w:div>
        <w:div w:id="696808086">
          <w:marLeft w:val="0"/>
          <w:marRight w:val="0"/>
          <w:marTop w:val="0"/>
          <w:marBottom w:val="0"/>
          <w:divBdr>
            <w:top w:val="none" w:sz="0" w:space="0" w:color="auto"/>
            <w:left w:val="none" w:sz="0" w:space="0" w:color="auto"/>
            <w:bottom w:val="none" w:sz="0" w:space="0" w:color="auto"/>
            <w:right w:val="none" w:sz="0" w:space="0" w:color="auto"/>
          </w:divBdr>
        </w:div>
        <w:div w:id="29040770">
          <w:marLeft w:val="0"/>
          <w:marRight w:val="0"/>
          <w:marTop w:val="0"/>
          <w:marBottom w:val="0"/>
          <w:divBdr>
            <w:top w:val="none" w:sz="0" w:space="0" w:color="auto"/>
            <w:left w:val="none" w:sz="0" w:space="0" w:color="auto"/>
            <w:bottom w:val="none" w:sz="0" w:space="0" w:color="auto"/>
            <w:right w:val="none" w:sz="0" w:space="0" w:color="auto"/>
          </w:divBdr>
        </w:div>
        <w:div w:id="590506030">
          <w:marLeft w:val="0"/>
          <w:marRight w:val="0"/>
          <w:marTop w:val="0"/>
          <w:marBottom w:val="0"/>
          <w:divBdr>
            <w:top w:val="none" w:sz="0" w:space="0" w:color="auto"/>
            <w:left w:val="none" w:sz="0" w:space="0" w:color="auto"/>
            <w:bottom w:val="none" w:sz="0" w:space="0" w:color="auto"/>
            <w:right w:val="none" w:sz="0" w:space="0" w:color="auto"/>
          </w:divBdr>
        </w:div>
        <w:div w:id="1356228332">
          <w:marLeft w:val="0"/>
          <w:marRight w:val="0"/>
          <w:marTop w:val="0"/>
          <w:marBottom w:val="0"/>
          <w:divBdr>
            <w:top w:val="none" w:sz="0" w:space="0" w:color="auto"/>
            <w:left w:val="none" w:sz="0" w:space="0" w:color="auto"/>
            <w:bottom w:val="none" w:sz="0" w:space="0" w:color="auto"/>
            <w:right w:val="none" w:sz="0" w:space="0" w:color="auto"/>
          </w:divBdr>
        </w:div>
        <w:div w:id="262037780">
          <w:marLeft w:val="0"/>
          <w:marRight w:val="0"/>
          <w:marTop w:val="0"/>
          <w:marBottom w:val="0"/>
          <w:divBdr>
            <w:top w:val="none" w:sz="0" w:space="0" w:color="auto"/>
            <w:left w:val="none" w:sz="0" w:space="0" w:color="auto"/>
            <w:bottom w:val="none" w:sz="0" w:space="0" w:color="auto"/>
            <w:right w:val="none" w:sz="0" w:space="0" w:color="auto"/>
          </w:divBdr>
        </w:div>
        <w:div w:id="1590040753">
          <w:marLeft w:val="0"/>
          <w:marRight w:val="0"/>
          <w:marTop w:val="0"/>
          <w:marBottom w:val="0"/>
          <w:divBdr>
            <w:top w:val="none" w:sz="0" w:space="0" w:color="auto"/>
            <w:left w:val="none" w:sz="0" w:space="0" w:color="auto"/>
            <w:bottom w:val="none" w:sz="0" w:space="0" w:color="auto"/>
            <w:right w:val="none" w:sz="0" w:space="0" w:color="auto"/>
          </w:divBdr>
        </w:div>
        <w:div w:id="997851184">
          <w:marLeft w:val="0"/>
          <w:marRight w:val="0"/>
          <w:marTop w:val="0"/>
          <w:marBottom w:val="0"/>
          <w:divBdr>
            <w:top w:val="none" w:sz="0" w:space="0" w:color="auto"/>
            <w:left w:val="none" w:sz="0" w:space="0" w:color="auto"/>
            <w:bottom w:val="none" w:sz="0" w:space="0" w:color="auto"/>
            <w:right w:val="none" w:sz="0" w:space="0" w:color="auto"/>
          </w:divBdr>
        </w:div>
        <w:div w:id="777257046">
          <w:marLeft w:val="0"/>
          <w:marRight w:val="0"/>
          <w:marTop w:val="0"/>
          <w:marBottom w:val="0"/>
          <w:divBdr>
            <w:top w:val="none" w:sz="0" w:space="0" w:color="auto"/>
            <w:left w:val="none" w:sz="0" w:space="0" w:color="auto"/>
            <w:bottom w:val="none" w:sz="0" w:space="0" w:color="auto"/>
            <w:right w:val="none" w:sz="0" w:space="0" w:color="auto"/>
          </w:divBdr>
        </w:div>
        <w:div w:id="2059746335">
          <w:marLeft w:val="0"/>
          <w:marRight w:val="0"/>
          <w:marTop w:val="0"/>
          <w:marBottom w:val="0"/>
          <w:divBdr>
            <w:top w:val="none" w:sz="0" w:space="0" w:color="auto"/>
            <w:left w:val="none" w:sz="0" w:space="0" w:color="auto"/>
            <w:bottom w:val="none" w:sz="0" w:space="0" w:color="auto"/>
            <w:right w:val="none" w:sz="0" w:space="0" w:color="auto"/>
          </w:divBdr>
        </w:div>
        <w:div w:id="144586356">
          <w:marLeft w:val="0"/>
          <w:marRight w:val="0"/>
          <w:marTop w:val="0"/>
          <w:marBottom w:val="0"/>
          <w:divBdr>
            <w:top w:val="none" w:sz="0" w:space="0" w:color="auto"/>
            <w:left w:val="none" w:sz="0" w:space="0" w:color="auto"/>
            <w:bottom w:val="none" w:sz="0" w:space="0" w:color="auto"/>
            <w:right w:val="none" w:sz="0" w:space="0" w:color="auto"/>
          </w:divBdr>
        </w:div>
        <w:div w:id="220869384">
          <w:marLeft w:val="0"/>
          <w:marRight w:val="0"/>
          <w:marTop w:val="0"/>
          <w:marBottom w:val="0"/>
          <w:divBdr>
            <w:top w:val="none" w:sz="0" w:space="0" w:color="auto"/>
            <w:left w:val="none" w:sz="0" w:space="0" w:color="auto"/>
            <w:bottom w:val="none" w:sz="0" w:space="0" w:color="auto"/>
            <w:right w:val="none" w:sz="0" w:space="0" w:color="auto"/>
          </w:divBdr>
        </w:div>
        <w:div w:id="1441217612">
          <w:marLeft w:val="0"/>
          <w:marRight w:val="0"/>
          <w:marTop w:val="0"/>
          <w:marBottom w:val="0"/>
          <w:divBdr>
            <w:top w:val="none" w:sz="0" w:space="0" w:color="auto"/>
            <w:left w:val="none" w:sz="0" w:space="0" w:color="auto"/>
            <w:bottom w:val="none" w:sz="0" w:space="0" w:color="auto"/>
            <w:right w:val="none" w:sz="0" w:space="0" w:color="auto"/>
          </w:divBdr>
        </w:div>
        <w:div w:id="1495493075">
          <w:marLeft w:val="0"/>
          <w:marRight w:val="0"/>
          <w:marTop w:val="0"/>
          <w:marBottom w:val="0"/>
          <w:divBdr>
            <w:top w:val="none" w:sz="0" w:space="0" w:color="auto"/>
            <w:left w:val="none" w:sz="0" w:space="0" w:color="auto"/>
            <w:bottom w:val="none" w:sz="0" w:space="0" w:color="auto"/>
            <w:right w:val="none" w:sz="0" w:space="0" w:color="auto"/>
          </w:divBdr>
        </w:div>
        <w:div w:id="1696346885">
          <w:marLeft w:val="0"/>
          <w:marRight w:val="0"/>
          <w:marTop w:val="0"/>
          <w:marBottom w:val="0"/>
          <w:divBdr>
            <w:top w:val="none" w:sz="0" w:space="0" w:color="auto"/>
            <w:left w:val="none" w:sz="0" w:space="0" w:color="auto"/>
            <w:bottom w:val="none" w:sz="0" w:space="0" w:color="auto"/>
            <w:right w:val="none" w:sz="0" w:space="0" w:color="auto"/>
          </w:divBdr>
        </w:div>
        <w:div w:id="1709599260">
          <w:marLeft w:val="0"/>
          <w:marRight w:val="0"/>
          <w:marTop w:val="0"/>
          <w:marBottom w:val="0"/>
          <w:divBdr>
            <w:top w:val="none" w:sz="0" w:space="0" w:color="auto"/>
            <w:left w:val="none" w:sz="0" w:space="0" w:color="auto"/>
            <w:bottom w:val="none" w:sz="0" w:space="0" w:color="auto"/>
            <w:right w:val="none" w:sz="0" w:space="0" w:color="auto"/>
          </w:divBdr>
        </w:div>
        <w:div w:id="1266890216">
          <w:marLeft w:val="0"/>
          <w:marRight w:val="0"/>
          <w:marTop w:val="0"/>
          <w:marBottom w:val="0"/>
          <w:divBdr>
            <w:top w:val="none" w:sz="0" w:space="0" w:color="auto"/>
            <w:left w:val="none" w:sz="0" w:space="0" w:color="auto"/>
            <w:bottom w:val="none" w:sz="0" w:space="0" w:color="auto"/>
            <w:right w:val="none" w:sz="0" w:space="0" w:color="auto"/>
          </w:divBdr>
        </w:div>
      </w:divsChild>
    </w:div>
    <w:div w:id="958336370">
      <w:bodyDiv w:val="1"/>
      <w:marLeft w:val="0"/>
      <w:marRight w:val="0"/>
      <w:marTop w:val="0"/>
      <w:marBottom w:val="0"/>
      <w:divBdr>
        <w:top w:val="none" w:sz="0" w:space="0" w:color="auto"/>
        <w:left w:val="none" w:sz="0" w:space="0" w:color="auto"/>
        <w:bottom w:val="none" w:sz="0" w:space="0" w:color="auto"/>
        <w:right w:val="none" w:sz="0" w:space="0" w:color="auto"/>
      </w:divBdr>
      <w:divsChild>
        <w:div w:id="1009985628">
          <w:marLeft w:val="0"/>
          <w:marRight w:val="0"/>
          <w:marTop w:val="0"/>
          <w:marBottom w:val="0"/>
          <w:divBdr>
            <w:top w:val="none" w:sz="0" w:space="0" w:color="auto"/>
            <w:left w:val="none" w:sz="0" w:space="0" w:color="auto"/>
            <w:bottom w:val="none" w:sz="0" w:space="0" w:color="auto"/>
            <w:right w:val="none" w:sz="0" w:space="0" w:color="auto"/>
          </w:divBdr>
        </w:div>
        <w:div w:id="1696878635">
          <w:marLeft w:val="0"/>
          <w:marRight w:val="0"/>
          <w:marTop w:val="0"/>
          <w:marBottom w:val="0"/>
          <w:divBdr>
            <w:top w:val="none" w:sz="0" w:space="0" w:color="auto"/>
            <w:left w:val="none" w:sz="0" w:space="0" w:color="auto"/>
            <w:bottom w:val="none" w:sz="0" w:space="0" w:color="auto"/>
            <w:right w:val="none" w:sz="0" w:space="0" w:color="auto"/>
          </w:divBdr>
        </w:div>
        <w:div w:id="825049227">
          <w:marLeft w:val="0"/>
          <w:marRight w:val="0"/>
          <w:marTop w:val="0"/>
          <w:marBottom w:val="0"/>
          <w:divBdr>
            <w:top w:val="none" w:sz="0" w:space="0" w:color="auto"/>
            <w:left w:val="none" w:sz="0" w:space="0" w:color="auto"/>
            <w:bottom w:val="none" w:sz="0" w:space="0" w:color="auto"/>
            <w:right w:val="none" w:sz="0" w:space="0" w:color="auto"/>
          </w:divBdr>
        </w:div>
        <w:div w:id="837694915">
          <w:marLeft w:val="0"/>
          <w:marRight w:val="0"/>
          <w:marTop w:val="0"/>
          <w:marBottom w:val="0"/>
          <w:divBdr>
            <w:top w:val="none" w:sz="0" w:space="0" w:color="auto"/>
            <w:left w:val="none" w:sz="0" w:space="0" w:color="auto"/>
            <w:bottom w:val="none" w:sz="0" w:space="0" w:color="auto"/>
            <w:right w:val="none" w:sz="0" w:space="0" w:color="auto"/>
          </w:divBdr>
        </w:div>
        <w:div w:id="540171909">
          <w:marLeft w:val="0"/>
          <w:marRight w:val="0"/>
          <w:marTop w:val="0"/>
          <w:marBottom w:val="0"/>
          <w:divBdr>
            <w:top w:val="none" w:sz="0" w:space="0" w:color="auto"/>
            <w:left w:val="none" w:sz="0" w:space="0" w:color="auto"/>
            <w:bottom w:val="none" w:sz="0" w:space="0" w:color="auto"/>
            <w:right w:val="none" w:sz="0" w:space="0" w:color="auto"/>
          </w:divBdr>
        </w:div>
        <w:div w:id="652488761">
          <w:marLeft w:val="0"/>
          <w:marRight w:val="0"/>
          <w:marTop w:val="0"/>
          <w:marBottom w:val="0"/>
          <w:divBdr>
            <w:top w:val="none" w:sz="0" w:space="0" w:color="auto"/>
            <w:left w:val="none" w:sz="0" w:space="0" w:color="auto"/>
            <w:bottom w:val="none" w:sz="0" w:space="0" w:color="auto"/>
            <w:right w:val="none" w:sz="0" w:space="0" w:color="auto"/>
          </w:divBdr>
        </w:div>
        <w:div w:id="604731263">
          <w:marLeft w:val="0"/>
          <w:marRight w:val="0"/>
          <w:marTop w:val="0"/>
          <w:marBottom w:val="0"/>
          <w:divBdr>
            <w:top w:val="none" w:sz="0" w:space="0" w:color="auto"/>
            <w:left w:val="none" w:sz="0" w:space="0" w:color="auto"/>
            <w:bottom w:val="none" w:sz="0" w:space="0" w:color="auto"/>
            <w:right w:val="none" w:sz="0" w:space="0" w:color="auto"/>
          </w:divBdr>
        </w:div>
        <w:div w:id="1884562550">
          <w:marLeft w:val="0"/>
          <w:marRight w:val="0"/>
          <w:marTop w:val="0"/>
          <w:marBottom w:val="0"/>
          <w:divBdr>
            <w:top w:val="none" w:sz="0" w:space="0" w:color="auto"/>
            <w:left w:val="none" w:sz="0" w:space="0" w:color="auto"/>
            <w:bottom w:val="none" w:sz="0" w:space="0" w:color="auto"/>
            <w:right w:val="none" w:sz="0" w:space="0" w:color="auto"/>
          </w:divBdr>
        </w:div>
        <w:div w:id="1708530348">
          <w:marLeft w:val="0"/>
          <w:marRight w:val="0"/>
          <w:marTop w:val="0"/>
          <w:marBottom w:val="0"/>
          <w:divBdr>
            <w:top w:val="none" w:sz="0" w:space="0" w:color="auto"/>
            <w:left w:val="none" w:sz="0" w:space="0" w:color="auto"/>
            <w:bottom w:val="none" w:sz="0" w:space="0" w:color="auto"/>
            <w:right w:val="none" w:sz="0" w:space="0" w:color="auto"/>
          </w:divBdr>
        </w:div>
        <w:div w:id="1260723763">
          <w:marLeft w:val="0"/>
          <w:marRight w:val="0"/>
          <w:marTop w:val="0"/>
          <w:marBottom w:val="0"/>
          <w:divBdr>
            <w:top w:val="none" w:sz="0" w:space="0" w:color="auto"/>
            <w:left w:val="none" w:sz="0" w:space="0" w:color="auto"/>
            <w:bottom w:val="none" w:sz="0" w:space="0" w:color="auto"/>
            <w:right w:val="none" w:sz="0" w:space="0" w:color="auto"/>
          </w:divBdr>
        </w:div>
        <w:div w:id="469249263">
          <w:marLeft w:val="0"/>
          <w:marRight w:val="0"/>
          <w:marTop w:val="0"/>
          <w:marBottom w:val="0"/>
          <w:divBdr>
            <w:top w:val="none" w:sz="0" w:space="0" w:color="auto"/>
            <w:left w:val="none" w:sz="0" w:space="0" w:color="auto"/>
            <w:bottom w:val="none" w:sz="0" w:space="0" w:color="auto"/>
            <w:right w:val="none" w:sz="0" w:space="0" w:color="auto"/>
          </w:divBdr>
        </w:div>
        <w:div w:id="1386219160">
          <w:marLeft w:val="0"/>
          <w:marRight w:val="0"/>
          <w:marTop w:val="0"/>
          <w:marBottom w:val="0"/>
          <w:divBdr>
            <w:top w:val="none" w:sz="0" w:space="0" w:color="auto"/>
            <w:left w:val="none" w:sz="0" w:space="0" w:color="auto"/>
            <w:bottom w:val="none" w:sz="0" w:space="0" w:color="auto"/>
            <w:right w:val="none" w:sz="0" w:space="0" w:color="auto"/>
          </w:divBdr>
        </w:div>
        <w:div w:id="275454167">
          <w:marLeft w:val="0"/>
          <w:marRight w:val="0"/>
          <w:marTop w:val="0"/>
          <w:marBottom w:val="0"/>
          <w:divBdr>
            <w:top w:val="none" w:sz="0" w:space="0" w:color="auto"/>
            <w:left w:val="none" w:sz="0" w:space="0" w:color="auto"/>
            <w:bottom w:val="none" w:sz="0" w:space="0" w:color="auto"/>
            <w:right w:val="none" w:sz="0" w:space="0" w:color="auto"/>
          </w:divBdr>
        </w:div>
        <w:div w:id="99688515">
          <w:marLeft w:val="0"/>
          <w:marRight w:val="0"/>
          <w:marTop w:val="0"/>
          <w:marBottom w:val="0"/>
          <w:divBdr>
            <w:top w:val="none" w:sz="0" w:space="0" w:color="auto"/>
            <w:left w:val="none" w:sz="0" w:space="0" w:color="auto"/>
            <w:bottom w:val="none" w:sz="0" w:space="0" w:color="auto"/>
            <w:right w:val="none" w:sz="0" w:space="0" w:color="auto"/>
          </w:divBdr>
        </w:div>
        <w:div w:id="1194460938">
          <w:marLeft w:val="0"/>
          <w:marRight w:val="0"/>
          <w:marTop w:val="0"/>
          <w:marBottom w:val="0"/>
          <w:divBdr>
            <w:top w:val="none" w:sz="0" w:space="0" w:color="auto"/>
            <w:left w:val="none" w:sz="0" w:space="0" w:color="auto"/>
            <w:bottom w:val="none" w:sz="0" w:space="0" w:color="auto"/>
            <w:right w:val="none" w:sz="0" w:space="0" w:color="auto"/>
          </w:divBdr>
        </w:div>
        <w:div w:id="398136235">
          <w:marLeft w:val="0"/>
          <w:marRight w:val="0"/>
          <w:marTop w:val="0"/>
          <w:marBottom w:val="0"/>
          <w:divBdr>
            <w:top w:val="none" w:sz="0" w:space="0" w:color="auto"/>
            <w:left w:val="none" w:sz="0" w:space="0" w:color="auto"/>
            <w:bottom w:val="none" w:sz="0" w:space="0" w:color="auto"/>
            <w:right w:val="none" w:sz="0" w:space="0" w:color="auto"/>
          </w:divBdr>
        </w:div>
        <w:div w:id="285359378">
          <w:marLeft w:val="0"/>
          <w:marRight w:val="0"/>
          <w:marTop w:val="0"/>
          <w:marBottom w:val="0"/>
          <w:divBdr>
            <w:top w:val="none" w:sz="0" w:space="0" w:color="auto"/>
            <w:left w:val="none" w:sz="0" w:space="0" w:color="auto"/>
            <w:bottom w:val="none" w:sz="0" w:space="0" w:color="auto"/>
            <w:right w:val="none" w:sz="0" w:space="0" w:color="auto"/>
          </w:divBdr>
        </w:div>
        <w:div w:id="50274387">
          <w:marLeft w:val="0"/>
          <w:marRight w:val="0"/>
          <w:marTop w:val="0"/>
          <w:marBottom w:val="0"/>
          <w:divBdr>
            <w:top w:val="none" w:sz="0" w:space="0" w:color="auto"/>
            <w:left w:val="none" w:sz="0" w:space="0" w:color="auto"/>
            <w:bottom w:val="none" w:sz="0" w:space="0" w:color="auto"/>
            <w:right w:val="none" w:sz="0" w:space="0" w:color="auto"/>
          </w:divBdr>
        </w:div>
        <w:div w:id="836307423">
          <w:marLeft w:val="0"/>
          <w:marRight w:val="0"/>
          <w:marTop w:val="0"/>
          <w:marBottom w:val="0"/>
          <w:divBdr>
            <w:top w:val="none" w:sz="0" w:space="0" w:color="auto"/>
            <w:left w:val="none" w:sz="0" w:space="0" w:color="auto"/>
            <w:bottom w:val="none" w:sz="0" w:space="0" w:color="auto"/>
            <w:right w:val="none" w:sz="0" w:space="0" w:color="auto"/>
          </w:divBdr>
        </w:div>
        <w:div w:id="924998258">
          <w:marLeft w:val="0"/>
          <w:marRight w:val="0"/>
          <w:marTop w:val="0"/>
          <w:marBottom w:val="0"/>
          <w:divBdr>
            <w:top w:val="none" w:sz="0" w:space="0" w:color="auto"/>
            <w:left w:val="none" w:sz="0" w:space="0" w:color="auto"/>
            <w:bottom w:val="none" w:sz="0" w:space="0" w:color="auto"/>
            <w:right w:val="none" w:sz="0" w:space="0" w:color="auto"/>
          </w:divBdr>
        </w:div>
        <w:div w:id="1995833438">
          <w:marLeft w:val="0"/>
          <w:marRight w:val="0"/>
          <w:marTop w:val="0"/>
          <w:marBottom w:val="0"/>
          <w:divBdr>
            <w:top w:val="none" w:sz="0" w:space="0" w:color="auto"/>
            <w:left w:val="none" w:sz="0" w:space="0" w:color="auto"/>
            <w:bottom w:val="none" w:sz="0" w:space="0" w:color="auto"/>
            <w:right w:val="none" w:sz="0" w:space="0" w:color="auto"/>
          </w:divBdr>
        </w:div>
        <w:div w:id="216089409">
          <w:marLeft w:val="0"/>
          <w:marRight w:val="0"/>
          <w:marTop w:val="0"/>
          <w:marBottom w:val="0"/>
          <w:divBdr>
            <w:top w:val="none" w:sz="0" w:space="0" w:color="auto"/>
            <w:left w:val="none" w:sz="0" w:space="0" w:color="auto"/>
            <w:bottom w:val="none" w:sz="0" w:space="0" w:color="auto"/>
            <w:right w:val="none" w:sz="0" w:space="0" w:color="auto"/>
          </w:divBdr>
        </w:div>
      </w:divsChild>
    </w:div>
    <w:div w:id="1521432165">
      <w:bodyDiv w:val="1"/>
      <w:marLeft w:val="0"/>
      <w:marRight w:val="0"/>
      <w:marTop w:val="0"/>
      <w:marBottom w:val="0"/>
      <w:divBdr>
        <w:top w:val="none" w:sz="0" w:space="0" w:color="auto"/>
        <w:left w:val="none" w:sz="0" w:space="0" w:color="auto"/>
        <w:bottom w:val="none" w:sz="0" w:space="0" w:color="auto"/>
        <w:right w:val="none" w:sz="0" w:space="0" w:color="auto"/>
      </w:divBdr>
      <w:divsChild>
        <w:div w:id="1934434277">
          <w:marLeft w:val="0"/>
          <w:marRight w:val="0"/>
          <w:marTop w:val="0"/>
          <w:marBottom w:val="0"/>
          <w:divBdr>
            <w:top w:val="none" w:sz="0" w:space="0" w:color="auto"/>
            <w:left w:val="none" w:sz="0" w:space="0" w:color="auto"/>
            <w:bottom w:val="none" w:sz="0" w:space="0" w:color="auto"/>
            <w:right w:val="none" w:sz="0" w:space="0" w:color="auto"/>
          </w:divBdr>
        </w:div>
        <w:div w:id="891770120">
          <w:marLeft w:val="0"/>
          <w:marRight w:val="0"/>
          <w:marTop w:val="0"/>
          <w:marBottom w:val="0"/>
          <w:divBdr>
            <w:top w:val="none" w:sz="0" w:space="0" w:color="auto"/>
            <w:left w:val="none" w:sz="0" w:space="0" w:color="auto"/>
            <w:bottom w:val="none" w:sz="0" w:space="0" w:color="auto"/>
            <w:right w:val="none" w:sz="0" w:space="0" w:color="auto"/>
          </w:divBdr>
        </w:div>
        <w:div w:id="920141500">
          <w:marLeft w:val="0"/>
          <w:marRight w:val="0"/>
          <w:marTop w:val="0"/>
          <w:marBottom w:val="0"/>
          <w:divBdr>
            <w:top w:val="none" w:sz="0" w:space="0" w:color="auto"/>
            <w:left w:val="none" w:sz="0" w:space="0" w:color="auto"/>
            <w:bottom w:val="none" w:sz="0" w:space="0" w:color="auto"/>
            <w:right w:val="none" w:sz="0" w:space="0" w:color="auto"/>
          </w:divBdr>
        </w:div>
        <w:div w:id="1499661934">
          <w:marLeft w:val="0"/>
          <w:marRight w:val="0"/>
          <w:marTop w:val="0"/>
          <w:marBottom w:val="0"/>
          <w:divBdr>
            <w:top w:val="none" w:sz="0" w:space="0" w:color="auto"/>
            <w:left w:val="none" w:sz="0" w:space="0" w:color="auto"/>
            <w:bottom w:val="none" w:sz="0" w:space="0" w:color="auto"/>
            <w:right w:val="none" w:sz="0" w:space="0" w:color="auto"/>
          </w:divBdr>
        </w:div>
        <w:div w:id="641233468">
          <w:marLeft w:val="0"/>
          <w:marRight w:val="0"/>
          <w:marTop w:val="0"/>
          <w:marBottom w:val="0"/>
          <w:divBdr>
            <w:top w:val="none" w:sz="0" w:space="0" w:color="auto"/>
            <w:left w:val="none" w:sz="0" w:space="0" w:color="auto"/>
            <w:bottom w:val="none" w:sz="0" w:space="0" w:color="auto"/>
            <w:right w:val="none" w:sz="0" w:space="0" w:color="auto"/>
          </w:divBdr>
        </w:div>
        <w:div w:id="515270818">
          <w:marLeft w:val="0"/>
          <w:marRight w:val="0"/>
          <w:marTop w:val="0"/>
          <w:marBottom w:val="0"/>
          <w:divBdr>
            <w:top w:val="none" w:sz="0" w:space="0" w:color="auto"/>
            <w:left w:val="none" w:sz="0" w:space="0" w:color="auto"/>
            <w:bottom w:val="none" w:sz="0" w:space="0" w:color="auto"/>
            <w:right w:val="none" w:sz="0" w:space="0" w:color="auto"/>
          </w:divBdr>
        </w:div>
        <w:div w:id="756366073">
          <w:marLeft w:val="0"/>
          <w:marRight w:val="0"/>
          <w:marTop w:val="0"/>
          <w:marBottom w:val="0"/>
          <w:divBdr>
            <w:top w:val="none" w:sz="0" w:space="0" w:color="auto"/>
            <w:left w:val="none" w:sz="0" w:space="0" w:color="auto"/>
            <w:bottom w:val="none" w:sz="0" w:space="0" w:color="auto"/>
            <w:right w:val="none" w:sz="0" w:space="0" w:color="auto"/>
          </w:divBdr>
        </w:div>
        <w:div w:id="1963918622">
          <w:marLeft w:val="0"/>
          <w:marRight w:val="0"/>
          <w:marTop w:val="0"/>
          <w:marBottom w:val="0"/>
          <w:divBdr>
            <w:top w:val="none" w:sz="0" w:space="0" w:color="auto"/>
            <w:left w:val="none" w:sz="0" w:space="0" w:color="auto"/>
            <w:bottom w:val="none" w:sz="0" w:space="0" w:color="auto"/>
            <w:right w:val="none" w:sz="0" w:space="0" w:color="auto"/>
          </w:divBdr>
        </w:div>
        <w:div w:id="1436055013">
          <w:marLeft w:val="0"/>
          <w:marRight w:val="0"/>
          <w:marTop w:val="0"/>
          <w:marBottom w:val="0"/>
          <w:divBdr>
            <w:top w:val="none" w:sz="0" w:space="0" w:color="auto"/>
            <w:left w:val="none" w:sz="0" w:space="0" w:color="auto"/>
            <w:bottom w:val="none" w:sz="0" w:space="0" w:color="auto"/>
            <w:right w:val="none" w:sz="0" w:space="0" w:color="auto"/>
          </w:divBdr>
        </w:div>
        <w:div w:id="2058971314">
          <w:marLeft w:val="0"/>
          <w:marRight w:val="0"/>
          <w:marTop w:val="0"/>
          <w:marBottom w:val="0"/>
          <w:divBdr>
            <w:top w:val="none" w:sz="0" w:space="0" w:color="auto"/>
            <w:left w:val="none" w:sz="0" w:space="0" w:color="auto"/>
            <w:bottom w:val="none" w:sz="0" w:space="0" w:color="auto"/>
            <w:right w:val="none" w:sz="0" w:space="0" w:color="auto"/>
          </w:divBdr>
        </w:div>
        <w:div w:id="240674959">
          <w:marLeft w:val="0"/>
          <w:marRight w:val="0"/>
          <w:marTop w:val="0"/>
          <w:marBottom w:val="0"/>
          <w:divBdr>
            <w:top w:val="none" w:sz="0" w:space="0" w:color="auto"/>
            <w:left w:val="none" w:sz="0" w:space="0" w:color="auto"/>
            <w:bottom w:val="none" w:sz="0" w:space="0" w:color="auto"/>
            <w:right w:val="none" w:sz="0" w:space="0" w:color="auto"/>
          </w:divBdr>
        </w:div>
        <w:div w:id="1261139218">
          <w:marLeft w:val="0"/>
          <w:marRight w:val="0"/>
          <w:marTop w:val="0"/>
          <w:marBottom w:val="0"/>
          <w:divBdr>
            <w:top w:val="none" w:sz="0" w:space="0" w:color="auto"/>
            <w:left w:val="none" w:sz="0" w:space="0" w:color="auto"/>
            <w:bottom w:val="none" w:sz="0" w:space="0" w:color="auto"/>
            <w:right w:val="none" w:sz="0" w:space="0" w:color="auto"/>
          </w:divBdr>
        </w:div>
        <w:div w:id="1422294834">
          <w:marLeft w:val="0"/>
          <w:marRight w:val="0"/>
          <w:marTop w:val="0"/>
          <w:marBottom w:val="0"/>
          <w:divBdr>
            <w:top w:val="none" w:sz="0" w:space="0" w:color="auto"/>
            <w:left w:val="none" w:sz="0" w:space="0" w:color="auto"/>
            <w:bottom w:val="none" w:sz="0" w:space="0" w:color="auto"/>
            <w:right w:val="none" w:sz="0" w:space="0" w:color="auto"/>
          </w:divBdr>
        </w:div>
        <w:div w:id="1179664581">
          <w:marLeft w:val="0"/>
          <w:marRight w:val="0"/>
          <w:marTop w:val="0"/>
          <w:marBottom w:val="0"/>
          <w:divBdr>
            <w:top w:val="none" w:sz="0" w:space="0" w:color="auto"/>
            <w:left w:val="none" w:sz="0" w:space="0" w:color="auto"/>
            <w:bottom w:val="none" w:sz="0" w:space="0" w:color="auto"/>
            <w:right w:val="none" w:sz="0" w:space="0" w:color="auto"/>
          </w:divBdr>
        </w:div>
        <w:div w:id="1396318205">
          <w:marLeft w:val="0"/>
          <w:marRight w:val="0"/>
          <w:marTop w:val="0"/>
          <w:marBottom w:val="0"/>
          <w:divBdr>
            <w:top w:val="none" w:sz="0" w:space="0" w:color="auto"/>
            <w:left w:val="none" w:sz="0" w:space="0" w:color="auto"/>
            <w:bottom w:val="none" w:sz="0" w:space="0" w:color="auto"/>
            <w:right w:val="none" w:sz="0" w:space="0" w:color="auto"/>
          </w:divBdr>
        </w:div>
        <w:div w:id="841241313">
          <w:marLeft w:val="0"/>
          <w:marRight w:val="0"/>
          <w:marTop w:val="0"/>
          <w:marBottom w:val="0"/>
          <w:divBdr>
            <w:top w:val="none" w:sz="0" w:space="0" w:color="auto"/>
            <w:left w:val="none" w:sz="0" w:space="0" w:color="auto"/>
            <w:bottom w:val="none" w:sz="0" w:space="0" w:color="auto"/>
            <w:right w:val="none" w:sz="0" w:space="0" w:color="auto"/>
          </w:divBdr>
        </w:div>
        <w:div w:id="524369641">
          <w:marLeft w:val="0"/>
          <w:marRight w:val="0"/>
          <w:marTop w:val="0"/>
          <w:marBottom w:val="0"/>
          <w:divBdr>
            <w:top w:val="none" w:sz="0" w:space="0" w:color="auto"/>
            <w:left w:val="none" w:sz="0" w:space="0" w:color="auto"/>
            <w:bottom w:val="none" w:sz="0" w:space="0" w:color="auto"/>
            <w:right w:val="none" w:sz="0" w:space="0" w:color="auto"/>
          </w:divBdr>
        </w:div>
        <w:div w:id="2053458105">
          <w:marLeft w:val="0"/>
          <w:marRight w:val="0"/>
          <w:marTop w:val="0"/>
          <w:marBottom w:val="0"/>
          <w:divBdr>
            <w:top w:val="none" w:sz="0" w:space="0" w:color="auto"/>
            <w:left w:val="none" w:sz="0" w:space="0" w:color="auto"/>
            <w:bottom w:val="none" w:sz="0" w:space="0" w:color="auto"/>
            <w:right w:val="none" w:sz="0" w:space="0" w:color="auto"/>
          </w:divBdr>
        </w:div>
        <w:div w:id="1992978169">
          <w:marLeft w:val="0"/>
          <w:marRight w:val="0"/>
          <w:marTop w:val="0"/>
          <w:marBottom w:val="0"/>
          <w:divBdr>
            <w:top w:val="none" w:sz="0" w:space="0" w:color="auto"/>
            <w:left w:val="none" w:sz="0" w:space="0" w:color="auto"/>
            <w:bottom w:val="none" w:sz="0" w:space="0" w:color="auto"/>
            <w:right w:val="none" w:sz="0" w:space="0" w:color="auto"/>
          </w:divBdr>
        </w:div>
        <w:div w:id="17705012">
          <w:marLeft w:val="0"/>
          <w:marRight w:val="0"/>
          <w:marTop w:val="0"/>
          <w:marBottom w:val="0"/>
          <w:divBdr>
            <w:top w:val="none" w:sz="0" w:space="0" w:color="auto"/>
            <w:left w:val="none" w:sz="0" w:space="0" w:color="auto"/>
            <w:bottom w:val="none" w:sz="0" w:space="0" w:color="auto"/>
            <w:right w:val="none" w:sz="0" w:space="0" w:color="auto"/>
          </w:divBdr>
        </w:div>
        <w:div w:id="1804039945">
          <w:marLeft w:val="0"/>
          <w:marRight w:val="0"/>
          <w:marTop w:val="0"/>
          <w:marBottom w:val="0"/>
          <w:divBdr>
            <w:top w:val="none" w:sz="0" w:space="0" w:color="auto"/>
            <w:left w:val="none" w:sz="0" w:space="0" w:color="auto"/>
            <w:bottom w:val="none" w:sz="0" w:space="0" w:color="auto"/>
            <w:right w:val="none" w:sz="0" w:space="0" w:color="auto"/>
          </w:divBdr>
        </w:div>
        <w:div w:id="781731223">
          <w:marLeft w:val="0"/>
          <w:marRight w:val="0"/>
          <w:marTop w:val="0"/>
          <w:marBottom w:val="0"/>
          <w:divBdr>
            <w:top w:val="none" w:sz="0" w:space="0" w:color="auto"/>
            <w:left w:val="none" w:sz="0" w:space="0" w:color="auto"/>
            <w:bottom w:val="none" w:sz="0" w:space="0" w:color="auto"/>
            <w:right w:val="none" w:sz="0" w:space="0" w:color="auto"/>
          </w:divBdr>
        </w:div>
      </w:divsChild>
    </w:div>
    <w:div w:id="1637833038">
      <w:bodyDiv w:val="1"/>
      <w:marLeft w:val="0"/>
      <w:marRight w:val="0"/>
      <w:marTop w:val="0"/>
      <w:marBottom w:val="0"/>
      <w:divBdr>
        <w:top w:val="none" w:sz="0" w:space="0" w:color="auto"/>
        <w:left w:val="none" w:sz="0" w:space="0" w:color="auto"/>
        <w:bottom w:val="none" w:sz="0" w:space="0" w:color="auto"/>
        <w:right w:val="none" w:sz="0" w:space="0" w:color="auto"/>
      </w:divBdr>
      <w:divsChild>
        <w:div w:id="1961689357">
          <w:marLeft w:val="0"/>
          <w:marRight w:val="0"/>
          <w:marTop w:val="0"/>
          <w:marBottom w:val="0"/>
          <w:divBdr>
            <w:top w:val="none" w:sz="0" w:space="0" w:color="auto"/>
            <w:left w:val="none" w:sz="0" w:space="0" w:color="auto"/>
            <w:bottom w:val="none" w:sz="0" w:space="0" w:color="auto"/>
            <w:right w:val="none" w:sz="0" w:space="0" w:color="auto"/>
          </w:divBdr>
        </w:div>
        <w:div w:id="1154951075">
          <w:marLeft w:val="0"/>
          <w:marRight w:val="0"/>
          <w:marTop w:val="0"/>
          <w:marBottom w:val="0"/>
          <w:divBdr>
            <w:top w:val="none" w:sz="0" w:space="0" w:color="auto"/>
            <w:left w:val="none" w:sz="0" w:space="0" w:color="auto"/>
            <w:bottom w:val="none" w:sz="0" w:space="0" w:color="auto"/>
            <w:right w:val="none" w:sz="0" w:space="0" w:color="auto"/>
          </w:divBdr>
        </w:div>
        <w:div w:id="726295487">
          <w:marLeft w:val="0"/>
          <w:marRight w:val="0"/>
          <w:marTop w:val="0"/>
          <w:marBottom w:val="0"/>
          <w:divBdr>
            <w:top w:val="none" w:sz="0" w:space="0" w:color="auto"/>
            <w:left w:val="none" w:sz="0" w:space="0" w:color="auto"/>
            <w:bottom w:val="none" w:sz="0" w:space="0" w:color="auto"/>
            <w:right w:val="none" w:sz="0" w:space="0" w:color="auto"/>
          </w:divBdr>
        </w:div>
        <w:div w:id="1070034934">
          <w:marLeft w:val="0"/>
          <w:marRight w:val="0"/>
          <w:marTop w:val="0"/>
          <w:marBottom w:val="0"/>
          <w:divBdr>
            <w:top w:val="none" w:sz="0" w:space="0" w:color="auto"/>
            <w:left w:val="none" w:sz="0" w:space="0" w:color="auto"/>
            <w:bottom w:val="none" w:sz="0" w:space="0" w:color="auto"/>
            <w:right w:val="none" w:sz="0" w:space="0" w:color="auto"/>
          </w:divBdr>
        </w:div>
        <w:div w:id="1224415847">
          <w:marLeft w:val="0"/>
          <w:marRight w:val="0"/>
          <w:marTop w:val="0"/>
          <w:marBottom w:val="0"/>
          <w:divBdr>
            <w:top w:val="none" w:sz="0" w:space="0" w:color="auto"/>
            <w:left w:val="none" w:sz="0" w:space="0" w:color="auto"/>
            <w:bottom w:val="none" w:sz="0" w:space="0" w:color="auto"/>
            <w:right w:val="none" w:sz="0" w:space="0" w:color="auto"/>
          </w:divBdr>
        </w:div>
        <w:div w:id="1858150650">
          <w:marLeft w:val="0"/>
          <w:marRight w:val="0"/>
          <w:marTop w:val="0"/>
          <w:marBottom w:val="0"/>
          <w:divBdr>
            <w:top w:val="none" w:sz="0" w:space="0" w:color="auto"/>
            <w:left w:val="none" w:sz="0" w:space="0" w:color="auto"/>
            <w:bottom w:val="none" w:sz="0" w:space="0" w:color="auto"/>
            <w:right w:val="none" w:sz="0" w:space="0" w:color="auto"/>
          </w:divBdr>
        </w:div>
        <w:div w:id="898590622">
          <w:marLeft w:val="0"/>
          <w:marRight w:val="0"/>
          <w:marTop w:val="0"/>
          <w:marBottom w:val="0"/>
          <w:divBdr>
            <w:top w:val="none" w:sz="0" w:space="0" w:color="auto"/>
            <w:left w:val="none" w:sz="0" w:space="0" w:color="auto"/>
            <w:bottom w:val="none" w:sz="0" w:space="0" w:color="auto"/>
            <w:right w:val="none" w:sz="0" w:space="0" w:color="auto"/>
          </w:divBdr>
        </w:div>
        <w:div w:id="1307665266">
          <w:marLeft w:val="0"/>
          <w:marRight w:val="0"/>
          <w:marTop w:val="0"/>
          <w:marBottom w:val="0"/>
          <w:divBdr>
            <w:top w:val="none" w:sz="0" w:space="0" w:color="auto"/>
            <w:left w:val="none" w:sz="0" w:space="0" w:color="auto"/>
            <w:bottom w:val="none" w:sz="0" w:space="0" w:color="auto"/>
            <w:right w:val="none" w:sz="0" w:space="0" w:color="auto"/>
          </w:divBdr>
        </w:div>
        <w:div w:id="771586689">
          <w:marLeft w:val="0"/>
          <w:marRight w:val="0"/>
          <w:marTop w:val="0"/>
          <w:marBottom w:val="0"/>
          <w:divBdr>
            <w:top w:val="none" w:sz="0" w:space="0" w:color="auto"/>
            <w:left w:val="none" w:sz="0" w:space="0" w:color="auto"/>
            <w:bottom w:val="none" w:sz="0" w:space="0" w:color="auto"/>
            <w:right w:val="none" w:sz="0" w:space="0" w:color="auto"/>
          </w:divBdr>
        </w:div>
        <w:div w:id="1212963470">
          <w:marLeft w:val="0"/>
          <w:marRight w:val="0"/>
          <w:marTop w:val="0"/>
          <w:marBottom w:val="0"/>
          <w:divBdr>
            <w:top w:val="none" w:sz="0" w:space="0" w:color="auto"/>
            <w:left w:val="none" w:sz="0" w:space="0" w:color="auto"/>
            <w:bottom w:val="none" w:sz="0" w:space="0" w:color="auto"/>
            <w:right w:val="none" w:sz="0" w:space="0" w:color="auto"/>
          </w:divBdr>
        </w:div>
        <w:div w:id="347559313">
          <w:marLeft w:val="0"/>
          <w:marRight w:val="0"/>
          <w:marTop w:val="0"/>
          <w:marBottom w:val="0"/>
          <w:divBdr>
            <w:top w:val="none" w:sz="0" w:space="0" w:color="auto"/>
            <w:left w:val="none" w:sz="0" w:space="0" w:color="auto"/>
            <w:bottom w:val="none" w:sz="0" w:space="0" w:color="auto"/>
            <w:right w:val="none" w:sz="0" w:space="0" w:color="auto"/>
          </w:divBdr>
        </w:div>
        <w:div w:id="767819948">
          <w:marLeft w:val="0"/>
          <w:marRight w:val="0"/>
          <w:marTop w:val="0"/>
          <w:marBottom w:val="0"/>
          <w:divBdr>
            <w:top w:val="none" w:sz="0" w:space="0" w:color="auto"/>
            <w:left w:val="none" w:sz="0" w:space="0" w:color="auto"/>
            <w:bottom w:val="none" w:sz="0" w:space="0" w:color="auto"/>
            <w:right w:val="none" w:sz="0" w:space="0" w:color="auto"/>
          </w:divBdr>
        </w:div>
        <w:div w:id="1557626742">
          <w:marLeft w:val="0"/>
          <w:marRight w:val="0"/>
          <w:marTop w:val="0"/>
          <w:marBottom w:val="0"/>
          <w:divBdr>
            <w:top w:val="none" w:sz="0" w:space="0" w:color="auto"/>
            <w:left w:val="none" w:sz="0" w:space="0" w:color="auto"/>
            <w:bottom w:val="none" w:sz="0" w:space="0" w:color="auto"/>
            <w:right w:val="none" w:sz="0" w:space="0" w:color="auto"/>
          </w:divBdr>
        </w:div>
        <w:div w:id="317653959">
          <w:marLeft w:val="0"/>
          <w:marRight w:val="0"/>
          <w:marTop w:val="0"/>
          <w:marBottom w:val="0"/>
          <w:divBdr>
            <w:top w:val="none" w:sz="0" w:space="0" w:color="auto"/>
            <w:left w:val="none" w:sz="0" w:space="0" w:color="auto"/>
            <w:bottom w:val="none" w:sz="0" w:space="0" w:color="auto"/>
            <w:right w:val="none" w:sz="0" w:space="0" w:color="auto"/>
          </w:divBdr>
        </w:div>
        <w:div w:id="2124573962">
          <w:marLeft w:val="0"/>
          <w:marRight w:val="0"/>
          <w:marTop w:val="0"/>
          <w:marBottom w:val="0"/>
          <w:divBdr>
            <w:top w:val="none" w:sz="0" w:space="0" w:color="auto"/>
            <w:left w:val="none" w:sz="0" w:space="0" w:color="auto"/>
            <w:bottom w:val="none" w:sz="0" w:space="0" w:color="auto"/>
            <w:right w:val="none" w:sz="0" w:space="0" w:color="auto"/>
          </w:divBdr>
        </w:div>
        <w:div w:id="1048844382">
          <w:marLeft w:val="0"/>
          <w:marRight w:val="0"/>
          <w:marTop w:val="0"/>
          <w:marBottom w:val="0"/>
          <w:divBdr>
            <w:top w:val="none" w:sz="0" w:space="0" w:color="auto"/>
            <w:left w:val="none" w:sz="0" w:space="0" w:color="auto"/>
            <w:bottom w:val="none" w:sz="0" w:space="0" w:color="auto"/>
            <w:right w:val="none" w:sz="0" w:space="0" w:color="auto"/>
          </w:divBdr>
        </w:div>
        <w:div w:id="1312707542">
          <w:marLeft w:val="0"/>
          <w:marRight w:val="0"/>
          <w:marTop w:val="0"/>
          <w:marBottom w:val="0"/>
          <w:divBdr>
            <w:top w:val="none" w:sz="0" w:space="0" w:color="auto"/>
            <w:left w:val="none" w:sz="0" w:space="0" w:color="auto"/>
            <w:bottom w:val="none" w:sz="0" w:space="0" w:color="auto"/>
            <w:right w:val="none" w:sz="0" w:space="0" w:color="auto"/>
          </w:divBdr>
        </w:div>
        <w:div w:id="1238441542">
          <w:marLeft w:val="0"/>
          <w:marRight w:val="0"/>
          <w:marTop w:val="0"/>
          <w:marBottom w:val="0"/>
          <w:divBdr>
            <w:top w:val="none" w:sz="0" w:space="0" w:color="auto"/>
            <w:left w:val="none" w:sz="0" w:space="0" w:color="auto"/>
            <w:bottom w:val="none" w:sz="0" w:space="0" w:color="auto"/>
            <w:right w:val="none" w:sz="0" w:space="0" w:color="auto"/>
          </w:divBdr>
        </w:div>
        <w:div w:id="1920480526">
          <w:marLeft w:val="0"/>
          <w:marRight w:val="0"/>
          <w:marTop w:val="0"/>
          <w:marBottom w:val="0"/>
          <w:divBdr>
            <w:top w:val="none" w:sz="0" w:space="0" w:color="auto"/>
            <w:left w:val="none" w:sz="0" w:space="0" w:color="auto"/>
            <w:bottom w:val="none" w:sz="0" w:space="0" w:color="auto"/>
            <w:right w:val="none" w:sz="0" w:space="0" w:color="auto"/>
          </w:divBdr>
        </w:div>
        <w:div w:id="20783505">
          <w:marLeft w:val="0"/>
          <w:marRight w:val="0"/>
          <w:marTop w:val="0"/>
          <w:marBottom w:val="0"/>
          <w:divBdr>
            <w:top w:val="none" w:sz="0" w:space="0" w:color="auto"/>
            <w:left w:val="none" w:sz="0" w:space="0" w:color="auto"/>
            <w:bottom w:val="none" w:sz="0" w:space="0" w:color="auto"/>
            <w:right w:val="none" w:sz="0" w:space="0" w:color="auto"/>
          </w:divBdr>
        </w:div>
        <w:div w:id="1058671374">
          <w:marLeft w:val="0"/>
          <w:marRight w:val="0"/>
          <w:marTop w:val="0"/>
          <w:marBottom w:val="0"/>
          <w:divBdr>
            <w:top w:val="none" w:sz="0" w:space="0" w:color="auto"/>
            <w:left w:val="none" w:sz="0" w:space="0" w:color="auto"/>
            <w:bottom w:val="none" w:sz="0" w:space="0" w:color="auto"/>
            <w:right w:val="none" w:sz="0" w:space="0" w:color="auto"/>
          </w:divBdr>
        </w:div>
        <w:div w:id="3936249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4294967291</TotalTime>
  <Pages>3</Pages>
  <Words>538</Words>
  <Characters>3072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Dhanashree</dc:creator>
  <cp:lastModifiedBy>Dhanashree</cp:lastModifiedBy>
  <cp:revision>2</cp:revision>
  <dcterms:created xsi:type="dcterms:W3CDTF">2017-10-09T02:19:00Z</dcterms:created>
  <dcterms:modified xsi:type="dcterms:W3CDTF">2017-10-09T02:14:00Z</dcterms:modified>
</cp:coreProperties>
</file>