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8664B" w14:textId="11F7520C" w:rsidR="00E03253" w:rsidRDefault="00F83E94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 OF INFOSYS LIMITED</w:t>
      </w:r>
    </w:p>
    <w:p w14:paraId="7993CAED" w14:textId="15455EF6" w:rsidR="00F83E94" w:rsidRPr="00C45BBC" w:rsidRDefault="00F83E94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C45BBC">
        <w:rPr>
          <w:rFonts w:ascii="Times New Roman" w:hAnsi="Times New Roman" w:cs="Times New Roman"/>
          <w:sz w:val="24"/>
          <w:szCs w:val="24"/>
        </w:rPr>
        <w:t>Infosys Limited is a leading global IT consulting and services company headquartered in Bengaluru, India, founded in 1981 by seven engineers led by N.R. Narayana Murthy. As the second-largest Indian IT firm by revenue, it</w:t>
      </w:r>
      <w:r w:rsidRPr="00C45BBC">
        <w:rPr>
          <w:rFonts w:ascii="Times New Roman" w:hAnsi="Times New Roman" w:cs="Times New Roman"/>
          <w:sz w:val="24"/>
          <w:szCs w:val="24"/>
        </w:rPr>
        <w:t xml:space="preserve"> </w:t>
      </w:r>
      <w:r w:rsidRPr="00C45BBC">
        <w:rPr>
          <w:rFonts w:ascii="Times New Roman" w:hAnsi="Times New Roman" w:cs="Times New Roman"/>
          <w:sz w:val="24"/>
          <w:szCs w:val="24"/>
        </w:rPr>
        <w:t>specializes in digital transformation, AI-driven solutions, and outsourcing for1,900+ clients across 59 countries</w:t>
      </w:r>
    </w:p>
    <w:p w14:paraId="1A80F7AB" w14:textId="3C0F373B" w:rsidR="00C45BBC" w:rsidRDefault="00C45BBC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5BBC">
        <w:rPr>
          <w:rFonts w:ascii="Times New Roman" w:hAnsi="Times New Roman" w:cs="Times New Roman"/>
          <w:b/>
          <w:bCs/>
          <w:sz w:val="24"/>
          <w:szCs w:val="24"/>
        </w:rPr>
        <w:t>KEY ASPECTS OF INFOSYS COMPANY</w:t>
      </w:r>
    </w:p>
    <w:p w14:paraId="0A460D6E" w14:textId="0CF62AB1" w:rsidR="00C45BBC" w:rsidRPr="00C45BBC" w:rsidRDefault="00C45BBC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5BB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C45BBC">
        <w:rPr>
          <w:rFonts w:ascii="Times New Roman" w:hAnsi="Times New Roman" w:cs="Times New Roman"/>
          <w:b/>
          <w:bCs/>
          <w:sz w:val="24"/>
          <w:szCs w:val="24"/>
        </w:rPr>
        <w:t>. Business Activities</w:t>
      </w:r>
    </w:p>
    <w:p w14:paraId="3C7DF3C1" w14:textId="77777777" w:rsidR="00C45BBC" w:rsidRPr="00C45BBC" w:rsidRDefault="00C45BBC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C45BBC">
        <w:rPr>
          <w:rFonts w:ascii="Times New Roman" w:hAnsi="Times New Roman" w:cs="Times New Roman"/>
          <w:sz w:val="24"/>
          <w:szCs w:val="24"/>
        </w:rPr>
        <w:t>Provides IT services, consulting, and business solutions.</w:t>
      </w:r>
    </w:p>
    <w:p w14:paraId="46FD05D3" w14:textId="77777777" w:rsidR="00C45BBC" w:rsidRPr="00C45BBC" w:rsidRDefault="00C45BBC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5BBC">
        <w:rPr>
          <w:rFonts w:ascii="Times New Roman" w:hAnsi="Times New Roman" w:cs="Times New Roman"/>
          <w:sz w:val="24"/>
          <w:szCs w:val="24"/>
        </w:rPr>
        <w:t>Main services include software development, cloud computing, digital transformation, AI, and outsourcing services</w:t>
      </w:r>
      <w:r w:rsidRPr="00C45BB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3D54E95" w14:textId="0DA49663" w:rsidR="00C45BBC" w:rsidRPr="00C45BBC" w:rsidRDefault="00C45BBC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C45BBC">
        <w:rPr>
          <w:rFonts w:ascii="Times New Roman" w:hAnsi="Times New Roman" w:cs="Times New Roman"/>
          <w:b/>
          <w:bCs/>
          <w:sz w:val="24"/>
          <w:szCs w:val="24"/>
        </w:rPr>
        <w:t>. Global Presence</w:t>
      </w:r>
    </w:p>
    <w:p w14:paraId="5934AFA6" w14:textId="77777777" w:rsidR="00C45BBC" w:rsidRPr="00C45BBC" w:rsidRDefault="00C45BBC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C45BBC">
        <w:rPr>
          <w:rFonts w:ascii="Times New Roman" w:hAnsi="Times New Roman" w:cs="Times New Roman"/>
          <w:sz w:val="24"/>
          <w:szCs w:val="24"/>
        </w:rPr>
        <w:t xml:space="preserve">Operates in 50+ countries with offices and development </w:t>
      </w:r>
      <w:proofErr w:type="spellStart"/>
      <w:r w:rsidRPr="00C45BBC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C45BBC">
        <w:rPr>
          <w:rFonts w:ascii="Times New Roman" w:hAnsi="Times New Roman" w:cs="Times New Roman"/>
          <w:sz w:val="24"/>
          <w:szCs w:val="24"/>
        </w:rPr>
        <w:t xml:space="preserve"> worldwide.</w:t>
      </w:r>
    </w:p>
    <w:p w14:paraId="55436784" w14:textId="77777777" w:rsidR="00C45BBC" w:rsidRPr="00C45BBC" w:rsidRDefault="00C45BBC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C45BBC">
        <w:rPr>
          <w:rFonts w:ascii="Times New Roman" w:hAnsi="Times New Roman" w:cs="Times New Roman"/>
          <w:sz w:val="24"/>
          <w:szCs w:val="24"/>
        </w:rPr>
        <w:t>Serves clients in industries like banking, healthcare, retail, manufacturing, and telecom.</w:t>
      </w:r>
    </w:p>
    <w:p w14:paraId="15E72898" w14:textId="2ED95B4D" w:rsidR="00C45BBC" w:rsidRPr="00C45BBC" w:rsidRDefault="00C45BBC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C45BBC">
        <w:rPr>
          <w:rFonts w:ascii="Times New Roman" w:hAnsi="Times New Roman" w:cs="Times New Roman"/>
          <w:b/>
          <w:bCs/>
          <w:sz w:val="24"/>
          <w:szCs w:val="24"/>
        </w:rPr>
        <w:t>. Workforce</w:t>
      </w:r>
    </w:p>
    <w:p w14:paraId="600D0970" w14:textId="77777777" w:rsidR="00C45BBC" w:rsidRPr="00C45BBC" w:rsidRDefault="00C45BBC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C45BBC">
        <w:rPr>
          <w:rFonts w:ascii="Times New Roman" w:hAnsi="Times New Roman" w:cs="Times New Roman"/>
          <w:sz w:val="24"/>
          <w:szCs w:val="24"/>
        </w:rPr>
        <w:t>Employs hundreds of thousands of professionals globally.</w:t>
      </w:r>
    </w:p>
    <w:p w14:paraId="6F2FECB2" w14:textId="77777777" w:rsidR="00C45BBC" w:rsidRPr="00C45BBC" w:rsidRDefault="00C45BBC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C45BBC">
        <w:rPr>
          <w:rFonts w:ascii="Times New Roman" w:hAnsi="Times New Roman" w:cs="Times New Roman"/>
          <w:sz w:val="24"/>
          <w:szCs w:val="24"/>
        </w:rPr>
        <w:t>Known for strong employee training and development programs.</w:t>
      </w:r>
    </w:p>
    <w:p w14:paraId="1C984ECB" w14:textId="33D1526E" w:rsidR="00C45BBC" w:rsidRPr="00C45BBC" w:rsidRDefault="00C45BBC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C45BBC">
        <w:rPr>
          <w:rFonts w:ascii="Times New Roman" w:hAnsi="Times New Roman" w:cs="Times New Roman"/>
          <w:b/>
          <w:bCs/>
          <w:sz w:val="24"/>
          <w:szCs w:val="24"/>
        </w:rPr>
        <w:t>. Financial Strength</w:t>
      </w:r>
    </w:p>
    <w:p w14:paraId="1A138B67" w14:textId="77777777" w:rsidR="00C45BBC" w:rsidRPr="00C45BBC" w:rsidRDefault="00C45BBC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C45BBC">
        <w:rPr>
          <w:rFonts w:ascii="Times New Roman" w:hAnsi="Times New Roman" w:cs="Times New Roman"/>
          <w:sz w:val="24"/>
          <w:szCs w:val="24"/>
        </w:rPr>
        <w:t>Listed on the National Stock Exchange of India and Bombay Stock Exchange.</w:t>
      </w:r>
    </w:p>
    <w:p w14:paraId="7AD7B718" w14:textId="77777777" w:rsidR="00C45BBC" w:rsidRPr="00C45BBC" w:rsidRDefault="00C45BBC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C45BBC">
        <w:rPr>
          <w:rFonts w:ascii="Times New Roman" w:hAnsi="Times New Roman" w:cs="Times New Roman"/>
          <w:sz w:val="24"/>
          <w:szCs w:val="24"/>
        </w:rPr>
        <w:t>One of the largest IT companies in India by revenue and market value.</w:t>
      </w:r>
    </w:p>
    <w:p w14:paraId="40981B44" w14:textId="77777777" w:rsidR="00C45BBC" w:rsidRPr="00C45BBC" w:rsidRDefault="00C45BBC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5BBC">
        <w:rPr>
          <w:rFonts w:ascii="Times New Roman" w:hAnsi="Times New Roman" w:cs="Times New Roman"/>
          <w:b/>
          <w:bCs/>
          <w:sz w:val="24"/>
          <w:szCs w:val="24"/>
        </w:rPr>
        <w:t>6. Corporate Governance</w:t>
      </w:r>
    </w:p>
    <w:p w14:paraId="265AC9CF" w14:textId="77777777" w:rsidR="00C45BBC" w:rsidRPr="00C45BBC" w:rsidRDefault="00C45BBC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C45BBC">
        <w:rPr>
          <w:rFonts w:ascii="Times New Roman" w:hAnsi="Times New Roman" w:cs="Times New Roman"/>
          <w:sz w:val="24"/>
          <w:szCs w:val="24"/>
        </w:rPr>
        <w:t>Recognized for strong corporate governance, transparency, and ethical business practices.</w:t>
      </w:r>
    </w:p>
    <w:p w14:paraId="249A9135" w14:textId="239ABD45" w:rsidR="00C45BBC" w:rsidRDefault="00C45BBC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C45BBC">
        <w:rPr>
          <w:rFonts w:ascii="Times New Roman" w:hAnsi="Times New Roman" w:cs="Times New Roman"/>
          <w:b/>
          <w:bCs/>
          <w:sz w:val="24"/>
          <w:szCs w:val="24"/>
        </w:rPr>
        <w:t>7. Innovation and Technology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45BBC">
        <w:rPr>
          <w:rFonts w:ascii="Times New Roman" w:hAnsi="Times New Roman" w:cs="Times New Roman"/>
          <w:sz w:val="24"/>
          <w:szCs w:val="24"/>
        </w:rPr>
        <w:t>Invests heavily in research, digital technologies, artificial intelligence, and automation to improve services.</w:t>
      </w:r>
    </w:p>
    <w:p w14:paraId="155C7224" w14:textId="3FCB146F" w:rsidR="00C45BBC" w:rsidRDefault="00C45BBC" w:rsidP="005F0377">
      <w:pPr>
        <w:spacing w:line="360" w:lineRule="auto"/>
        <w:ind w:left="567" w:right="567"/>
        <w:rPr>
          <w:rFonts w:ascii="Times New Roman" w:hAnsi="Times New Roman" w:cs="Times New Roman"/>
          <w:sz w:val="24"/>
          <w:szCs w:val="24"/>
        </w:rPr>
      </w:pPr>
      <w:r w:rsidRPr="00C45BBC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2AC79EC2" wp14:editId="240CDA20">
            <wp:simplePos x="0" y="0"/>
            <wp:positionH relativeFrom="column">
              <wp:posOffset>544286</wp:posOffset>
            </wp:positionH>
            <wp:positionV relativeFrom="page">
              <wp:posOffset>914400</wp:posOffset>
            </wp:positionV>
            <wp:extent cx="4876165" cy="2881630"/>
            <wp:effectExtent l="0" t="0" r="635" b="0"/>
            <wp:wrapTopAndBottom/>
            <wp:docPr id="37653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3057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22ECE" w14:textId="0B96505E" w:rsidR="00C45BBC" w:rsidRDefault="00C45BBC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5BBC">
        <w:rPr>
          <w:rFonts w:ascii="Times New Roman" w:hAnsi="Times New Roman" w:cs="Times New Roman"/>
          <w:b/>
          <w:bCs/>
          <w:sz w:val="28"/>
          <w:szCs w:val="28"/>
        </w:rPr>
        <w:t>NATURE OF BUSINESS</w:t>
      </w:r>
    </w:p>
    <w:p w14:paraId="138D584A" w14:textId="77777777" w:rsidR="00005A1A" w:rsidRPr="00005A1A" w:rsidRDefault="00005A1A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5A1A">
        <w:rPr>
          <w:rFonts w:ascii="Times New Roman" w:hAnsi="Times New Roman" w:cs="Times New Roman"/>
          <w:b/>
          <w:bCs/>
          <w:sz w:val="24"/>
          <w:szCs w:val="24"/>
        </w:rPr>
        <w:t>1. Information Technology Services</w:t>
      </w:r>
    </w:p>
    <w:p w14:paraId="3080C7D4" w14:textId="77777777" w:rsidR="00005A1A" w:rsidRPr="00005A1A" w:rsidRDefault="00005A1A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005A1A">
        <w:rPr>
          <w:rFonts w:ascii="Times New Roman" w:hAnsi="Times New Roman" w:cs="Times New Roman"/>
          <w:sz w:val="24"/>
          <w:szCs w:val="24"/>
        </w:rPr>
        <w:t>Infosys Limited mainly provides IT services and software solutions to businesses around the world.</w:t>
      </w:r>
    </w:p>
    <w:p w14:paraId="577EEBA7" w14:textId="77777777" w:rsidR="00005A1A" w:rsidRPr="00005A1A" w:rsidRDefault="00005A1A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5A1A">
        <w:rPr>
          <w:rFonts w:ascii="Times New Roman" w:hAnsi="Times New Roman" w:cs="Times New Roman"/>
          <w:b/>
          <w:bCs/>
          <w:sz w:val="24"/>
          <w:szCs w:val="24"/>
        </w:rPr>
        <w:t>2. Consulting Services</w:t>
      </w:r>
    </w:p>
    <w:p w14:paraId="3B234521" w14:textId="77777777" w:rsidR="00005A1A" w:rsidRPr="00005A1A" w:rsidRDefault="00005A1A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005A1A">
        <w:rPr>
          <w:rFonts w:ascii="Times New Roman" w:hAnsi="Times New Roman" w:cs="Times New Roman"/>
          <w:sz w:val="24"/>
          <w:szCs w:val="24"/>
        </w:rPr>
        <w:t>The company offers business and technology consulting to help organizations improve efficiency and adopt digital technologies.</w:t>
      </w:r>
    </w:p>
    <w:p w14:paraId="531FC633" w14:textId="77777777" w:rsidR="00005A1A" w:rsidRPr="00005A1A" w:rsidRDefault="00005A1A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5A1A">
        <w:rPr>
          <w:rFonts w:ascii="Times New Roman" w:hAnsi="Times New Roman" w:cs="Times New Roman"/>
          <w:b/>
          <w:bCs/>
          <w:sz w:val="24"/>
          <w:szCs w:val="24"/>
        </w:rPr>
        <w:t>3. Software Development</w:t>
      </w:r>
    </w:p>
    <w:p w14:paraId="050369BF" w14:textId="77777777" w:rsidR="00005A1A" w:rsidRPr="00005A1A" w:rsidRDefault="00005A1A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005A1A">
        <w:rPr>
          <w:rFonts w:ascii="Times New Roman" w:hAnsi="Times New Roman" w:cs="Times New Roman"/>
          <w:sz w:val="24"/>
          <w:szCs w:val="24"/>
        </w:rPr>
        <w:t>Infosys develops custom software applications for clients in industries such as banking, healthcare, retail, and telecom.</w:t>
      </w:r>
    </w:p>
    <w:p w14:paraId="6EFC8858" w14:textId="77777777" w:rsidR="00005A1A" w:rsidRPr="00005A1A" w:rsidRDefault="00005A1A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5A1A">
        <w:rPr>
          <w:rFonts w:ascii="Times New Roman" w:hAnsi="Times New Roman" w:cs="Times New Roman"/>
          <w:b/>
          <w:bCs/>
          <w:sz w:val="24"/>
          <w:szCs w:val="24"/>
        </w:rPr>
        <w:t>4. Digital and Cloud Services</w:t>
      </w:r>
    </w:p>
    <w:p w14:paraId="69078E81" w14:textId="77777777" w:rsidR="00005A1A" w:rsidRPr="00005A1A" w:rsidRDefault="00005A1A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005A1A">
        <w:rPr>
          <w:rFonts w:ascii="Times New Roman" w:hAnsi="Times New Roman" w:cs="Times New Roman"/>
          <w:sz w:val="24"/>
          <w:szCs w:val="24"/>
        </w:rPr>
        <w:t>It provides digital transformation, cloud computing, data analytics, and artificial intelligence solutions.</w:t>
      </w:r>
    </w:p>
    <w:p w14:paraId="61F2D27D" w14:textId="77777777" w:rsidR="00005A1A" w:rsidRPr="00005A1A" w:rsidRDefault="00005A1A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5A1A">
        <w:rPr>
          <w:rFonts w:ascii="Times New Roman" w:hAnsi="Times New Roman" w:cs="Times New Roman"/>
          <w:b/>
          <w:bCs/>
          <w:sz w:val="24"/>
          <w:szCs w:val="24"/>
        </w:rPr>
        <w:t>5. Business Process Management (BPM)</w:t>
      </w:r>
    </w:p>
    <w:p w14:paraId="3B81E744" w14:textId="77777777" w:rsidR="00005A1A" w:rsidRPr="00005A1A" w:rsidRDefault="00005A1A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005A1A">
        <w:rPr>
          <w:rFonts w:ascii="Times New Roman" w:hAnsi="Times New Roman" w:cs="Times New Roman"/>
          <w:sz w:val="24"/>
          <w:szCs w:val="24"/>
        </w:rPr>
        <w:t>Through its subsidiary Infosys BPM, the company offers outsourcing and business process services.</w:t>
      </w:r>
    </w:p>
    <w:p w14:paraId="0191FE17" w14:textId="77777777" w:rsidR="00005A1A" w:rsidRPr="00005A1A" w:rsidRDefault="00005A1A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5A1A">
        <w:rPr>
          <w:rFonts w:ascii="Times New Roman" w:hAnsi="Times New Roman" w:cs="Times New Roman"/>
          <w:b/>
          <w:bCs/>
          <w:sz w:val="24"/>
          <w:szCs w:val="24"/>
        </w:rPr>
        <w:t>6. Global IT Solutions</w:t>
      </w:r>
    </w:p>
    <w:p w14:paraId="436861E5" w14:textId="07A57374" w:rsidR="00005A1A" w:rsidRDefault="00005A1A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005A1A">
        <w:rPr>
          <w:rFonts w:ascii="Times New Roman" w:hAnsi="Times New Roman" w:cs="Times New Roman"/>
          <w:sz w:val="24"/>
          <w:szCs w:val="24"/>
        </w:rPr>
        <w:lastRenderedPageBreak/>
        <w:t>The company serves clients in many countries and provides technology solutions, maintenance, and support services worldwide.</w:t>
      </w:r>
    </w:p>
    <w:p w14:paraId="62D2CA7A" w14:textId="5FA1BA08" w:rsidR="00005A1A" w:rsidRDefault="00005A1A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 OF THE STUDY</w:t>
      </w:r>
    </w:p>
    <w:p w14:paraId="3300570C" w14:textId="77777777" w:rsidR="00005A1A" w:rsidRPr="00005A1A" w:rsidRDefault="00005A1A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005A1A">
        <w:rPr>
          <w:rFonts w:ascii="Times New Roman" w:hAnsi="Times New Roman" w:cs="Times New Roman"/>
          <w:sz w:val="24"/>
          <w:szCs w:val="24"/>
        </w:rPr>
        <w:t>1. To analyse the financial performance of the company using ratio analysis.</w:t>
      </w:r>
    </w:p>
    <w:p w14:paraId="2F1842FF" w14:textId="77777777" w:rsidR="00005A1A" w:rsidRPr="00005A1A" w:rsidRDefault="00005A1A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005A1A">
        <w:rPr>
          <w:rFonts w:ascii="Times New Roman" w:hAnsi="Times New Roman" w:cs="Times New Roman"/>
          <w:sz w:val="24"/>
          <w:szCs w:val="24"/>
        </w:rPr>
        <w:t>2. To evaluate the profitability, liquidity, solvency and efficiency position of the company.</w:t>
      </w:r>
    </w:p>
    <w:p w14:paraId="50CF1018" w14:textId="77777777" w:rsidR="00005A1A" w:rsidRPr="00005A1A" w:rsidRDefault="00005A1A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005A1A">
        <w:rPr>
          <w:rFonts w:ascii="Times New Roman" w:hAnsi="Times New Roman" w:cs="Times New Roman"/>
          <w:sz w:val="24"/>
          <w:szCs w:val="24"/>
        </w:rPr>
        <w:t>3. To study the financial strengths and weaknesses of the organisation.</w:t>
      </w:r>
    </w:p>
    <w:p w14:paraId="32A9524B" w14:textId="77777777" w:rsidR="00005A1A" w:rsidRPr="00005A1A" w:rsidRDefault="00005A1A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005A1A">
        <w:rPr>
          <w:rFonts w:ascii="Times New Roman" w:hAnsi="Times New Roman" w:cs="Times New Roman"/>
          <w:sz w:val="24"/>
          <w:szCs w:val="24"/>
        </w:rPr>
        <w:t>4. To understand the company's operational efficiency through financial data.</w:t>
      </w:r>
    </w:p>
    <w:p w14:paraId="4AE24E52" w14:textId="24C6DE77" w:rsidR="00005A1A" w:rsidRDefault="00005A1A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005A1A">
        <w:rPr>
          <w:rFonts w:ascii="Times New Roman" w:hAnsi="Times New Roman" w:cs="Times New Roman"/>
          <w:sz w:val="24"/>
          <w:szCs w:val="24"/>
        </w:rPr>
        <w:t>5. To compare the performance of the company over the last three years (FY 2023, FY 2024, FY 2025)</w:t>
      </w:r>
    </w:p>
    <w:p w14:paraId="53F20AF9" w14:textId="43634BDD" w:rsidR="00005A1A" w:rsidRDefault="005F0377" w:rsidP="005F0377">
      <w:pPr>
        <w:spacing w:line="360" w:lineRule="auto"/>
        <w:ind w:left="850" w:right="567"/>
        <w:jc w:val="both"/>
        <w:rPr>
          <w:rFonts w:ascii="Times New Roman" w:hAnsi="Times New Roman" w:cs="Times New Roman"/>
          <w:sz w:val="24"/>
          <w:szCs w:val="24"/>
        </w:rPr>
      </w:pPr>
      <w:r w:rsidRPr="00005A1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7F09D88" wp14:editId="5B7B4B83">
            <wp:simplePos x="0" y="0"/>
            <wp:positionH relativeFrom="column">
              <wp:posOffset>555171</wp:posOffset>
            </wp:positionH>
            <wp:positionV relativeFrom="page">
              <wp:posOffset>5029200</wp:posOffset>
            </wp:positionV>
            <wp:extent cx="5217160" cy="2693670"/>
            <wp:effectExtent l="0" t="0" r="2540" b="0"/>
            <wp:wrapTopAndBottom/>
            <wp:docPr id="112696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6719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5A1A" w:rsidRPr="00005A1A">
        <w:rPr>
          <w:rFonts w:ascii="Times New Roman" w:hAnsi="Times New Roman" w:cs="Times New Roman"/>
          <w:sz w:val="24"/>
          <w:szCs w:val="24"/>
        </w:rPr>
        <w:t>6. To assist management and stakeholders in financial planning and decision-making.</w:t>
      </w:r>
    </w:p>
    <w:p w14:paraId="4B2E314E" w14:textId="6F5FA5AA" w:rsidR="00005A1A" w:rsidRPr="00005A1A" w:rsidRDefault="00005A1A" w:rsidP="005F03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05A1A" w:rsidRPr="00005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E94"/>
    <w:rsid w:val="00005A1A"/>
    <w:rsid w:val="003D5AD4"/>
    <w:rsid w:val="0052617E"/>
    <w:rsid w:val="005F0377"/>
    <w:rsid w:val="00C32391"/>
    <w:rsid w:val="00C45BBC"/>
    <w:rsid w:val="00E03253"/>
    <w:rsid w:val="00F8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BED46"/>
  <w15:chartTrackingRefBased/>
  <w15:docId w15:val="{C4CEB195-F8C4-486E-BCED-50B15B84D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Dhanashree Tankar</dc:creator>
  <cp:keywords/>
  <dc:description/>
  <cp:lastModifiedBy>Dhanashree Tankar</cp:lastModifiedBy>
  <cp:revision>1</cp:revision>
  <cp:lastPrinted>2026-03-07T03:53:00Z</cp:lastPrinted>
  <dcterms:created xsi:type="dcterms:W3CDTF">2026-03-07T02:46:00Z</dcterms:created>
  <dcterms:modified xsi:type="dcterms:W3CDTF">2026-03-07T03:57:00Z</dcterms:modified>
</cp:coreProperties>
</file>