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A2990" w:rsidRDefault="00000000" w:rsidP="003D7D1F">
      <w:pPr>
        <w:spacing w:line="240" w:lineRule="auto"/>
        <w:rPr>
          <w:rFonts w:ascii="Nunito" w:eastAsia="Nunito" w:hAnsi="Nunito" w:cs="Nunito"/>
          <w:highlight w:val="yellow"/>
        </w:rPr>
      </w:pPr>
      <w:r>
        <w:rPr>
          <w:rFonts w:ascii="Nunito" w:eastAsia="Nunito" w:hAnsi="Nunito" w:cs="Nunito"/>
          <w:highlight w:val="yellow"/>
        </w:rPr>
        <w:t xml:space="preserve">Functional Flow </w:t>
      </w:r>
    </w:p>
    <w:p w14:paraId="00000002" w14:textId="77777777" w:rsidR="002A2990" w:rsidRDefault="00000000" w:rsidP="003D7D1F">
      <w:pPr>
        <w:spacing w:line="240" w:lineRule="auto"/>
        <w:rPr>
          <w:rFonts w:ascii="Nunito" w:eastAsia="Nunito" w:hAnsi="Nunito" w:cs="Nunito"/>
          <w:sz w:val="18"/>
          <w:szCs w:val="18"/>
        </w:rPr>
      </w:pPr>
      <w:r>
        <w:rPr>
          <w:rFonts w:ascii="Nunito" w:eastAsia="Nunito" w:hAnsi="Nunito" w:cs="Nunito"/>
          <w:sz w:val="18"/>
          <w:szCs w:val="18"/>
        </w:rPr>
        <w:t xml:space="preserve">[User Uploads Fridge Image] </w:t>
      </w:r>
    </w:p>
    <w:p w14:paraId="00000003"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w:t>
      </w:r>
    </w:p>
    <w:p w14:paraId="00000004"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w:t>
      </w:r>
    </w:p>
    <w:p w14:paraId="00000005"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w:t>
      </w:r>
    </w:p>
    <w:p w14:paraId="00000006"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Stage 1: Vision Ingestion (LLM) │ ──&gt; Parses image into a raw text list └──────────────────────────────────────┘ </w:t>
      </w:r>
    </w:p>
    <w:p w14:paraId="00000007"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w:t>
      </w:r>
    </w:p>
    <w:p w14:paraId="00000008"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w:t>
      </w:r>
    </w:p>
    <w:p w14:paraId="00000009"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w:t>
      </w:r>
    </w:p>
    <w:p w14:paraId="0000000A" w14:textId="5D538885" w:rsidR="002A2990" w:rsidRDefault="00000000" w:rsidP="003D7D1F">
      <w:pPr>
        <w:spacing w:line="240" w:lineRule="auto"/>
        <w:rPr>
          <w:rFonts w:ascii="Nunito" w:eastAsia="Nunito" w:hAnsi="Nunito" w:cs="Nunito"/>
          <w:sz w:val="18"/>
          <w:szCs w:val="18"/>
        </w:rPr>
      </w:pPr>
      <w:r>
        <w:rPr>
          <w:rFonts w:ascii="Nunito" w:eastAsia="Nunito" w:hAnsi="Nunito" w:cs="Nunito"/>
          <w:sz w:val="18"/>
          <w:szCs w:val="18"/>
        </w:rPr>
        <w:t xml:space="preserve">│ 🚨 USER CONFIRMATION GATE (UI) │ ──&gt; User reviews/approves list └──────────────────────────┘ </w:t>
      </w:r>
    </w:p>
    <w:p w14:paraId="0000000B"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(Confirmed) </w:t>
      </w:r>
    </w:p>
    <w:p w14:paraId="0000000C"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w:t>
      </w:r>
    </w:p>
    <w:p w14:paraId="0000000D"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w:t>
      </w:r>
    </w:p>
    <w:p w14:paraId="0000000E"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Stage 2: Freshness Ranking (Free </w:t>
      </w:r>
      <w:proofErr w:type="gramStart"/>
      <w:r>
        <w:rPr>
          <w:rFonts w:ascii="Arial Unicode MS" w:eastAsia="Arial Unicode MS" w:hAnsi="Arial Unicode MS" w:cs="Arial Unicode MS"/>
          <w:sz w:val="18"/>
          <w:szCs w:val="18"/>
        </w:rPr>
        <w:t>LLM)│</w:t>
      </w:r>
      <w:proofErr w:type="gramEnd"/>
      <w:r>
        <w:rPr>
          <w:rFonts w:ascii="Arial Unicode MS" w:eastAsia="Arial Unicode MS" w:hAnsi="Arial Unicode MS" w:cs="Arial Unicode MS"/>
          <w:sz w:val="18"/>
          <w:szCs w:val="18"/>
        </w:rPr>
        <w:t xml:space="preserve"> ──&gt; Evaluates and outputs sorted JSON └──────────────────────────────────────┘ </w:t>
      </w:r>
    </w:p>
    <w:p w14:paraId="0000000F"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w:t>
      </w:r>
    </w:p>
    <w:p w14:paraId="00000010"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w:t>
      </w:r>
    </w:p>
    <w:p w14:paraId="00000011"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w:t>
      </w:r>
    </w:p>
    <w:p w14:paraId="00000012"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Stage 3: Context Aggregation │ ──&gt; Merges Short-Term State + Long-Term Profile └──────────────────────────────────────┘ </w:t>
      </w:r>
    </w:p>
    <w:p w14:paraId="00000013"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w:t>
      </w:r>
    </w:p>
    <w:p w14:paraId="00000014"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 </w:t>
      </w:r>
    </w:p>
    <w:p w14:paraId="00000015"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Spoonacular</w:t>
      </w:r>
      <w:proofErr w:type="spellEnd"/>
      <w:r>
        <w:rPr>
          <w:rFonts w:ascii="Arial Unicode MS" w:eastAsia="Arial Unicode MS" w:hAnsi="Arial Unicode MS" w:cs="Arial Unicode MS"/>
          <w:sz w:val="18"/>
          <w:szCs w:val="18"/>
        </w:rPr>
        <w:t xml:space="preserve"> API Fetch (RAG) │ ──&gt; Pulls full, bulky raw recipe JSONs └──────────────────────────────────────┘ </w:t>
      </w:r>
    </w:p>
    <w:p w14:paraId="00000016"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w:t>
      </w:r>
    </w:p>
    <w:p w14:paraId="00000017"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w:t>
      </w:r>
    </w:p>
    <w:p w14:paraId="00000018"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w:t>
      </w:r>
    </w:p>
    <w:p w14:paraId="00000019"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 HEADROOM COMPRESSION ENGINE </w:t>
      </w:r>
    </w:p>
    <w:p w14:paraId="0000001A"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──&gt; Reversibly compresses raw recipe payloads </w:t>
      </w:r>
    </w:p>
    <w:p w14:paraId="0000001B"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w:t>
      </w:r>
    </w:p>
    <w:p w14:paraId="0000001C" w14:textId="77777777" w:rsidR="002A2990" w:rsidRDefault="00000000" w:rsidP="003D7D1F">
      <w:pPr>
        <w:spacing w:line="240" w:lineRule="auto"/>
        <w:rPr>
          <w:rFonts w:ascii="Nunito" w:eastAsia="Nunito" w:hAnsi="Nunito" w:cs="Nunito"/>
          <w:sz w:val="18"/>
          <w:szCs w:val="18"/>
        </w:rPr>
      </w:pPr>
      <w:r>
        <w:rPr>
          <w:rFonts w:ascii="Nunito" w:eastAsia="Nunito" w:hAnsi="Nunito" w:cs="Nunito"/>
          <w:sz w:val="18"/>
          <w:szCs w:val="18"/>
        </w:rPr>
        <w:t xml:space="preserve">&amp; past logs (60-95% token reduction) </w:t>
      </w:r>
    </w:p>
    <w:p w14:paraId="0000001D"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w:t>
      </w:r>
    </w:p>
    <w:p w14:paraId="0000001E"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w:t>
      </w:r>
    </w:p>
    <w:p w14:paraId="0000001F"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w:t>
      </w:r>
    </w:p>
    <w:p w14:paraId="00000020" w14:textId="77777777" w:rsidR="002A2990" w:rsidRDefault="00000000" w:rsidP="003D7D1F">
      <w:pPr>
        <w:spacing w:line="240" w:lineRule="auto"/>
        <w:rPr>
          <w:rFonts w:ascii="Nunito" w:eastAsia="Nunito" w:hAnsi="Nunito" w:cs="Nunito"/>
          <w:sz w:val="18"/>
          <w:szCs w:val="18"/>
        </w:rPr>
      </w:pPr>
      <w:r>
        <w:rPr>
          <w:rFonts w:ascii="Arial Unicode MS" w:eastAsia="Arial Unicode MS" w:hAnsi="Arial Unicode MS" w:cs="Arial Unicode MS"/>
          <w:sz w:val="18"/>
          <w:szCs w:val="18"/>
        </w:rPr>
        <w:t xml:space="preserve">│ Stage 4: Meal Plan Orchestration │ ──&gt; Receives lean tokens; outputs final plan └──────────────────────────────────────┘ </w:t>
      </w:r>
    </w:p>
    <w:p w14:paraId="00000021" w14:textId="77777777" w:rsidR="002A2990" w:rsidRDefault="00000000" w:rsidP="003D7D1F">
      <w:pPr>
        <w:spacing w:line="240" w:lineRule="auto"/>
        <w:rPr>
          <w:rFonts w:ascii="Nunito" w:eastAsia="Nunito" w:hAnsi="Nunito" w:cs="Nunito"/>
          <w:sz w:val="18"/>
          <w:szCs w:val="18"/>
        </w:rPr>
      </w:pPr>
      <w:r>
        <w:rPr>
          <w:rFonts w:ascii="Nunito" w:eastAsia="Nunito" w:hAnsi="Nunito" w:cs="Nunito"/>
          <w:sz w:val="18"/>
          <w:szCs w:val="18"/>
        </w:rPr>
        <w:t xml:space="preserve">(Can fetch full text via </w:t>
      </w:r>
      <w:proofErr w:type="spellStart"/>
      <w:r>
        <w:rPr>
          <w:rFonts w:ascii="Nunito" w:eastAsia="Nunito" w:hAnsi="Nunito" w:cs="Nunito"/>
          <w:sz w:val="18"/>
          <w:szCs w:val="18"/>
        </w:rPr>
        <w:t>headroom_retrieve</w:t>
      </w:r>
      <w:proofErr w:type="spellEnd"/>
      <w:r>
        <w:rPr>
          <w:rFonts w:ascii="Nunito" w:eastAsia="Nunito" w:hAnsi="Nunito" w:cs="Nunito"/>
          <w:sz w:val="18"/>
          <w:szCs w:val="18"/>
        </w:rPr>
        <w:t xml:space="preserve"> if needed) </w:t>
      </w:r>
    </w:p>
    <w:p w14:paraId="00000022" w14:textId="77777777" w:rsidR="002A2990" w:rsidRDefault="002A2990" w:rsidP="003D7D1F">
      <w:pPr>
        <w:spacing w:line="240" w:lineRule="auto"/>
        <w:ind w:left="720"/>
        <w:rPr>
          <w:rFonts w:ascii="Nunito" w:eastAsia="Nunito" w:hAnsi="Nunito" w:cs="Nunito"/>
        </w:rPr>
      </w:pPr>
    </w:p>
    <w:p w14:paraId="5C85472F" w14:textId="77777777" w:rsidR="003D7D1F" w:rsidRDefault="003D7D1F" w:rsidP="003D7D1F">
      <w:pPr>
        <w:spacing w:line="240" w:lineRule="auto"/>
        <w:rPr>
          <w:rFonts w:ascii="Nunito" w:eastAsia="Nunito" w:hAnsi="Nunito" w:cs="Nunito"/>
        </w:rPr>
      </w:pPr>
    </w:p>
    <w:p w14:paraId="6862B4E7" w14:textId="77777777" w:rsidR="003D7D1F" w:rsidRDefault="003D7D1F" w:rsidP="003D7D1F">
      <w:pPr>
        <w:spacing w:line="240" w:lineRule="auto"/>
        <w:ind w:left="720"/>
        <w:rPr>
          <w:rFonts w:ascii="Nunito" w:eastAsia="Nunito" w:hAnsi="Nunito" w:cs="Nunito"/>
        </w:rPr>
      </w:pPr>
    </w:p>
    <w:p w14:paraId="00000023" w14:textId="77777777" w:rsidR="002A2990" w:rsidRDefault="00000000" w:rsidP="003D7D1F">
      <w:pPr>
        <w:rPr>
          <w:rFonts w:ascii="Nunito" w:eastAsia="Nunito" w:hAnsi="Nunito" w:cs="Nunito"/>
          <w:highlight w:val="yellow"/>
        </w:rPr>
      </w:pPr>
      <w:r>
        <w:rPr>
          <w:rFonts w:ascii="Nunito" w:eastAsia="Nunito" w:hAnsi="Nunito" w:cs="Nunito"/>
          <w:highlight w:val="yellow"/>
        </w:rPr>
        <w:t>Section 1: Knowledge Sources (RAG)</w:t>
      </w:r>
    </w:p>
    <w:p w14:paraId="00000024" w14:textId="77777777" w:rsidR="002A2990" w:rsidRDefault="00000000" w:rsidP="003D7D1F">
      <w:pPr>
        <w:numPr>
          <w:ilvl w:val="0"/>
          <w:numId w:val="9"/>
        </w:numPr>
      </w:pPr>
      <w:r>
        <w:rPr>
          <w:rFonts w:ascii="Nunito" w:eastAsia="Nunito" w:hAnsi="Nunito" w:cs="Nunito"/>
          <w:b/>
          <w:bCs/>
        </w:rPr>
        <w:t>What external data sources will your system use?</w:t>
      </w:r>
      <w:r>
        <w:rPr>
          <w:rFonts w:ascii="Nunito" w:eastAsia="Nunito" w:hAnsi="Nunito" w:cs="Nunito"/>
        </w:rPr>
        <w:t xml:space="preserve"> </w:t>
      </w:r>
      <w:proofErr w:type="spellStart"/>
      <w:r>
        <w:rPr>
          <w:rFonts w:ascii="Nunito" w:eastAsia="Nunito" w:hAnsi="Nunito" w:cs="Nunito"/>
        </w:rPr>
        <w:t>PantryPilot</w:t>
      </w:r>
      <w:proofErr w:type="spellEnd"/>
      <w:r>
        <w:rPr>
          <w:rFonts w:ascii="Nunito" w:eastAsia="Nunito" w:hAnsi="Nunito" w:cs="Nunito"/>
        </w:rPr>
        <w:t xml:space="preserve"> utilizes the </w:t>
      </w:r>
      <w:proofErr w:type="spellStart"/>
      <w:r>
        <w:rPr>
          <w:rFonts w:ascii="Nunito" w:eastAsia="Nunito" w:hAnsi="Nunito" w:cs="Nunito"/>
          <w:b/>
          <w:bCs/>
          <w:highlight w:val="yellow"/>
        </w:rPr>
        <w:t>Spoonacular</w:t>
      </w:r>
      <w:proofErr w:type="spellEnd"/>
      <w:r>
        <w:rPr>
          <w:rFonts w:ascii="Nunito" w:eastAsia="Nunito" w:hAnsi="Nunito" w:cs="Nunito"/>
          <w:b/>
          <w:bCs/>
          <w:highlight w:val="yellow"/>
        </w:rPr>
        <w:t xml:space="preserve"> Food API</w:t>
      </w:r>
      <w:r>
        <w:rPr>
          <w:rFonts w:ascii="Nunito" w:eastAsia="Nunito" w:hAnsi="Nunito" w:cs="Nunito"/>
        </w:rPr>
        <w:t xml:space="preserve"> as its core external knowledge repository to retrieve verified recipe data based on ingredients.</w:t>
      </w:r>
    </w:p>
    <w:p w14:paraId="00000025" w14:textId="77777777" w:rsidR="002A2990" w:rsidRDefault="00000000" w:rsidP="003D7D1F">
      <w:pPr>
        <w:numPr>
          <w:ilvl w:val="0"/>
          <w:numId w:val="9"/>
        </w:numPr>
      </w:pPr>
      <w:r>
        <w:rPr>
          <w:rFonts w:ascii="Nunito" w:eastAsia="Nunito" w:hAnsi="Nunito" w:cs="Nunito"/>
          <w:b/>
          <w:bCs/>
        </w:rPr>
        <w:t>Are these documents, databases, APIs, or other sources?</w:t>
      </w:r>
      <w:r>
        <w:rPr>
          <w:rFonts w:ascii="Nunito" w:eastAsia="Nunito" w:hAnsi="Nunito" w:cs="Nunito"/>
        </w:rPr>
        <w:t xml:space="preserve"> The external data source is a live, web-hosted REST API endpoint. This </w:t>
      </w:r>
      <w:proofErr w:type="gramStart"/>
      <w:r>
        <w:rPr>
          <w:rFonts w:ascii="Nunito" w:eastAsia="Nunito" w:hAnsi="Nunito" w:cs="Nunito"/>
        </w:rPr>
        <w:t>completely eliminates</w:t>
      </w:r>
      <w:proofErr w:type="gramEnd"/>
      <w:r>
        <w:rPr>
          <w:rFonts w:ascii="Nunito" w:eastAsia="Nunito" w:hAnsi="Nunito" w:cs="Nunito"/>
        </w:rPr>
        <w:t xml:space="preserve"> the overhead, maintenance, and synchronization issues of hosting a local document database or vector repository.</w:t>
      </w:r>
    </w:p>
    <w:p w14:paraId="00000026" w14:textId="77777777" w:rsidR="002A2990" w:rsidRDefault="00000000" w:rsidP="003D7D1F">
      <w:pPr>
        <w:rPr>
          <w:rFonts w:ascii="Nunito" w:eastAsia="Nunito" w:hAnsi="Nunito" w:cs="Nunito"/>
          <w:highlight w:val="yellow"/>
        </w:rPr>
      </w:pPr>
      <w:r>
        <w:rPr>
          <w:rFonts w:ascii="Nunito" w:eastAsia="Nunito" w:hAnsi="Nunito" w:cs="Nunito"/>
          <w:highlight w:val="yellow"/>
        </w:rPr>
        <w:t>Section 2: RAG Purpose</w:t>
      </w:r>
    </w:p>
    <w:p w14:paraId="00000027" w14:textId="77777777" w:rsidR="002A2990" w:rsidRDefault="00000000" w:rsidP="003D7D1F">
      <w:pPr>
        <w:numPr>
          <w:ilvl w:val="0"/>
          <w:numId w:val="6"/>
        </w:numPr>
      </w:pPr>
      <w:r>
        <w:rPr>
          <w:rFonts w:ascii="Nunito" w:eastAsia="Nunito" w:hAnsi="Nunito" w:cs="Nunito"/>
          <w:b/>
          <w:bCs/>
        </w:rPr>
        <w:lastRenderedPageBreak/>
        <w:t>Why is this data needed?</w:t>
      </w:r>
      <w:r>
        <w:rPr>
          <w:rFonts w:ascii="Nunito" w:eastAsia="Nunito" w:hAnsi="Nunito" w:cs="Nunito"/>
        </w:rPr>
        <w:t xml:space="preserve"> A standalone Large Language Model (LLM) cannot natively maintain accurate, real-world knowledge of thousands of individual recipe quantities, standard preparation steps, or exact execution durations. Live, external API data provides an anchor of factual consistency.</w:t>
      </w:r>
    </w:p>
    <w:p w14:paraId="00000028" w14:textId="77777777" w:rsidR="002A2990" w:rsidRDefault="00000000" w:rsidP="003D7D1F">
      <w:pPr>
        <w:numPr>
          <w:ilvl w:val="0"/>
          <w:numId w:val="6"/>
        </w:numPr>
      </w:pPr>
      <w:r>
        <w:rPr>
          <w:rFonts w:ascii="Nunito" w:eastAsia="Nunito" w:hAnsi="Nunito" w:cs="Nunito"/>
          <w:b/>
          <w:bCs/>
        </w:rPr>
        <w:t>What gap does it fill in model knowledge?</w:t>
      </w:r>
      <w:r>
        <w:rPr>
          <w:rFonts w:ascii="Nunito" w:eastAsia="Nunito" w:hAnsi="Nunito" w:cs="Nunito"/>
        </w:rPr>
        <w:t xml:space="preserve"> It eliminates the risk of "hallucinated recipes," where an LLM might invent cooking steps, fabricate preparation times, or suggest using additional ingredients that the user does not actually have in their kitchen inventory.</w:t>
      </w:r>
    </w:p>
    <w:p w14:paraId="00000029" w14:textId="77777777" w:rsidR="002A2990" w:rsidRDefault="00000000" w:rsidP="003D7D1F">
      <w:pPr>
        <w:rPr>
          <w:rFonts w:ascii="Nunito" w:eastAsia="Nunito" w:hAnsi="Nunito" w:cs="Nunito"/>
          <w:highlight w:val="yellow"/>
        </w:rPr>
      </w:pPr>
      <w:r>
        <w:rPr>
          <w:rFonts w:ascii="Nunito" w:eastAsia="Nunito" w:hAnsi="Nunito" w:cs="Nunito"/>
          <w:highlight w:val="yellow"/>
        </w:rPr>
        <w:t>Section 3: Retrieval Design</w:t>
      </w:r>
    </w:p>
    <w:p w14:paraId="0000002A" w14:textId="77777777" w:rsidR="002A2990" w:rsidRDefault="00000000" w:rsidP="003D7D1F">
      <w:pPr>
        <w:numPr>
          <w:ilvl w:val="0"/>
          <w:numId w:val="5"/>
        </w:numPr>
      </w:pPr>
      <w:r>
        <w:rPr>
          <w:rFonts w:ascii="Nunito" w:eastAsia="Nunito" w:hAnsi="Nunito" w:cs="Nunito"/>
          <w:b/>
          <w:bCs/>
        </w:rPr>
        <w:t>What information is retrieved?</w:t>
      </w:r>
      <w:r>
        <w:rPr>
          <w:rFonts w:ascii="Nunito" w:eastAsia="Nunito" w:hAnsi="Nunito" w:cs="Nunito"/>
        </w:rPr>
        <w:t xml:space="preserve"> The system retrieves structured JSON payloads containing verified recipe titles, required baseline ingredient metrics, preparation times in minutes, and sequential cooking instructions.</w:t>
      </w:r>
    </w:p>
    <w:p w14:paraId="0000002B" w14:textId="77777777" w:rsidR="002A2990" w:rsidRDefault="00000000" w:rsidP="003D7D1F">
      <w:pPr>
        <w:numPr>
          <w:ilvl w:val="0"/>
          <w:numId w:val="5"/>
        </w:numPr>
      </w:pPr>
      <w:r>
        <w:rPr>
          <w:rFonts w:ascii="Nunito" w:eastAsia="Nunito" w:hAnsi="Nunito" w:cs="Nunito"/>
          <w:b/>
          <w:bCs/>
        </w:rPr>
        <w:t>How do you determine relevance?</w:t>
      </w:r>
      <w:r>
        <w:rPr>
          <w:rFonts w:ascii="Nunito" w:eastAsia="Nunito" w:hAnsi="Nunito" w:cs="Nunito"/>
        </w:rPr>
        <w:t xml:space="preserve"> Relevance is mapped deterministically by the Python backend code. The application pulls the user-verified array of kitchen ingredients from short-term memory and reformats it directly into a filtered query parameter (e.g.</w:t>
      </w:r>
      <w:proofErr w:type="gramStart"/>
      <w:r>
        <w:rPr>
          <w:rFonts w:ascii="Nunito" w:eastAsia="Nunito" w:hAnsi="Nunito" w:cs="Nunito"/>
        </w:rPr>
        <w:t xml:space="preserve">, </w:t>
      </w:r>
      <w:r>
        <w:rPr>
          <w:rFonts w:ascii="Nunito" w:eastAsia="Nunito" w:hAnsi="Nunito" w:cs="Nunito"/>
          <w:color w:val="188038"/>
        </w:rPr>
        <w:t>?ingredients</w:t>
      </w:r>
      <w:proofErr w:type="gramEnd"/>
      <w:r>
        <w:rPr>
          <w:rFonts w:ascii="Nunito" w:eastAsia="Nunito" w:hAnsi="Nunito" w:cs="Nunito"/>
          <w:color w:val="188038"/>
        </w:rPr>
        <w:t>=</w:t>
      </w:r>
      <w:proofErr w:type="spellStart"/>
      <w:proofErr w:type="gramStart"/>
      <w:r>
        <w:rPr>
          <w:rFonts w:ascii="Nunito" w:eastAsia="Nunito" w:hAnsi="Nunito" w:cs="Nunito"/>
          <w:color w:val="188038"/>
        </w:rPr>
        <w:t>chicken,spinach</w:t>
      </w:r>
      <w:proofErr w:type="spellEnd"/>
      <w:proofErr w:type="gramEnd"/>
      <w:r>
        <w:rPr>
          <w:rFonts w:ascii="Nunito" w:eastAsia="Nunito" w:hAnsi="Nunito" w:cs="Nunito"/>
        </w:rPr>
        <w:t xml:space="preserve">) for the </w:t>
      </w:r>
      <w:proofErr w:type="spellStart"/>
      <w:r>
        <w:rPr>
          <w:rFonts w:ascii="Nunito" w:eastAsia="Nunito" w:hAnsi="Nunito" w:cs="Nunito"/>
        </w:rPr>
        <w:t>Spoonacular</w:t>
      </w:r>
      <w:proofErr w:type="spellEnd"/>
      <w:r>
        <w:rPr>
          <w:rFonts w:ascii="Nunito" w:eastAsia="Nunito" w:hAnsi="Nunito" w:cs="Nunito"/>
        </w:rPr>
        <w:t xml:space="preserve"> search endpoint.</w:t>
      </w:r>
    </w:p>
    <w:p w14:paraId="0000002C" w14:textId="77777777" w:rsidR="002A2990" w:rsidRDefault="00000000" w:rsidP="003D7D1F">
      <w:pPr>
        <w:numPr>
          <w:ilvl w:val="0"/>
          <w:numId w:val="5"/>
        </w:numPr>
      </w:pPr>
      <w:r>
        <w:rPr>
          <w:rFonts w:ascii="Nunito" w:eastAsia="Nunito" w:hAnsi="Nunito" w:cs="Nunito"/>
          <w:b/>
          <w:bCs/>
        </w:rPr>
        <w:t>When is retrieval triggered?</w:t>
      </w:r>
      <w:r>
        <w:rPr>
          <w:rFonts w:ascii="Nunito" w:eastAsia="Nunito" w:hAnsi="Nunito" w:cs="Nunito"/>
        </w:rPr>
        <w:t xml:space="preserve"> Retrieval is triggered precisely at the beginning of </w:t>
      </w:r>
      <w:r>
        <w:rPr>
          <w:rFonts w:ascii="Nunito" w:eastAsia="Nunito" w:hAnsi="Nunito" w:cs="Nunito"/>
          <w:b/>
          <w:bCs/>
        </w:rPr>
        <w:t>Stage 4 (Constraint-Based Meal Planning)</w:t>
      </w:r>
      <w:r>
        <w:rPr>
          <w:rFonts w:ascii="Nunito" w:eastAsia="Nunito" w:hAnsi="Nunito" w:cs="Nunito"/>
        </w:rPr>
        <w:t xml:space="preserve">. It fires only </w:t>
      </w:r>
      <w:r>
        <w:rPr>
          <w:rFonts w:ascii="Nunito" w:eastAsia="Nunito" w:hAnsi="Nunito" w:cs="Nunito"/>
          <w:i/>
          <w:iCs/>
        </w:rPr>
        <w:t>after</w:t>
      </w:r>
      <w:r>
        <w:rPr>
          <w:rFonts w:ascii="Nunito" w:eastAsia="Nunito" w:hAnsi="Nunito" w:cs="Nunito"/>
        </w:rPr>
        <w:t xml:space="preserve"> the raw user inventory has cleared the User Confirmation Gate and has been ranked by the Stage 2 Freshness LLM.</w:t>
      </w:r>
    </w:p>
    <w:p w14:paraId="0000002D" w14:textId="77777777" w:rsidR="002A2990" w:rsidRDefault="00000000" w:rsidP="003D7D1F">
      <w:pPr>
        <w:rPr>
          <w:rFonts w:ascii="Nunito" w:eastAsia="Nunito" w:hAnsi="Nunito" w:cs="Nunito"/>
          <w:highlight w:val="yellow"/>
        </w:rPr>
      </w:pPr>
      <w:r>
        <w:rPr>
          <w:rFonts w:ascii="Nunito" w:eastAsia="Nunito" w:hAnsi="Nunito" w:cs="Nunito"/>
          <w:highlight w:val="yellow"/>
        </w:rPr>
        <w:t>Section 4: RAG Integration</w:t>
      </w:r>
    </w:p>
    <w:p w14:paraId="0000002E" w14:textId="77777777" w:rsidR="002A2990" w:rsidRDefault="00000000" w:rsidP="003D7D1F">
      <w:pPr>
        <w:numPr>
          <w:ilvl w:val="0"/>
          <w:numId w:val="2"/>
        </w:numPr>
      </w:pPr>
      <w:r>
        <w:rPr>
          <w:rFonts w:ascii="Nunito" w:eastAsia="Nunito" w:hAnsi="Nunito" w:cs="Nunito"/>
          <w:b/>
          <w:bCs/>
        </w:rPr>
        <w:t>How is retrieved data incorporated into the prompt?</w:t>
      </w:r>
      <w:r>
        <w:rPr>
          <w:rFonts w:ascii="Nunito" w:eastAsia="Nunito" w:hAnsi="Nunito" w:cs="Nunito"/>
        </w:rPr>
        <w:t xml:space="preserve"> The backend Python controller captures the incoming </w:t>
      </w:r>
      <w:proofErr w:type="spellStart"/>
      <w:r>
        <w:rPr>
          <w:rFonts w:ascii="Nunito" w:eastAsia="Nunito" w:hAnsi="Nunito" w:cs="Nunito"/>
        </w:rPr>
        <w:t>Spoonacular</w:t>
      </w:r>
      <w:proofErr w:type="spellEnd"/>
      <w:r>
        <w:rPr>
          <w:rFonts w:ascii="Nunito" w:eastAsia="Nunito" w:hAnsi="Nunito" w:cs="Nunito"/>
        </w:rPr>
        <w:t xml:space="preserve"> API JSON, routes it through </w:t>
      </w:r>
      <w:r>
        <w:rPr>
          <w:rFonts w:ascii="Nunito" w:eastAsia="Nunito" w:hAnsi="Nunito" w:cs="Nunito"/>
          <w:b/>
          <w:bCs/>
        </w:rPr>
        <w:t>Headroom</w:t>
      </w:r>
      <w:r>
        <w:rPr>
          <w:rFonts w:ascii="Nunito" w:eastAsia="Nunito" w:hAnsi="Nunito" w:cs="Nunito"/>
        </w:rPr>
        <w:t xml:space="preserve"> to strip token-bloating </w:t>
      </w:r>
      <w:proofErr w:type="gramStart"/>
      <w:r>
        <w:rPr>
          <w:rFonts w:ascii="Nunito" w:eastAsia="Nunito" w:hAnsi="Nunito" w:cs="Nunito"/>
        </w:rPr>
        <w:t>syntax, and</w:t>
      </w:r>
      <w:proofErr w:type="gramEnd"/>
      <w:r>
        <w:rPr>
          <w:rFonts w:ascii="Nunito" w:eastAsia="Nunito" w:hAnsi="Nunito" w:cs="Nunito"/>
        </w:rPr>
        <w:t xml:space="preserve"> injects the optimized text chunk directly into the Stage 4 planning prompt via the </w:t>
      </w:r>
      <w:r>
        <w:rPr>
          <w:rFonts w:ascii="Nunito" w:eastAsia="Nunito" w:hAnsi="Nunito" w:cs="Nunito"/>
          <w:color w:val="188038"/>
        </w:rPr>
        <w:t>{{</w:t>
      </w:r>
      <w:proofErr w:type="spellStart"/>
      <w:r>
        <w:rPr>
          <w:rFonts w:ascii="Nunito" w:eastAsia="Nunito" w:hAnsi="Nunito" w:cs="Nunito"/>
          <w:color w:val="188038"/>
        </w:rPr>
        <w:t>cleaned_api_recipes</w:t>
      </w:r>
      <w:proofErr w:type="spellEnd"/>
      <w:r>
        <w:rPr>
          <w:rFonts w:ascii="Nunito" w:eastAsia="Nunito" w:hAnsi="Nunito" w:cs="Nunito"/>
          <w:color w:val="188038"/>
        </w:rPr>
        <w:t>}}</w:t>
      </w:r>
      <w:r>
        <w:rPr>
          <w:rFonts w:ascii="Nunito" w:eastAsia="Nunito" w:hAnsi="Nunito" w:cs="Nunito"/>
        </w:rPr>
        <w:t xml:space="preserve"> variable.</w:t>
      </w:r>
    </w:p>
    <w:p w14:paraId="0000002F" w14:textId="77777777" w:rsidR="002A2990" w:rsidRDefault="00000000" w:rsidP="003D7D1F">
      <w:pPr>
        <w:numPr>
          <w:ilvl w:val="0"/>
          <w:numId w:val="2"/>
        </w:numPr>
      </w:pPr>
      <w:r>
        <w:rPr>
          <w:rFonts w:ascii="Nunito" w:eastAsia="Nunito" w:hAnsi="Nunito" w:cs="Nunito"/>
          <w:b/>
          <w:bCs/>
        </w:rPr>
        <w:t>How does it influence the response?</w:t>
      </w:r>
      <w:r>
        <w:rPr>
          <w:rFonts w:ascii="Nunito" w:eastAsia="Nunito" w:hAnsi="Nunito" w:cs="Nunito"/>
        </w:rPr>
        <w:t xml:space="preserve"> The prompt establishes a rigid boundary constraint, instructing the LLM: </w:t>
      </w:r>
      <w:r>
        <w:rPr>
          <w:rFonts w:ascii="Nunito" w:eastAsia="Nunito" w:hAnsi="Nunito" w:cs="Nunito"/>
          <w:i/>
          <w:iCs/>
        </w:rPr>
        <w:t>"Draw plans ONLY from recipe candidates. Do NOT invent recipes."</w:t>
      </w:r>
      <w:r>
        <w:rPr>
          <w:rFonts w:ascii="Nunito" w:eastAsia="Nunito" w:hAnsi="Nunito" w:cs="Nunito"/>
        </w:rPr>
        <w:t xml:space="preserve"> This forces the model to act strictly as a scheduling and formatting orchestrator, maintaining absolute factual grounding.</w:t>
      </w:r>
    </w:p>
    <w:p w14:paraId="00000030" w14:textId="77777777" w:rsidR="002A2990" w:rsidRDefault="00000000" w:rsidP="003D7D1F">
      <w:pPr>
        <w:rPr>
          <w:rFonts w:ascii="Nunito" w:eastAsia="Nunito" w:hAnsi="Nunito" w:cs="Nunito"/>
          <w:highlight w:val="yellow"/>
        </w:rPr>
      </w:pPr>
      <w:r>
        <w:rPr>
          <w:rFonts w:ascii="Nunito" w:eastAsia="Nunito" w:hAnsi="Nunito" w:cs="Nunito"/>
          <w:highlight w:val="yellow"/>
        </w:rPr>
        <w:t>Section 5: Memory Strategy (Overview)</w:t>
      </w:r>
    </w:p>
    <w:p w14:paraId="00000031" w14:textId="77777777" w:rsidR="002A2990" w:rsidRDefault="00000000" w:rsidP="003D7D1F">
      <w:pPr>
        <w:numPr>
          <w:ilvl w:val="0"/>
          <w:numId w:val="15"/>
        </w:numPr>
      </w:pPr>
      <w:r>
        <w:rPr>
          <w:rFonts w:ascii="Nunito" w:eastAsia="Nunito" w:hAnsi="Nunito" w:cs="Nunito"/>
          <w:b/>
          <w:bCs/>
        </w:rPr>
        <w:t>Why does your system need memory?</w:t>
      </w:r>
      <w:r>
        <w:rPr>
          <w:rFonts w:ascii="Nunito" w:eastAsia="Nunito" w:hAnsi="Nunito" w:cs="Nunito"/>
        </w:rPr>
        <w:t xml:space="preserve"> Meal planning is inherently an interactive, multi-turn process rather than a single lookup. The system must maintain context over long periods (user dietary choices across weeks) while tracking immediate execution details during an active session (the items currently in the fridge).</w:t>
      </w:r>
    </w:p>
    <w:p w14:paraId="00000032" w14:textId="77777777" w:rsidR="002A2990" w:rsidRDefault="00000000" w:rsidP="003D7D1F">
      <w:pPr>
        <w:numPr>
          <w:ilvl w:val="0"/>
          <w:numId w:val="15"/>
        </w:numPr>
      </w:pPr>
      <w:r>
        <w:rPr>
          <w:rFonts w:ascii="Nunito" w:eastAsia="Nunito" w:hAnsi="Nunito" w:cs="Nunito"/>
          <w:b/>
          <w:bCs/>
        </w:rPr>
        <w:t>What user context is important to retain?</w:t>
      </w:r>
      <w:r>
        <w:rPr>
          <w:rFonts w:ascii="Nunito" w:eastAsia="Nunito" w:hAnsi="Nunito" w:cs="Nunito"/>
        </w:rPr>
        <w:t xml:space="preserve"> The confirmed available ingredient list, calculated ingredient perishability rankings, baseline household serving counts, distinct ingredient dislikes, and safety-critical dietary restrictions.</w:t>
      </w:r>
    </w:p>
    <w:p w14:paraId="00000033" w14:textId="77777777" w:rsidR="002A2990" w:rsidRDefault="00000000" w:rsidP="003D7D1F">
      <w:pPr>
        <w:rPr>
          <w:rFonts w:ascii="Nunito" w:eastAsia="Nunito" w:hAnsi="Nunito" w:cs="Nunito"/>
          <w:highlight w:val="yellow"/>
        </w:rPr>
      </w:pPr>
      <w:r>
        <w:rPr>
          <w:rFonts w:ascii="Nunito" w:eastAsia="Nunito" w:hAnsi="Nunito" w:cs="Nunito"/>
          <w:highlight w:val="yellow"/>
        </w:rPr>
        <w:lastRenderedPageBreak/>
        <w:t>Section 6: Short-Term Memory (Session)</w:t>
      </w:r>
    </w:p>
    <w:p w14:paraId="00000034" w14:textId="77777777" w:rsidR="002A2990" w:rsidRDefault="00000000" w:rsidP="003D7D1F">
      <w:pPr>
        <w:numPr>
          <w:ilvl w:val="0"/>
          <w:numId w:val="10"/>
        </w:numPr>
      </w:pPr>
      <w:r>
        <w:rPr>
          <w:rFonts w:ascii="Nunito" w:eastAsia="Nunito" w:hAnsi="Nunito" w:cs="Nunito"/>
          <w:b/>
          <w:bCs/>
        </w:rPr>
        <w:t>What information is tracked within a session?</w:t>
      </w:r>
      <w:r>
        <w:rPr>
          <w:rFonts w:ascii="Nunito" w:eastAsia="Nunito" w:hAnsi="Nunito" w:cs="Nunito"/>
        </w:rPr>
        <w:t xml:space="preserve"> The active checked ingredient array, the descending freshness scores computed by the free text LLM, and the intermediate pipeline variables, all maintained in a local state object file (</w:t>
      </w:r>
      <w:proofErr w:type="spellStart"/>
      <w:proofErr w:type="gramStart"/>
      <w:r>
        <w:rPr>
          <w:rFonts w:ascii="Nunito" w:eastAsia="Nunito" w:hAnsi="Nunito" w:cs="Nunito"/>
          <w:color w:val="188038"/>
        </w:rPr>
        <w:t>session.json</w:t>
      </w:r>
      <w:proofErr w:type="spellEnd"/>
      <w:proofErr w:type="gramEnd"/>
      <w:r>
        <w:rPr>
          <w:rFonts w:ascii="Nunito" w:eastAsia="Nunito" w:hAnsi="Nunito" w:cs="Nunito"/>
        </w:rPr>
        <w:t>).</w:t>
      </w:r>
    </w:p>
    <w:p w14:paraId="00000035" w14:textId="77777777" w:rsidR="002A2990" w:rsidRDefault="00000000" w:rsidP="003D7D1F">
      <w:pPr>
        <w:numPr>
          <w:ilvl w:val="0"/>
          <w:numId w:val="10"/>
        </w:numPr>
      </w:pPr>
      <w:r>
        <w:rPr>
          <w:rFonts w:ascii="Nunito" w:eastAsia="Nunito" w:hAnsi="Nunito" w:cs="Nunito"/>
          <w:b/>
          <w:bCs/>
        </w:rPr>
        <w:t>How does it improve continuity?</w:t>
      </w:r>
      <w:r>
        <w:rPr>
          <w:rFonts w:ascii="Nunito" w:eastAsia="Nunito" w:hAnsi="Nunito" w:cs="Nunito"/>
        </w:rPr>
        <w:t xml:space="preserve"> It functions as a state machine. This enables the user to correct an item misidentification at the initial image scanning gate or alter an individual night's recipe card mid-week without forcing the entire pipeline to reset from scratch.</w:t>
      </w:r>
    </w:p>
    <w:p w14:paraId="00000036" w14:textId="77777777" w:rsidR="002A2990" w:rsidRDefault="00000000" w:rsidP="003D7D1F">
      <w:pPr>
        <w:rPr>
          <w:rFonts w:ascii="Nunito" w:eastAsia="Nunito" w:hAnsi="Nunito" w:cs="Nunito"/>
          <w:highlight w:val="yellow"/>
        </w:rPr>
      </w:pPr>
      <w:r>
        <w:rPr>
          <w:rFonts w:ascii="Nunito" w:eastAsia="Nunito" w:hAnsi="Nunito" w:cs="Nunito"/>
          <w:highlight w:val="yellow"/>
        </w:rPr>
        <w:t>Section 7: Long-Term Memory (Persistent)</w:t>
      </w:r>
    </w:p>
    <w:p w14:paraId="00000037" w14:textId="77777777" w:rsidR="002A2990" w:rsidRDefault="00000000" w:rsidP="003D7D1F">
      <w:pPr>
        <w:numPr>
          <w:ilvl w:val="0"/>
          <w:numId w:val="1"/>
        </w:numPr>
      </w:pPr>
      <w:r>
        <w:rPr>
          <w:rFonts w:ascii="Nunito" w:eastAsia="Nunito" w:hAnsi="Nunito" w:cs="Nunito"/>
          <w:b/>
          <w:bCs/>
        </w:rPr>
        <w:t>What user data persists across sessions?</w:t>
      </w:r>
      <w:r>
        <w:rPr>
          <w:rFonts w:ascii="Nunito" w:eastAsia="Nunito" w:hAnsi="Nunito" w:cs="Nunito"/>
        </w:rPr>
        <w:t xml:space="preserve"> Persistent user preferences stored in a local, secure configuration profile (</w:t>
      </w:r>
      <w:proofErr w:type="spellStart"/>
      <w:r>
        <w:rPr>
          <w:rFonts w:ascii="Nunito" w:eastAsia="Nunito" w:hAnsi="Nunito" w:cs="Nunito"/>
          <w:color w:val="188038"/>
        </w:rPr>
        <w:t>user_</w:t>
      </w:r>
      <w:proofErr w:type="gramStart"/>
      <w:r>
        <w:rPr>
          <w:rFonts w:ascii="Nunito" w:eastAsia="Nunito" w:hAnsi="Nunito" w:cs="Nunito"/>
          <w:color w:val="188038"/>
        </w:rPr>
        <w:t>profile.json</w:t>
      </w:r>
      <w:proofErr w:type="spellEnd"/>
      <w:proofErr w:type="gramEnd"/>
      <w:r>
        <w:rPr>
          <w:rFonts w:ascii="Nunito" w:eastAsia="Nunito" w:hAnsi="Nunito" w:cs="Nunito"/>
        </w:rPr>
        <w:t xml:space="preserve">), including </w:t>
      </w:r>
      <w:r>
        <w:rPr>
          <w:rFonts w:ascii="Nunito" w:eastAsia="Nunito" w:hAnsi="Nunito" w:cs="Nunito"/>
          <w:color w:val="188038"/>
        </w:rPr>
        <w:t>servings</w:t>
      </w:r>
      <w:r>
        <w:rPr>
          <w:rFonts w:ascii="Nunito" w:eastAsia="Nunito" w:hAnsi="Nunito" w:cs="Nunito"/>
        </w:rPr>
        <w:t xml:space="preserve"> (e.g., 2), </w:t>
      </w:r>
      <w:r>
        <w:rPr>
          <w:rFonts w:ascii="Nunito" w:eastAsia="Nunito" w:hAnsi="Nunito" w:cs="Nunito"/>
          <w:color w:val="188038"/>
        </w:rPr>
        <w:t>dislikes</w:t>
      </w:r>
      <w:r>
        <w:rPr>
          <w:rFonts w:ascii="Nunito" w:eastAsia="Nunito" w:hAnsi="Nunito" w:cs="Nunito"/>
        </w:rPr>
        <w:t xml:space="preserve"> (e.g., cilantro), and </w:t>
      </w:r>
      <w:proofErr w:type="spellStart"/>
      <w:r>
        <w:rPr>
          <w:rFonts w:ascii="Nunito" w:eastAsia="Nunito" w:hAnsi="Nunito" w:cs="Nunito"/>
          <w:color w:val="188038"/>
        </w:rPr>
        <w:t>diet_style</w:t>
      </w:r>
      <w:proofErr w:type="spellEnd"/>
      <w:r>
        <w:rPr>
          <w:rFonts w:ascii="Nunito" w:eastAsia="Nunito" w:hAnsi="Nunito" w:cs="Nunito"/>
        </w:rPr>
        <w:t xml:space="preserve"> (e.g., dairy-free).</w:t>
      </w:r>
    </w:p>
    <w:p w14:paraId="00000038" w14:textId="77777777" w:rsidR="002A2990" w:rsidRDefault="00000000" w:rsidP="003D7D1F">
      <w:pPr>
        <w:numPr>
          <w:ilvl w:val="0"/>
          <w:numId w:val="1"/>
        </w:numPr>
      </w:pPr>
      <w:r>
        <w:rPr>
          <w:rFonts w:ascii="Nunito" w:eastAsia="Nunito" w:hAnsi="Nunito" w:cs="Nunito"/>
          <w:b/>
          <w:bCs/>
        </w:rPr>
        <w:t>How does it enable personalization?</w:t>
      </w:r>
      <w:r>
        <w:rPr>
          <w:rFonts w:ascii="Nunito" w:eastAsia="Nunito" w:hAnsi="Nunito" w:cs="Nunito"/>
        </w:rPr>
        <w:t xml:space="preserve"> It automatically personalizes all downstream outputs without re-prompting the user. Every generated recipe automatically adheres to their health profile without forcing them to re-enter their details on every visit.</w:t>
      </w:r>
    </w:p>
    <w:p w14:paraId="00000039" w14:textId="77777777" w:rsidR="002A2990" w:rsidRDefault="00000000" w:rsidP="003D7D1F">
      <w:pPr>
        <w:rPr>
          <w:rFonts w:ascii="Nunito" w:eastAsia="Nunito" w:hAnsi="Nunito" w:cs="Nunito"/>
        </w:rPr>
      </w:pPr>
      <w:r>
        <w:rPr>
          <w:rFonts w:ascii="Nunito" w:eastAsia="Nunito" w:hAnsi="Nunito" w:cs="Nunito"/>
        </w:rPr>
        <w:t>Section 8: Memory Usage Logic</w:t>
      </w:r>
    </w:p>
    <w:p w14:paraId="0000003A" w14:textId="77777777" w:rsidR="002A2990" w:rsidRDefault="00000000" w:rsidP="003D7D1F">
      <w:pPr>
        <w:numPr>
          <w:ilvl w:val="0"/>
          <w:numId w:val="17"/>
        </w:numPr>
      </w:pPr>
      <w:r>
        <w:rPr>
          <w:rFonts w:ascii="Nunito" w:eastAsia="Nunito" w:hAnsi="Nunito" w:cs="Nunito"/>
          <w:b/>
          <w:bCs/>
        </w:rPr>
        <w:t>When should memory be applied?</w:t>
      </w:r>
      <w:r>
        <w:rPr>
          <w:rFonts w:ascii="Nunito" w:eastAsia="Nunito" w:hAnsi="Nunito" w:cs="Nunito"/>
        </w:rPr>
        <w:t xml:space="preserve"> Long-term constraints are injected as permanent variables at every execution phase. Short-term memory states are modified dynamically as the user progresses from image ingestion to final recipe display.</w:t>
      </w:r>
    </w:p>
    <w:p w14:paraId="0000003B" w14:textId="77777777" w:rsidR="002A2990" w:rsidRDefault="00000000" w:rsidP="003D7D1F">
      <w:pPr>
        <w:numPr>
          <w:ilvl w:val="0"/>
          <w:numId w:val="17"/>
        </w:numPr>
      </w:pPr>
      <w:r>
        <w:rPr>
          <w:rFonts w:ascii="Nunito" w:eastAsia="Nunito" w:hAnsi="Nunito" w:cs="Nunito"/>
          <w:b/>
          <w:bCs/>
        </w:rPr>
        <w:t>When should it be ignored or reset?</w:t>
      </w:r>
      <w:r>
        <w:rPr>
          <w:rFonts w:ascii="Nunito" w:eastAsia="Nunito" w:hAnsi="Nunito" w:cs="Nunito"/>
        </w:rPr>
        <w:t xml:space="preserve"> Short-term session memory is completely wiped clean (</w:t>
      </w:r>
      <w:r>
        <w:rPr>
          <w:rFonts w:ascii="Nunito" w:eastAsia="Nunito" w:hAnsi="Nunito" w:cs="Nunito"/>
          <w:color w:val="188038"/>
        </w:rPr>
        <w:t>reset</w:t>
      </w:r>
      <w:r>
        <w:rPr>
          <w:rFonts w:ascii="Nunito" w:eastAsia="Nunito" w:hAnsi="Nunito" w:cs="Nunito"/>
        </w:rPr>
        <w:t xml:space="preserve">) once a user explicitly triggers a brand-new planning cycle. Long-term profile memory is never ignored and can only be modified if the user intentionally edits their </w:t>
      </w:r>
      <w:proofErr w:type="gramStart"/>
      <w:r>
        <w:rPr>
          <w:rFonts w:ascii="Nunito" w:eastAsia="Nunito" w:hAnsi="Nunito" w:cs="Nunito"/>
        </w:rPr>
        <w:t>settings page</w:t>
      </w:r>
      <w:proofErr w:type="gramEnd"/>
      <w:r>
        <w:rPr>
          <w:rFonts w:ascii="Nunito" w:eastAsia="Nunito" w:hAnsi="Nunito" w:cs="Nunito"/>
        </w:rPr>
        <w:t>.</w:t>
      </w:r>
    </w:p>
    <w:p w14:paraId="0000003C" w14:textId="77777777" w:rsidR="002A2990" w:rsidRDefault="00000000" w:rsidP="003D7D1F">
      <w:pPr>
        <w:rPr>
          <w:rFonts w:ascii="Nunito" w:eastAsia="Nunito" w:hAnsi="Nunito" w:cs="Nunito"/>
          <w:highlight w:val="yellow"/>
        </w:rPr>
      </w:pPr>
      <w:r>
        <w:rPr>
          <w:rFonts w:ascii="Nunito" w:eastAsia="Nunito" w:hAnsi="Nunito" w:cs="Nunito"/>
          <w:highlight w:val="yellow"/>
        </w:rPr>
        <w:t>Section 9: RAG vs Memory Usage</w:t>
      </w:r>
    </w:p>
    <w:p w14:paraId="0000003D" w14:textId="77777777" w:rsidR="002A2990" w:rsidRDefault="00000000" w:rsidP="003D7D1F">
      <w:pPr>
        <w:numPr>
          <w:ilvl w:val="0"/>
          <w:numId w:val="18"/>
        </w:numPr>
      </w:pPr>
      <w:r>
        <w:rPr>
          <w:rFonts w:ascii="Nunito" w:eastAsia="Nunito" w:hAnsi="Nunito" w:cs="Nunito"/>
          <w:b/>
          <w:bCs/>
        </w:rPr>
        <w:t>When do you use RAG vs memory?</w:t>
      </w:r>
      <w:r>
        <w:rPr>
          <w:rFonts w:ascii="Nunito" w:eastAsia="Nunito" w:hAnsi="Nunito" w:cs="Nunito"/>
        </w:rPr>
        <w:t xml:space="preserve"> </w:t>
      </w:r>
      <w:r>
        <w:rPr>
          <w:rFonts w:ascii="Nunito" w:eastAsia="Nunito" w:hAnsi="Nunito" w:cs="Nunito"/>
          <w:b/>
          <w:bCs/>
        </w:rPr>
        <w:t>RAG</w:t>
      </w:r>
      <w:r>
        <w:rPr>
          <w:rFonts w:ascii="Nunito" w:eastAsia="Nunito" w:hAnsi="Nunito" w:cs="Nunito"/>
        </w:rPr>
        <w:t xml:space="preserve"> is utilized exclusively to fetch external, objective culinary blueprints (</w:t>
      </w:r>
      <w:proofErr w:type="spellStart"/>
      <w:r>
        <w:rPr>
          <w:rFonts w:ascii="Nunito" w:eastAsia="Nunito" w:hAnsi="Nunito" w:cs="Nunito"/>
        </w:rPr>
        <w:t>Spoonacular</w:t>
      </w:r>
      <w:proofErr w:type="spellEnd"/>
      <w:r>
        <w:rPr>
          <w:rFonts w:ascii="Nunito" w:eastAsia="Nunito" w:hAnsi="Nunito" w:cs="Nunito"/>
        </w:rPr>
        <w:t xml:space="preserve"> recipes). </w:t>
      </w:r>
      <w:r>
        <w:rPr>
          <w:rFonts w:ascii="Nunito" w:eastAsia="Nunito" w:hAnsi="Nunito" w:cs="Nunito"/>
          <w:b/>
          <w:bCs/>
        </w:rPr>
        <w:t>Memory</w:t>
      </w:r>
      <w:r>
        <w:rPr>
          <w:rFonts w:ascii="Nunito" w:eastAsia="Nunito" w:hAnsi="Nunito" w:cs="Nunito"/>
        </w:rPr>
        <w:t xml:space="preserve"> is used to fetch internal, subjective user variables (allergies, household size, active leftovers).</w:t>
      </w:r>
    </w:p>
    <w:p w14:paraId="0000003E" w14:textId="77777777" w:rsidR="002A2990" w:rsidRDefault="00000000" w:rsidP="003D7D1F">
      <w:pPr>
        <w:numPr>
          <w:ilvl w:val="0"/>
          <w:numId w:val="18"/>
        </w:numPr>
      </w:pPr>
      <w:r>
        <w:rPr>
          <w:rFonts w:ascii="Nunito" w:eastAsia="Nunito" w:hAnsi="Nunito" w:cs="Nunito"/>
          <w:b/>
          <w:bCs/>
        </w:rPr>
        <w:t>Do any use cases require both?</w:t>
      </w:r>
      <w:r>
        <w:rPr>
          <w:rFonts w:ascii="Nunito" w:eastAsia="Nunito" w:hAnsi="Nunito" w:cs="Nunito"/>
        </w:rPr>
        <w:t xml:space="preserve"> Yes. Use Case 2 (Substitution Rescue) and Use Case 5 (Spoilage-First Planning) both require a merge. The external candidate recipe pulled via RAG must be dynamically edited and validated using the dietary safety constraints pulled from Long-Term Memory.</w:t>
      </w:r>
    </w:p>
    <w:p w14:paraId="0000003F" w14:textId="77777777" w:rsidR="002A2990" w:rsidRDefault="00000000" w:rsidP="003D7D1F">
      <w:pPr>
        <w:rPr>
          <w:rFonts w:ascii="Nunito" w:eastAsia="Nunito" w:hAnsi="Nunito" w:cs="Nunito"/>
          <w:highlight w:val="yellow"/>
        </w:rPr>
      </w:pPr>
      <w:r>
        <w:rPr>
          <w:rFonts w:ascii="Nunito" w:eastAsia="Nunito" w:hAnsi="Nunito" w:cs="Nunito"/>
          <w:highlight w:val="yellow"/>
        </w:rPr>
        <w:t>Section 10: End-to-End System Flow</w:t>
      </w:r>
    </w:p>
    <w:p w14:paraId="00000040" w14:textId="18558BE1" w:rsidR="002A2990" w:rsidRDefault="00000000" w:rsidP="003D7D1F">
      <w:pPr>
        <w:numPr>
          <w:ilvl w:val="0"/>
          <w:numId w:val="7"/>
        </w:numPr>
      </w:pPr>
      <w:r>
        <w:rPr>
          <w:rFonts w:ascii="Nunito" w:eastAsia="Nunito" w:hAnsi="Nunito" w:cs="Nunito"/>
          <w:b/>
          <w:bCs/>
        </w:rPr>
        <w:t xml:space="preserve">Describe the full flow from input </w:t>
      </w:r>
      <w:r>
        <w:rPr>
          <w:rFonts w:ascii="Nova Mono" w:eastAsia="Nova Mono" w:hAnsi="Nova Mono" w:cs="Nova Mono"/>
        </w:rPr>
        <w:t>→</w:t>
      </w:r>
      <w:r>
        <w:rPr>
          <w:rFonts w:ascii="Nunito" w:eastAsia="Nunito" w:hAnsi="Nunito" w:cs="Nunito"/>
          <w:b/>
          <w:bCs/>
        </w:rPr>
        <w:t xml:space="preserve"> retrieval </w:t>
      </w:r>
      <w:r>
        <w:rPr>
          <w:rFonts w:ascii="Nova Mono" w:eastAsia="Nova Mono" w:hAnsi="Nova Mono" w:cs="Nova Mono"/>
        </w:rPr>
        <w:t>→</w:t>
      </w:r>
      <w:r>
        <w:rPr>
          <w:rFonts w:ascii="Nunito" w:eastAsia="Nunito" w:hAnsi="Nunito" w:cs="Nunito"/>
          <w:b/>
          <w:bCs/>
        </w:rPr>
        <w:t xml:space="preserve"> memory </w:t>
      </w:r>
      <w:r>
        <w:rPr>
          <w:rFonts w:ascii="Nova Mono" w:eastAsia="Nova Mono" w:hAnsi="Nova Mono" w:cs="Nova Mono"/>
        </w:rPr>
        <w:t>→</w:t>
      </w:r>
      <w:r>
        <w:rPr>
          <w:rFonts w:ascii="Nunito" w:eastAsia="Nunito" w:hAnsi="Nunito" w:cs="Nunito"/>
          <w:b/>
          <w:bCs/>
        </w:rPr>
        <w:t xml:space="preserve"> response:</w:t>
      </w:r>
      <w:r>
        <w:rPr>
          <w:rFonts w:ascii="Nova Mono" w:eastAsia="Nova Mono" w:hAnsi="Nova Mono" w:cs="Nova Mono"/>
        </w:rPr>
        <w:t xml:space="preserve"> Image Upload → Stage 1 Parsing $\</w:t>
      </w:r>
      <w:proofErr w:type="spellStart"/>
      <w:r>
        <w:rPr>
          <w:rFonts w:ascii="Nova Mono" w:eastAsia="Nova Mono" w:hAnsi="Nova Mono" w:cs="Nova Mono"/>
        </w:rPr>
        <w:t>rightarrow</w:t>
      </w:r>
      <w:proofErr w:type="spellEnd"/>
      <w:r>
        <w:rPr>
          <w:rFonts w:ascii="Nova Mono" w:eastAsia="Nova Mono" w:hAnsi="Nova Mono" w:cs="Nova Mono"/>
        </w:rPr>
        <w:t>$ User Confirmation Gate $\</w:t>
      </w:r>
      <w:proofErr w:type="spellStart"/>
      <w:r>
        <w:rPr>
          <w:rFonts w:ascii="Nova Mono" w:eastAsia="Nova Mono" w:hAnsi="Nova Mono" w:cs="Nova Mono"/>
        </w:rPr>
        <w:t>rightarrow</w:t>
      </w:r>
      <w:proofErr w:type="spellEnd"/>
      <w:r>
        <w:rPr>
          <w:rFonts w:ascii="Nova Mono" w:eastAsia="Nova Mono" w:hAnsi="Nova Mono" w:cs="Nova Mono"/>
        </w:rPr>
        <w:t>$ Stage 2 LLM Freshness Sorting $\</w:t>
      </w:r>
      <w:proofErr w:type="spellStart"/>
      <w:r>
        <w:rPr>
          <w:rFonts w:ascii="Nova Mono" w:eastAsia="Nova Mono" w:hAnsi="Nova Mono" w:cs="Nova Mono"/>
        </w:rPr>
        <w:t>rightarrow</w:t>
      </w:r>
      <w:proofErr w:type="spellEnd"/>
      <w:r>
        <w:rPr>
          <w:rFonts w:ascii="Nova Mono" w:eastAsia="Nova Mono" w:hAnsi="Nova Mono" w:cs="Nova Mono"/>
        </w:rPr>
        <w:t>$ Code-Level Memory Merge (</w:t>
      </w:r>
      <w:proofErr w:type="spellStart"/>
      <w:proofErr w:type="gramStart"/>
      <w:r>
        <w:rPr>
          <w:rFonts w:ascii="Nunito" w:eastAsia="Nunito" w:hAnsi="Nunito" w:cs="Nunito"/>
          <w:color w:val="188038"/>
        </w:rPr>
        <w:t>session.json</w:t>
      </w:r>
      <w:proofErr w:type="spellEnd"/>
      <w:proofErr w:type="gramEnd"/>
      <w:r>
        <w:rPr>
          <w:rFonts w:ascii="Nunito" w:eastAsia="Nunito" w:hAnsi="Nunito" w:cs="Nunito"/>
        </w:rPr>
        <w:t xml:space="preserve"> + </w:t>
      </w:r>
      <w:proofErr w:type="spellStart"/>
      <w:r>
        <w:rPr>
          <w:rFonts w:ascii="Nunito" w:eastAsia="Nunito" w:hAnsi="Nunito" w:cs="Nunito"/>
          <w:color w:val="188038"/>
        </w:rPr>
        <w:t>user_</w:t>
      </w:r>
      <w:proofErr w:type="gramStart"/>
      <w:r>
        <w:rPr>
          <w:rFonts w:ascii="Nunito" w:eastAsia="Nunito" w:hAnsi="Nunito" w:cs="Nunito"/>
          <w:color w:val="188038"/>
        </w:rPr>
        <w:t>profile.json</w:t>
      </w:r>
      <w:proofErr w:type="spellEnd"/>
      <w:proofErr w:type="gramEnd"/>
      <w:r>
        <w:rPr>
          <w:rFonts w:ascii="Nova Mono" w:eastAsia="Nova Mono" w:hAnsi="Nova Mono" w:cs="Nova Mono"/>
        </w:rPr>
        <w:t>) $\</w:t>
      </w:r>
      <w:proofErr w:type="spellStart"/>
      <w:r>
        <w:rPr>
          <w:rFonts w:ascii="Nova Mono" w:eastAsia="Nova Mono" w:hAnsi="Nova Mono" w:cs="Nova Mono"/>
        </w:rPr>
        <w:t>rightarrow</w:t>
      </w:r>
      <w:proofErr w:type="spellEnd"/>
      <w:r>
        <w:rPr>
          <w:rFonts w:ascii="Nova Mono" w:eastAsia="Nova Mono" w:hAnsi="Nova Mono" w:cs="Nova Mono"/>
        </w:rPr>
        <w:t xml:space="preserve">$ </w:t>
      </w:r>
      <w:proofErr w:type="spellStart"/>
      <w:r>
        <w:rPr>
          <w:rFonts w:ascii="Nova Mono" w:eastAsia="Nova Mono" w:hAnsi="Nova Mono" w:cs="Nova Mono"/>
        </w:rPr>
        <w:t>Spoonacular</w:t>
      </w:r>
      <w:proofErr w:type="spellEnd"/>
      <w:r>
        <w:rPr>
          <w:rFonts w:ascii="Nova Mono" w:eastAsia="Nova Mono" w:hAnsi="Nova Mono" w:cs="Nova Mono"/>
        </w:rPr>
        <w:t xml:space="preserve"> RAG Call </w:t>
      </w:r>
      <w:proofErr w:type="gramStart"/>
      <w:r>
        <w:rPr>
          <w:rFonts w:ascii="Nova Mono" w:eastAsia="Nova Mono" w:hAnsi="Nova Mono" w:cs="Nova Mono"/>
        </w:rPr>
        <w:t xml:space="preserve">→  </w:t>
      </w:r>
      <w:r>
        <w:rPr>
          <w:rFonts w:ascii="Nova Mono" w:eastAsia="Nova Mono" w:hAnsi="Nova Mono" w:cs="Nova Mono"/>
        </w:rPr>
        <w:lastRenderedPageBreak/>
        <w:t>Headroom</w:t>
      </w:r>
      <w:proofErr w:type="gramEnd"/>
      <w:r>
        <w:rPr>
          <w:rFonts w:ascii="Nova Mono" w:eastAsia="Nova Mono" w:hAnsi="Nova Mono" w:cs="Nova Mono"/>
        </w:rPr>
        <w:t xml:space="preserve"> Compression Layer </w:t>
      </w:r>
      <w:r w:rsidR="003D7D1F">
        <w:rPr>
          <w:rFonts w:ascii="Nova Mono" w:eastAsia="Nova Mono" w:hAnsi="Nova Mono" w:cs="Nova Mono"/>
        </w:rPr>
        <w:t>-&gt;</w:t>
      </w:r>
      <w:r>
        <w:rPr>
          <w:rFonts w:ascii="Nova Mono" w:eastAsia="Nova Mono" w:hAnsi="Nova Mono" w:cs="Nova Mono"/>
        </w:rPr>
        <w:t xml:space="preserve"> Stage 4 Prompt Synthesis </w:t>
      </w:r>
      <w:r w:rsidR="003D7D1F">
        <w:rPr>
          <w:rFonts w:ascii="Nova Mono" w:eastAsia="Nova Mono" w:hAnsi="Nova Mono" w:cs="Nova Mono"/>
        </w:rPr>
        <w:t>-&gt;</w:t>
      </w:r>
      <w:r>
        <w:rPr>
          <w:rFonts w:ascii="Nova Mono" w:eastAsia="Nova Mono" w:hAnsi="Nova Mono" w:cs="Nova Mono"/>
        </w:rPr>
        <w:t xml:space="preserve"> Final Markdown Output.</w:t>
      </w:r>
    </w:p>
    <w:p w14:paraId="00000041" w14:textId="77777777" w:rsidR="002A2990" w:rsidRDefault="00000000" w:rsidP="003D7D1F">
      <w:pPr>
        <w:numPr>
          <w:ilvl w:val="0"/>
          <w:numId w:val="7"/>
        </w:numPr>
      </w:pPr>
      <w:r>
        <w:rPr>
          <w:rFonts w:ascii="Nunito" w:eastAsia="Nunito" w:hAnsi="Nunito" w:cs="Nunito"/>
          <w:b/>
          <w:bCs/>
        </w:rPr>
        <w:t>What happens step-by-step?</w:t>
      </w:r>
      <w:r>
        <w:rPr>
          <w:rFonts w:ascii="Nunito" w:eastAsia="Nunito" w:hAnsi="Nunito" w:cs="Nunito"/>
        </w:rPr>
        <w:t xml:space="preserve"> 1. </w:t>
      </w:r>
      <w:r>
        <w:rPr>
          <w:rFonts w:ascii="Nunito" w:eastAsia="Nunito" w:hAnsi="Nunito" w:cs="Nunito"/>
          <w:b/>
          <w:bCs/>
        </w:rPr>
        <w:t>Image Ingestion (Stage 1):</w:t>
      </w:r>
      <w:r>
        <w:rPr>
          <w:rFonts w:ascii="Nunito" w:eastAsia="Nunito" w:hAnsi="Nunito" w:cs="Nunito"/>
        </w:rPr>
        <w:t xml:space="preserve"> User uploads a fridge photo; a multimodal LLM converts it into an unverified list of raw strings. 2. </w:t>
      </w:r>
      <w:r>
        <w:rPr>
          <w:rFonts w:ascii="Nunito" w:eastAsia="Nunito" w:hAnsi="Nunito" w:cs="Nunito"/>
          <w:b/>
          <w:bCs/>
        </w:rPr>
        <w:t>User Confirmation Gate:</w:t>
      </w:r>
      <w:r>
        <w:rPr>
          <w:rFonts w:ascii="Nunito" w:eastAsia="Nunito" w:hAnsi="Nunito" w:cs="Nunito"/>
        </w:rPr>
        <w:t xml:space="preserve"> The pipeline halts in the UI. The user fixes typos or misidentified items, and code writes the approved list to </w:t>
      </w:r>
      <w:proofErr w:type="spellStart"/>
      <w:proofErr w:type="gramStart"/>
      <w:r>
        <w:rPr>
          <w:rFonts w:ascii="Nunito" w:eastAsia="Nunito" w:hAnsi="Nunito" w:cs="Nunito"/>
          <w:color w:val="188038"/>
        </w:rPr>
        <w:t>session.json</w:t>
      </w:r>
      <w:proofErr w:type="spellEnd"/>
      <w:proofErr w:type="gramEnd"/>
      <w:r>
        <w:rPr>
          <w:rFonts w:ascii="Nunito" w:eastAsia="Nunito" w:hAnsi="Nunito" w:cs="Nunito"/>
        </w:rPr>
        <w:t xml:space="preserve">. 3. </w:t>
      </w:r>
      <w:r>
        <w:rPr>
          <w:rFonts w:ascii="Nunito" w:eastAsia="Nunito" w:hAnsi="Nunito" w:cs="Nunito"/>
          <w:b/>
          <w:bCs/>
        </w:rPr>
        <w:t>Freshness Ranking (Stage 2):</w:t>
      </w:r>
      <w:r>
        <w:rPr>
          <w:rFonts w:ascii="Nunito" w:eastAsia="Nunito" w:hAnsi="Nunito" w:cs="Nunito"/>
        </w:rPr>
        <w:t xml:space="preserve"> A free text LLM processes the confirmed list, applies native culinary reasoning to score items from 5 (highly perishable) to 1 (stable), and outputs sorted JSON. 4. </w:t>
      </w:r>
      <w:r>
        <w:rPr>
          <w:rFonts w:ascii="Nunito" w:eastAsia="Nunito" w:hAnsi="Nunito" w:cs="Nunito"/>
          <w:b/>
          <w:bCs/>
        </w:rPr>
        <w:t>Context Aggregation (Code):</w:t>
      </w:r>
      <w:r>
        <w:rPr>
          <w:rFonts w:ascii="Nunito" w:eastAsia="Nunito" w:hAnsi="Nunito" w:cs="Nunito"/>
        </w:rPr>
        <w:t xml:space="preserve"> Python code merges the freshness JSON, </w:t>
      </w:r>
      <w:proofErr w:type="spellStart"/>
      <w:proofErr w:type="gramStart"/>
      <w:r>
        <w:rPr>
          <w:rFonts w:ascii="Nunito" w:eastAsia="Nunito" w:hAnsi="Nunito" w:cs="Nunito"/>
          <w:color w:val="188038"/>
        </w:rPr>
        <w:t>session.json</w:t>
      </w:r>
      <w:proofErr w:type="spellEnd"/>
      <w:proofErr w:type="gramEnd"/>
      <w:r>
        <w:rPr>
          <w:rFonts w:ascii="Nunito" w:eastAsia="Nunito" w:hAnsi="Nunito" w:cs="Nunito"/>
        </w:rPr>
        <w:t xml:space="preserve">, and </w:t>
      </w:r>
      <w:proofErr w:type="spellStart"/>
      <w:r>
        <w:rPr>
          <w:rFonts w:ascii="Nunito" w:eastAsia="Nunito" w:hAnsi="Nunito" w:cs="Nunito"/>
          <w:color w:val="188038"/>
        </w:rPr>
        <w:t>user_</w:t>
      </w:r>
      <w:proofErr w:type="gramStart"/>
      <w:r>
        <w:rPr>
          <w:rFonts w:ascii="Nunito" w:eastAsia="Nunito" w:hAnsi="Nunito" w:cs="Nunito"/>
          <w:color w:val="188038"/>
        </w:rPr>
        <w:t>profile.json</w:t>
      </w:r>
      <w:proofErr w:type="spellEnd"/>
      <w:proofErr w:type="gramEnd"/>
      <w:r>
        <w:rPr>
          <w:rFonts w:ascii="Nunito" w:eastAsia="Nunito" w:hAnsi="Nunito" w:cs="Nunito"/>
        </w:rPr>
        <w:t xml:space="preserve">. 5. </w:t>
      </w:r>
      <w:r>
        <w:rPr>
          <w:rFonts w:ascii="Nunito" w:eastAsia="Nunito" w:hAnsi="Nunito" w:cs="Nunito"/>
          <w:b/>
          <w:bCs/>
        </w:rPr>
        <w:t>RAG Fetch &amp; Compression:</w:t>
      </w:r>
      <w:r>
        <w:rPr>
          <w:rFonts w:ascii="Nunito" w:eastAsia="Nunito" w:hAnsi="Nunito" w:cs="Nunito"/>
        </w:rPr>
        <w:t xml:space="preserve"> The filtered list queries the </w:t>
      </w:r>
      <w:proofErr w:type="spellStart"/>
      <w:r>
        <w:rPr>
          <w:rFonts w:ascii="Nunito" w:eastAsia="Nunito" w:hAnsi="Nunito" w:cs="Nunito"/>
        </w:rPr>
        <w:t>Spoonacular</w:t>
      </w:r>
      <w:proofErr w:type="spellEnd"/>
      <w:r>
        <w:rPr>
          <w:rFonts w:ascii="Nunito" w:eastAsia="Nunito" w:hAnsi="Nunito" w:cs="Nunito"/>
        </w:rPr>
        <w:t xml:space="preserve"> API. Headroom compresses the raw JSON by 60-95% to save tokens before prompt synthesis occurs. 6. </w:t>
      </w:r>
      <w:r>
        <w:rPr>
          <w:rFonts w:ascii="Nunito" w:eastAsia="Nunito" w:hAnsi="Nunito" w:cs="Nunito"/>
          <w:b/>
          <w:bCs/>
        </w:rPr>
        <w:t>Orchestration (Stage 4):</w:t>
      </w:r>
      <w:r>
        <w:rPr>
          <w:rFonts w:ascii="Nunito" w:eastAsia="Nunito" w:hAnsi="Nunito" w:cs="Nunito"/>
        </w:rPr>
        <w:t xml:space="preserve"> The clean, token-optimized recipes are fed into the final prompt to render a personalized, waste-minimizing 3-night plan.</w:t>
      </w:r>
    </w:p>
    <w:p w14:paraId="00000042" w14:textId="77777777" w:rsidR="002A2990" w:rsidRDefault="00000000" w:rsidP="003D7D1F">
      <w:pPr>
        <w:rPr>
          <w:rFonts w:ascii="Nunito" w:eastAsia="Nunito" w:hAnsi="Nunito" w:cs="Nunito"/>
          <w:highlight w:val="yellow"/>
        </w:rPr>
      </w:pPr>
      <w:r>
        <w:rPr>
          <w:rFonts w:ascii="Nunito" w:eastAsia="Nunito" w:hAnsi="Nunito" w:cs="Nunito"/>
          <w:highlight w:val="yellow"/>
        </w:rPr>
        <w:t>Section 11: Example Without RAG/Memory</w:t>
      </w:r>
    </w:p>
    <w:p w14:paraId="00000043" w14:textId="77777777" w:rsidR="002A2990" w:rsidRDefault="00000000" w:rsidP="003D7D1F">
      <w:pPr>
        <w:numPr>
          <w:ilvl w:val="0"/>
          <w:numId w:val="3"/>
        </w:numPr>
      </w:pPr>
      <w:r>
        <w:rPr>
          <w:rFonts w:ascii="Nunito" w:eastAsia="Nunito" w:hAnsi="Nunito" w:cs="Nunito"/>
          <w:b/>
          <w:bCs/>
        </w:rPr>
        <w:t>What would the output look like without these components?</w:t>
      </w:r>
      <w:r>
        <w:rPr>
          <w:rFonts w:ascii="Nunito" w:eastAsia="Nunito" w:hAnsi="Nunito" w:cs="Nunito"/>
        </w:rPr>
        <w:t xml:space="preserve"> The LLM receives an open-ended text query and generates a generic recipe card (e.g., a 4-serving creamy cilantro chicken pasta). It completely misses that the user is dairy-free (using real cream), dislikes cilantro, and only requires a plan scaled for 2 servings. Additionally, the instructions may be entirely fabricated or demand ingredients the user does not possess.</w:t>
      </w:r>
    </w:p>
    <w:p w14:paraId="00000044" w14:textId="77777777" w:rsidR="002A2990" w:rsidRDefault="00000000" w:rsidP="003D7D1F">
      <w:pPr>
        <w:rPr>
          <w:rFonts w:ascii="Nunito" w:eastAsia="Nunito" w:hAnsi="Nunito" w:cs="Nunito"/>
          <w:highlight w:val="yellow"/>
        </w:rPr>
      </w:pPr>
      <w:r>
        <w:rPr>
          <w:rFonts w:ascii="Nunito" w:eastAsia="Nunito" w:hAnsi="Nunito" w:cs="Nunito"/>
          <w:highlight w:val="yellow"/>
        </w:rPr>
        <w:t>Section 12: Example With RAG/Memory</w:t>
      </w:r>
    </w:p>
    <w:p w14:paraId="00000045" w14:textId="77777777" w:rsidR="002A2990" w:rsidRDefault="00000000" w:rsidP="003D7D1F">
      <w:pPr>
        <w:numPr>
          <w:ilvl w:val="0"/>
          <w:numId w:val="12"/>
        </w:numPr>
      </w:pPr>
      <w:r>
        <w:rPr>
          <w:rFonts w:ascii="Nunito" w:eastAsia="Nunito" w:hAnsi="Nunito" w:cs="Nunito"/>
          <w:b/>
          <w:bCs/>
        </w:rPr>
        <w:t>How does the output improve with RAG and/or memory?</w:t>
      </w:r>
      <w:r>
        <w:rPr>
          <w:rFonts w:ascii="Nunito" w:eastAsia="Nunito" w:hAnsi="Nunito" w:cs="Nunito"/>
        </w:rPr>
        <w:t xml:space="preserve"> The system seamlessly pulls the active recipe state, matches it against long-term parameters, purges cilantro from the workflow, replaces milk with an almond milk substitution, restricts quantities exactly to 2 servings, and schedules the highly perishable spinach to be completely consumed on Night 1.</w:t>
      </w:r>
    </w:p>
    <w:p w14:paraId="00000046" w14:textId="77777777" w:rsidR="002A2990" w:rsidRDefault="00000000" w:rsidP="003D7D1F">
      <w:pPr>
        <w:rPr>
          <w:rFonts w:ascii="Nunito" w:eastAsia="Nunito" w:hAnsi="Nunito" w:cs="Nunito"/>
          <w:highlight w:val="yellow"/>
        </w:rPr>
      </w:pPr>
      <w:r>
        <w:rPr>
          <w:rFonts w:ascii="Nunito" w:eastAsia="Nunito" w:hAnsi="Nunito" w:cs="Nunito"/>
          <w:highlight w:val="yellow"/>
        </w:rPr>
        <w:t>Section 13: Data Sensitivity</w:t>
      </w:r>
    </w:p>
    <w:p w14:paraId="00000047" w14:textId="77777777" w:rsidR="002A2990" w:rsidRDefault="00000000" w:rsidP="003D7D1F">
      <w:pPr>
        <w:numPr>
          <w:ilvl w:val="0"/>
          <w:numId w:val="14"/>
        </w:numPr>
      </w:pPr>
      <w:r>
        <w:rPr>
          <w:rFonts w:ascii="Nunito" w:eastAsia="Nunito" w:hAnsi="Nunito" w:cs="Nunito"/>
          <w:b/>
          <w:bCs/>
        </w:rPr>
        <w:t>What types of data are used (public, internal, confidential)?</w:t>
      </w:r>
      <w:r>
        <w:rPr>
          <w:rFonts w:ascii="Nunito" w:eastAsia="Nunito" w:hAnsi="Nunito" w:cs="Nunito"/>
        </w:rPr>
        <w:t xml:space="preserve"> The application utilizes </w:t>
      </w:r>
      <w:proofErr w:type="gramStart"/>
      <w:r>
        <w:rPr>
          <w:rFonts w:ascii="Nunito" w:eastAsia="Nunito" w:hAnsi="Nunito" w:cs="Nunito"/>
        </w:rPr>
        <w:t>Public</w:t>
      </w:r>
      <w:proofErr w:type="gramEnd"/>
      <w:r>
        <w:rPr>
          <w:rFonts w:ascii="Nunito" w:eastAsia="Nunito" w:hAnsi="Nunito" w:cs="Nunito"/>
        </w:rPr>
        <w:t xml:space="preserve"> data (</w:t>
      </w:r>
      <w:proofErr w:type="spellStart"/>
      <w:r>
        <w:rPr>
          <w:rFonts w:ascii="Nunito" w:eastAsia="Nunito" w:hAnsi="Nunito" w:cs="Nunito"/>
        </w:rPr>
        <w:t>Spoonacular</w:t>
      </w:r>
      <w:proofErr w:type="spellEnd"/>
      <w:r>
        <w:rPr>
          <w:rFonts w:ascii="Nunito" w:eastAsia="Nunito" w:hAnsi="Nunito" w:cs="Nunito"/>
        </w:rPr>
        <w:t xml:space="preserve"> API components), Internal metadata (freshness evaluation constraints), and Confidential/User data (</w:t>
      </w:r>
      <w:proofErr w:type="spellStart"/>
      <w:r>
        <w:rPr>
          <w:rFonts w:ascii="Nunito" w:eastAsia="Nunito" w:hAnsi="Nunito" w:cs="Nunito"/>
          <w:color w:val="188038"/>
        </w:rPr>
        <w:t>user_</w:t>
      </w:r>
      <w:proofErr w:type="gramStart"/>
      <w:r>
        <w:rPr>
          <w:rFonts w:ascii="Nunito" w:eastAsia="Nunito" w:hAnsi="Nunito" w:cs="Nunito"/>
          <w:color w:val="188038"/>
        </w:rPr>
        <w:t>profile.json</w:t>
      </w:r>
      <w:proofErr w:type="spellEnd"/>
      <w:proofErr w:type="gramEnd"/>
      <w:r>
        <w:rPr>
          <w:rFonts w:ascii="Nunito" w:eastAsia="Nunito" w:hAnsi="Nunito" w:cs="Nunito"/>
        </w:rPr>
        <w:t xml:space="preserve"> and active inventories).</w:t>
      </w:r>
    </w:p>
    <w:p w14:paraId="00000048" w14:textId="77777777" w:rsidR="002A2990" w:rsidRDefault="00000000" w:rsidP="003D7D1F">
      <w:pPr>
        <w:numPr>
          <w:ilvl w:val="0"/>
          <w:numId w:val="14"/>
        </w:numPr>
      </w:pPr>
      <w:r>
        <w:rPr>
          <w:rFonts w:ascii="Nunito" w:eastAsia="Nunito" w:hAnsi="Nunito" w:cs="Nunito"/>
          <w:b/>
          <w:bCs/>
        </w:rPr>
        <w:t>Does your system involve PII, health, financial, or regulated data?</w:t>
      </w:r>
      <w:r>
        <w:rPr>
          <w:rFonts w:ascii="Nunito" w:eastAsia="Nunito" w:hAnsi="Nunito" w:cs="Nunito"/>
        </w:rPr>
        <w:t xml:space="preserve"> Yes. User dietary restrictions and severe food allergies (e.g., Celiac disease, severe nut allergies) act structurally as personal health-adjacent data that directly impacts physical safety.</w:t>
      </w:r>
    </w:p>
    <w:p w14:paraId="00000049" w14:textId="77777777" w:rsidR="002A2990" w:rsidRDefault="00000000" w:rsidP="003D7D1F">
      <w:pPr>
        <w:rPr>
          <w:rFonts w:ascii="Nunito" w:eastAsia="Nunito" w:hAnsi="Nunito" w:cs="Nunito"/>
          <w:highlight w:val="yellow"/>
        </w:rPr>
      </w:pPr>
      <w:r>
        <w:rPr>
          <w:rFonts w:ascii="Nunito" w:eastAsia="Nunito" w:hAnsi="Nunito" w:cs="Nunito"/>
          <w:highlight w:val="yellow"/>
        </w:rPr>
        <w:t>Section 14: Access Control</w:t>
      </w:r>
    </w:p>
    <w:p w14:paraId="0000004A" w14:textId="77777777" w:rsidR="002A2990" w:rsidRDefault="00000000" w:rsidP="003D7D1F">
      <w:pPr>
        <w:numPr>
          <w:ilvl w:val="0"/>
          <w:numId w:val="11"/>
        </w:numPr>
      </w:pPr>
      <w:r>
        <w:rPr>
          <w:rFonts w:ascii="Nunito" w:eastAsia="Nunito" w:hAnsi="Nunito" w:cs="Nunito"/>
          <w:b/>
          <w:bCs/>
        </w:rPr>
        <w:t>Who should be allowed to access this data?</w:t>
      </w:r>
      <w:r>
        <w:rPr>
          <w:rFonts w:ascii="Nunito" w:eastAsia="Nunito" w:hAnsi="Nunito" w:cs="Nunito"/>
        </w:rPr>
        <w:t xml:space="preserve"> Access to active inventory metrics and profile files is strictly restricted to the authenticated individual account owner.</w:t>
      </w:r>
    </w:p>
    <w:p w14:paraId="0000004B" w14:textId="77777777" w:rsidR="002A2990" w:rsidRDefault="00000000" w:rsidP="003D7D1F">
      <w:pPr>
        <w:numPr>
          <w:ilvl w:val="0"/>
          <w:numId w:val="11"/>
        </w:numPr>
      </w:pPr>
      <w:r>
        <w:rPr>
          <w:rFonts w:ascii="Nunito" w:eastAsia="Nunito" w:hAnsi="Nunito" w:cs="Nunito"/>
          <w:b/>
          <w:bCs/>
        </w:rPr>
        <w:lastRenderedPageBreak/>
        <w:t>Are different users allowed to see different information?</w:t>
      </w:r>
      <w:r>
        <w:rPr>
          <w:rFonts w:ascii="Nunito" w:eastAsia="Nunito" w:hAnsi="Nunito" w:cs="Nunito"/>
        </w:rPr>
        <w:t xml:space="preserve"> Yes. Every account maintains an isolated instance database layer. User profiles and active session JSON structures are isolated entirely by user ID.</w:t>
      </w:r>
    </w:p>
    <w:p w14:paraId="0000004C" w14:textId="77777777" w:rsidR="002A2990" w:rsidRDefault="00000000" w:rsidP="003D7D1F">
      <w:pPr>
        <w:rPr>
          <w:rFonts w:ascii="Nunito" w:eastAsia="Nunito" w:hAnsi="Nunito" w:cs="Nunito"/>
          <w:highlight w:val="yellow"/>
        </w:rPr>
      </w:pPr>
      <w:r>
        <w:rPr>
          <w:rFonts w:ascii="Nunito" w:eastAsia="Nunito" w:hAnsi="Nunito" w:cs="Nunito"/>
          <w:highlight w:val="yellow"/>
        </w:rPr>
        <w:t>Section 15: Compliance Considerations</w:t>
      </w:r>
    </w:p>
    <w:p w14:paraId="0000004D" w14:textId="77777777" w:rsidR="002A2990" w:rsidRDefault="00000000" w:rsidP="003D7D1F">
      <w:pPr>
        <w:numPr>
          <w:ilvl w:val="0"/>
          <w:numId w:val="19"/>
        </w:numPr>
      </w:pPr>
      <w:r>
        <w:rPr>
          <w:rFonts w:ascii="Nunito" w:eastAsia="Nunito" w:hAnsi="Nunito" w:cs="Nunito"/>
          <w:b/>
          <w:bCs/>
        </w:rPr>
        <w:t>Are there relevant regulations (GDPR, HIPAA, FERPA, etc.)?</w:t>
      </w:r>
      <w:r>
        <w:rPr>
          <w:rFonts w:ascii="Nunito" w:eastAsia="Nunito" w:hAnsi="Nunito" w:cs="Nunito"/>
        </w:rPr>
        <w:t xml:space="preserve"> </w:t>
      </w:r>
      <w:r>
        <w:rPr>
          <w:rFonts w:ascii="Nunito" w:eastAsia="Nunito" w:hAnsi="Nunito" w:cs="Nunito"/>
          <w:b/>
          <w:bCs/>
        </w:rPr>
        <w:t>GDPR</w:t>
      </w:r>
      <w:r>
        <w:rPr>
          <w:rFonts w:ascii="Nunito" w:eastAsia="Nunito" w:hAnsi="Nunito" w:cs="Nunito"/>
        </w:rPr>
        <w:t xml:space="preserve"> applies directly to the storage, security, and potential erasure of account identity records and profile configurations. </w:t>
      </w:r>
      <w:r>
        <w:rPr>
          <w:rFonts w:ascii="Nunito" w:eastAsia="Nunito" w:hAnsi="Nunito" w:cs="Nunito"/>
          <w:b/>
          <w:bCs/>
        </w:rPr>
        <w:t>HIPAA does not apply</w:t>
      </w:r>
      <w:r>
        <w:rPr>
          <w:rFonts w:ascii="Nunito" w:eastAsia="Nunito" w:hAnsi="Nunito" w:cs="Nunito"/>
        </w:rPr>
        <w:t xml:space="preserve"> to </w:t>
      </w:r>
      <w:proofErr w:type="spellStart"/>
      <w:r>
        <w:rPr>
          <w:rFonts w:ascii="Nunito" w:eastAsia="Nunito" w:hAnsi="Nunito" w:cs="Nunito"/>
        </w:rPr>
        <w:t>PantryPilot</w:t>
      </w:r>
      <w:proofErr w:type="spellEnd"/>
      <w:r>
        <w:rPr>
          <w:rFonts w:ascii="Nunito" w:eastAsia="Nunito" w:hAnsi="Nunito" w:cs="Nunito"/>
        </w:rPr>
        <w:t>.</w:t>
      </w:r>
    </w:p>
    <w:p w14:paraId="0000004E" w14:textId="77777777" w:rsidR="002A2990" w:rsidRDefault="00000000" w:rsidP="003D7D1F">
      <w:pPr>
        <w:numPr>
          <w:ilvl w:val="0"/>
          <w:numId w:val="19"/>
        </w:numPr>
      </w:pPr>
      <w:r>
        <w:rPr>
          <w:rFonts w:ascii="Nunito" w:eastAsia="Nunito" w:hAnsi="Nunito" w:cs="Nunito"/>
          <w:b/>
          <w:bCs/>
        </w:rPr>
        <w:t>What constraints do they introduce?</w:t>
      </w:r>
      <w:r>
        <w:rPr>
          <w:rFonts w:ascii="Nunito" w:eastAsia="Nunito" w:hAnsi="Nunito" w:cs="Nunito"/>
        </w:rPr>
        <w:t xml:space="preserve"> The application must position itself strictly as a kitchen utility and waste-reduction helper. It deliberately avoids collecting medical diagnoses, clinical history trackers, or biometric wellness telemetry, ensuring it stays out of heavy HIPAA compliance territory. GDPR mandates that users can easily request deletion or export of their profile data.</w:t>
      </w:r>
    </w:p>
    <w:p w14:paraId="0000004F" w14:textId="77777777" w:rsidR="002A2990" w:rsidRDefault="00000000" w:rsidP="003D7D1F">
      <w:pPr>
        <w:rPr>
          <w:rFonts w:ascii="Nunito" w:eastAsia="Nunito" w:hAnsi="Nunito" w:cs="Nunito"/>
          <w:highlight w:val="yellow"/>
        </w:rPr>
      </w:pPr>
      <w:r>
        <w:rPr>
          <w:rFonts w:ascii="Nunito" w:eastAsia="Nunito" w:hAnsi="Nunito" w:cs="Nunito"/>
          <w:highlight w:val="yellow"/>
        </w:rPr>
        <w:t>Section 16: Risk of Data Exposure</w:t>
      </w:r>
    </w:p>
    <w:p w14:paraId="00000050" w14:textId="77777777" w:rsidR="002A2990" w:rsidRDefault="00000000" w:rsidP="003D7D1F">
      <w:pPr>
        <w:numPr>
          <w:ilvl w:val="0"/>
          <w:numId w:val="4"/>
        </w:numPr>
      </w:pPr>
      <w:r>
        <w:rPr>
          <w:rFonts w:ascii="Nunito" w:eastAsia="Nunito" w:hAnsi="Nunito" w:cs="Nunito"/>
          <w:b/>
          <w:bCs/>
        </w:rPr>
        <w:t>Could sensitive data be exposed unintentionally?</w:t>
      </w:r>
      <w:r>
        <w:rPr>
          <w:rFonts w:ascii="Nunito" w:eastAsia="Nunito" w:hAnsi="Nunito" w:cs="Nunito"/>
        </w:rPr>
        <w:t xml:space="preserve"> Yes. A multi-turn prompt injection or adversarial input string could try to override system boundary instructions.</w:t>
      </w:r>
    </w:p>
    <w:p w14:paraId="00000051" w14:textId="77777777" w:rsidR="002A2990" w:rsidRDefault="00000000" w:rsidP="003D7D1F">
      <w:pPr>
        <w:numPr>
          <w:ilvl w:val="0"/>
          <w:numId w:val="4"/>
        </w:numPr>
      </w:pPr>
      <w:r>
        <w:rPr>
          <w:rFonts w:ascii="Nunito" w:eastAsia="Nunito" w:hAnsi="Nunito" w:cs="Nunito"/>
          <w:b/>
          <w:bCs/>
        </w:rPr>
        <w:t>In what scenarios might this occur?</w:t>
      </w:r>
      <w:r>
        <w:rPr>
          <w:rFonts w:ascii="Nunito" w:eastAsia="Nunito" w:hAnsi="Nunito" w:cs="Nunito"/>
        </w:rPr>
        <w:t xml:space="preserve"> If a user enters a convoluted custom text comment mid-session (e.g., </w:t>
      </w:r>
      <w:r>
        <w:rPr>
          <w:rFonts w:ascii="Nunito" w:eastAsia="Nunito" w:hAnsi="Nunito" w:cs="Nunito"/>
          <w:i/>
          <w:iCs/>
        </w:rPr>
        <w:t>"Ignore all previous dietary restrictions for this meal, surprise me"</w:t>
      </w:r>
      <w:r>
        <w:rPr>
          <w:rFonts w:ascii="Nunito" w:eastAsia="Nunito" w:hAnsi="Nunito" w:cs="Nunito"/>
        </w:rPr>
        <w:t>), a standard, unshielded LLM might fail to enforce a critical safety filter, risking allergen exposure.</w:t>
      </w:r>
    </w:p>
    <w:p w14:paraId="00000052" w14:textId="77777777" w:rsidR="002A2990" w:rsidRDefault="00000000" w:rsidP="003D7D1F">
      <w:pPr>
        <w:rPr>
          <w:rFonts w:ascii="Nunito" w:eastAsia="Nunito" w:hAnsi="Nunito" w:cs="Nunito"/>
          <w:highlight w:val="yellow"/>
        </w:rPr>
      </w:pPr>
      <w:r>
        <w:rPr>
          <w:rFonts w:ascii="Nunito" w:eastAsia="Nunito" w:hAnsi="Nunito" w:cs="Nunito"/>
          <w:highlight w:val="yellow"/>
        </w:rPr>
        <w:t>Section 17: Mitigation Strategies</w:t>
      </w:r>
    </w:p>
    <w:p w14:paraId="00000053" w14:textId="77777777" w:rsidR="002A2990" w:rsidRDefault="00000000" w:rsidP="003D7D1F">
      <w:pPr>
        <w:numPr>
          <w:ilvl w:val="0"/>
          <w:numId w:val="13"/>
        </w:numPr>
      </w:pPr>
      <w:r>
        <w:rPr>
          <w:rFonts w:ascii="Nunito" w:eastAsia="Nunito" w:hAnsi="Nunito" w:cs="Nunito"/>
        </w:rPr>
        <w:t xml:space="preserve">How will you reduce risks? (filtering, redaction, scoped retrieval, permissions, prompt constraints): We mitigate this by completely bypassing the LLM for safety boundaries, implementing </w:t>
      </w:r>
      <w:r>
        <w:rPr>
          <w:rFonts w:ascii="Nunito" w:eastAsia="Nunito" w:hAnsi="Nunito" w:cs="Nunito"/>
          <w:b/>
          <w:bCs/>
        </w:rPr>
        <w:t>Deterministic Code-Level Filtering</w:t>
      </w:r>
      <w:r>
        <w:rPr>
          <w:rFonts w:ascii="Nunito" w:eastAsia="Nunito" w:hAnsi="Nunito" w:cs="Nunito"/>
        </w:rPr>
        <w:t xml:space="preserve"> instead. The backend Python controller cross-references the raw application arrays against the user's long-term </w:t>
      </w:r>
      <w:r>
        <w:rPr>
          <w:rFonts w:ascii="Nunito" w:eastAsia="Nunito" w:hAnsi="Nunito" w:cs="Nunito"/>
          <w:color w:val="188038"/>
        </w:rPr>
        <w:t>restrictions</w:t>
      </w:r>
      <w:r>
        <w:rPr>
          <w:rFonts w:ascii="Nunito" w:eastAsia="Nunito" w:hAnsi="Nunito" w:cs="Nunito"/>
        </w:rPr>
        <w:t xml:space="preserve"> list using string matching. If a banned ingredient is detected, it is stripped entirely from the data stream before the prompt context is ever built, ensuring the LLM physically cannot access or suggest a non-compliant ingredient.</w:t>
      </w:r>
    </w:p>
    <w:p w14:paraId="00000054" w14:textId="77777777" w:rsidR="002A2990" w:rsidRDefault="00000000" w:rsidP="003D7D1F">
      <w:pPr>
        <w:rPr>
          <w:rFonts w:ascii="Nunito" w:eastAsia="Nunito" w:hAnsi="Nunito" w:cs="Nunito"/>
          <w:highlight w:val="yellow"/>
        </w:rPr>
      </w:pPr>
      <w:r>
        <w:rPr>
          <w:rFonts w:ascii="Nunito" w:eastAsia="Nunito" w:hAnsi="Nunito" w:cs="Nunito"/>
          <w:highlight w:val="yellow"/>
        </w:rPr>
        <w:t>Section 18: Challenges &amp; Limitations</w:t>
      </w:r>
    </w:p>
    <w:p w14:paraId="00000055" w14:textId="77777777" w:rsidR="002A2990" w:rsidRDefault="00000000" w:rsidP="003D7D1F">
      <w:pPr>
        <w:numPr>
          <w:ilvl w:val="0"/>
          <w:numId w:val="8"/>
        </w:numPr>
        <w:rPr>
          <w:rFonts w:ascii="Nunito" w:eastAsia="Nunito" w:hAnsi="Nunito" w:cs="Nunito"/>
        </w:rPr>
      </w:pPr>
      <w:r>
        <w:rPr>
          <w:rFonts w:ascii="Nunito" w:eastAsia="Nunito" w:hAnsi="Nunito" w:cs="Nunito"/>
        </w:rPr>
        <w:t xml:space="preserve">What could go wrong? (irrelevant retrieval, stale data, memory errors): The external </w:t>
      </w:r>
      <w:proofErr w:type="spellStart"/>
      <w:r>
        <w:rPr>
          <w:rFonts w:ascii="Nunito" w:eastAsia="Nunito" w:hAnsi="Nunito" w:cs="Nunito"/>
        </w:rPr>
        <w:t>Spoonacular</w:t>
      </w:r>
      <w:proofErr w:type="spellEnd"/>
      <w:r>
        <w:rPr>
          <w:rFonts w:ascii="Nunito" w:eastAsia="Nunito" w:hAnsi="Nunito" w:cs="Nunito"/>
        </w:rPr>
        <w:t xml:space="preserve"> API could face unexpected server downtime (Retrieval Issue</w:t>
      </w:r>
      <w:proofErr w:type="gramStart"/>
      <w:r>
        <w:rPr>
          <w:rFonts w:ascii="Nunito" w:eastAsia="Nunito" w:hAnsi="Nunito" w:cs="Nunito"/>
        </w:rPr>
        <w:t>) ,</w:t>
      </w:r>
      <w:proofErr w:type="gramEnd"/>
      <w:r>
        <w:rPr>
          <w:rFonts w:ascii="Nunito" w:eastAsia="Nunito" w:hAnsi="Nunito" w:cs="Nunito"/>
        </w:rPr>
        <w:t xml:space="preserve"> or a free, text-based LLM might exhibit slight logic drift when assigning freshness scores across separate runs (Scoring Issue).</w:t>
      </w:r>
    </w:p>
    <w:p w14:paraId="00000056" w14:textId="77777777" w:rsidR="002A2990" w:rsidRDefault="00000000" w:rsidP="003D7D1F">
      <w:pPr>
        <w:numPr>
          <w:ilvl w:val="0"/>
          <w:numId w:val="8"/>
        </w:numPr>
      </w:pPr>
      <w:r>
        <w:rPr>
          <w:rFonts w:ascii="Nunito" w:eastAsia="Nunito" w:hAnsi="Nunito" w:cs="Nunito"/>
          <w:b/>
          <w:bCs/>
        </w:rPr>
        <w:t>How would you address these issues?</w:t>
      </w:r>
      <w:r>
        <w:rPr>
          <w:rFonts w:ascii="Nunito" w:eastAsia="Nunito" w:hAnsi="Nunito" w:cs="Nunito"/>
        </w:rPr>
        <w:t xml:space="preserve"> We address logic drift by enforcing a strict </w:t>
      </w:r>
      <w:r>
        <w:rPr>
          <w:rFonts w:ascii="Nunito" w:eastAsia="Nunito" w:hAnsi="Nunito" w:cs="Nunito"/>
          <w:color w:val="188038"/>
        </w:rPr>
        <w:t>temperature: 0</w:t>
      </w:r>
      <w:r>
        <w:rPr>
          <w:rFonts w:ascii="Nunito" w:eastAsia="Nunito" w:hAnsi="Nunito" w:cs="Nunito"/>
        </w:rPr>
        <w:t xml:space="preserve"> constraint on all parsing and freshness stages. To resolve API downtime, the system implements an internal fallback mechanism: if the external API request fails, the application switches to a lightweight, locally cached static repository of baseline staple meals to guarantee core application functionality.</w:t>
      </w:r>
    </w:p>
    <w:p w14:paraId="00000057" w14:textId="77777777" w:rsidR="002A2990" w:rsidRDefault="00000000" w:rsidP="003D7D1F">
      <w:pPr>
        <w:rPr>
          <w:rFonts w:ascii="Nunito" w:eastAsia="Nunito" w:hAnsi="Nunito" w:cs="Nunito"/>
          <w:highlight w:val="yellow"/>
        </w:rPr>
      </w:pPr>
      <w:r>
        <w:rPr>
          <w:rFonts w:ascii="Nunito" w:eastAsia="Nunito" w:hAnsi="Nunito" w:cs="Nunito"/>
          <w:highlight w:val="yellow"/>
        </w:rPr>
        <w:lastRenderedPageBreak/>
        <w:t>Section 19: Alignment to Use Cases</w:t>
      </w:r>
    </w:p>
    <w:p w14:paraId="00000058" w14:textId="77777777" w:rsidR="002A2990" w:rsidRDefault="00000000" w:rsidP="003D7D1F">
      <w:pPr>
        <w:numPr>
          <w:ilvl w:val="0"/>
          <w:numId w:val="16"/>
        </w:numPr>
      </w:pPr>
      <w:r>
        <w:rPr>
          <w:rFonts w:ascii="Nunito" w:eastAsia="Nunito" w:hAnsi="Nunito" w:cs="Nunito"/>
          <w:b/>
          <w:bCs/>
        </w:rPr>
        <w:t>Which use cases require RAG?</w:t>
      </w:r>
      <w:r>
        <w:rPr>
          <w:rFonts w:ascii="Nunito" w:eastAsia="Nunito" w:hAnsi="Nunito" w:cs="Nunito"/>
        </w:rPr>
        <w:t xml:space="preserve"> Use Case 1 (Fridge to multi-day plan</w:t>
      </w:r>
      <w:proofErr w:type="gramStart"/>
      <w:r>
        <w:rPr>
          <w:rFonts w:ascii="Nunito" w:eastAsia="Nunito" w:hAnsi="Nunito" w:cs="Nunito"/>
        </w:rPr>
        <w:t>) ,</w:t>
      </w:r>
      <w:proofErr w:type="gramEnd"/>
      <w:r>
        <w:rPr>
          <w:rFonts w:ascii="Nunito" w:eastAsia="Nunito" w:hAnsi="Nunito" w:cs="Nunito"/>
        </w:rPr>
        <w:t xml:space="preserve"> Use Case 2 (Recipe substitution rescue</w:t>
      </w:r>
      <w:proofErr w:type="gramStart"/>
      <w:r>
        <w:rPr>
          <w:rFonts w:ascii="Nunito" w:eastAsia="Nunito" w:hAnsi="Nunito" w:cs="Nunito"/>
        </w:rPr>
        <w:t>) ,</w:t>
      </w:r>
      <w:proofErr w:type="gramEnd"/>
      <w:r>
        <w:rPr>
          <w:rFonts w:ascii="Nunito" w:eastAsia="Nunito" w:hAnsi="Nunito" w:cs="Nunito"/>
        </w:rPr>
        <w:t xml:space="preserve"> and Use Case 5 (Spoilage-first meal prioritization).</w:t>
      </w:r>
    </w:p>
    <w:p w14:paraId="00000059" w14:textId="77777777" w:rsidR="002A2990" w:rsidRDefault="00000000" w:rsidP="003D7D1F">
      <w:pPr>
        <w:numPr>
          <w:ilvl w:val="0"/>
          <w:numId w:val="16"/>
        </w:numPr>
      </w:pPr>
      <w:r>
        <w:rPr>
          <w:rFonts w:ascii="Nunito" w:eastAsia="Nunito" w:hAnsi="Nunito" w:cs="Nunito"/>
          <w:b/>
          <w:bCs/>
        </w:rPr>
        <w:t>Which requires memory?</w:t>
      </w:r>
      <w:r>
        <w:rPr>
          <w:rFonts w:ascii="Nunito" w:eastAsia="Nunito" w:hAnsi="Nunito" w:cs="Nunito"/>
        </w:rPr>
        <w:t xml:space="preserve"> Use Case 3 (Deduplicating standard pantry staples from shopping lists) and Use Case 4 (Honoring dietary parameters automatically).</w:t>
      </w:r>
    </w:p>
    <w:p w14:paraId="0000005A" w14:textId="77777777" w:rsidR="002A2990" w:rsidRPr="003D7D1F" w:rsidRDefault="00000000" w:rsidP="003D7D1F">
      <w:pPr>
        <w:numPr>
          <w:ilvl w:val="0"/>
          <w:numId w:val="16"/>
        </w:numPr>
      </w:pPr>
      <w:r>
        <w:rPr>
          <w:rFonts w:ascii="Nunito" w:eastAsia="Nunito" w:hAnsi="Nunito" w:cs="Nunito"/>
          <w:b/>
          <w:bCs/>
        </w:rPr>
        <w:t>Which requires both?</w:t>
      </w:r>
      <w:r>
        <w:rPr>
          <w:rFonts w:ascii="Nunito" w:eastAsia="Nunito" w:hAnsi="Nunito" w:cs="Nunito"/>
        </w:rPr>
        <w:t xml:space="preserve"> Use Cases 2 and 5 require both systems. The pipeline must capture external recipe knowledge files (RAG) and dynamically tailor them around persistent personal allergen variables (Memory).</w:t>
      </w:r>
    </w:p>
    <w:p w14:paraId="5A17822D" w14:textId="77777777" w:rsidR="003D7D1F" w:rsidRDefault="003D7D1F" w:rsidP="003D7D1F"/>
    <w:p w14:paraId="70A6FC4B" w14:textId="77777777" w:rsidR="003D7D1F" w:rsidRDefault="003D7D1F" w:rsidP="003D7D1F"/>
    <w:p w14:paraId="307DCD22" w14:textId="77777777" w:rsidR="003D7D1F" w:rsidRPr="003D7D1F" w:rsidRDefault="003D7D1F" w:rsidP="003D7D1F">
      <w:pPr>
        <w:jc w:val="both"/>
        <w:rPr>
          <w:rFonts w:ascii="Nunito" w:hAnsi="Nunito"/>
          <w:b/>
          <w:bCs/>
          <w:lang w:val="en-IN"/>
        </w:rPr>
      </w:pPr>
      <w:r w:rsidRPr="003D7D1F">
        <w:rPr>
          <w:rFonts w:ascii="Nunito" w:hAnsi="Nunito"/>
          <w:b/>
          <w:bCs/>
          <w:lang w:val="en-IN"/>
        </w:rPr>
        <w:t>1. Comprehensive System Flow &amp; Engineering Blueprint</w:t>
      </w:r>
    </w:p>
    <w:p w14:paraId="65335862" w14:textId="77777777" w:rsidR="003D7D1F" w:rsidRPr="003D7D1F" w:rsidRDefault="003D7D1F" w:rsidP="003D7D1F">
      <w:pPr>
        <w:jc w:val="both"/>
        <w:rPr>
          <w:rFonts w:ascii="Nunito" w:hAnsi="Nunito"/>
          <w:b/>
          <w:bCs/>
          <w:lang w:val="en-IN"/>
        </w:rPr>
      </w:pPr>
      <w:r w:rsidRPr="003D7D1F">
        <w:rPr>
          <w:rFonts w:ascii="Nunito" w:hAnsi="Nunito"/>
          <w:b/>
          <w:bCs/>
          <w:lang w:val="en-IN"/>
        </w:rPr>
        <w:t>Phase 1: Ingestion &amp; The User Confirmation Gate</w:t>
      </w:r>
    </w:p>
    <w:p w14:paraId="7DD288EE" w14:textId="77777777" w:rsidR="003D7D1F" w:rsidRPr="003D7D1F" w:rsidRDefault="003D7D1F" w:rsidP="003D7D1F">
      <w:pPr>
        <w:numPr>
          <w:ilvl w:val="0"/>
          <w:numId w:val="20"/>
        </w:numPr>
        <w:jc w:val="both"/>
        <w:rPr>
          <w:rFonts w:ascii="Nunito" w:hAnsi="Nunito"/>
          <w:lang w:val="en-IN"/>
        </w:rPr>
      </w:pPr>
      <w:r w:rsidRPr="003D7D1F">
        <w:rPr>
          <w:rFonts w:ascii="Nunito" w:hAnsi="Nunito"/>
          <w:b/>
          <w:bCs/>
          <w:lang w:val="en-IN"/>
        </w:rPr>
        <w:t>The Action:</w:t>
      </w:r>
      <w:r w:rsidRPr="003D7D1F">
        <w:rPr>
          <w:rFonts w:ascii="Nunito" w:hAnsi="Nunito"/>
          <w:lang w:val="en-IN"/>
        </w:rPr>
        <w:t xml:space="preserve"> The user uploads a photo of their refrigerator or pantry contents.</w:t>
      </w:r>
    </w:p>
    <w:p w14:paraId="10DC10CB" w14:textId="77777777" w:rsidR="003D7D1F" w:rsidRPr="003D7D1F" w:rsidRDefault="003D7D1F" w:rsidP="003D7D1F">
      <w:pPr>
        <w:numPr>
          <w:ilvl w:val="0"/>
          <w:numId w:val="20"/>
        </w:numPr>
        <w:jc w:val="both"/>
        <w:rPr>
          <w:rFonts w:ascii="Nunito" w:hAnsi="Nunito"/>
          <w:lang w:val="en-IN"/>
        </w:rPr>
      </w:pPr>
      <w:r w:rsidRPr="003D7D1F">
        <w:rPr>
          <w:rFonts w:ascii="Nunito" w:hAnsi="Nunito"/>
          <w:b/>
          <w:bCs/>
          <w:lang w:val="en-IN"/>
        </w:rPr>
        <w:t>The Prompt (Stage 1 - Vision Ingestion):</w:t>
      </w:r>
      <w:r w:rsidRPr="003D7D1F">
        <w:rPr>
          <w:rFonts w:ascii="Nunito" w:hAnsi="Nunito"/>
          <w:lang w:val="en-IN"/>
        </w:rPr>
        <w:t xml:space="preserve"> A multimodal LLM is called with a highly restricted, zero-temperature vision prompt. It is instructed to extract </w:t>
      </w:r>
      <w:r w:rsidRPr="003D7D1F">
        <w:rPr>
          <w:rFonts w:ascii="Nunito" w:hAnsi="Nunito"/>
          <w:i/>
          <w:iCs/>
          <w:lang w:val="en-IN"/>
        </w:rPr>
        <w:t>only</w:t>
      </w:r>
      <w:r w:rsidRPr="003D7D1F">
        <w:rPr>
          <w:rFonts w:ascii="Nunito" w:hAnsi="Nunito"/>
          <w:lang w:val="en-IN"/>
        </w:rPr>
        <w:t xml:space="preserve"> food items, normalize them to lowercase generic strings, and assign a confidence value.</w:t>
      </w:r>
    </w:p>
    <w:p w14:paraId="657CF8D0" w14:textId="77777777" w:rsidR="003D7D1F" w:rsidRPr="003D7D1F" w:rsidRDefault="003D7D1F" w:rsidP="003D7D1F">
      <w:pPr>
        <w:numPr>
          <w:ilvl w:val="0"/>
          <w:numId w:val="20"/>
        </w:numPr>
        <w:jc w:val="both"/>
        <w:rPr>
          <w:rFonts w:ascii="Nunito" w:hAnsi="Nunito"/>
          <w:lang w:val="en-IN"/>
        </w:rPr>
      </w:pPr>
      <w:r w:rsidRPr="003D7D1F">
        <w:rPr>
          <w:rFonts w:ascii="Nunito" w:hAnsi="Nunito"/>
          <w:b/>
          <w:bCs/>
          <w:lang w:val="en-IN"/>
        </w:rPr>
        <w:t>The UI Gate:</w:t>
      </w:r>
      <w:r w:rsidRPr="003D7D1F">
        <w:rPr>
          <w:rFonts w:ascii="Nunito" w:hAnsi="Nunito"/>
          <w:lang w:val="en-IN"/>
        </w:rPr>
        <w:t xml:space="preserve"> The pipeline completely halts. The raw output is displayed on-screen as an editable checklist.</w:t>
      </w:r>
    </w:p>
    <w:p w14:paraId="06621ED4" w14:textId="77777777" w:rsidR="003D7D1F" w:rsidRPr="003D7D1F" w:rsidRDefault="003D7D1F" w:rsidP="003D7D1F">
      <w:pPr>
        <w:numPr>
          <w:ilvl w:val="0"/>
          <w:numId w:val="20"/>
        </w:numPr>
        <w:jc w:val="both"/>
        <w:rPr>
          <w:rFonts w:ascii="Nunito" w:hAnsi="Nunito"/>
          <w:lang w:val="en-IN"/>
        </w:rPr>
      </w:pPr>
      <w:r w:rsidRPr="003D7D1F">
        <w:rPr>
          <w:rFonts w:ascii="Nunito" w:hAnsi="Nunito"/>
          <w:b/>
          <w:bCs/>
          <w:lang w:val="en-IN"/>
        </w:rPr>
        <w:t>The Data Action:</w:t>
      </w:r>
      <w:r w:rsidRPr="003D7D1F">
        <w:rPr>
          <w:rFonts w:ascii="Nunito" w:hAnsi="Nunito"/>
          <w:lang w:val="en-IN"/>
        </w:rPr>
        <w:t xml:space="preserve"> The user reviews the list, fixes any misidentifications, and hits "Confirm." The final verified array (e.g., ["chicken thighs", "spinach", "lemons"]) is immediately written into </w:t>
      </w:r>
      <w:proofErr w:type="spellStart"/>
      <w:proofErr w:type="gramStart"/>
      <w:r w:rsidRPr="003D7D1F">
        <w:rPr>
          <w:rFonts w:ascii="Nunito" w:hAnsi="Nunito"/>
          <w:lang w:val="en-IN"/>
        </w:rPr>
        <w:t>session.json</w:t>
      </w:r>
      <w:proofErr w:type="spellEnd"/>
      <w:proofErr w:type="gramEnd"/>
      <w:r w:rsidRPr="003D7D1F">
        <w:rPr>
          <w:rFonts w:ascii="Nunito" w:hAnsi="Nunito"/>
          <w:lang w:val="en-IN"/>
        </w:rPr>
        <w:t xml:space="preserve"> (Short-Term Memory). </w:t>
      </w:r>
      <w:r w:rsidRPr="003D7D1F">
        <w:rPr>
          <w:rFonts w:ascii="Nunito" w:hAnsi="Nunito"/>
          <w:i/>
          <w:iCs/>
          <w:lang w:val="en-IN"/>
        </w:rPr>
        <w:t>No vector database or embeddings are used.</w:t>
      </w:r>
    </w:p>
    <w:p w14:paraId="7D4567A1" w14:textId="77777777" w:rsidR="003D7D1F" w:rsidRPr="003D7D1F" w:rsidRDefault="003D7D1F" w:rsidP="003D7D1F">
      <w:pPr>
        <w:jc w:val="both"/>
        <w:rPr>
          <w:rFonts w:ascii="Nunito" w:hAnsi="Nunito"/>
          <w:b/>
          <w:bCs/>
          <w:lang w:val="en-IN"/>
        </w:rPr>
      </w:pPr>
      <w:r w:rsidRPr="003D7D1F">
        <w:rPr>
          <w:rFonts w:ascii="Nunito" w:hAnsi="Nunito"/>
          <w:b/>
          <w:bCs/>
          <w:lang w:val="en-IN"/>
        </w:rPr>
        <w:t>Phase 2: Dynamic Perishability Evaluation</w:t>
      </w:r>
    </w:p>
    <w:p w14:paraId="6AA589AA" w14:textId="77777777" w:rsidR="003D7D1F" w:rsidRPr="003D7D1F" w:rsidRDefault="003D7D1F" w:rsidP="003D7D1F">
      <w:pPr>
        <w:numPr>
          <w:ilvl w:val="0"/>
          <w:numId w:val="21"/>
        </w:numPr>
        <w:jc w:val="both"/>
        <w:rPr>
          <w:rFonts w:ascii="Nunito" w:hAnsi="Nunito"/>
          <w:lang w:val="en-IN"/>
        </w:rPr>
      </w:pPr>
      <w:r w:rsidRPr="003D7D1F">
        <w:rPr>
          <w:rFonts w:ascii="Nunito" w:hAnsi="Nunito"/>
          <w:b/>
          <w:bCs/>
          <w:lang w:val="en-IN"/>
        </w:rPr>
        <w:t>The Action:</w:t>
      </w:r>
      <w:r w:rsidRPr="003D7D1F">
        <w:rPr>
          <w:rFonts w:ascii="Nunito" w:hAnsi="Nunito"/>
          <w:lang w:val="en-IN"/>
        </w:rPr>
        <w:t xml:space="preserve"> The verified string array is pulled from </w:t>
      </w:r>
      <w:proofErr w:type="spellStart"/>
      <w:proofErr w:type="gramStart"/>
      <w:r w:rsidRPr="003D7D1F">
        <w:rPr>
          <w:rFonts w:ascii="Nunito" w:hAnsi="Nunito"/>
          <w:lang w:val="en-IN"/>
        </w:rPr>
        <w:t>session.json</w:t>
      </w:r>
      <w:proofErr w:type="spellEnd"/>
      <w:proofErr w:type="gramEnd"/>
      <w:r w:rsidRPr="003D7D1F">
        <w:rPr>
          <w:rFonts w:ascii="Nunito" w:hAnsi="Nunito"/>
          <w:lang w:val="en-IN"/>
        </w:rPr>
        <w:t xml:space="preserve"> and passed to a fast, free text-based LLM.</w:t>
      </w:r>
    </w:p>
    <w:p w14:paraId="6B9F3A76" w14:textId="77777777" w:rsidR="003D7D1F" w:rsidRPr="003D7D1F" w:rsidRDefault="003D7D1F" w:rsidP="003D7D1F">
      <w:pPr>
        <w:numPr>
          <w:ilvl w:val="0"/>
          <w:numId w:val="21"/>
        </w:numPr>
        <w:jc w:val="both"/>
        <w:rPr>
          <w:rFonts w:ascii="Nunito" w:hAnsi="Nunito"/>
          <w:lang w:val="en-IN"/>
        </w:rPr>
      </w:pPr>
      <w:r w:rsidRPr="003D7D1F">
        <w:rPr>
          <w:rFonts w:ascii="Nunito" w:hAnsi="Nunito"/>
          <w:b/>
          <w:bCs/>
          <w:lang w:val="en-IN"/>
        </w:rPr>
        <w:t>The Prompt (Stage 2 - Freshness Ranking):</w:t>
      </w:r>
      <w:r w:rsidRPr="003D7D1F">
        <w:rPr>
          <w:rFonts w:ascii="Nunito" w:hAnsi="Nunito"/>
          <w:lang w:val="en-IN"/>
        </w:rPr>
        <w:t xml:space="preserve"> The prompt instructs the LLM to act as a culinary storage expert. Instead of looking at visual decay (which leads to hallucination), it evaluates the ingredient </w:t>
      </w:r>
      <w:r w:rsidRPr="003D7D1F">
        <w:rPr>
          <w:rFonts w:ascii="Nunito" w:hAnsi="Nunito"/>
          <w:i/>
          <w:iCs/>
          <w:lang w:val="en-IN"/>
        </w:rPr>
        <w:t>types</w:t>
      </w:r>
      <w:r w:rsidRPr="003D7D1F">
        <w:rPr>
          <w:rFonts w:ascii="Nunito" w:hAnsi="Nunito"/>
          <w:lang w:val="en-IN"/>
        </w:rPr>
        <w:t xml:space="preserve"> themselves.</w:t>
      </w:r>
    </w:p>
    <w:p w14:paraId="5692BCCC" w14:textId="77777777" w:rsidR="003D7D1F" w:rsidRPr="003D7D1F" w:rsidRDefault="003D7D1F" w:rsidP="003D7D1F">
      <w:pPr>
        <w:numPr>
          <w:ilvl w:val="0"/>
          <w:numId w:val="21"/>
        </w:numPr>
        <w:jc w:val="both"/>
        <w:rPr>
          <w:rFonts w:ascii="Nunito" w:hAnsi="Nunito"/>
          <w:lang w:val="en-IN"/>
        </w:rPr>
      </w:pPr>
      <w:r w:rsidRPr="003D7D1F">
        <w:rPr>
          <w:rFonts w:ascii="Nunito" w:hAnsi="Nunito"/>
          <w:b/>
          <w:bCs/>
          <w:lang w:val="en-IN"/>
        </w:rPr>
        <w:t>The Data Action:</w:t>
      </w:r>
      <w:r w:rsidRPr="003D7D1F">
        <w:rPr>
          <w:rFonts w:ascii="Nunito" w:hAnsi="Nunito"/>
          <w:lang w:val="en-IN"/>
        </w:rPr>
        <w:t xml:space="preserve"> The LLM ranks the items from Score 5 (highly perishable/food-safety critical) to Score 1 (shelf-stable) and returns a structured JSON payload sorted in descending order.</w:t>
      </w:r>
    </w:p>
    <w:p w14:paraId="5661C8BB" w14:textId="77777777" w:rsidR="003D7D1F" w:rsidRPr="003D7D1F" w:rsidRDefault="003D7D1F" w:rsidP="003D7D1F">
      <w:pPr>
        <w:jc w:val="both"/>
        <w:rPr>
          <w:rFonts w:ascii="Nunito" w:hAnsi="Nunito"/>
          <w:b/>
          <w:bCs/>
          <w:lang w:val="en-IN"/>
        </w:rPr>
      </w:pPr>
      <w:r w:rsidRPr="003D7D1F">
        <w:rPr>
          <w:rFonts w:ascii="Nunito" w:hAnsi="Nunito"/>
          <w:b/>
          <w:bCs/>
          <w:lang w:val="en-IN"/>
        </w:rPr>
        <w:t>Phase 3: The Orchestration &amp; Requirement Blend (Pure Code)</w:t>
      </w:r>
    </w:p>
    <w:p w14:paraId="005E99FC" w14:textId="77777777" w:rsidR="003D7D1F" w:rsidRPr="003D7D1F" w:rsidRDefault="003D7D1F" w:rsidP="003D7D1F">
      <w:pPr>
        <w:numPr>
          <w:ilvl w:val="0"/>
          <w:numId w:val="22"/>
        </w:numPr>
        <w:jc w:val="both"/>
        <w:rPr>
          <w:rFonts w:ascii="Nunito" w:hAnsi="Nunito"/>
          <w:lang w:val="en-IN"/>
        </w:rPr>
      </w:pPr>
      <w:r w:rsidRPr="003D7D1F">
        <w:rPr>
          <w:rFonts w:ascii="Nunito" w:hAnsi="Nunito"/>
          <w:b/>
          <w:bCs/>
          <w:lang w:val="en-IN"/>
        </w:rPr>
        <w:t>The Action:</w:t>
      </w:r>
      <w:r w:rsidRPr="003D7D1F">
        <w:rPr>
          <w:rFonts w:ascii="Nunito" w:hAnsi="Nunito"/>
          <w:lang w:val="en-IN"/>
        </w:rPr>
        <w:t xml:space="preserve"> The system prepares to build the meal plan by combining all parameters.</w:t>
      </w:r>
    </w:p>
    <w:p w14:paraId="4846092D" w14:textId="77777777" w:rsidR="003D7D1F" w:rsidRPr="003D7D1F" w:rsidRDefault="003D7D1F" w:rsidP="003D7D1F">
      <w:pPr>
        <w:numPr>
          <w:ilvl w:val="0"/>
          <w:numId w:val="22"/>
        </w:numPr>
        <w:jc w:val="both"/>
        <w:rPr>
          <w:rFonts w:ascii="Nunito" w:hAnsi="Nunito"/>
          <w:lang w:val="en-IN"/>
        </w:rPr>
      </w:pPr>
      <w:r w:rsidRPr="003D7D1F">
        <w:rPr>
          <w:rFonts w:ascii="Nunito" w:hAnsi="Nunito"/>
          <w:b/>
          <w:bCs/>
          <w:lang w:val="en-IN"/>
        </w:rPr>
        <w:t>The Logic (No Prompt):</w:t>
      </w:r>
      <w:r w:rsidRPr="003D7D1F">
        <w:rPr>
          <w:rFonts w:ascii="Nunito" w:hAnsi="Nunito"/>
          <w:lang w:val="en-IN"/>
        </w:rPr>
        <w:t xml:space="preserve"> A deterministic Python script functions as the system's central coordinator. It reads:</w:t>
      </w:r>
    </w:p>
    <w:p w14:paraId="41DAD8C5" w14:textId="77777777" w:rsidR="003D7D1F" w:rsidRPr="003D7D1F" w:rsidRDefault="003D7D1F" w:rsidP="003D7D1F">
      <w:pPr>
        <w:numPr>
          <w:ilvl w:val="1"/>
          <w:numId w:val="22"/>
        </w:numPr>
        <w:jc w:val="both"/>
        <w:rPr>
          <w:rFonts w:ascii="Nunito" w:hAnsi="Nunito"/>
          <w:lang w:val="en-IN"/>
        </w:rPr>
      </w:pPr>
      <w:proofErr w:type="spellStart"/>
      <w:proofErr w:type="gramStart"/>
      <w:r w:rsidRPr="003D7D1F">
        <w:rPr>
          <w:rFonts w:ascii="Nunito" w:hAnsi="Nunito"/>
          <w:lang w:val="en-IN"/>
        </w:rPr>
        <w:t>session.json</w:t>
      </w:r>
      <w:proofErr w:type="spellEnd"/>
      <w:proofErr w:type="gramEnd"/>
      <w:r w:rsidRPr="003D7D1F">
        <w:rPr>
          <w:rFonts w:ascii="Nunito" w:hAnsi="Nunito"/>
          <w:lang w:val="en-IN"/>
        </w:rPr>
        <w:t xml:space="preserve"> (Short-Term Memory): The user-confirmed ingredients and their new freshness scores.</w:t>
      </w:r>
    </w:p>
    <w:p w14:paraId="03BAC221" w14:textId="77777777" w:rsidR="003D7D1F" w:rsidRPr="003D7D1F" w:rsidRDefault="003D7D1F" w:rsidP="003D7D1F">
      <w:pPr>
        <w:numPr>
          <w:ilvl w:val="1"/>
          <w:numId w:val="22"/>
        </w:numPr>
        <w:jc w:val="both"/>
        <w:rPr>
          <w:rFonts w:ascii="Nunito" w:hAnsi="Nunito"/>
          <w:lang w:val="en-IN"/>
        </w:rPr>
      </w:pPr>
      <w:proofErr w:type="spellStart"/>
      <w:r w:rsidRPr="003D7D1F">
        <w:rPr>
          <w:rFonts w:ascii="Nunito" w:hAnsi="Nunito"/>
          <w:lang w:val="en-IN"/>
        </w:rPr>
        <w:lastRenderedPageBreak/>
        <w:t>user_</w:t>
      </w:r>
      <w:proofErr w:type="gramStart"/>
      <w:r w:rsidRPr="003D7D1F">
        <w:rPr>
          <w:rFonts w:ascii="Nunito" w:hAnsi="Nunito"/>
          <w:lang w:val="en-IN"/>
        </w:rPr>
        <w:t>profile.json</w:t>
      </w:r>
      <w:proofErr w:type="spellEnd"/>
      <w:proofErr w:type="gramEnd"/>
      <w:r w:rsidRPr="003D7D1F">
        <w:rPr>
          <w:rFonts w:ascii="Nunito" w:hAnsi="Nunito"/>
          <w:lang w:val="en-IN"/>
        </w:rPr>
        <w:t xml:space="preserve"> (Long-Term Memory): Persistent rules (servings: 2, dislikes: ["cilantro"], </w:t>
      </w:r>
      <w:proofErr w:type="spellStart"/>
      <w:r w:rsidRPr="003D7D1F">
        <w:rPr>
          <w:rFonts w:ascii="Nunito" w:hAnsi="Nunito"/>
          <w:lang w:val="en-IN"/>
        </w:rPr>
        <w:t>diet_style</w:t>
      </w:r>
      <w:proofErr w:type="spellEnd"/>
      <w:r w:rsidRPr="003D7D1F">
        <w:rPr>
          <w:rFonts w:ascii="Nunito" w:hAnsi="Nunito"/>
          <w:lang w:val="en-IN"/>
        </w:rPr>
        <w:t>: "dairy-free").</w:t>
      </w:r>
    </w:p>
    <w:p w14:paraId="2EB6272F" w14:textId="77777777" w:rsidR="003D7D1F" w:rsidRPr="003D7D1F" w:rsidRDefault="003D7D1F" w:rsidP="003D7D1F">
      <w:pPr>
        <w:numPr>
          <w:ilvl w:val="0"/>
          <w:numId w:val="22"/>
        </w:numPr>
        <w:jc w:val="both"/>
        <w:rPr>
          <w:rFonts w:ascii="Nunito" w:hAnsi="Nunito"/>
          <w:lang w:val="en-IN"/>
        </w:rPr>
      </w:pPr>
      <w:r w:rsidRPr="003D7D1F">
        <w:rPr>
          <w:rFonts w:ascii="Nunito" w:hAnsi="Nunito"/>
          <w:b/>
          <w:bCs/>
          <w:lang w:val="en-IN"/>
        </w:rPr>
        <w:t>The Constraint Filtering:</w:t>
      </w:r>
      <w:r w:rsidRPr="003D7D1F">
        <w:rPr>
          <w:rFonts w:ascii="Nunito" w:hAnsi="Nunito"/>
          <w:lang w:val="en-IN"/>
        </w:rPr>
        <w:t xml:space="preserve"> Before doing anything else, the script acts as a hard filter. If an ingredient in </w:t>
      </w:r>
      <w:proofErr w:type="spellStart"/>
      <w:proofErr w:type="gramStart"/>
      <w:r w:rsidRPr="003D7D1F">
        <w:rPr>
          <w:rFonts w:ascii="Nunito" w:hAnsi="Nunito"/>
          <w:lang w:val="en-IN"/>
        </w:rPr>
        <w:t>session.json</w:t>
      </w:r>
      <w:proofErr w:type="spellEnd"/>
      <w:proofErr w:type="gramEnd"/>
      <w:r w:rsidRPr="003D7D1F">
        <w:rPr>
          <w:rFonts w:ascii="Nunito" w:hAnsi="Nunito"/>
          <w:lang w:val="en-IN"/>
        </w:rPr>
        <w:t xml:space="preserve"> conflicts with the user's permanent profile boundaries (e.g., if regular milk was scanned but the profile is dairy-free), the Python backend flags it for deletion or substitution before an LLM ever touches it.</w:t>
      </w:r>
    </w:p>
    <w:p w14:paraId="1D09FC96" w14:textId="77777777" w:rsidR="003D7D1F" w:rsidRPr="003D7D1F" w:rsidRDefault="003D7D1F" w:rsidP="003D7D1F">
      <w:pPr>
        <w:jc w:val="both"/>
        <w:rPr>
          <w:rFonts w:ascii="Nunito" w:hAnsi="Nunito"/>
          <w:b/>
          <w:bCs/>
          <w:lang w:val="en-IN"/>
        </w:rPr>
      </w:pPr>
      <w:r w:rsidRPr="003D7D1F">
        <w:rPr>
          <w:rFonts w:ascii="Nunito" w:hAnsi="Nunito"/>
          <w:b/>
          <w:bCs/>
          <w:lang w:val="en-IN"/>
        </w:rPr>
        <w:t>Phase 4: API-Based RAG Retrieval &amp; Prompt Synthesis</w:t>
      </w:r>
    </w:p>
    <w:p w14:paraId="232BB70C" w14:textId="77777777" w:rsidR="003D7D1F" w:rsidRPr="003D7D1F" w:rsidRDefault="003D7D1F" w:rsidP="003D7D1F">
      <w:pPr>
        <w:numPr>
          <w:ilvl w:val="0"/>
          <w:numId w:val="23"/>
        </w:numPr>
        <w:jc w:val="both"/>
        <w:rPr>
          <w:rFonts w:ascii="Nunito" w:hAnsi="Nunito"/>
          <w:lang w:val="en-IN"/>
        </w:rPr>
      </w:pPr>
      <w:r w:rsidRPr="003D7D1F">
        <w:rPr>
          <w:rFonts w:ascii="Nunito" w:hAnsi="Nunito"/>
          <w:b/>
          <w:bCs/>
          <w:lang w:val="en-IN"/>
        </w:rPr>
        <w:t>The Action:</w:t>
      </w:r>
      <w:r w:rsidRPr="003D7D1F">
        <w:rPr>
          <w:rFonts w:ascii="Nunito" w:hAnsi="Nunito"/>
          <w:lang w:val="en-IN"/>
        </w:rPr>
        <w:t xml:space="preserve"> The filtered ingredient string list is packaged and sent via a secure HTTPS GET request to the </w:t>
      </w:r>
      <w:proofErr w:type="spellStart"/>
      <w:r w:rsidRPr="003D7D1F">
        <w:rPr>
          <w:rFonts w:ascii="Nunito" w:hAnsi="Nunito"/>
          <w:b/>
          <w:bCs/>
          <w:lang w:val="en-IN"/>
        </w:rPr>
        <w:t>Spoonacular</w:t>
      </w:r>
      <w:proofErr w:type="spellEnd"/>
      <w:r w:rsidRPr="003D7D1F">
        <w:rPr>
          <w:rFonts w:ascii="Nunito" w:hAnsi="Nunito"/>
          <w:b/>
          <w:bCs/>
          <w:lang w:val="en-IN"/>
        </w:rPr>
        <w:t xml:space="preserve"> Food API</w:t>
      </w:r>
      <w:r w:rsidRPr="003D7D1F">
        <w:rPr>
          <w:rFonts w:ascii="Nunito" w:hAnsi="Nunito"/>
          <w:lang w:val="en-IN"/>
        </w:rPr>
        <w:t xml:space="preserve"> (our dynamic knowledge source). </w:t>
      </w:r>
    </w:p>
    <w:p w14:paraId="5F1A15CF" w14:textId="77777777" w:rsidR="003D7D1F" w:rsidRPr="003D7D1F" w:rsidRDefault="003D7D1F" w:rsidP="003D7D1F">
      <w:pPr>
        <w:numPr>
          <w:ilvl w:val="0"/>
          <w:numId w:val="23"/>
        </w:numPr>
        <w:jc w:val="both"/>
        <w:rPr>
          <w:rFonts w:ascii="Nunito" w:hAnsi="Nunito"/>
          <w:lang w:val="en-IN"/>
        </w:rPr>
      </w:pPr>
      <w:r w:rsidRPr="003D7D1F">
        <w:rPr>
          <w:rFonts w:ascii="Nunito" w:hAnsi="Nunito"/>
          <w:b/>
          <w:bCs/>
          <w:lang w:val="en-IN"/>
        </w:rPr>
        <w:t>The Logic:</w:t>
      </w:r>
      <w:r w:rsidRPr="003D7D1F">
        <w:rPr>
          <w:rFonts w:ascii="Nunito" w:hAnsi="Nunito"/>
          <w:lang w:val="en-IN"/>
        </w:rPr>
        <w:t xml:space="preserve"> The API performs the complex heavy lifting of recipe matching, returning real-world, verified recipe candidates that leverage the user's available items while strictly excluding items on the dislikes or restrictions lists.</w:t>
      </w:r>
    </w:p>
    <w:p w14:paraId="06C386DC" w14:textId="77777777" w:rsidR="003D7D1F" w:rsidRPr="003D7D1F" w:rsidRDefault="003D7D1F" w:rsidP="003D7D1F">
      <w:pPr>
        <w:numPr>
          <w:ilvl w:val="0"/>
          <w:numId w:val="23"/>
        </w:numPr>
        <w:jc w:val="both"/>
        <w:rPr>
          <w:rFonts w:ascii="Nunito" w:hAnsi="Nunito"/>
          <w:lang w:val="en-IN"/>
        </w:rPr>
      </w:pPr>
      <w:r w:rsidRPr="003D7D1F">
        <w:rPr>
          <w:rFonts w:ascii="Nunito" w:hAnsi="Nunito"/>
          <w:b/>
          <w:bCs/>
          <w:lang w:val="en-IN"/>
        </w:rPr>
        <w:t>The Prompt (Stage 4 - Meal Planning):</w:t>
      </w:r>
      <w:r w:rsidRPr="003D7D1F">
        <w:rPr>
          <w:rFonts w:ascii="Nunito" w:hAnsi="Nunito"/>
          <w:lang w:val="en-IN"/>
        </w:rPr>
        <w:t xml:space="preserve"> The backend receives the recipe payloads, cleans out irrelevant metadata, and injects the raw strings into the {{</w:t>
      </w:r>
      <w:proofErr w:type="spellStart"/>
      <w:r w:rsidRPr="003D7D1F">
        <w:rPr>
          <w:rFonts w:ascii="Nunito" w:hAnsi="Nunito"/>
          <w:lang w:val="en-IN"/>
        </w:rPr>
        <w:t>cleaned_api_recipes</w:t>
      </w:r>
      <w:proofErr w:type="spellEnd"/>
      <w:r w:rsidRPr="003D7D1F">
        <w:rPr>
          <w:rFonts w:ascii="Nunito" w:hAnsi="Nunito"/>
          <w:lang w:val="en-IN"/>
        </w:rPr>
        <w:t>}} variable of the final Stage 4 prompt. The LLM reads this verified knowledge text, matching it against the {{</w:t>
      </w:r>
      <w:proofErr w:type="spellStart"/>
      <w:r w:rsidRPr="003D7D1F">
        <w:rPr>
          <w:rFonts w:ascii="Nunito" w:hAnsi="Nunito"/>
          <w:lang w:val="en-IN"/>
        </w:rPr>
        <w:t>critical_priority</w:t>
      </w:r>
      <w:proofErr w:type="spellEnd"/>
      <w:r w:rsidRPr="003D7D1F">
        <w:rPr>
          <w:rFonts w:ascii="Nunito" w:hAnsi="Nunito"/>
          <w:lang w:val="en-IN"/>
        </w:rPr>
        <w:t>}} items. It outputs a flawless, waste-minimizing, personalized 3-night markdown plan safely matching the exact serving size and culinary constraints.</w:t>
      </w:r>
    </w:p>
    <w:p w14:paraId="1619658A" w14:textId="77777777" w:rsidR="003D7D1F" w:rsidRPr="003D7D1F" w:rsidRDefault="003D7D1F" w:rsidP="003D7D1F">
      <w:pPr>
        <w:jc w:val="both"/>
        <w:rPr>
          <w:rFonts w:ascii="Nunito" w:hAnsi="Nunito"/>
          <w:b/>
          <w:bCs/>
          <w:lang w:val="en-IN"/>
        </w:rPr>
      </w:pPr>
      <w:r w:rsidRPr="003D7D1F">
        <w:rPr>
          <w:rFonts w:ascii="Nunito" w:hAnsi="Nunito"/>
          <w:b/>
          <w:bCs/>
          <w:lang w:val="en-IN"/>
        </w:rPr>
        <w:t>2. Core Architectural Deep-Dive</w:t>
      </w:r>
    </w:p>
    <w:p w14:paraId="67591AC6" w14:textId="77777777" w:rsidR="003D7D1F" w:rsidRPr="003D7D1F" w:rsidRDefault="003D7D1F" w:rsidP="003D7D1F">
      <w:pPr>
        <w:numPr>
          <w:ilvl w:val="0"/>
          <w:numId w:val="24"/>
        </w:numPr>
        <w:jc w:val="both"/>
        <w:rPr>
          <w:rFonts w:ascii="Nunito" w:hAnsi="Nunito"/>
          <w:lang w:val="en-IN"/>
        </w:rPr>
      </w:pPr>
      <w:r w:rsidRPr="003D7D1F">
        <w:rPr>
          <w:rFonts w:ascii="Nunito" w:hAnsi="Nunito"/>
          <w:b/>
          <w:bCs/>
          <w:lang w:val="en-IN"/>
        </w:rPr>
        <w:t>Knowledge Sources (Relevance, Appropriateness):</w:t>
      </w:r>
      <w:r w:rsidRPr="003D7D1F">
        <w:rPr>
          <w:rFonts w:ascii="Nunito" w:hAnsi="Nunito"/>
          <w:lang w:val="en-IN"/>
        </w:rPr>
        <w:t xml:space="preserve"> The system </w:t>
      </w:r>
      <w:proofErr w:type="gramStart"/>
      <w:r w:rsidRPr="003D7D1F">
        <w:rPr>
          <w:rFonts w:ascii="Nunito" w:hAnsi="Nunito"/>
          <w:lang w:val="en-IN"/>
        </w:rPr>
        <w:t>completely eliminates</w:t>
      </w:r>
      <w:proofErr w:type="gramEnd"/>
      <w:r w:rsidRPr="003D7D1F">
        <w:rPr>
          <w:rFonts w:ascii="Nunito" w:hAnsi="Nunito"/>
          <w:lang w:val="en-IN"/>
        </w:rPr>
        <w:t xml:space="preserve"> the complexity of a Vector DB and text embeddings by using the </w:t>
      </w:r>
      <w:proofErr w:type="spellStart"/>
      <w:r w:rsidRPr="003D7D1F">
        <w:rPr>
          <w:rFonts w:ascii="Nunito" w:hAnsi="Nunito"/>
          <w:b/>
          <w:bCs/>
          <w:lang w:val="en-IN"/>
        </w:rPr>
        <w:t>Spoonacular</w:t>
      </w:r>
      <w:proofErr w:type="spellEnd"/>
      <w:r w:rsidRPr="003D7D1F">
        <w:rPr>
          <w:rFonts w:ascii="Nunito" w:hAnsi="Nunito"/>
          <w:b/>
          <w:bCs/>
          <w:lang w:val="en-IN"/>
        </w:rPr>
        <w:t xml:space="preserve"> Food API</w:t>
      </w:r>
      <w:r w:rsidRPr="003D7D1F">
        <w:rPr>
          <w:rFonts w:ascii="Nunito" w:hAnsi="Nunito"/>
          <w:lang w:val="en-IN"/>
        </w:rPr>
        <w:t xml:space="preserve">. This is highly appropriate because recipes change, require precise measurements, and carry specific execution times. Fetching live, structural API files provides real-world grounding that an LLM cannot memorize natively. </w:t>
      </w:r>
    </w:p>
    <w:p w14:paraId="60650E3F" w14:textId="77777777" w:rsidR="003D7D1F" w:rsidRPr="003D7D1F" w:rsidRDefault="003D7D1F" w:rsidP="003D7D1F">
      <w:pPr>
        <w:numPr>
          <w:ilvl w:val="0"/>
          <w:numId w:val="24"/>
        </w:numPr>
        <w:jc w:val="both"/>
        <w:rPr>
          <w:rFonts w:ascii="Nunito" w:hAnsi="Nunito"/>
          <w:lang w:val="en-IN"/>
        </w:rPr>
      </w:pPr>
      <w:r w:rsidRPr="003D7D1F">
        <w:rPr>
          <w:rFonts w:ascii="Nunito" w:hAnsi="Nunito"/>
          <w:b/>
          <w:bCs/>
          <w:lang w:val="en-IN"/>
        </w:rPr>
        <w:t>RAG Design (Retrieval Logic, Timing, Integration):</w:t>
      </w:r>
      <w:r w:rsidRPr="003D7D1F">
        <w:rPr>
          <w:rFonts w:ascii="Nunito" w:hAnsi="Nunito"/>
          <w:lang w:val="en-IN"/>
        </w:rPr>
        <w:t xml:space="preserve"> This system uses an </w:t>
      </w:r>
      <w:r w:rsidRPr="003D7D1F">
        <w:rPr>
          <w:rFonts w:ascii="Nunito" w:hAnsi="Nunito"/>
          <w:b/>
          <w:bCs/>
          <w:lang w:val="en-IN"/>
        </w:rPr>
        <w:t>API-Driven RAG model</w:t>
      </w:r>
      <w:r w:rsidRPr="003D7D1F">
        <w:rPr>
          <w:rFonts w:ascii="Nunito" w:hAnsi="Nunito"/>
          <w:lang w:val="en-IN"/>
        </w:rPr>
        <w:t xml:space="preserve">. The retrieval logic is triggered precisely at Stage 4, right after the input inventory is </w:t>
      </w:r>
      <w:proofErr w:type="gramStart"/>
      <w:r w:rsidRPr="003D7D1F">
        <w:rPr>
          <w:rFonts w:ascii="Nunito" w:hAnsi="Nunito"/>
          <w:lang w:val="en-IN"/>
        </w:rPr>
        <w:t>human-verified</w:t>
      </w:r>
      <w:proofErr w:type="gramEnd"/>
      <w:r w:rsidRPr="003D7D1F">
        <w:rPr>
          <w:rFonts w:ascii="Nunito" w:hAnsi="Nunito"/>
          <w:lang w:val="en-IN"/>
        </w:rPr>
        <w:t>. The retrieved JSON recipe text is seamlessly injected into the prompt context as external knowledge, forcing the LLM to select and format recipes exclusively from the approved API payload rather than inventing them.</w:t>
      </w:r>
    </w:p>
    <w:p w14:paraId="1FE06B71" w14:textId="77777777" w:rsidR="003D7D1F" w:rsidRPr="003D7D1F" w:rsidRDefault="003D7D1F" w:rsidP="003D7D1F">
      <w:pPr>
        <w:numPr>
          <w:ilvl w:val="0"/>
          <w:numId w:val="24"/>
        </w:numPr>
        <w:jc w:val="both"/>
        <w:rPr>
          <w:rFonts w:ascii="Nunito" w:hAnsi="Nunito"/>
          <w:lang w:val="en-IN"/>
        </w:rPr>
      </w:pPr>
      <w:r w:rsidRPr="003D7D1F">
        <w:rPr>
          <w:rFonts w:ascii="Nunito" w:hAnsi="Nunito"/>
          <w:b/>
          <w:bCs/>
          <w:lang w:val="en-IN"/>
        </w:rPr>
        <w:t>Memory Strategy (Short-Term + Long-Term Design):</w:t>
      </w:r>
    </w:p>
    <w:p w14:paraId="7F869EBF" w14:textId="77777777" w:rsidR="003D7D1F" w:rsidRPr="003D7D1F" w:rsidRDefault="003D7D1F" w:rsidP="003D7D1F">
      <w:pPr>
        <w:numPr>
          <w:ilvl w:val="1"/>
          <w:numId w:val="24"/>
        </w:numPr>
        <w:jc w:val="both"/>
        <w:rPr>
          <w:rFonts w:ascii="Nunito" w:hAnsi="Nunito"/>
          <w:lang w:val="en-IN"/>
        </w:rPr>
      </w:pPr>
      <w:r w:rsidRPr="003D7D1F">
        <w:rPr>
          <w:rFonts w:ascii="Nunito" w:hAnsi="Nunito"/>
          <w:i/>
          <w:iCs/>
          <w:lang w:val="en-IN"/>
        </w:rPr>
        <w:t>Short-Term:</w:t>
      </w:r>
      <w:r w:rsidRPr="003D7D1F">
        <w:rPr>
          <w:rFonts w:ascii="Nunito" w:hAnsi="Nunito"/>
          <w:lang w:val="en-IN"/>
        </w:rPr>
        <w:t xml:space="preserve"> A lightweight </w:t>
      </w:r>
      <w:proofErr w:type="spellStart"/>
      <w:proofErr w:type="gramStart"/>
      <w:r w:rsidRPr="003D7D1F">
        <w:rPr>
          <w:rFonts w:ascii="Nunito" w:hAnsi="Nunito"/>
          <w:lang w:val="en-IN"/>
        </w:rPr>
        <w:t>session.json</w:t>
      </w:r>
      <w:proofErr w:type="spellEnd"/>
      <w:proofErr w:type="gramEnd"/>
      <w:r w:rsidRPr="003D7D1F">
        <w:rPr>
          <w:rFonts w:ascii="Nunito" w:hAnsi="Nunito"/>
          <w:lang w:val="en-IN"/>
        </w:rPr>
        <w:t xml:space="preserve"> acts as an active session cache, tracking active ingredients, freshness tiers, and current step progress. This ensures the user doesn't lose their data if they want to modify a meal choice mid-session.</w:t>
      </w:r>
    </w:p>
    <w:p w14:paraId="6A84F747" w14:textId="77777777" w:rsidR="003D7D1F" w:rsidRPr="003D7D1F" w:rsidRDefault="003D7D1F" w:rsidP="003D7D1F">
      <w:pPr>
        <w:numPr>
          <w:ilvl w:val="1"/>
          <w:numId w:val="24"/>
        </w:numPr>
        <w:jc w:val="both"/>
        <w:rPr>
          <w:rFonts w:ascii="Nunito" w:hAnsi="Nunito"/>
          <w:lang w:val="en-IN"/>
        </w:rPr>
      </w:pPr>
      <w:r w:rsidRPr="003D7D1F">
        <w:rPr>
          <w:rFonts w:ascii="Nunito" w:hAnsi="Nunito"/>
          <w:i/>
          <w:iCs/>
          <w:lang w:val="en-IN"/>
        </w:rPr>
        <w:t>Long-Term:</w:t>
      </w:r>
      <w:r w:rsidRPr="003D7D1F">
        <w:rPr>
          <w:rFonts w:ascii="Nunito" w:hAnsi="Nunito"/>
          <w:lang w:val="en-IN"/>
        </w:rPr>
        <w:t xml:space="preserve"> A local, structured </w:t>
      </w:r>
      <w:proofErr w:type="spellStart"/>
      <w:r w:rsidRPr="003D7D1F">
        <w:rPr>
          <w:rFonts w:ascii="Nunito" w:hAnsi="Nunito"/>
          <w:lang w:val="en-IN"/>
        </w:rPr>
        <w:t>user_</w:t>
      </w:r>
      <w:proofErr w:type="gramStart"/>
      <w:r w:rsidRPr="003D7D1F">
        <w:rPr>
          <w:rFonts w:ascii="Nunito" w:hAnsi="Nunito"/>
          <w:lang w:val="en-IN"/>
        </w:rPr>
        <w:t>profile.json</w:t>
      </w:r>
      <w:proofErr w:type="spellEnd"/>
      <w:proofErr w:type="gramEnd"/>
      <w:r w:rsidRPr="003D7D1F">
        <w:rPr>
          <w:rFonts w:ascii="Nunito" w:hAnsi="Nunito"/>
          <w:lang w:val="en-IN"/>
        </w:rPr>
        <w:t xml:space="preserve"> houses fixed preferences (allergies, dislikes, standard portion requirements) that persist permanently across separate user logins.</w:t>
      </w:r>
    </w:p>
    <w:p w14:paraId="0A0F3C3B" w14:textId="77777777" w:rsidR="003D7D1F" w:rsidRPr="003D7D1F" w:rsidRDefault="003D7D1F" w:rsidP="003D7D1F">
      <w:pPr>
        <w:numPr>
          <w:ilvl w:val="0"/>
          <w:numId w:val="24"/>
        </w:numPr>
        <w:jc w:val="both"/>
        <w:rPr>
          <w:rFonts w:ascii="Nunito" w:hAnsi="Nunito"/>
          <w:lang w:val="en-IN"/>
        </w:rPr>
      </w:pPr>
      <w:r w:rsidRPr="003D7D1F">
        <w:rPr>
          <w:rFonts w:ascii="Nunito" w:hAnsi="Nunito"/>
          <w:b/>
          <w:bCs/>
          <w:lang w:val="en-IN"/>
        </w:rPr>
        <w:lastRenderedPageBreak/>
        <w:t>System Integration (RAG + Memory in Workflow):</w:t>
      </w:r>
      <w:r w:rsidRPr="003D7D1F">
        <w:rPr>
          <w:rFonts w:ascii="Nunito" w:hAnsi="Nunito"/>
          <w:lang w:val="en-IN"/>
        </w:rPr>
        <w:t xml:space="preserve"> System integration is completely handled by Python backend code rather than unguided text generation. The code acts as an active gatekeeper: it pulls constraints from Long-Term Memory, merges them with active items from Short-Term Memory, runs them through the API RAG layer, and presents a completely safe, fully contextualized bundle to the final text-generation model.</w:t>
      </w:r>
    </w:p>
    <w:p w14:paraId="05866A52" w14:textId="77777777" w:rsidR="003D7D1F" w:rsidRPr="003D7D1F" w:rsidRDefault="003D7D1F" w:rsidP="003D7D1F">
      <w:pPr>
        <w:numPr>
          <w:ilvl w:val="0"/>
          <w:numId w:val="24"/>
        </w:numPr>
        <w:jc w:val="both"/>
        <w:rPr>
          <w:rFonts w:ascii="Nunito" w:hAnsi="Nunito"/>
          <w:lang w:val="en-IN"/>
        </w:rPr>
      </w:pPr>
      <w:r w:rsidRPr="003D7D1F">
        <w:rPr>
          <w:rFonts w:ascii="Nunito" w:hAnsi="Nunito"/>
          <w:b/>
          <w:bCs/>
          <w:lang w:val="en-IN"/>
        </w:rPr>
        <w:t>Data Sensitivity &amp; Compliance Awareness:</w:t>
      </w:r>
      <w:r w:rsidRPr="003D7D1F">
        <w:rPr>
          <w:rFonts w:ascii="Nunito" w:hAnsi="Nunito"/>
          <w:lang w:val="en-IN"/>
        </w:rPr>
        <w:t xml:space="preserve"> The system manages three tiers of data: Public data (</w:t>
      </w:r>
      <w:proofErr w:type="spellStart"/>
      <w:r w:rsidRPr="003D7D1F">
        <w:rPr>
          <w:rFonts w:ascii="Nunito" w:hAnsi="Nunito"/>
          <w:lang w:val="en-IN"/>
        </w:rPr>
        <w:t>Spoonacular</w:t>
      </w:r>
      <w:proofErr w:type="spellEnd"/>
      <w:r w:rsidRPr="003D7D1F">
        <w:rPr>
          <w:rFonts w:ascii="Nunito" w:hAnsi="Nunito"/>
          <w:lang w:val="en-IN"/>
        </w:rPr>
        <w:t xml:space="preserve"> API components), Internal data (freshness sorting metrics), and Confidential/Sensitive data (</w:t>
      </w:r>
      <w:proofErr w:type="spellStart"/>
      <w:r w:rsidRPr="003D7D1F">
        <w:rPr>
          <w:rFonts w:ascii="Nunito" w:hAnsi="Nunito"/>
          <w:lang w:val="en-IN"/>
        </w:rPr>
        <w:t>user_</w:t>
      </w:r>
      <w:proofErr w:type="gramStart"/>
      <w:r w:rsidRPr="003D7D1F">
        <w:rPr>
          <w:rFonts w:ascii="Nunito" w:hAnsi="Nunito"/>
          <w:lang w:val="en-IN"/>
        </w:rPr>
        <w:t>profile.json</w:t>
      </w:r>
      <w:proofErr w:type="spellEnd"/>
      <w:proofErr w:type="gramEnd"/>
      <w:r w:rsidRPr="003D7D1F">
        <w:rPr>
          <w:rFonts w:ascii="Nunito" w:hAnsi="Nunito"/>
          <w:lang w:val="en-IN"/>
        </w:rPr>
        <w:t xml:space="preserve">). Food allergies and severe intolerances closely border personal health data. To maintain simple data compliance, the application completely refrains from collecting medical backgrounds, health tracking metrics, or biometric data, keeping the infrastructure safely under </w:t>
      </w:r>
      <w:r w:rsidRPr="003D7D1F">
        <w:rPr>
          <w:rFonts w:ascii="Nunito" w:hAnsi="Nunito"/>
          <w:b/>
          <w:bCs/>
          <w:lang w:val="en-IN"/>
        </w:rPr>
        <w:t>GDPR protocol</w:t>
      </w:r>
      <w:r w:rsidRPr="003D7D1F">
        <w:rPr>
          <w:rFonts w:ascii="Nunito" w:hAnsi="Nunito"/>
          <w:lang w:val="en-IN"/>
        </w:rPr>
        <w:t xml:space="preserve"> for account management while staying outside of complex </w:t>
      </w:r>
      <w:r w:rsidRPr="003D7D1F">
        <w:rPr>
          <w:rFonts w:ascii="Nunito" w:hAnsi="Nunito"/>
          <w:b/>
          <w:bCs/>
          <w:lang w:val="en-IN"/>
        </w:rPr>
        <w:t>HIPAA compliance</w:t>
      </w:r>
      <w:r w:rsidRPr="003D7D1F">
        <w:rPr>
          <w:rFonts w:ascii="Nunito" w:hAnsi="Nunito"/>
          <w:lang w:val="en-IN"/>
        </w:rPr>
        <w:t xml:space="preserve"> landscapes. </w:t>
      </w:r>
    </w:p>
    <w:p w14:paraId="10A978D3" w14:textId="77777777" w:rsidR="003D7D1F" w:rsidRPr="003D7D1F" w:rsidRDefault="003D7D1F" w:rsidP="003D7D1F">
      <w:pPr>
        <w:numPr>
          <w:ilvl w:val="0"/>
          <w:numId w:val="24"/>
        </w:numPr>
        <w:jc w:val="both"/>
        <w:rPr>
          <w:rFonts w:ascii="Nunito" w:hAnsi="Nunito"/>
          <w:lang w:val="en-IN"/>
        </w:rPr>
      </w:pPr>
      <w:r w:rsidRPr="003D7D1F">
        <w:rPr>
          <w:rFonts w:ascii="Nunito" w:hAnsi="Nunito"/>
          <w:b/>
          <w:bCs/>
          <w:lang w:val="en-IN"/>
        </w:rPr>
        <w:t>Risk Identification &amp; Mitigation (Retrieval/Memory Issues):</w:t>
      </w:r>
    </w:p>
    <w:p w14:paraId="508CF07F" w14:textId="77777777" w:rsidR="003D7D1F" w:rsidRPr="003D7D1F" w:rsidRDefault="003D7D1F" w:rsidP="003D7D1F">
      <w:pPr>
        <w:numPr>
          <w:ilvl w:val="1"/>
          <w:numId w:val="24"/>
        </w:numPr>
        <w:jc w:val="both"/>
        <w:rPr>
          <w:rFonts w:ascii="Nunito" w:hAnsi="Nunito"/>
          <w:lang w:val="en-IN"/>
        </w:rPr>
      </w:pPr>
      <w:r w:rsidRPr="003D7D1F">
        <w:rPr>
          <w:rFonts w:ascii="Nunito" w:hAnsi="Nunito"/>
          <w:i/>
          <w:iCs/>
          <w:lang w:val="en-IN"/>
        </w:rPr>
        <w:t>Risk:</w:t>
      </w:r>
      <w:r w:rsidRPr="003D7D1F">
        <w:rPr>
          <w:rFonts w:ascii="Nunito" w:hAnsi="Nunito"/>
          <w:lang w:val="en-IN"/>
        </w:rPr>
        <w:t xml:space="preserve"> External API downtime would stall the meal planner (Retrieval Risk). A user updating their profile preferences mid-session could cause a data conflict with the current active state (Memory Risk).</w:t>
      </w:r>
    </w:p>
    <w:p w14:paraId="49F31AAB" w14:textId="77777777" w:rsidR="003D7D1F" w:rsidRPr="003D7D1F" w:rsidRDefault="003D7D1F" w:rsidP="003D7D1F">
      <w:pPr>
        <w:numPr>
          <w:ilvl w:val="1"/>
          <w:numId w:val="24"/>
        </w:numPr>
        <w:jc w:val="both"/>
        <w:rPr>
          <w:rFonts w:ascii="Nunito" w:hAnsi="Nunito"/>
          <w:lang w:val="en-IN"/>
        </w:rPr>
      </w:pPr>
      <w:r w:rsidRPr="003D7D1F">
        <w:rPr>
          <w:rFonts w:ascii="Nunito" w:hAnsi="Nunito"/>
          <w:i/>
          <w:iCs/>
          <w:lang w:val="en-IN"/>
        </w:rPr>
        <w:t>Mitigation:</w:t>
      </w:r>
      <w:r w:rsidRPr="003D7D1F">
        <w:rPr>
          <w:rFonts w:ascii="Nunito" w:hAnsi="Nunito"/>
          <w:lang w:val="en-IN"/>
        </w:rPr>
        <w:t xml:space="preserve"> The Python controller performs an integrity check comparing </w:t>
      </w:r>
      <w:proofErr w:type="spellStart"/>
      <w:proofErr w:type="gramStart"/>
      <w:r w:rsidRPr="003D7D1F">
        <w:rPr>
          <w:rFonts w:ascii="Nunito" w:hAnsi="Nunito"/>
          <w:lang w:val="en-IN"/>
        </w:rPr>
        <w:t>session.json</w:t>
      </w:r>
      <w:proofErr w:type="spellEnd"/>
      <w:proofErr w:type="gramEnd"/>
      <w:r w:rsidRPr="003D7D1F">
        <w:rPr>
          <w:rFonts w:ascii="Nunito" w:hAnsi="Nunito"/>
          <w:lang w:val="en-IN"/>
        </w:rPr>
        <w:t xml:space="preserve"> against </w:t>
      </w:r>
      <w:proofErr w:type="spellStart"/>
      <w:r w:rsidRPr="003D7D1F">
        <w:rPr>
          <w:rFonts w:ascii="Nunito" w:hAnsi="Nunito"/>
          <w:lang w:val="en-IN"/>
        </w:rPr>
        <w:t>user_</w:t>
      </w:r>
      <w:proofErr w:type="gramStart"/>
      <w:r w:rsidRPr="003D7D1F">
        <w:rPr>
          <w:rFonts w:ascii="Nunito" w:hAnsi="Nunito"/>
          <w:lang w:val="en-IN"/>
        </w:rPr>
        <w:t>profile.json</w:t>
      </w:r>
      <w:proofErr w:type="spellEnd"/>
      <w:proofErr w:type="gramEnd"/>
      <w:r w:rsidRPr="003D7D1F">
        <w:rPr>
          <w:rFonts w:ascii="Nunito" w:hAnsi="Nunito"/>
          <w:lang w:val="en-IN"/>
        </w:rPr>
        <w:t xml:space="preserve"> before every step. If the </w:t>
      </w:r>
      <w:proofErr w:type="spellStart"/>
      <w:r w:rsidRPr="003D7D1F">
        <w:rPr>
          <w:rFonts w:ascii="Nunito" w:hAnsi="Nunito"/>
          <w:lang w:val="en-IN"/>
        </w:rPr>
        <w:t>Spoonacular</w:t>
      </w:r>
      <w:proofErr w:type="spellEnd"/>
      <w:r w:rsidRPr="003D7D1F">
        <w:rPr>
          <w:rFonts w:ascii="Nunito" w:hAnsi="Nunito"/>
          <w:lang w:val="en-IN"/>
        </w:rPr>
        <w:t xml:space="preserve"> API becomes unavailable, the system gracefully falls back to a locally cached, static repository of basic staple recipes to ensure continuity without crashing.</w:t>
      </w:r>
    </w:p>
    <w:p w14:paraId="4B4490F9" w14:textId="77777777" w:rsidR="003D7D1F" w:rsidRDefault="003D7D1F" w:rsidP="003D7D1F"/>
    <w:p w14:paraId="0000005B" w14:textId="77777777" w:rsidR="002A2990" w:rsidRDefault="002A2990" w:rsidP="003D7D1F">
      <w:pPr>
        <w:spacing w:line="240" w:lineRule="auto"/>
        <w:rPr>
          <w:rFonts w:ascii="Nunito" w:eastAsia="Nunito" w:hAnsi="Nunito" w:cs="Nunito"/>
        </w:rPr>
      </w:pPr>
    </w:p>
    <w:sectPr w:rsidR="002A299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charset w:val="00"/>
    <w:family w:val="auto"/>
    <w:pitch w:val="variable"/>
    <w:sig w:usb0="A00002FF" w:usb1="5000204B" w:usb2="00000000" w:usb3="00000000" w:csb0="00000197" w:csb1="00000000"/>
    <w:embedRegular r:id="rId1" w:fontKey="{EB812AF0-5764-4B8D-B29A-4C0DB725FCFD}"/>
    <w:embedBold r:id="rId2" w:fontKey="{17EDADF3-A6FC-4455-BF38-9433AE46122C}"/>
    <w:embedItalic r:id="rId3" w:fontKey="{9E4327E7-CC0E-46D3-BB99-E35BFA75C64D}"/>
  </w:font>
  <w:font w:name="Arial Unicode MS">
    <w:altName w:val="Arial"/>
    <w:panose1 w:val="020B0604020202020204"/>
    <w:charset w:val="00"/>
    <w:family w:val="auto"/>
    <w:pitch w:val="default"/>
  </w:font>
  <w:font w:name="Nova Mono">
    <w:charset w:val="00"/>
    <w:family w:val="auto"/>
    <w:pitch w:val="default"/>
    <w:embedRegular r:id="rId4" w:fontKey="{222B22EF-B5BB-4D0B-9521-BAEA34FE031C}"/>
  </w:font>
  <w:font w:name="Calibri">
    <w:panose1 w:val="020F0502020204030204"/>
    <w:charset w:val="00"/>
    <w:family w:val="swiss"/>
    <w:pitch w:val="variable"/>
    <w:sig w:usb0="E4002EFF" w:usb1="C200247B" w:usb2="00000009" w:usb3="00000000" w:csb0="000001FF" w:csb1="00000000"/>
    <w:embedRegular r:id="rId5" w:fontKey="{F396A0E0-D9DD-4FA3-97EB-7F5F598B809C}"/>
  </w:font>
  <w:font w:name="Shruti">
    <w:panose1 w:val="020B0502040204020203"/>
    <w:charset w:val="00"/>
    <w:family w:val="swiss"/>
    <w:pitch w:val="variable"/>
    <w:sig w:usb0="00040003" w:usb1="00000000" w:usb2="00000000" w:usb3="00000000" w:csb0="00000001" w:csb1="00000000"/>
    <w:embedRegular r:id="rId6" w:fontKey="{497FD16A-630D-43CD-BBB7-870D74F99D53}"/>
  </w:font>
  <w:font w:name="Cambria">
    <w:panose1 w:val="02040503050406030204"/>
    <w:charset w:val="00"/>
    <w:family w:val="roman"/>
    <w:pitch w:val="variable"/>
    <w:sig w:usb0="E00006FF" w:usb1="420024FF" w:usb2="02000000" w:usb3="00000000" w:csb0="0000019F" w:csb1="00000000"/>
    <w:embedRegular r:id="rId7" w:fontKey="{DEB526F3-9D3D-4EDB-92FC-DFD2204755C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E89"/>
    <w:multiLevelType w:val="multilevel"/>
    <w:tmpl w:val="5246BFE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B34EAB"/>
    <w:multiLevelType w:val="multilevel"/>
    <w:tmpl w:val="95E03AE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FD3B9A"/>
    <w:multiLevelType w:val="multilevel"/>
    <w:tmpl w:val="63C2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F3680"/>
    <w:multiLevelType w:val="multilevel"/>
    <w:tmpl w:val="06648C6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521082"/>
    <w:multiLevelType w:val="multilevel"/>
    <w:tmpl w:val="055CE3D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A83903"/>
    <w:multiLevelType w:val="multilevel"/>
    <w:tmpl w:val="B0320AA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D87775"/>
    <w:multiLevelType w:val="multilevel"/>
    <w:tmpl w:val="14BE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03CF1"/>
    <w:multiLevelType w:val="multilevel"/>
    <w:tmpl w:val="58AAF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F72F4"/>
    <w:multiLevelType w:val="multilevel"/>
    <w:tmpl w:val="89167D6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AC26AF"/>
    <w:multiLevelType w:val="multilevel"/>
    <w:tmpl w:val="94C6F5B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BD478E"/>
    <w:multiLevelType w:val="multilevel"/>
    <w:tmpl w:val="A66614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7125B33"/>
    <w:multiLevelType w:val="multilevel"/>
    <w:tmpl w:val="E1A8677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AAB4B57"/>
    <w:multiLevelType w:val="multilevel"/>
    <w:tmpl w:val="15C6CAB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7DA0B00"/>
    <w:multiLevelType w:val="multilevel"/>
    <w:tmpl w:val="571E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960F06"/>
    <w:multiLevelType w:val="multilevel"/>
    <w:tmpl w:val="2E68D5D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D100C1D"/>
    <w:multiLevelType w:val="multilevel"/>
    <w:tmpl w:val="BDFE3F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4E7890"/>
    <w:multiLevelType w:val="multilevel"/>
    <w:tmpl w:val="F51004F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5AC549D"/>
    <w:multiLevelType w:val="multilevel"/>
    <w:tmpl w:val="FA145F6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A3E285C"/>
    <w:multiLevelType w:val="multilevel"/>
    <w:tmpl w:val="38C8D93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EC845F0"/>
    <w:multiLevelType w:val="multilevel"/>
    <w:tmpl w:val="8F400B8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086220F"/>
    <w:multiLevelType w:val="multilevel"/>
    <w:tmpl w:val="82A8E10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2C94D15"/>
    <w:multiLevelType w:val="multilevel"/>
    <w:tmpl w:val="A1C236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B803D26"/>
    <w:multiLevelType w:val="multilevel"/>
    <w:tmpl w:val="2D2072B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ECC2001"/>
    <w:multiLevelType w:val="multilevel"/>
    <w:tmpl w:val="0C6E406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3602047">
    <w:abstractNumId w:val="17"/>
  </w:num>
  <w:num w:numId="2" w16cid:durableId="24524487">
    <w:abstractNumId w:val="5"/>
  </w:num>
  <w:num w:numId="3" w16cid:durableId="416290478">
    <w:abstractNumId w:val="8"/>
  </w:num>
  <w:num w:numId="4" w16cid:durableId="2009863778">
    <w:abstractNumId w:val="11"/>
  </w:num>
  <w:num w:numId="5" w16cid:durableId="338388488">
    <w:abstractNumId w:val="23"/>
  </w:num>
  <w:num w:numId="6" w16cid:durableId="362050775">
    <w:abstractNumId w:val="14"/>
  </w:num>
  <w:num w:numId="7" w16cid:durableId="1106778843">
    <w:abstractNumId w:val="18"/>
  </w:num>
  <w:num w:numId="8" w16cid:durableId="594246306">
    <w:abstractNumId w:val="1"/>
  </w:num>
  <w:num w:numId="9" w16cid:durableId="768238629">
    <w:abstractNumId w:val="21"/>
  </w:num>
  <w:num w:numId="10" w16cid:durableId="425154915">
    <w:abstractNumId w:val="19"/>
  </w:num>
  <w:num w:numId="11" w16cid:durableId="1966809060">
    <w:abstractNumId w:val="4"/>
  </w:num>
  <w:num w:numId="12" w16cid:durableId="1368798895">
    <w:abstractNumId w:val="10"/>
  </w:num>
  <w:num w:numId="13" w16cid:durableId="2022507422">
    <w:abstractNumId w:val="20"/>
  </w:num>
  <w:num w:numId="14" w16cid:durableId="1516649705">
    <w:abstractNumId w:val="3"/>
  </w:num>
  <w:num w:numId="15" w16cid:durableId="279535165">
    <w:abstractNumId w:val="12"/>
  </w:num>
  <w:num w:numId="16" w16cid:durableId="1689259345">
    <w:abstractNumId w:val="16"/>
  </w:num>
  <w:num w:numId="17" w16cid:durableId="1124540570">
    <w:abstractNumId w:val="0"/>
  </w:num>
  <w:num w:numId="18" w16cid:durableId="1171331802">
    <w:abstractNumId w:val="22"/>
  </w:num>
  <w:num w:numId="19" w16cid:durableId="1849326101">
    <w:abstractNumId w:val="9"/>
  </w:num>
  <w:num w:numId="20" w16cid:durableId="483276433">
    <w:abstractNumId w:val="6"/>
  </w:num>
  <w:num w:numId="21" w16cid:durableId="868565041">
    <w:abstractNumId w:val="2"/>
  </w:num>
  <w:num w:numId="22" w16cid:durableId="457534089">
    <w:abstractNumId w:val="15"/>
  </w:num>
  <w:num w:numId="23" w16cid:durableId="232469741">
    <w:abstractNumId w:val="13"/>
  </w:num>
  <w:num w:numId="24" w16cid:durableId="19483416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990"/>
    <w:rsid w:val="002A2990"/>
    <w:rsid w:val="003D7D1F"/>
    <w:rsid w:val="009506D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811C1"/>
  <w15:docId w15:val="{13B749A7-04F0-4C1B-9550-979436275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gu-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8</Pages>
  <Words>2792</Words>
  <Characters>15915</Characters>
  <Application>Microsoft Office Word</Application>
  <DocSecurity>0</DocSecurity>
  <Lines>132</Lines>
  <Paragraphs>37</Paragraphs>
  <ScaleCrop>false</ScaleCrop>
  <Company/>
  <LinksUpToDate>false</LinksUpToDate>
  <CharactersWithSpaces>18670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Dhanashree Atul Nerkar</cp:lastModifiedBy>
  <cp:revision>2</cp:revision>
  <dcterms:created xsi:type="dcterms:W3CDTF">2026-06-30T18:25:00Z</dcterms:created>
  <dcterms:modified xsi:type="dcterms:W3CDTF">2026-06-30T18:34:00Z</dcterms:modified>
</cp:coreProperties>
</file>