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85B70" w14:textId="169523FF" w:rsidR="0063620F" w:rsidRPr="0063620F" w:rsidRDefault="0063620F" w:rsidP="0063620F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63620F">
        <w:rPr>
          <w:rFonts w:ascii="Times New Roman" w:hAnsi="Times New Roman" w:cs="Times New Roman"/>
          <w:b/>
          <w:bCs/>
          <w:sz w:val="36"/>
          <w:szCs w:val="32"/>
          <w:lang w:val="en-US"/>
        </w:rPr>
        <w:t>Bail Reckoner</w:t>
      </w:r>
    </w:p>
    <w:p w14:paraId="1E0749BA" w14:textId="7A510E23" w:rsidR="0063620F" w:rsidRPr="0063620F" w:rsidRDefault="0063620F" w:rsidP="00DF09D1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>Module 2: Model Training</w:t>
      </w:r>
    </w:p>
    <w:p w14:paraId="472F9F1B" w14:textId="77777777" w:rsidR="0063620F" w:rsidRPr="0063620F" w:rsidRDefault="0063620F" w:rsidP="00DF09D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In the second module, we have used three algorithms to train the model, here are the following  algorithms:</w:t>
      </w:r>
    </w:p>
    <w:p w14:paraId="08F797B8" w14:textId="431831DE" w:rsidR="0063620F" w:rsidRPr="0063620F" w:rsidRDefault="0063620F" w:rsidP="00DF09D1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1.     </w:t>
      </w:r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Gradient </w:t>
      </w:r>
      <w:proofErr w:type="gramStart"/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>Boosting  Algorithm</w:t>
      </w:r>
      <w:proofErr w:type="gramEnd"/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82% </w:t>
      </w:r>
      <w:proofErr w:type="spellStart"/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>Acuuracy</w:t>
      </w:r>
      <w:proofErr w:type="spellEnd"/>
    </w:p>
    <w:p w14:paraId="1D841735" w14:textId="468257D3" w:rsidR="0063620F" w:rsidRPr="0063620F" w:rsidRDefault="0063620F" w:rsidP="00DF09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Derive new features  from existing ones or perform feature interactions.</w:t>
      </w:r>
    </w:p>
    <w:p w14:paraId="6F7B09EB" w14:textId="77777777" w:rsidR="0063620F" w:rsidRPr="0063620F" w:rsidRDefault="0063620F" w:rsidP="00DF09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Use techniques like one-hot encoding, label encoding, or polynomial features.</w:t>
      </w:r>
    </w:p>
    <w:p w14:paraId="5E386904" w14:textId="77777777" w:rsidR="0063620F" w:rsidRPr="0063620F" w:rsidRDefault="0063620F" w:rsidP="00DF09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 xml:space="preserve">Perform feature selection to eliminate irrelevant or redundant features. </w:t>
      </w:r>
    </w:p>
    <w:p w14:paraId="3521A6FB" w14:textId="6DE45C0B" w:rsidR="0063620F" w:rsidRPr="0063620F" w:rsidRDefault="0063620F" w:rsidP="00DF09D1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2.     </w:t>
      </w:r>
      <w:proofErr w:type="spellStart"/>
      <w:proofErr w:type="gramStart"/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>XGBoost</w:t>
      </w:r>
      <w:proofErr w:type="spellEnd"/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 Algorithm</w:t>
      </w:r>
      <w:proofErr w:type="gramEnd"/>
      <w:r w:rsidR="0028189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100% </w:t>
      </w:r>
      <w:proofErr w:type="spellStart"/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>Acuuracy</w:t>
      </w:r>
      <w:proofErr w:type="spellEnd"/>
    </w:p>
    <w:p w14:paraId="670FAD91" w14:textId="77777777" w:rsidR="0063620F" w:rsidRPr="0063620F" w:rsidRDefault="0063620F" w:rsidP="00DF09D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Faster and more efficient than traditional Gradient Boosting.</w:t>
      </w:r>
    </w:p>
    <w:p w14:paraId="5F829154" w14:textId="77777777" w:rsidR="0063620F" w:rsidRPr="0063620F" w:rsidRDefault="0063620F" w:rsidP="00DF09D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Handles missing values internally.</w:t>
      </w:r>
    </w:p>
    <w:p w14:paraId="61229523" w14:textId="77777777" w:rsidR="0063620F" w:rsidRPr="0063620F" w:rsidRDefault="0063620F" w:rsidP="00DF09D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Highly effective for structured/tabular data.</w:t>
      </w:r>
    </w:p>
    <w:p w14:paraId="2FE4B3C5" w14:textId="0AAC0C74" w:rsidR="0063620F" w:rsidRPr="0063620F" w:rsidRDefault="0063620F" w:rsidP="00DF09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>CatBoost</w:t>
      </w:r>
      <w:proofErr w:type="spellEnd"/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 Algorithm: </w:t>
      </w:r>
      <w:bookmarkStart w:id="0" w:name="_GoBack"/>
      <w:bookmarkEnd w:id="0"/>
      <w:r w:rsidRPr="0063620F">
        <w:rPr>
          <w:rFonts w:ascii="Times New Roman" w:hAnsi="Times New Roman" w:cs="Times New Roman"/>
          <w:b/>
          <w:bCs/>
          <w:sz w:val="28"/>
          <w:szCs w:val="24"/>
          <w:lang w:val="en-US"/>
        </w:rPr>
        <w:t>86% Accuracy</w:t>
      </w:r>
    </w:p>
    <w:p w14:paraId="73D166DA" w14:textId="77777777" w:rsidR="0063620F" w:rsidRPr="0063620F" w:rsidRDefault="0063620F" w:rsidP="00DF09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Handles categorical features automatically.</w:t>
      </w:r>
    </w:p>
    <w:p w14:paraId="4363B4AD" w14:textId="77777777" w:rsidR="0063620F" w:rsidRPr="0063620F" w:rsidRDefault="0063620F" w:rsidP="00DF09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Reduces overfitting through robust regularization.</w:t>
      </w:r>
    </w:p>
    <w:p w14:paraId="631737DF" w14:textId="77777777" w:rsidR="0063620F" w:rsidRPr="0063620F" w:rsidRDefault="0063620F" w:rsidP="00DF09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3620F">
        <w:rPr>
          <w:rFonts w:ascii="Times New Roman" w:hAnsi="Times New Roman" w:cs="Times New Roman"/>
          <w:sz w:val="28"/>
          <w:szCs w:val="24"/>
          <w:lang w:val="en-US"/>
        </w:rPr>
        <w:t>Performs well on both numerical and categorical data.</w:t>
      </w:r>
    </w:p>
    <w:p w14:paraId="054A5A68" w14:textId="77777777" w:rsidR="004E31B6" w:rsidRDefault="004E31B6" w:rsidP="004E31B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C40BEC0" w14:textId="0DC8F9A1" w:rsidR="0063620F" w:rsidRPr="00A47584" w:rsidRDefault="00475708" w:rsidP="00DF09D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A47584">
        <w:rPr>
          <w:rFonts w:ascii="Times New Roman" w:hAnsi="Times New Roman" w:cs="Times New Roman"/>
          <w:b/>
          <w:sz w:val="30"/>
          <w:szCs w:val="30"/>
        </w:rPr>
        <w:t>Comparision</w:t>
      </w:r>
      <w:proofErr w:type="spellEnd"/>
      <w:r w:rsidRPr="00A47584">
        <w:rPr>
          <w:rFonts w:ascii="Times New Roman" w:hAnsi="Times New Roman" w:cs="Times New Roman"/>
          <w:b/>
          <w:sz w:val="30"/>
          <w:szCs w:val="30"/>
        </w:rPr>
        <w:t xml:space="preserve"> between the 3 A</w:t>
      </w:r>
      <w:r w:rsidRPr="00A47584">
        <w:rPr>
          <w:rFonts w:ascii="Times New Roman" w:hAnsi="Times New Roman" w:cs="Times New Roman"/>
          <w:b/>
          <w:sz w:val="30"/>
          <w:szCs w:val="30"/>
        </w:rPr>
        <w:t>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311"/>
        <w:gridCol w:w="2795"/>
        <w:gridCol w:w="3322"/>
      </w:tblGrid>
      <w:tr w:rsidR="00A47584" w:rsidRPr="00A47584" w14:paraId="32865EFE" w14:textId="77777777" w:rsidTr="00A47584">
        <w:tc>
          <w:tcPr>
            <w:tcW w:w="0" w:type="auto"/>
            <w:hideMark/>
          </w:tcPr>
          <w:p w14:paraId="2291B18D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4A553481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Accuracy</w:t>
            </w:r>
          </w:p>
        </w:tc>
        <w:tc>
          <w:tcPr>
            <w:tcW w:w="2795" w:type="dxa"/>
            <w:hideMark/>
          </w:tcPr>
          <w:p w14:paraId="41CC213D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Strengths</w:t>
            </w:r>
          </w:p>
        </w:tc>
        <w:tc>
          <w:tcPr>
            <w:tcW w:w="3322" w:type="dxa"/>
            <w:hideMark/>
          </w:tcPr>
          <w:p w14:paraId="4F23FBF9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Weaknesses</w:t>
            </w:r>
          </w:p>
        </w:tc>
      </w:tr>
      <w:tr w:rsidR="00A47584" w:rsidRPr="00A47584" w14:paraId="49544D54" w14:textId="77777777" w:rsidTr="00A47584">
        <w:tc>
          <w:tcPr>
            <w:tcW w:w="0" w:type="auto"/>
            <w:hideMark/>
          </w:tcPr>
          <w:p w14:paraId="67F70073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Gradient Boosting</w:t>
            </w:r>
          </w:p>
        </w:tc>
        <w:tc>
          <w:tcPr>
            <w:tcW w:w="0" w:type="auto"/>
            <w:hideMark/>
          </w:tcPr>
          <w:p w14:paraId="09D9353D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82%</w:t>
            </w:r>
          </w:p>
        </w:tc>
        <w:tc>
          <w:tcPr>
            <w:tcW w:w="2795" w:type="dxa"/>
            <w:hideMark/>
          </w:tcPr>
          <w:p w14:paraId="6CDC297E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- Simple to implement</w:t>
            </w: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 xml:space="preserve">- Handles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overfitting</w:t>
            </w:r>
            <w:proofErr w:type="spellEnd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 xml:space="preserve"> better than many models</w:t>
            </w:r>
          </w:p>
        </w:tc>
        <w:tc>
          <w:tcPr>
            <w:tcW w:w="3322" w:type="dxa"/>
            <w:hideMark/>
          </w:tcPr>
          <w:p w14:paraId="5530B9CA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- Slower training time</w:t>
            </w: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>- Can be outperformed by newer boosting methods</w:t>
            </w:r>
          </w:p>
        </w:tc>
      </w:tr>
      <w:tr w:rsidR="00A47584" w:rsidRPr="00A47584" w14:paraId="6145BE61" w14:textId="77777777" w:rsidTr="00A47584">
        <w:tc>
          <w:tcPr>
            <w:tcW w:w="0" w:type="auto"/>
            <w:hideMark/>
          </w:tcPr>
          <w:p w14:paraId="42276C47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proofErr w:type="spellStart"/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7D71B4AF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100%</w:t>
            </w:r>
          </w:p>
        </w:tc>
        <w:tc>
          <w:tcPr>
            <w:tcW w:w="2795" w:type="dxa"/>
            <w:hideMark/>
          </w:tcPr>
          <w:p w14:paraId="0E2D9610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- Extremely high performance</w:t>
            </w: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 xml:space="preserve">- Regularization to reduce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overfitting</w:t>
            </w:r>
            <w:proofErr w:type="spellEnd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>- Fast and scalable</w:t>
            </w:r>
          </w:p>
        </w:tc>
        <w:tc>
          <w:tcPr>
            <w:tcW w:w="3322" w:type="dxa"/>
            <w:hideMark/>
          </w:tcPr>
          <w:p w14:paraId="05E29A4A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 xml:space="preserve">- Risk of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overfitting</w:t>
            </w:r>
            <w:proofErr w:type="spellEnd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 xml:space="preserve"> if not properly tuned</w:t>
            </w: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>- Complex to interpret</w:t>
            </w:r>
          </w:p>
        </w:tc>
      </w:tr>
      <w:tr w:rsidR="00A47584" w:rsidRPr="00A47584" w14:paraId="268FF4A7" w14:textId="77777777" w:rsidTr="00A47584">
        <w:tc>
          <w:tcPr>
            <w:tcW w:w="0" w:type="auto"/>
            <w:hideMark/>
          </w:tcPr>
          <w:p w14:paraId="4BA5839A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proofErr w:type="spellStart"/>
            <w:r w:rsidRPr="00A4758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  <w:t>CatBoost</w:t>
            </w:r>
            <w:proofErr w:type="spellEnd"/>
          </w:p>
        </w:tc>
        <w:tc>
          <w:tcPr>
            <w:tcW w:w="0" w:type="auto"/>
            <w:hideMark/>
          </w:tcPr>
          <w:p w14:paraId="27B68828" w14:textId="77777777" w:rsidR="00A47584" w:rsidRPr="00A47584" w:rsidRDefault="00A47584" w:rsidP="00A4758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86%</w:t>
            </w:r>
          </w:p>
        </w:tc>
        <w:tc>
          <w:tcPr>
            <w:tcW w:w="2795" w:type="dxa"/>
            <w:hideMark/>
          </w:tcPr>
          <w:p w14:paraId="20923EE0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- Handles categorical variables natively</w:t>
            </w: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 xml:space="preserve">- Less data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preprocessing</w:t>
            </w:r>
            <w:proofErr w:type="spellEnd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 xml:space="preserve"> needed</w:t>
            </w:r>
          </w:p>
        </w:tc>
        <w:tc>
          <w:tcPr>
            <w:tcW w:w="3322" w:type="dxa"/>
            <w:hideMark/>
          </w:tcPr>
          <w:p w14:paraId="2582D0C6" w14:textId="77777777" w:rsidR="00A47584" w:rsidRPr="00A47584" w:rsidRDefault="00A47584" w:rsidP="00A47584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 xml:space="preserve">- Slightly slower than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XGBoost</w:t>
            </w:r>
            <w:proofErr w:type="spellEnd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br/>
              <w:t xml:space="preserve">- Less community support than </w:t>
            </w:r>
            <w:proofErr w:type="spellStart"/>
            <w:r w:rsidRPr="00A4758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 w:bidi="ar-SA"/>
                <w14:ligatures w14:val="none"/>
              </w:rPr>
              <w:t>XGBoost</w:t>
            </w:r>
            <w:proofErr w:type="spellEnd"/>
          </w:p>
        </w:tc>
      </w:tr>
    </w:tbl>
    <w:p w14:paraId="2087FD2E" w14:textId="44247A3C" w:rsidR="00F70B08" w:rsidRPr="00A47584" w:rsidRDefault="004E31B6" w:rsidP="00DF09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475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Our aim is to select </w:t>
      </w:r>
      <w:proofErr w:type="spellStart"/>
      <w:r w:rsidRPr="00A47584">
        <w:rPr>
          <w:rFonts w:ascii="Times New Roman" w:hAnsi="Times New Roman" w:cs="Times New Roman"/>
          <w:b/>
          <w:sz w:val="28"/>
          <w:szCs w:val="28"/>
        </w:rPr>
        <w:t>Catboost</w:t>
      </w:r>
      <w:proofErr w:type="spellEnd"/>
      <w:r w:rsidRPr="00A47584">
        <w:rPr>
          <w:rFonts w:ascii="Times New Roman" w:hAnsi="Times New Roman" w:cs="Times New Roman"/>
          <w:b/>
          <w:sz w:val="28"/>
          <w:szCs w:val="28"/>
        </w:rPr>
        <w:t xml:space="preserve"> Algori</w:t>
      </w:r>
      <w:r w:rsidRPr="00A47584">
        <w:rPr>
          <w:rFonts w:ascii="Times New Roman" w:hAnsi="Times New Roman" w:cs="Times New Roman"/>
          <w:b/>
          <w:sz w:val="28"/>
          <w:szCs w:val="28"/>
        </w:rPr>
        <w:t>thm</w:t>
      </w:r>
      <w:r w:rsidR="00F70B08" w:rsidRPr="00A47584">
        <w:rPr>
          <w:b/>
        </w:rPr>
        <w:t xml:space="preserve">; </w:t>
      </w:r>
      <w:r w:rsidR="00F70B08" w:rsidRPr="00A475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Following are the Reasons to Select </w:t>
      </w:r>
      <w:proofErr w:type="spellStart"/>
      <w:r w:rsidR="00F70B08" w:rsidRPr="00A475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CatBoost</w:t>
      </w:r>
      <w:proofErr w:type="spellEnd"/>
      <w:r w:rsidR="00F70B08" w:rsidRPr="00A475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 Algorithm</w:t>
      </w:r>
    </w:p>
    <w:p w14:paraId="1C087ECB" w14:textId="77777777" w:rsidR="00F70B08" w:rsidRPr="00F70B08" w:rsidRDefault="00F70B08" w:rsidP="00DF09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Handles Categorical Data Efficiently</w:t>
      </w:r>
    </w:p>
    <w:p w14:paraId="6DCAF843" w14:textId="1EC7FF89" w:rsidR="00F70B08" w:rsidRPr="00F70B08" w:rsidRDefault="00F70B08" w:rsidP="00DF09D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CatBoost</w:t>
      </w:r>
      <w:proofErr w:type="spellEnd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natively supports categorical features, which are common in legal datasets (e.g., offense type, court category).</w:t>
      </w:r>
    </w:p>
    <w:p w14:paraId="29E52F10" w14:textId="77777777" w:rsidR="00F70B08" w:rsidRPr="00F70B08" w:rsidRDefault="00F70B08" w:rsidP="00DF09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High Accuracy (86%)</w:t>
      </w:r>
    </w:p>
    <w:p w14:paraId="07016BE0" w14:textId="167FE2AE" w:rsidR="00F70B08" w:rsidRPr="00F70B08" w:rsidRDefault="00F70B08" w:rsidP="00DF09D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Provides a strong balance between performance and generalization without </w:t>
      </w:r>
      <w:proofErr w:type="spellStart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overfitting</w:t>
      </w:r>
      <w:proofErr w:type="spellEnd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like </w:t>
      </w:r>
      <w:proofErr w:type="spellStart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XGBoost</w:t>
      </w:r>
      <w:proofErr w:type="spellEnd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might.</w:t>
      </w:r>
    </w:p>
    <w:p w14:paraId="59252B14" w14:textId="77777777" w:rsidR="00F70B08" w:rsidRPr="00F70B08" w:rsidRDefault="00F70B08" w:rsidP="00DF09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Less Data </w:t>
      </w:r>
      <w:proofErr w:type="spellStart"/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Preprocessing</w:t>
      </w:r>
      <w:proofErr w:type="spellEnd"/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 Needed</w:t>
      </w:r>
    </w:p>
    <w:p w14:paraId="5C942CD7" w14:textId="0778715D" w:rsidR="00F70B08" w:rsidRPr="00F70B08" w:rsidRDefault="00F70B08" w:rsidP="00DF09D1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Reduces development time and avoids errors by automatically managing missing values and encoding.</w:t>
      </w:r>
    </w:p>
    <w:p w14:paraId="4CF6A0FD" w14:textId="77777777" w:rsidR="00F70B08" w:rsidRPr="00F70B08" w:rsidRDefault="00F70B08" w:rsidP="00DF09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Robust to </w:t>
      </w:r>
      <w:proofErr w:type="spellStart"/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Overfitting</w:t>
      </w:r>
      <w:proofErr w:type="spellEnd"/>
    </w:p>
    <w:p w14:paraId="3B892459" w14:textId="49657AE2" w:rsidR="00F70B08" w:rsidRPr="00F70B08" w:rsidRDefault="00F70B08" w:rsidP="00DF09D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CatBoost</w:t>
      </w:r>
      <w:proofErr w:type="spellEnd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uses techniques like ordered boosting, making it more stable and less likely to </w:t>
      </w:r>
      <w:proofErr w:type="spellStart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overfit</w:t>
      </w:r>
      <w:proofErr w:type="spellEnd"/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.</w:t>
      </w:r>
    </w:p>
    <w:p w14:paraId="6A77E115" w14:textId="77777777" w:rsidR="00F70B08" w:rsidRPr="00F70B08" w:rsidRDefault="00F70B08" w:rsidP="00DF09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Better Interpretability</w:t>
      </w:r>
    </w:p>
    <w:p w14:paraId="1402D233" w14:textId="77777777" w:rsidR="00F70B08" w:rsidRPr="00F70B08" w:rsidRDefault="00F70B08" w:rsidP="00DF09D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F70B0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Offers tools like feature importance that help legal professionals understand model decisions more transparently.</w:t>
      </w:r>
    </w:p>
    <w:p w14:paraId="50B25A00" w14:textId="77777777" w:rsidR="004E31B6" w:rsidRPr="00F70B08" w:rsidRDefault="004E31B6" w:rsidP="00F70B08">
      <w:pPr>
        <w:pStyle w:val="ListParagraph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4E31B6" w:rsidRPr="00F70B08" w:rsidSect="0063620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504"/>
    <w:multiLevelType w:val="hybridMultilevel"/>
    <w:tmpl w:val="474CA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35B3"/>
    <w:multiLevelType w:val="hybridMultilevel"/>
    <w:tmpl w:val="B5B6A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2159E"/>
    <w:multiLevelType w:val="hybridMultilevel"/>
    <w:tmpl w:val="01021AAC"/>
    <w:lvl w:ilvl="0" w:tplc="88A6B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2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CC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02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03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C7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0B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2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4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2A4CC2"/>
    <w:multiLevelType w:val="multilevel"/>
    <w:tmpl w:val="FE0C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033B0"/>
    <w:multiLevelType w:val="hybridMultilevel"/>
    <w:tmpl w:val="26828E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26943"/>
    <w:multiLevelType w:val="hybridMultilevel"/>
    <w:tmpl w:val="070484EE"/>
    <w:lvl w:ilvl="0" w:tplc="36D627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ABF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2A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AD1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1E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682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5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902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864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B44A62"/>
    <w:multiLevelType w:val="multilevel"/>
    <w:tmpl w:val="BF30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9D135D"/>
    <w:multiLevelType w:val="hybridMultilevel"/>
    <w:tmpl w:val="33384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93A28"/>
    <w:multiLevelType w:val="hybridMultilevel"/>
    <w:tmpl w:val="942847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D1203"/>
    <w:multiLevelType w:val="hybridMultilevel"/>
    <w:tmpl w:val="7FA45C0C"/>
    <w:lvl w:ilvl="0" w:tplc="9A5AE3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5EC0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B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83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6D7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4D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880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84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E480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CB1882"/>
    <w:multiLevelType w:val="multilevel"/>
    <w:tmpl w:val="C19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87D9D"/>
    <w:multiLevelType w:val="hybridMultilevel"/>
    <w:tmpl w:val="6C321CD2"/>
    <w:lvl w:ilvl="0" w:tplc="0E48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CE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49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A6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63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63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06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2F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90238D"/>
    <w:multiLevelType w:val="hybridMultilevel"/>
    <w:tmpl w:val="35D6B550"/>
    <w:lvl w:ilvl="0" w:tplc="6FC08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2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8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2E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C1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CA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E5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6A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A3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FB4197"/>
    <w:multiLevelType w:val="hybridMultilevel"/>
    <w:tmpl w:val="FD7079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439D0"/>
    <w:multiLevelType w:val="multilevel"/>
    <w:tmpl w:val="5E8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3F6A54"/>
    <w:multiLevelType w:val="hybridMultilevel"/>
    <w:tmpl w:val="CE08C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57005"/>
    <w:multiLevelType w:val="hybridMultilevel"/>
    <w:tmpl w:val="69B230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D5B6E"/>
    <w:multiLevelType w:val="hybridMultilevel"/>
    <w:tmpl w:val="99A498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30FDC"/>
    <w:multiLevelType w:val="hybridMultilevel"/>
    <w:tmpl w:val="28F211B4"/>
    <w:lvl w:ilvl="0" w:tplc="73C02F7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10D3F"/>
    <w:multiLevelType w:val="multilevel"/>
    <w:tmpl w:val="9D60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587504"/>
    <w:multiLevelType w:val="hybridMultilevel"/>
    <w:tmpl w:val="0D5240A0"/>
    <w:lvl w:ilvl="0" w:tplc="A8CE53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B60A9"/>
    <w:multiLevelType w:val="multilevel"/>
    <w:tmpl w:val="DC9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B75429"/>
    <w:multiLevelType w:val="hybridMultilevel"/>
    <w:tmpl w:val="036A7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9"/>
  </w:num>
  <w:num w:numId="5">
    <w:abstractNumId w:val="2"/>
  </w:num>
  <w:num w:numId="6">
    <w:abstractNumId w:val="20"/>
  </w:num>
  <w:num w:numId="7">
    <w:abstractNumId w:val="18"/>
  </w:num>
  <w:num w:numId="8">
    <w:abstractNumId w:val="7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4"/>
  </w:num>
  <w:num w:numId="14">
    <w:abstractNumId w:val="10"/>
  </w:num>
  <w:num w:numId="15">
    <w:abstractNumId w:val="19"/>
  </w:num>
  <w:num w:numId="16">
    <w:abstractNumId w:val="3"/>
  </w:num>
  <w:num w:numId="17">
    <w:abstractNumId w:val="21"/>
  </w:num>
  <w:num w:numId="18">
    <w:abstractNumId w:val="6"/>
  </w:num>
  <w:num w:numId="19">
    <w:abstractNumId w:val="13"/>
  </w:num>
  <w:num w:numId="20">
    <w:abstractNumId w:val="8"/>
  </w:num>
  <w:num w:numId="21">
    <w:abstractNumId w:val="2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0F"/>
    <w:rsid w:val="001156DA"/>
    <w:rsid w:val="00212CE3"/>
    <w:rsid w:val="00281897"/>
    <w:rsid w:val="00475708"/>
    <w:rsid w:val="004E31B6"/>
    <w:rsid w:val="0063620F"/>
    <w:rsid w:val="00A47584"/>
    <w:rsid w:val="00C0281F"/>
    <w:rsid w:val="00DF09D1"/>
    <w:rsid w:val="00EC31DC"/>
    <w:rsid w:val="00F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2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70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31DC"/>
    <w:rPr>
      <w:b/>
      <w:bCs/>
    </w:rPr>
  </w:style>
  <w:style w:type="table" w:styleId="TableGrid">
    <w:name w:val="Table Grid"/>
    <w:basedOn w:val="TableNormal"/>
    <w:uiPriority w:val="39"/>
    <w:rsid w:val="004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70B0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70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31DC"/>
    <w:rPr>
      <w:b/>
      <w:bCs/>
    </w:rPr>
  </w:style>
  <w:style w:type="table" w:styleId="TableGrid">
    <w:name w:val="Table Grid"/>
    <w:basedOn w:val="TableNormal"/>
    <w:uiPriority w:val="39"/>
    <w:rsid w:val="004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70B0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</cp:lastModifiedBy>
  <cp:revision>12</cp:revision>
  <dcterms:created xsi:type="dcterms:W3CDTF">2025-04-03T00:59:00Z</dcterms:created>
  <dcterms:modified xsi:type="dcterms:W3CDTF">2025-04-18T19:09:00Z</dcterms:modified>
</cp:coreProperties>
</file>