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7001C3" w14:textId="77777777" w:rsidR="00D4713F" w:rsidRPr="00C962E0" w:rsidRDefault="00D4713F" w:rsidP="00D4713F">
      <w:pPr>
        <w:pStyle w:val="BodyText"/>
        <w:spacing w:before="155"/>
        <w:ind w:left="567" w:right="567"/>
        <w:jc w:val="center"/>
        <w:rPr>
          <w:color w:val="000000" w:themeColor="text1"/>
          <w:sz w:val="22"/>
        </w:rPr>
      </w:pPr>
      <w:r w:rsidRPr="00C962E0">
        <w:rPr>
          <w:noProof/>
          <w:color w:val="000000" w:themeColor="text1"/>
        </w:rPr>
        <w:drawing>
          <wp:inline distT="0" distB="0" distL="0" distR="0" wp14:anchorId="575FD12D" wp14:editId="11E88D6F">
            <wp:extent cx="5638800" cy="1645920"/>
            <wp:effectExtent l="0" t="0" r="0" b="0"/>
            <wp:docPr id="690055133" name="image1.jpeg" descr="E:\ACEM\Alard University He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E:\ACEM\Alard University Header.png"/>
                    <pic:cNvPicPr>
                      <a:picLocks noChangeAspect="1"/>
                    </pic:cNvPicPr>
                  </pic:nvPicPr>
                  <pic:blipFill>
                    <a:blip r:embed="rId5" cstate="print"/>
                    <a:stretch>
                      <a:fillRect/>
                    </a:stretch>
                  </pic:blipFill>
                  <pic:spPr>
                    <a:xfrm>
                      <a:off x="0" y="0"/>
                      <a:ext cx="5641080" cy="1646586"/>
                    </a:xfrm>
                    <a:prstGeom prst="rect">
                      <a:avLst/>
                    </a:prstGeom>
                  </pic:spPr>
                </pic:pic>
              </a:graphicData>
            </a:graphic>
          </wp:inline>
        </w:drawing>
      </w:r>
    </w:p>
    <w:p w14:paraId="0A0088A2" w14:textId="77777777" w:rsidR="00D4713F" w:rsidRPr="00C962E0" w:rsidRDefault="00D4713F" w:rsidP="00D4713F">
      <w:pPr>
        <w:pStyle w:val="BodyText"/>
        <w:ind w:left="567" w:right="567"/>
        <w:rPr>
          <w:b/>
          <w:color w:val="000000" w:themeColor="text1"/>
        </w:rPr>
      </w:pPr>
      <w:r>
        <w:rPr>
          <w:b/>
          <w:noProof/>
          <w:color w:val="000000" w:themeColor="text1"/>
          <w14:ligatures w14:val="standardContextual"/>
        </w:rPr>
        <mc:AlternateContent>
          <mc:Choice Requires="wps">
            <w:drawing>
              <wp:anchor distT="0" distB="0" distL="114300" distR="114300" simplePos="0" relativeHeight="251659264" behindDoc="0" locked="0" layoutInCell="1" allowOverlap="1" wp14:anchorId="218685E3" wp14:editId="40CB0F89">
                <wp:simplePos x="0" y="0"/>
                <wp:positionH relativeFrom="column">
                  <wp:posOffset>-160020</wp:posOffset>
                </wp:positionH>
                <wp:positionV relativeFrom="paragraph">
                  <wp:posOffset>69215</wp:posOffset>
                </wp:positionV>
                <wp:extent cx="6948000" cy="0"/>
                <wp:effectExtent l="0" t="0" r="0" b="0"/>
                <wp:wrapNone/>
                <wp:docPr id="317387730" name="Straight Connector 1"/>
                <wp:cNvGraphicFramePr/>
                <a:graphic xmlns:a="http://schemas.openxmlformats.org/drawingml/2006/main">
                  <a:graphicData uri="http://schemas.microsoft.com/office/word/2010/wordprocessingShape">
                    <wps:wsp>
                      <wps:cNvCnPr/>
                      <wps:spPr>
                        <a:xfrm>
                          <a:off x="0" y="0"/>
                          <a:ext cx="694800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0D7961"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6pt,5.45pt" to="534.5pt,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" strokecolor="black [3200]" strokeweight="1.5pt">
                <v:stroke joinstyle="miter"/>
              </v:line>
            </w:pict>
          </mc:Fallback>
        </mc:AlternateContent>
      </w:r>
    </w:p>
    <w:p w14:paraId="51866CD1" w14:textId="77777777" w:rsidR="00D4713F" w:rsidRPr="00C962E0" w:rsidRDefault="00D4713F" w:rsidP="00D4713F">
      <w:pPr>
        <w:pStyle w:val="BodyText"/>
        <w:ind w:left="567" w:right="567"/>
        <w:rPr>
          <w:b/>
          <w:color w:val="000000" w:themeColor="text1"/>
        </w:rPr>
      </w:pPr>
    </w:p>
    <w:p w14:paraId="2D097015" w14:textId="7B1FD156" w:rsidR="00D4713F" w:rsidRDefault="00D4713F" w:rsidP="00D4713F">
      <w:pPr>
        <w:spacing w:before="1"/>
        <w:ind w:left="567" w:right="567"/>
        <w:rPr>
          <w:b/>
          <w:color w:val="000000" w:themeColor="text1"/>
          <w:spacing w:val="-5"/>
          <w:sz w:val="24"/>
          <w:szCs w:val="24"/>
        </w:rPr>
      </w:pPr>
      <w:r w:rsidRPr="00C962E0">
        <w:rPr>
          <w:b/>
          <w:color w:val="000000" w:themeColor="text1"/>
          <w:sz w:val="24"/>
          <w:szCs w:val="24"/>
        </w:rPr>
        <w:t>Case Study No:</w:t>
      </w:r>
      <w:r w:rsidRPr="00C962E0">
        <w:rPr>
          <w:b/>
          <w:color w:val="000000" w:themeColor="text1"/>
          <w:spacing w:val="-2"/>
          <w:sz w:val="24"/>
          <w:szCs w:val="24"/>
        </w:rPr>
        <w:t xml:space="preserve"> </w:t>
      </w:r>
      <w:r w:rsidRPr="00C962E0">
        <w:rPr>
          <w:b/>
          <w:color w:val="000000" w:themeColor="text1"/>
          <w:spacing w:val="-5"/>
          <w:sz w:val="24"/>
          <w:szCs w:val="24"/>
        </w:rPr>
        <w:t>0</w:t>
      </w:r>
      <w:r w:rsidR="004C3D37">
        <w:rPr>
          <w:b/>
          <w:color w:val="000000" w:themeColor="text1"/>
          <w:spacing w:val="-5"/>
          <w:sz w:val="24"/>
          <w:szCs w:val="24"/>
        </w:rPr>
        <w:t>3</w:t>
      </w:r>
    </w:p>
    <w:p w14:paraId="5E1DAD85" w14:textId="77777777" w:rsidR="00D4713F" w:rsidRPr="006F0BE4" w:rsidRDefault="00D4713F" w:rsidP="00D4713F">
      <w:pPr>
        <w:spacing w:before="1"/>
        <w:ind w:left="567" w:right="567"/>
        <w:rPr>
          <w:b/>
          <w:color w:val="000000" w:themeColor="text1"/>
          <w:sz w:val="24"/>
          <w:szCs w:val="24"/>
        </w:rPr>
      </w:pPr>
    </w:p>
    <w:p w14:paraId="3396A3A1" w14:textId="058BB048" w:rsidR="00D4713F" w:rsidRPr="00010EBD" w:rsidRDefault="00D4713F" w:rsidP="00D4713F">
      <w:pPr>
        <w:pStyle w:val="Heading2"/>
        <w:ind w:left="567" w:right="567"/>
        <w:rPr>
          <w:rFonts w:ascii="Times New Roman" w:hAnsi="Times New Roman" w:cs="Times New Roman"/>
          <w:color w:val="auto"/>
          <w:spacing w:val="-5"/>
          <w:sz w:val="24"/>
          <w:szCs w:val="24"/>
        </w:rPr>
      </w:pPr>
      <w:r w:rsidRPr="00C962E0">
        <w:rPr>
          <w:rFonts w:ascii="Times New Roman" w:hAnsi="Times New Roman" w:cs="Times New Roman"/>
          <w:b/>
          <w:bCs/>
          <w:color w:val="000000" w:themeColor="text1"/>
          <w:sz w:val="24"/>
          <w:szCs w:val="24"/>
        </w:rPr>
        <w:t xml:space="preserve">TITLE: </w:t>
      </w:r>
      <w:r w:rsidRPr="00D4713F">
        <w:rPr>
          <w:rFonts w:ascii="Times New Roman" w:hAnsi="Times New Roman" w:cs="Times New Roman"/>
          <w:color w:val="auto"/>
          <w:sz w:val="24"/>
          <w:szCs w:val="24"/>
        </w:rPr>
        <w:t>3D Rendering and Modeling</w:t>
      </w:r>
    </w:p>
    <w:p w14:paraId="351028F0" w14:textId="77777777" w:rsidR="00D4713F" w:rsidRPr="00C962E0" w:rsidRDefault="00D4713F" w:rsidP="00D4713F">
      <w:pPr>
        <w:ind w:left="567" w:right="567"/>
        <w:rPr>
          <w:color w:val="000000" w:themeColor="text1"/>
        </w:rPr>
      </w:pPr>
    </w:p>
    <w:p w14:paraId="47FF43AC" w14:textId="77777777" w:rsidR="00D4713F" w:rsidRPr="00C962E0" w:rsidRDefault="00D4713F" w:rsidP="00D4713F">
      <w:pPr>
        <w:pStyle w:val="Heading2"/>
        <w:ind w:left="567" w:right="567"/>
        <w:rPr>
          <w:rFonts w:ascii="Times New Roman" w:hAnsi="Times New Roman" w:cs="Times New Roman"/>
          <w:b/>
          <w:bCs/>
          <w:color w:val="000000" w:themeColor="text1"/>
          <w:sz w:val="24"/>
          <w:szCs w:val="24"/>
        </w:rPr>
      </w:pPr>
      <w:r w:rsidRPr="00C962E0">
        <w:rPr>
          <w:rFonts w:ascii="Times New Roman" w:hAnsi="Times New Roman" w:cs="Times New Roman"/>
          <w:b/>
          <w:bCs/>
          <w:color w:val="000000" w:themeColor="text1"/>
          <w:sz w:val="24"/>
          <w:szCs w:val="24"/>
        </w:rPr>
        <w:t>SOFTWARE</w:t>
      </w:r>
      <w:r w:rsidRPr="00C962E0">
        <w:rPr>
          <w:rFonts w:ascii="Times New Roman" w:hAnsi="Times New Roman" w:cs="Times New Roman"/>
          <w:b/>
          <w:bCs/>
          <w:color w:val="000000" w:themeColor="text1"/>
          <w:spacing w:val="-1"/>
          <w:sz w:val="24"/>
          <w:szCs w:val="24"/>
        </w:rPr>
        <w:t xml:space="preserve"> </w:t>
      </w:r>
      <w:r w:rsidRPr="00C962E0">
        <w:rPr>
          <w:rFonts w:ascii="Times New Roman" w:hAnsi="Times New Roman" w:cs="Times New Roman"/>
          <w:b/>
          <w:bCs/>
          <w:color w:val="000000" w:themeColor="text1"/>
          <w:spacing w:val="-2"/>
          <w:sz w:val="24"/>
          <w:szCs w:val="24"/>
        </w:rPr>
        <w:t>REQUIREMENTS:</w:t>
      </w:r>
    </w:p>
    <w:p w14:paraId="26D3F813" w14:textId="77777777" w:rsidR="00D4713F" w:rsidRPr="00C962E0" w:rsidRDefault="00D4713F" w:rsidP="00D4713F">
      <w:pPr>
        <w:pStyle w:val="BodyText"/>
        <w:spacing w:before="2"/>
        <w:ind w:left="567" w:right="567"/>
        <w:rPr>
          <w:b/>
          <w:color w:val="000000" w:themeColor="text1"/>
        </w:rPr>
      </w:pPr>
    </w:p>
    <w:tbl>
      <w:tblPr>
        <w:tblW w:w="0" w:type="auto"/>
        <w:tblInd w:w="4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64"/>
        <w:gridCol w:w="5319"/>
        <w:gridCol w:w="3106"/>
      </w:tblGrid>
      <w:tr w:rsidR="00D4713F" w:rsidRPr="00C962E0" w14:paraId="3A0C0826" w14:textId="77777777" w:rsidTr="0080675F">
        <w:trPr>
          <w:trHeight w:val="587"/>
        </w:trPr>
        <w:tc>
          <w:tcPr>
            <w:tcW w:w="1164" w:type="dxa"/>
          </w:tcPr>
          <w:p w14:paraId="2CE0BB88" w14:textId="77777777" w:rsidR="00D4713F" w:rsidRPr="00C962E0" w:rsidRDefault="00D4713F" w:rsidP="0080675F">
            <w:pPr>
              <w:pStyle w:val="TableParagraph"/>
              <w:spacing w:before="120"/>
              <w:jc w:val="center"/>
              <w:rPr>
                <w:b/>
                <w:color w:val="000000" w:themeColor="text1"/>
                <w:sz w:val="24"/>
                <w:szCs w:val="24"/>
              </w:rPr>
            </w:pPr>
            <w:r w:rsidRPr="00C962E0">
              <w:rPr>
                <w:b/>
                <w:color w:val="000000" w:themeColor="text1"/>
                <w:spacing w:val="-4"/>
                <w:sz w:val="24"/>
                <w:szCs w:val="24"/>
              </w:rPr>
              <w:t>Sr.No</w:t>
            </w:r>
          </w:p>
        </w:tc>
        <w:tc>
          <w:tcPr>
            <w:tcW w:w="5319" w:type="dxa"/>
          </w:tcPr>
          <w:p w14:paraId="448726F3" w14:textId="77777777" w:rsidR="00D4713F" w:rsidRPr="00C962E0" w:rsidRDefault="00D4713F" w:rsidP="0080675F">
            <w:pPr>
              <w:pStyle w:val="TableParagraph"/>
              <w:spacing w:before="120"/>
              <w:jc w:val="center"/>
              <w:rPr>
                <w:b/>
                <w:color w:val="000000" w:themeColor="text1"/>
                <w:sz w:val="24"/>
                <w:szCs w:val="24"/>
              </w:rPr>
            </w:pPr>
            <w:r w:rsidRPr="00C962E0">
              <w:rPr>
                <w:b/>
                <w:color w:val="000000" w:themeColor="text1"/>
                <w:sz w:val="24"/>
                <w:szCs w:val="24"/>
              </w:rPr>
              <w:t>Name</w:t>
            </w:r>
            <w:r w:rsidRPr="00C962E0">
              <w:rPr>
                <w:b/>
                <w:color w:val="000000" w:themeColor="text1"/>
                <w:spacing w:val="-2"/>
                <w:sz w:val="24"/>
                <w:szCs w:val="24"/>
              </w:rPr>
              <w:t xml:space="preserve"> </w:t>
            </w:r>
            <w:r w:rsidRPr="00C962E0">
              <w:rPr>
                <w:b/>
                <w:color w:val="000000" w:themeColor="text1"/>
                <w:sz w:val="24"/>
                <w:szCs w:val="24"/>
              </w:rPr>
              <w:t>of</w:t>
            </w:r>
            <w:r w:rsidRPr="00C962E0">
              <w:rPr>
                <w:b/>
                <w:color w:val="000000" w:themeColor="text1"/>
                <w:spacing w:val="-1"/>
                <w:sz w:val="24"/>
                <w:szCs w:val="24"/>
              </w:rPr>
              <w:t xml:space="preserve"> </w:t>
            </w:r>
            <w:r w:rsidRPr="00C962E0">
              <w:rPr>
                <w:b/>
                <w:color w:val="000000" w:themeColor="text1"/>
                <w:sz w:val="24"/>
                <w:szCs w:val="24"/>
              </w:rPr>
              <w:t>Software</w:t>
            </w:r>
            <w:r w:rsidRPr="00C962E0">
              <w:rPr>
                <w:b/>
                <w:color w:val="000000" w:themeColor="text1"/>
                <w:spacing w:val="-2"/>
                <w:sz w:val="24"/>
                <w:szCs w:val="24"/>
              </w:rPr>
              <w:t xml:space="preserve"> </w:t>
            </w:r>
            <w:r w:rsidRPr="00C962E0">
              <w:rPr>
                <w:b/>
                <w:color w:val="000000" w:themeColor="text1"/>
                <w:sz w:val="24"/>
                <w:szCs w:val="24"/>
              </w:rPr>
              <w:t>and</w:t>
            </w:r>
            <w:r w:rsidRPr="00C962E0">
              <w:rPr>
                <w:b/>
                <w:color w:val="000000" w:themeColor="text1"/>
                <w:spacing w:val="1"/>
                <w:sz w:val="24"/>
                <w:szCs w:val="24"/>
              </w:rPr>
              <w:t xml:space="preserve"> </w:t>
            </w:r>
            <w:r w:rsidRPr="00C962E0">
              <w:rPr>
                <w:b/>
                <w:color w:val="000000" w:themeColor="text1"/>
                <w:spacing w:val="-2"/>
                <w:sz w:val="24"/>
                <w:szCs w:val="24"/>
              </w:rPr>
              <w:t>Hardware</w:t>
            </w:r>
          </w:p>
        </w:tc>
        <w:tc>
          <w:tcPr>
            <w:tcW w:w="3106" w:type="dxa"/>
          </w:tcPr>
          <w:p w14:paraId="0FEE0A41" w14:textId="77777777" w:rsidR="00D4713F" w:rsidRPr="00C962E0" w:rsidRDefault="00D4713F" w:rsidP="0080675F">
            <w:pPr>
              <w:pStyle w:val="TableParagraph"/>
              <w:spacing w:before="120"/>
              <w:jc w:val="center"/>
              <w:rPr>
                <w:b/>
                <w:color w:val="000000" w:themeColor="text1"/>
                <w:sz w:val="24"/>
                <w:szCs w:val="24"/>
              </w:rPr>
            </w:pPr>
            <w:r w:rsidRPr="00C962E0">
              <w:rPr>
                <w:b/>
                <w:color w:val="000000" w:themeColor="text1"/>
                <w:sz w:val="24"/>
                <w:szCs w:val="24"/>
              </w:rPr>
              <w:t>Latest</w:t>
            </w:r>
            <w:r w:rsidRPr="00C962E0">
              <w:rPr>
                <w:b/>
                <w:color w:val="000000" w:themeColor="text1"/>
                <w:spacing w:val="-4"/>
                <w:sz w:val="24"/>
                <w:szCs w:val="24"/>
              </w:rPr>
              <w:t xml:space="preserve"> </w:t>
            </w:r>
            <w:r w:rsidRPr="00C962E0">
              <w:rPr>
                <w:b/>
                <w:color w:val="000000" w:themeColor="text1"/>
                <w:spacing w:val="-2"/>
                <w:sz w:val="24"/>
                <w:szCs w:val="24"/>
              </w:rPr>
              <w:t>Version</w:t>
            </w:r>
          </w:p>
        </w:tc>
      </w:tr>
      <w:tr w:rsidR="00D4713F" w:rsidRPr="00C962E0" w14:paraId="2E863179" w14:textId="77777777" w:rsidTr="0080675F">
        <w:trPr>
          <w:trHeight w:val="600"/>
        </w:trPr>
        <w:tc>
          <w:tcPr>
            <w:tcW w:w="1164" w:type="dxa"/>
          </w:tcPr>
          <w:p w14:paraId="7AA17DE8" w14:textId="77777777" w:rsidR="00D4713F" w:rsidRPr="00C962E0" w:rsidRDefault="00D4713F" w:rsidP="0080675F">
            <w:pPr>
              <w:pStyle w:val="TableParagraph"/>
              <w:spacing w:before="120"/>
              <w:jc w:val="center"/>
              <w:rPr>
                <w:color w:val="000000" w:themeColor="text1"/>
                <w:sz w:val="24"/>
                <w:szCs w:val="24"/>
              </w:rPr>
            </w:pPr>
            <w:r w:rsidRPr="00C962E0">
              <w:rPr>
                <w:color w:val="000000" w:themeColor="text1"/>
                <w:spacing w:val="-10"/>
                <w:sz w:val="24"/>
                <w:szCs w:val="24"/>
              </w:rPr>
              <w:t>1</w:t>
            </w:r>
          </w:p>
        </w:tc>
        <w:tc>
          <w:tcPr>
            <w:tcW w:w="5319" w:type="dxa"/>
          </w:tcPr>
          <w:p w14:paraId="206820E6" w14:textId="77777777" w:rsidR="00D4713F" w:rsidRPr="00C962E0" w:rsidRDefault="00D4713F" w:rsidP="0080675F">
            <w:pPr>
              <w:pStyle w:val="TableParagraph"/>
              <w:spacing w:before="120"/>
              <w:jc w:val="center"/>
              <w:rPr>
                <w:color w:val="000000" w:themeColor="text1"/>
                <w:sz w:val="24"/>
                <w:szCs w:val="24"/>
              </w:rPr>
            </w:pPr>
            <w:r>
              <w:rPr>
                <w:color w:val="000000" w:themeColor="text1"/>
                <w:sz w:val="24"/>
                <w:szCs w:val="24"/>
              </w:rPr>
              <w:t>Operating System</w:t>
            </w:r>
          </w:p>
        </w:tc>
        <w:tc>
          <w:tcPr>
            <w:tcW w:w="3106" w:type="dxa"/>
          </w:tcPr>
          <w:p w14:paraId="55C2D585" w14:textId="77777777" w:rsidR="00D4713F" w:rsidRPr="00C962E0" w:rsidRDefault="00D4713F" w:rsidP="0080675F">
            <w:pPr>
              <w:pStyle w:val="TableParagraph"/>
              <w:spacing w:before="120"/>
              <w:jc w:val="center"/>
              <w:rPr>
                <w:color w:val="000000" w:themeColor="text1"/>
                <w:sz w:val="24"/>
                <w:szCs w:val="24"/>
              </w:rPr>
            </w:pPr>
            <w:r>
              <w:rPr>
                <w:color w:val="000000" w:themeColor="text1"/>
                <w:spacing w:val="-2"/>
                <w:sz w:val="24"/>
                <w:szCs w:val="24"/>
              </w:rPr>
              <w:t>Windows 10</w:t>
            </w:r>
          </w:p>
        </w:tc>
      </w:tr>
      <w:tr w:rsidR="00D4713F" w:rsidRPr="00C962E0" w14:paraId="6F28624F" w14:textId="77777777" w:rsidTr="0080675F">
        <w:trPr>
          <w:trHeight w:val="647"/>
        </w:trPr>
        <w:tc>
          <w:tcPr>
            <w:tcW w:w="1164" w:type="dxa"/>
          </w:tcPr>
          <w:p w14:paraId="6D24C6D8" w14:textId="77777777" w:rsidR="00D4713F" w:rsidRPr="00C962E0" w:rsidRDefault="00D4713F" w:rsidP="0080675F">
            <w:pPr>
              <w:pStyle w:val="TableParagraph"/>
              <w:spacing w:before="120"/>
              <w:jc w:val="center"/>
              <w:rPr>
                <w:color w:val="000000" w:themeColor="text1"/>
                <w:sz w:val="24"/>
                <w:szCs w:val="24"/>
              </w:rPr>
            </w:pPr>
            <w:r w:rsidRPr="00C962E0">
              <w:rPr>
                <w:color w:val="000000" w:themeColor="text1"/>
                <w:spacing w:val="-10"/>
                <w:sz w:val="24"/>
                <w:szCs w:val="24"/>
              </w:rPr>
              <w:t>2</w:t>
            </w:r>
          </w:p>
        </w:tc>
        <w:tc>
          <w:tcPr>
            <w:tcW w:w="5319" w:type="dxa"/>
            <w:shd w:val="clear" w:color="auto" w:fill="FFFFFF" w:themeFill="background1"/>
          </w:tcPr>
          <w:p w14:paraId="36ED4F25" w14:textId="77777777" w:rsidR="00D4713F" w:rsidRPr="00C962E0" w:rsidRDefault="00D4713F" w:rsidP="0080675F">
            <w:pPr>
              <w:pStyle w:val="TableParagraph"/>
              <w:spacing w:before="120"/>
              <w:jc w:val="center"/>
              <w:rPr>
                <w:color w:val="000000" w:themeColor="text1"/>
                <w:sz w:val="24"/>
                <w:szCs w:val="24"/>
              </w:rPr>
            </w:pPr>
            <w:r w:rsidRPr="00C962E0">
              <w:rPr>
                <w:color w:val="000000" w:themeColor="text1"/>
                <w:sz w:val="24"/>
                <w:szCs w:val="24"/>
                <w:shd w:val="clear" w:color="auto" w:fill="F0F5F7"/>
              </w:rPr>
              <w:t>CPU,</w:t>
            </w:r>
            <w:r w:rsidRPr="00C962E0">
              <w:rPr>
                <w:color w:val="000000" w:themeColor="text1"/>
                <w:spacing w:val="-3"/>
                <w:sz w:val="24"/>
                <w:szCs w:val="24"/>
              </w:rPr>
              <w:t xml:space="preserve"> </w:t>
            </w:r>
            <w:r w:rsidRPr="00C962E0">
              <w:rPr>
                <w:color w:val="000000" w:themeColor="text1"/>
                <w:sz w:val="24"/>
                <w:szCs w:val="24"/>
              </w:rPr>
              <w:t>RAM</w:t>
            </w:r>
          </w:p>
        </w:tc>
        <w:tc>
          <w:tcPr>
            <w:tcW w:w="3106" w:type="dxa"/>
            <w:shd w:val="clear" w:color="auto" w:fill="FFFFFF" w:themeFill="background1"/>
          </w:tcPr>
          <w:p w14:paraId="49020FE3" w14:textId="77777777" w:rsidR="00D4713F" w:rsidRPr="00C962E0" w:rsidRDefault="00D4713F" w:rsidP="0080675F">
            <w:pPr>
              <w:pStyle w:val="TableParagraph"/>
              <w:spacing w:before="120"/>
              <w:jc w:val="center"/>
              <w:rPr>
                <w:color w:val="000000" w:themeColor="text1"/>
                <w:sz w:val="24"/>
                <w:szCs w:val="24"/>
              </w:rPr>
            </w:pPr>
            <w:r w:rsidRPr="00C962E0">
              <w:rPr>
                <w:color w:val="000000" w:themeColor="text1"/>
                <w:sz w:val="24"/>
                <w:szCs w:val="24"/>
                <w:shd w:val="clear" w:color="auto" w:fill="F0F5F7"/>
              </w:rPr>
              <w:t>2500 MHz,</w:t>
            </w:r>
            <w:r>
              <w:rPr>
                <w:color w:val="000000" w:themeColor="text1"/>
                <w:sz w:val="24"/>
                <w:szCs w:val="24"/>
                <w:shd w:val="clear" w:color="auto" w:fill="F0F5F7"/>
              </w:rPr>
              <w:t xml:space="preserve"> </w:t>
            </w:r>
            <w:r w:rsidRPr="00C962E0">
              <w:rPr>
                <w:color w:val="000000" w:themeColor="text1"/>
                <w:sz w:val="24"/>
                <w:szCs w:val="24"/>
              </w:rPr>
              <w:t xml:space="preserve">8 </w:t>
            </w:r>
            <w:r w:rsidRPr="00C962E0">
              <w:rPr>
                <w:color w:val="000000" w:themeColor="text1"/>
                <w:spacing w:val="-5"/>
                <w:sz w:val="24"/>
                <w:szCs w:val="24"/>
              </w:rPr>
              <w:t>G</w:t>
            </w:r>
            <w:r>
              <w:rPr>
                <w:color w:val="000000" w:themeColor="text1"/>
                <w:spacing w:val="-5"/>
                <w:sz w:val="24"/>
                <w:szCs w:val="24"/>
              </w:rPr>
              <w:t>B</w:t>
            </w:r>
          </w:p>
        </w:tc>
      </w:tr>
    </w:tbl>
    <w:p w14:paraId="7B5071A6" w14:textId="77777777" w:rsidR="00D4713F" w:rsidRDefault="00D4713F" w:rsidP="00D4713F">
      <w:pPr>
        <w:widowControl/>
        <w:autoSpaceDE/>
        <w:autoSpaceDN/>
        <w:spacing w:before="100" w:beforeAutospacing="1" w:after="100" w:afterAutospacing="1"/>
        <w:ind w:left="567" w:right="567"/>
        <w:jc w:val="both"/>
        <w:rPr>
          <w:b/>
          <w:bCs/>
          <w:sz w:val="24"/>
          <w:szCs w:val="24"/>
          <w:lang w:val="en-IN" w:eastAsia="en-IN" w:bidi="mr-IN"/>
        </w:rPr>
      </w:pPr>
    </w:p>
    <w:p w14:paraId="1D2D6683" w14:textId="71C2647D" w:rsidR="00D4713F" w:rsidRPr="00D4713F" w:rsidRDefault="00D4713F" w:rsidP="00D4713F">
      <w:pPr>
        <w:pStyle w:val="ListParagraph"/>
        <w:widowControl/>
        <w:numPr>
          <w:ilvl w:val="0"/>
          <w:numId w:val="12"/>
        </w:numPr>
        <w:autoSpaceDE/>
        <w:autoSpaceDN/>
        <w:spacing w:before="100" w:beforeAutospacing="1" w:after="100" w:afterAutospacing="1"/>
        <w:ind w:right="567"/>
        <w:jc w:val="both"/>
        <w:rPr>
          <w:sz w:val="24"/>
          <w:szCs w:val="24"/>
          <w:lang w:val="en-IN" w:eastAsia="en-IN" w:bidi="mr-IN"/>
        </w:rPr>
      </w:pPr>
      <w:r w:rsidRPr="00D4713F">
        <w:rPr>
          <w:b/>
          <w:bCs/>
          <w:sz w:val="24"/>
          <w:szCs w:val="24"/>
          <w:lang w:val="en-IN" w:eastAsia="en-IN" w:bidi="mr-IN"/>
        </w:rPr>
        <w:t>Introduction</w:t>
      </w:r>
      <w:r w:rsidRPr="00D4713F">
        <w:rPr>
          <w:sz w:val="24"/>
          <w:szCs w:val="24"/>
          <w:lang w:val="en-IN" w:eastAsia="en-IN" w:bidi="mr-IN"/>
        </w:rPr>
        <w:t xml:space="preserve"> </w:t>
      </w:r>
    </w:p>
    <w:p w14:paraId="458D5F9A" w14:textId="77777777" w:rsidR="00D4713F" w:rsidRDefault="00D4713F" w:rsidP="00D4713F">
      <w:pPr>
        <w:pStyle w:val="ListParagraph"/>
        <w:widowControl/>
        <w:autoSpaceDE/>
        <w:autoSpaceDN/>
        <w:spacing w:before="100" w:beforeAutospacing="1" w:after="100" w:afterAutospacing="1"/>
        <w:ind w:left="927" w:right="567"/>
        <w:jc w:val="both"/>
        <w:rPr>
          <w:sz w:val="24"/>
          <w:szCs w:val="24"/>
          <w:lang w:val="en-IN" w:eastAsia="en-IN" w:bidi="mr-IN"/>
        </w:rPr>
      </w:pPr>
    </w:p>
    <w:p w14:paraId="5BD1478E" w14:textId="3B4E4A83" w:rsidR="00D4713F" w:rsidRPr="00D4713F" w:rsidRDefault="00D4713F" w:rsidP="00D4713F">
      <w:pPr>
        <w:pStyle w:val="ListParagraph"/>
        <w:widowControl/>
        <w:autoSpaceDE/>
        <w:autoSpaceDN/>
        <w:spacing w:before="100" w:beforeAutospacing="1" w:after="100" w:afterAutospacing="1"/>
        <w:ind w:left="927" w:right="567"/>
        <w:jc w:val="both"/>
        <w:rPr>
          <w:sz w:val="24"/>
          <w:szCs w:val="24"/>
          <w:lang w:val="en-IN" w:eastAsia="en-IN" w:bidi="mr-IN"/>
        </w:rPr>
      </w:pPr>
      <w:r w:rsidRPr="00D4713F">
        <w:rPr>
          <w:sz w:val="24"/>
          <w:szCs w:val="24"/>
          <w:lang w:val="en-IN" w:eastAsia="en-IN" w:bidi="mr-IN"/>
        </w:rPr>
        <w:t xml:space="preserve">3D rendering and modeling form the cornerstone of digital content creation in industries such as film, architecture, gaming, and product design. </w:t>
      </w:r>
      <w:r w:rsidRPr="00D4713F">
        <w:rPr>
          <w:b/>
          <w:bCs/>
          <w:sz w:val="24"/>
          <w:szCs w:val="24"/>
          <w:lang w:val="en-IN" w:eastAsia="en-IN" w:bidi="mr-IN"/>
        </w:rPr>
        <w:t>3D modeling</w:t>
      </w:r>
      <w:r w:rsidRPr="00D4713F">
        <w:rPr>
          <w:sz w:val="24"/>
          <w:szCs w:val="24"/>
          <w:lang w:val="en-IN" w:eastAsia="en-IN" w:bidi="mr-IN"/>
        </w:rPr>
        <w:t xml:space="preserve"> involves the creation of three-dimensional objects using specialized software, while </w:t>
      </w:r>
      <w:r w:rsidRPr="00D4713F">
        <w:rPr>
          <w:b/>
          <w:bCs/>
          <w:sz w:val="24"/>
          <w:szCs w:val="24"/>
          <w:lang w:val="en-IN" w:eastAsia="en-IN" w:bidi="mr-IN"/>
        </w:rPr>
        <w:t>rendering</w:t>
      </w:r>
      <w:r w:rsidRPr="00D4713F">
        <w:rPr>
          <w:sz w:val="24"/>
          <w:szCs w:val="24"/>
          <w:lang w:val="en-IN" w:eastAsia="en-IN" w:bidi="mr-IN"/>
        </w:rPr>
        <w:t xml:space="preserve"> is the process of generating a 2D image or animation from a 3D model. These technologies bring visual concepts to life, providing photorealistic or stylized results depending on creative goals.</w:t>
      </w:r>
    </w:p>
    <w:p w14:paraId="06B2F233" w14:textId="77777777" w:rsidR="00D4713F" w:rsidRPr="00D4713F" w:rsidRDefault="00000000" w:rsidP="00D4713F">
      <w:pPr>
        <w:widowControl/>
        <w:autoSpaceDE/>
        <w:autoSpaceDN/>
        <w:ind w:left="567" w:right="567"/>
        <w:jc w:val="both"/>
        <w:rPr>
          <w:sz w:val="24"/>
          <w:szCs w:val="24"/>
          <w:lang w:val="en-IN" w:eastAsia="en-IN" w:bidi="mr-IN"/>
        </w:rPr>
      </w:pPr>
      <w:r>
        <w:rPr>
          <w:sz w:val="24"/>
          <w:szCs w:val="24"/>
          <w:lang w:val="en-IN" w:eastAsia="en-IN" w:bidi="mr-IN"/>
        </w:rPr>
        <w:pict w14:anchorId="62E39553">
          <v:rect id="_x0000_i1025" style="width:0;height:1.5pt" o:hralign="center" o:hrstd="t" o:hr="t" fillcolor="#a0a0a0" stroked="f"/>
        </w:pict>
      </w:r>
    </w:p>
    <w:p w14:paraId="28D91D12" w14:textId="2C3D14A1" w:rsidR="00D4713F" w:rsidRPr="00D4713F" w:rsidRDefault="00D4713F" w:rsidP="00D4713F">
      <w:pPr>
        <w:pStyle w:val="ListParagraph"/>
        <w:widowControl/>
        <w:numPr>
          <w:ilvl w:val="0"/>
          <w:numId w:val="12"/>
        </w:numPr>
        <w:autoSpaceDE/>
        <w:autoSpaceDN/>
        <w:spacing w:before="100" w:beforeAutospacing="1" w:after="100" w:afterAutospacing="1"/>
        <w:ind w:right="567"/>
        <w:jc w:val="both"/>
        <w:rPr>
          <w:sz w:val="24"/>
          <w:szCs w:val="24"/>
          <w:lang w:val="en-IN" w:eastAsia="en-IN" w:bidi="mr-IN"/>
        </w:rPr>
      </w:pPr>
      <w:r w:rsidRPr="00D4713F">
        <w:rPr>
          <w:b/>
          <w:bCs/>
          <w:sz w:val="24"/>
          <w:szCs w:val="24"/>
          <w:lang w:val="en-IN" w:eastAsia="en-IN" w:bidi="mr-IN"/>
        </w:rPr>
        <w:t>Modeling Techniques</w:t>
      </w:r>
      <w:r w:rsidRPr="00D4713F">
        <w:rPr>
          <w:sz w:val="24"/>
          <w:szCs w:val="24"/>
          <w:lang w:val="en-IN" w:eastAsia="en-IN" w:bidi="mr-IN"/>
        </w:rPr>
        <w:t xml:space="preserve"> </w:t>
      </w:r>
    </w:p>
    <w:p w14:paraId="5FC952B7" w14:textId="77777777" w:rsidR="00D4713F" w:rsidRDefault="00D4713F" w:rsidP="00D4713F">
      <w:pPr>
        <w:pStyle w:val="ListParagraph"/>
        <w:widowControl/>
        <w:autoSpaceDE/>
        <w:autoSpaceDN/>
        <w:spacing w:before="100" w:beforeAutospacing="1" w:after="100" w:afterAutospacing="1"/>
        <w:ind w:left="927" w:right="567"/>
        <w:jc w:val="both"/>
        <w:rPr>
          <w:sz w:val="24"/>
          <w:szCs w:val="24"/>
          <w:lang w:val="en-IN" w:eastAsia="en-IN" w:bidi="mr-IN"/>
        </w:rPr>
      </w:pPr>
    </w:p>
    <w:p w14:paraId="1A023950" w14:textId="34CE0CAF" w:rsidR="00D4713F" w:rsidRPr="00D4713F" w:rsidRDefault="00D4713F" w:rsidP="00D4713F">
      <w:pPr>
        <w:pStyle w:val="ListParagraph"/>
        <w:widowControl/>
        <w:autoSpaceDE/>
        <w:autoSpaceDN/>
        <w:spacing w:before="100" w:beforeAutospacing="1" w:after="100" w:afterAutospacing="1"/>
        <w:ind w:left="927" w:right="567"/>
        <w:jc w:val="both"/>
        <w:rPr>
          <w:sz w:val="24"/>
          <w:szCs w:val="24"/>
          <w:lang w:val="en-IN" w:eastAsia="en-IN" w:bidi="mr-IN"/>
        </w:rPr>
      </w:pPr>
      <w:r w:rsidRPr="00D4713F">
        <w:rPr>
          <w:sz w:val="24"/>
          <w:szCs w:val="24"/>
          <w:lang w:val="en-IN" w:eastAsia="en-IN" w:bidi="mr-IN"/>
        </w:rPr>
        <w:t>Several techniques are used in 3D modeling depending on the complexity and application:</w:t>
      </w:r>
    </w:p>
    <w:p w14:paraId="625D8109" w14:textId="77777777" w:rsidR="00D4713F" w:rsidRPr="00D4713F" w:rsidRDefault="00D4713F" w:rsidP="00D4713F">
      <w:pPr>
        <w:widowControl/>
        <w:numPr>
          <w:ilvl w:val="0"/>
          <w:numId w:val="6"/>
        </w:numPr>
        <w:autoSpaceDE/>
        <w:autoSpaceDN/>
        <w:spacing w:before="100" w:beforeAutospacing="1" w:after="100" w:afterAutospacing="1"/>
        <w:ind w:left="1276" w:right="567"/>
        <w:jc w:val="both"/>
        <w:rPr>
          <w:sz w:val="24"/>
          <w:szCs w:val="24"/>
          <w:lang w:val="en-IN" w:eastAsia="en-IN" w:bidi="mr-IN"/>
        </w:rPr>
      </w:pPr>
      <w:r w:rsidRPr="00D4713F">
        <w:rPr>
          <w:b/>
          <w:bCs/>
          <w:sz w:val="24"/>
          <w:szCs w:val="24"/>
          <w:lang w:val="en-IN" w:eastAsia="en-IN" w:bidi="mr-IN"/>
        </w:rPr>
        <w:t>Polygonal Modeling:</w:t>
      </w:r>
      <w:r w:rsidRPr="00D4713F">
        <w:rPr>
          <w:sz w:val="24"/>
          <w:szCs w:val="24"/>
          <w:lang w:val="en-IN" w:eastAsia="en-IN" w:bidi="mr-IN"/>
        </w:rPr>
        <w:t xml:space="preserve"> Uses polygons (mainly triangles or quads) to build complex surfaces; commonly used in games and films.</w:t>
      </w:r>
    </w:p>
    <w:p w14:paraId="382C2158" w14:textId="77777777" w:rsidR="00D4713F" w:rsidRPr="00D4713F" w:rsidRDefault="00D4713F" w:rsidP="00D4713F">
      <w:pPr>
        <w:widowControl/>
        <w:numPr>
          <w:ilvl w:val="0"/>
          <w:numId w:val="6"/>
        </w:numPr>
        <w:autoSpaceDE/>
        <w:autoSpaceDN/>
        <w:spacing w:before="100" w:beforeAutospacing="1" w:after="100" w:afterAutospacing="1"/>
        <w:ind w:left="1276" w:right="567"/>
        <w:jc w:val="both"/>
        <w:rPr>
          <w:sz w:val="24"/>
          <w:szCs w:val="24"/>
          <w:lang w:val="en-IN" w:eastAsia="en-IN" w:bidi="mr-IN"/>
        </w:rPr>
      </w:pPr>
      <w:r w:rsidRPr="00D4713F">
        <w:rPr>
          <w:b/>
          <w:bCs/>
          <w:sz w:val="24"/>
          <w:szCs w:val="24"/>
          <w:lang w:val="en-IN" w:eastAsia="en-IN" w:bidi="mr-IN"/>
        </w:rPr>
        <w:t>NURBS (Non-Uniform Rational B-Splines):</w:t>
      </w:r>
      <w:r w:rsidRPr="00D4713F">
        <w:rPr>
          <w:sz w:val="24"/>
          <w:szCs w:val="24"/>
          <w:lang w:val="en-IN" w:eastAsia="en-IN" w:bidi="mr-IN"/>
        </w:rPr>
        <w:t xml:space="preserve"> Mathematical curves used for smooth, high-precision surfaces; ideal for automotive and product design.</w:t>
      </w:r>
    </w:p>
    <w:p w14:paraId="1007F61A" w14:textId="77777777" w:rsidR="00D4713F" w:rsidRPr="00D4713F" w:rsidRDefault="00D4713F" w:rsidP="00D4713F">
      <w:pPr>
        <w:widowControl/>
        <w:numPr>
          <w:ilvl w:val="0"/>
          <w:numId w:val="6"/>
        </w:numPr>
        <w:autoSpaceDE/>
        <w:autoSpaceDN/>
        <w:spacing w:before="100" w:beforeAutospacing="1" w:after="100" w:afterAutospacing="1"/>
        <w:ind w:left="1276" w:right="567"/>
        <w:jc w:val="both"/>
        <w:rPr>
          <w:sz w:val="24"/>
          <w:szCs w:val="24"/>
          <w:lang w:val="en-IN" w:eastAsia="en-IN" w:bidi="mr-IN"/>
        </w:rPr>
      </w:pPr>
      <w:r w:rsidRPr="00D4713F">
        <w:rPr>
          <w:b/>
          <w:bCs/>
          <w:sz w:val="24"/>
          <w:szCs w:val="24"/>
          <w:lang w:val="en-IN" w:eastAsia="en-IN" w:bidi="mr-IN"/>
        </w:rPr>
        <w:t>Sculpting:</w:t>
      </w:r>
      <w:r w:rsidRPr="00D4713F">
        <w:rPr>
          <w:sz w:val="24"/>
          <w:szCs w:val="24"/>
          <w:lang w:val="en-IN" w:eastAsia="en-IN" w:bidi="mr-IN"/>
        </w:rPr>
        <w:t xml:space="preserve"> Mimics real-world sculpting with digital clay for high-detail characters; used in films and game asset design. Each technique provides different levels of control and detail, catering to a variety of design requirements.</w:t>
      </w:r>
    </w:p>
    <w:p w14:paraId="1C7901B7" w14:textId="77777777" w:rsidR="00D4713F" w:rsidRPr="00D4713F" w:rsidRDefault="00000000" w:rsidP="00D4713F">
      <w:pPr>
        <w:widowControl/>
        <w:autoSpaceDE/>
        <w:autoSpaceDN/>
        <w:ind w:left="567" w:right="567"/>
        <w:jc w:val="both"/>
        <w:rPr>
          <w:sz w:val="24"/>
          <w:szCs w:val="24"/>
          <w:lang w:val="en-IN" w:eastAsia="en-IN" w:bidi="mr-IN"/>
        </w:rPr>
      </w:pPr>
      <w:r>
        <w:rPr>
          <w:sz w:val="24"/>
          <w:szCs w:val="24"/>
          <w:lang w:val="en-IN" w:eastAsia="en-IN" w:bidi="mr-IN"/>
        </w:rPr>
        <w:pict w14:anchorId="4FE4812B">
          <v:rect id="_x0000_i1026" style="width:0;height:1.5pt" o:hralign="center" o:hrstd="t" o:hr="t" fillcolor="#a0a0a0" stroked="f"/>
        </w:pict>
      </w:r>
    </w:p>
    <w:p w14:paraId="329F60A9" w14:textId="274C1135" w:rsidR="00D4713F" w:rsidRPr="00D4713F" w:rsidRDefault="00D4713F" w:rsidP="00D4713F">
      <w:pPr>
        <w:pStyle w:val="ListParagraph"/>
        <w:widowControl/>
        <w:numPr>
          <w:ilvl w:val="0"/>
          <w:numId w:val="12"/>
        </w:numPr>
        <w:autoSpaceDE/>
        <w:autoSpaceDN/>
        <w:spacing w:before="100" w:beforeAutospacing="1" w:after="100" w:afterAutospacing="1"/>
        <w:ind w:right="567"/>
        <w:jc w:val="both"/>
        <w:rPr>
          <w:sz w:val="24"/>
          <w:szCs w:val="24"/>
          <w:lang w:val="en-IN" w:eastAsia="en-IN" w:bidi="mr-IN"/>
        </w:rPr>
      </w:pPr>
      <w:r w:rsidRPr="00D4713F">
        <w:rPr>
          <w:b/>
          <w:bCs/>
          <w:sz w:val="24"/>
          <w:szCs w:val="24"/>
          <w:lang w:val="en-IN" w:eastAsia="en-IN" w:bidi="mr-IN"/>
        </w:rPr>
        <w:t>Rendering Techniques</w:t>
      </w:r>
      <w:r w:rsidRPr="00D4713F">
        <w:rPr>
          <w:sz w:val="24"/>
          <w:szCs w:val="24"/>
          <w:lang w:val="en-IN" w:eastAsia="en-IN" w:bidi="mr-IN"/>
        </w:rPr>
        <w:t xml:space="preserve"> </w:t>
      </w:r>
    </w:p>
    <w:p w14:paraId="277AA561" w14:textId="77777777" w:rsidR="00D4713F" w:rsidRDefault="00D4713F" w:rsidP="00D4713F">
      <w:pPr>
        <w:pStyle w:val="ListParagraph"/>
        <w:widowControl/>
        <w:autoSpaceDE/>
        <w:autoSpaceDN/>
        <w:spacing w:before="100" w:beforeAutospacing="1" w:after="100" w:afterAutospacing="1"/>
        <w:ind w:left="927" w:right="567"/>
        <w:jc w:val="both"/>
        <w:rPr>
          <w:sz w:val="24"/>
          <w:szCs w:val="24"/>
          <w:lang w:val="en-IN" w:eastAsia="en-IN" w:bidi="mr-IN"/>
        </w:rPr>
      </w:pPr>
    </w:p>
    <w:p w14:paraId="69437AC8" w14:textId="4A793888" w:rsidR="00D4713F" w:rsidRPr="00D4713F" w:rsidRDefault="00D4713F" w:rsidP="00D4713F">
      <w:pPr>
        <w:pStyle w:val="ListParagraph"/>
        <w:widowControl/>
        <w:autoSpaceDE/>
        <w:autoSpaceDN/>
        <w:spacing w:before="100" w:beforeAutospacing="1" w:after="100" w:afterAutospacing="1"/>
        <w:ind w:left="927" w:right="567"/>
        <w:jc w:val="both"/>
        <w:rPr>
          <w:sz w:val="24"/>
          <w:szCs w:val="24"/>
          <w:lang w:val="en-IN" w:eastAsia="en-IN" w:bidi="mr-IN"/>
        </w:rPr>
      </w:pPr>
      <w:r w:rsidRPr="00D4713F">
        <w:rPr>
          <w:sz w:val="24"/>
          <w:szCs w:val="24"/>
          <w:lang w:val="en-IN" w:eastAsia="en-IN" w:bidi="mr-IN"/>
        </w:rPr>
        <w:lastRenderedPageBreak/>
        <w:t>Rendering converts 3D data into a 2D image using lighting, materials, and camera settings:</w:t>
      </w:r>
    </w:p>
    <w:p w14:paraId="5CCA386D" w14:textId="77777777" w:rsidR="00D4713F" w:rsidRPr="00D4713F" w:rsidRDefault="00D4713F" w:rsidP="00D4713F">
      <w:pPr>
        <w:widowControl/>
        <w:numPr>
          <w:ilvl w:val="0"/>
          <w:numId w:val="7"/>
        </w:numPr>
        <w:autoSpaceDE/>
        <w:autoSpaceDN/>
        <w:spacing w:before="100" w:beforeAutospacing="1" w:after="100" w:afterAutospacing="1"/>
        <w:ind w:left="1276" w:right="567"/>
        <w:jc w:val="both"/>
        <w:rPr>
          <w:sz w:val="24"/>
          <w:szCs w:val="24"/>
          <w:lang w:val="en-IN" w:eastAsia="en-IN" w:bidi="mr-IN"/>
        </w:rPr>
      </w:pPr>
      <w:r w:rsidRPr="00D4713F">
        <w:rPr>
          <w:b/>
          <w:bCs/>
          <w:sz w:val="24"/>
          <w:szCs w:val="24"/>
          <w:lang w:val="en-IN" w:eastAsia="en-IN" w:bidi="mr-IN"/>
        </w:rPr>
        <w:t>Rasterization:</w:t>
      </w:r>
      <w:r w:rsidRPr="00D4713F">
        <w:rPr>
          <w:sz w:val="24"/>
          <w:szCs w:val="24"/>
          <w:lang w:val="en-IN" w:eastAsia="en-IN" w:bidi="mr-IN"/>
        </w:rPr>
        <w:t xml:space="preserve"> Fast, real-time rendering method used in video games.</w:t>
      </w:r>
    </w:p>
    <w:p w14:paraId="54E38B68" w14:textId="77777777" w:rsidR="00D4713F" w:rsidRPr="00D4713F" w:rsidRDefault="00D4713F" w:rsidP="00D4713F">
      <w:pPr>
        <w:widowControl/>
        <w:numPr>
          <w:ilvl w:val="0"/>
          <w:numId w:val="7"/>
        </w:numPr>
        <w:autoSpaceDE/>
        <w:autoSpaceDN/>
        <w:spacing w:before="100" w:beforeAutospacing="1" w:after="100" w:afterAutospacing="1"/>
        <w:ind w:left="1276" w:right="567"/>
        <w:jc w:val="both"/>
        <w:rPr>
          <w:sz w:val="24"/>
          <w:szCs w:val="24"/>
          <w:lang w:val="en-IN" w:eastAsia="en-IN" w:bidi="mr-IN"/>
        </w:rPr>
      </w:pPr>
      <w:r w:rsidRPr="00D4713F">
        <w:rPr>
          <w:b/>
          <w:bCs/>
          <w:sz w:val="24"/>
          <w:szCs w:val="24"/>
          <w:lang w:val="en-IN" w:eastAsia="en-IN" w:bidi="mr-IN"/>
        </w:rPr>
        <w:t>Ray Tracing:</w:t>
      </w:r>
      <w:r w:rsidRPr="00D4713F">
        <w:rPr>
          <w:sz w:val="24"/>
          <w:szCs w:val="24"/>
          <w:lang w:val="en-IN" w:eastAsia="en-IN" w:bidi="mr-IN"/>
        </w:rPr>
        <w:t xml:space="preserve"> Simulates light rays for realistic lighting, shadows, and reflections; used in films and high-end visualizations.</w:t>
      </w:r>
    </w:p>
    <w:p w14:paraId="3867FE81" w14:textId="77777777" w:rsidR="00D4713F" w:rsidRPr="00D4713F" w:rsidRDefault="00D4713F" w:rsidP="00D4713F">
      <w:pPr>
        <w:widowControl/>
        <w:numPr>
          <w:ilvl w:val="0"/>
          <w:numId w:val="7"/>
        </w:numPr>
        <w:autoSpaceDE/>
        <w:autoSpaceDN/>
        <w:spacing w:before="100" w:beforeAutospacing="1" w:after="100" w:afterAutospacing="1"/>
        <w:ind w:left="1276" w:right="567"/>
        <w:jc w:val="both"/>
        <w:rPr>
          <w:sz w:val="24"/>
          <w:szCs w:val="24"/>
          <w:lang w:val="en-IN" w:eastAsia="en-IN" w:bidi="mr-IN"/>
        </w:rPr>
      </w:pPr>
      <w:r w:rsidRPr="00D4713F">
        <w:rPr>
          <w:b/>
          <w:bCs/>
          <w:sz w:val="24"/>
          <w:szCs w:val="24"/>
          <w:lang w:val="en-IN" w:eastAsia="en-IN" w:bidi="mr-IN"/>
        </w:rPr>
        <w:t>PBR (Physically Based Rendering):</w:t>
      </w:r>
      <w:r w:rsidRPr="00D4713F">
        <w:rPr>
          <w:sz w:val="24"/>
          <w:szCs w:val="24"/>
          <w:lang w:val="en-IN" w:eastAsia="en-IN" w:bidi="mr-IN"/>
        </w:rPr>
        <w:t xml:space="preserve"> Achieves photorealism by simulating real-world material behavior under lighting conditions. These techniques may be used alone or combined to achieve optimal visual results.</w:t>
      </w:r>
    </w:p>
    <w:p w14:paraId="089B8005" w14:textId="77777777" w:rsidR="00D4713F" w:rsidRPr="00D4713F" w:rsidRDefault="00000000" w:rsidP="00D4713F">
      <w:pPr>
        <w:widowControl/>
        <w:autoSpaceDE/>
        <w:autoSpaceDN/>
        <w:ind w:left="567" w:right="567"/>
        <w:jc w:val="both"/>
        <w:rPr>
          <w:sz w:val="24"/>
          <w:szCs w:val="24"/>
          <w:lang w:val="en-IN" w:eastAsia="en-IN" w:bidi="mr-IN"/>
        </w:rPr>
      </w:pPr>
      <w:r>
        <w:rPr>
          <w:sz w:val="24"/>
          <w:szCs w:val="24"/>
          <w:lang w:val="en-IN" w:eastAsia="en-IN" w:bidi="mr-IN"/>
        </w:rPr>
        <w:pict w14:anchorId="0C3C3DAB">
          <v:rect id="_x0000_i1027" style="width:0;height:1.5pt" o:hralign="center" o:hrstd="t" o:hr="t" fillcolor="#a0a0a0" stroked="f"/>
        </w:pict>
      </w:r>
    </w:p>
    <w:p w14:paraId="40D2DDCB" w14:textId="749388E3" w:rsidR="00D4713F" w:rsidRPr="00D4713F" w:rsidRDefault="00D4713F" w:rsidP="00D4713F">
      <w:pPr>
        <w:pStyle w:val="ListParagraph"/>
        <w:widowControl/>
        <w:numPr>
          <w:ilvl w:val="0"/>
          <w:numId w:val="12"/>
        </w:numPr>
        <w:autoSpaceDE/>
        <w:autoSpaceDN/>
        <w:spacing w:before="100" w:beforeAutospacing="1" w:after="100" w:afterAutospacing="1"/>
        <w:ind w:right="567"/>
        <w:jc w:val="both"/>
        <w:rPr>
          <w:sz w:val="24"/>
          <w:szCs w:val="24"/>
          <w:lang w:val="en-IN" w:eastAsia="en-IN" w:bidi="mr-IN"/>
        </w:rPr>
      </w:pPr>
      <w:r w:rsidRPr="00D4713F">
        <w:rPr>
          <w:b/>
          <w:bCs/>
          <w:sz w:val="24"/>
          <w:szCs w:val="24"/>
          <w:lang w:val="en-IN" w:eastAsia="en-IN" w:bidi="mr-IN"/>
        </w:rPr>
        <w:t>Tools Used</w:t>
      </w:r>
      <w:r w:rsidRPr="00D4713F">
        <w:rPr>
          <w:sz w:val="24"/>
          <w:szCs w:val="24"/>
          <w:lang w:val="en-IN" w:eastAsia="en-IN" w:bidi="mr-IN"/>
        </w:rPr>
        <w:t xml:space="preserve"> </w:t>
      </w:r>
    </w:p>
    <w:p w14:paraId="02CB38BD" w14:textId="77777777" w:rsidR="00D4713F" w:rsidRDefault="00D4713F" w:rsidP="00D4713F">
      <w:pPr>
        <w:pStyle w:val="ListParagraph"/>
        <w:widowControl/>
        <w:autoSpaceDE/>
        <w:autoSpaceDN/>
        <w:spacing w:before="100" w:beforeAutospacing="1" w:after="100" w:afterAutospacing="1"/>
        <w:ind w:left="927" w:right="567"/>
        <w:jc w:val="both"/>
        <w:rPr>
          <w:sz w:val="24"/>
          <w:szCs w:val="24"/>
          <w:lang w:val="en-IN" w:eastAsia="en-IN" w:bidi="mr-IN"/>
        </w:rPr>
      </w:pPr>
    </w:p>
    <w:p w14:paraId="508AFB89" w14:textId="06BFAFE3" w:rsidR="00D4713F" w:rsidRPr="00D4713F" w:rsidRDefault="00D4713F" w:rsidP="00D4713F">
      <w:pPr>
        <w:pStyle w:val="ListParagraph"/>
        <w:widowControl/>
        <w:autoSpaceDE/>
        <w:autoSpaceDN/>
        <w:spacing w:before="100" w:beforeAutospacing="1" w:after="100" w:afterAutospacing="1"/>
        <w:ind w:left="927" w:right="567"/>
        <w:jc w:val="both"/>
        <w:rPr>
          <w:sz w:val="24"/>
          <w:szCs w:val="24"/>
          <w:lang w:val="en-IN" w:eastAsia="en-IN" w:bidi="mr-IN"/>
        </w:rPr>
      </w:pPr>
      <w:r w:rsidRPr="00D4713F">
        <w:rPr>
          <w:sz w:val="24"/>
          <w:szCs w:val="24"/>
          <w:lang w:val="en-IN" w:eastAsia="en-IN" w:bidi="mr-IN"/>
        </w:rPr>
        <w:t>3D rendering and modeling rely on powerful software tools:</w:t>
      </w:r>
    </w:p>
    <w:p w14:paraId="7EE087B0" w14:textId="77777777" w:rsidR="00D4713F" w:rsidRPr="00D4713F" w:rsidRDefault="00D4713F" w:rsidP="00D4713F">
      <w:pPr>
        <w:widowControl/>
        <w:numPr>
          <w:ilvl w:val="0"/>
          <w:numId w:val="8"/>
        </w:numPr>
        <w:autoSpaceDE/>
        <w:autoSpaceDN/>
        <w:spacing w:before="100" w:beforeAutospacing="1" w:after="100" w:afterAutospacing="1"/>
        <w:ind w:left="1276" w:right="567"/>
        <w:jc w:val="both"/>
        <w:rPr>
          <w:sz w:val="24"/>
          <w:szCs w:val="24"/>
          <w:lang w:val="en-IN" w:eastAsia="en-IN" w:bidi="mr-IN"/>
        </w:rPr>
      </w:pPr>
      <w:r w:rsidRPr="00D4713F">
        <w:rPr>
          <w:b/>
          <w:bCs/>
          <w:sz w:val="24"/>
          <w:szCs w:val="24"/>
          <w:lang w:val="en-IN" w:eastAsia="en-IN" w:bidi="mr-IN"/>
        </w:rPr>
        <w:t>Blender:</w:t>
      </w:r>
      <w:r w:rsidRPr="00D4713F">
        <w:rPr>
          <w:sz w:val="24"/>
          <w:szCs w:val="24"/>
          <w:lang w:val="en-IN" w:eastAsia="en-IN" w:bidi="mr-IN"/>
        </w:rPr>
        <w:t xml:space="preserve"> Free, open-source tool for modeling, rigging, animation, and rendering.</w:t>
      </w:r>
    </w:p>
    <w:p w14:paraId="06C271BD" w14:textId="77777777" w:rsidR="00D4713F" w:rsidRPr="00D4713F" w:rsidRDefault="00D4713F" w:rsidP="00D4713F">
      <w:pPr>
        <w:widowControl/>
        <w:numPr>
          <w:ilvl w:val="0"/>
          <w:numId w:val="8"/>
        </w:numPr>
        <w:autoSpaceDE/>
        <w:autoSpaceDN/>
        <w:spacing w:before="100" w:beforeAutospacing="1" w:after="100" w:afterAutospacing="1"/>
        <w:ind w:left="1276" w:right="567"/>
        <w:jc w:val="both"/>
        <w:rPr>
          <w:sz w:val="24"/>
          <w:szCs w:val="24"/>
          <w:lang w:val="en-IN" w:eastAsia="en-IN" w:bidi="mr-IN"/>
        </w:rPr>
      </w:pPr>
      <w:r w:rsidRPr="00D4713F">
        <w:rPr>
          <w:b/>
          <w:bCs/>
          <w:sz w:val="24"/>
          <w:szCs w:val="24"/>
          <w:lang w:val="en-IN" w:eastAsia="en-IN" w:bidi="mr-IN"/>
        </w:rPr>
        <w:t>Autodesk Maya:</w:t>
      </w:r>
      <w:r w:rsidRPr="00D4713F">
        <w:rPr>
          <w:sz w:val="24"/>
          <w:szCs w:val="24"/>
          <w:lang w:val="en-IN" w:eastAsia="en-IN" w:bidi="mr-IN"/>
        </w:rPr>
        <w:t xml:space="preserve"> Professional-grade tool for complex animation and VFX.</w:t>
      </w:r>
    </w:p>
    <w:p w14:paraId="6C920A71" w14:textId="77777777" w:rsidR="00D4713F" w:rsidRPr="00D4713F" w:rsidRDefault="00D4713F" w:rsidP="00D4713F">
      <w:pPr>
        <w:widowControl/>
        <w:numPr>
          <w:ilvl w:val="0"/>
          <w:numId w:val="8"/>
        </w:numPr>
        <w:autoSpaceDE/>
        <w:autoSpaceDN/>
        <w:spacing w:before="100" w:beforeAutospacing="1" w:after="100" w:afterAutospacing="1"/>
        <w:ind w:left="1276" w:right="567"/>
        <w:jc w:val="both"/>
        <w:rPr>
          <w:sz w:val="24"/>
          <w:szCs w:val="24"/>
          <w:lang w:val="en-IN" w:eastAsia="en-IN" w:bidi="mr-IN"/>
        </w:rPr>
      </w:pPr>
      <w:r w:rsidRPr="00D4713F">
        <w:rPr>
          <w:b/>
          <w:bCs/>
          <w:sz w:val="24"/>
          <w:szCs w:val="24"/>
          <w:lang w:val="en-IN" w:eastAsia="en-IN" w:bidi="mr-IN"/>
        </w:rPr>
        <w:t>ZBrush:</w:t>
      </w:r>
      <w:r w:rsidRPr="00D4713F">
        <w:rPr>
          <w:sz w:val="24"/>
          <w:szCs w:val="24"/>
          <w:lang w:val="en-IN" w:eastAsia="en-IN" w:bidi="mr-IN"/>
        </w:rPr>
        <w:t xml:space="preserve"> Specialized in digital sculpting with high polygon counts. These tools offer a variety of features that support end-to-end digital asset creation.</w:t>
      </w:r>
    </w:p>
    <w:p w14:paraId="39A78664" w14:textId="77777777" w:rsidR="00D4713F" w:rsidRPr="00D4713F" w:rsidRDefault="00000000" w:rsidP="00D4713F">
      <w:pPr>
        <w:widowControl/>
        <w:autoSpaceDE/>
        <w:autoSpaceDN/>
        <w:ind w:left="567" w:right="567"/>
        <w:jc w:val="both"/>
        <w:rPr>
          <w:sz w:val="24"/>
          <w:szCs w:val="24"/>
          <w:lang w:val="en-IN" w:eastAsia="en-IN" w:bidi="mr-IN"/>
        </w:rPr>
      </w:pPr>
      <w:r>
        <w:rPr>
          <w:sz w:val="24"/>
          <w:szCs w:val="24"/>
          <w:lang w:val="en-IN" w:eastAsia="en-IN" w:bidi="mr-IN"/>
        </w:rPr>
        <w:pict w14:anchorId="7E1683F0">
          <v:rect id="_x0000_i1028" style="width:0;height:1.5pt" o:hralign="center" o:hrstd="t" o:hr="t" fillcolor="#a0a0a0" stroked="f"/>
        </w:pict>
      </w:r>
    </w:p>
    <w:p w14:paraId="1D0F5474" w14:textId="70279531" w:rsidR="00D4713F" w:rsidRPr="00D4713F" w:rsidRDefault="00D4713F" w:rsidP="00D4713F">
      <w:pPr>
        <w:pStyle w:val="ListParagraph"/>
        <w:widowControl/>
        <w:numPr>
          <w:ilvl w:val="0"/>
          <w:numId w:val="12"/>
        </w:numPr>
        <w:autoSpaceDE/>
        <w:autoSpaceDN/>
        <w:spacing w:before="100" w:beforeAutospacing="1" w:after="100" w:afterAutospacing="1"/>
        <w:ind w:right="567"/>
        <w:jc w:val="both"/>
        <w:rPr>
          <w:sz w:val="24"/>
          <w:szCs w:val="24"/>
          <w:lang w:val="en-IN" w:eastAsia="en-IN" w:bidi="mr-IN"/>
        </w:rPr>
      </w:pPr>
      <w:r w:rsidRPr="00D4713F">
        <w:rPr>
          <w:b/>
          <w:bCs/>
          <w:sz w:val="24"/>
          <w:szCs w:val="24"/>
          <w:lang w:val="en-IN" w:eastAsia="en-IN" w:bidi="mr-IN"/>
        </w:rPr>
        <w:t>Applications</w:t>
      </w:r>
      <w:r w:rsidRPr="00D4713F">
        <w:rPr>
          <w:sz w:val="24"/>
          <w:szCs w:val="24"/>
          <w:lang w:val="en-IN" w:eastAsia="en-IN" w:bidi="mr-IN"/>
        </w:rPr>
        <w:t xml:space="preserve"> </w:t>
      </w:r>
    </w:p>
    <w:p w14:paraId="2E31A402" w14:textId="77777777" w:rsidR="00D4713F" w:rsidRDefault="00D4713F" w:rsidP="00D4713F">
      <w:pPr>
        <w:pStyle w:val="ListParagraph"/>
        <w:widowControl/>
        <w:autoSpaceDE/>
        <w:autoSpaceDN/>
        <w:spacing w:before="100" w:beforeAutospacing="1" w:after="100" w:afterAutospacing="1"/>
        <w:ind w:left="927" w:right="567"/>
        <w:jc w:val="both"/>
        <w:rPr>
          <w:sz w:val="24"/>
          <w:szCs w:val="24"/>
          <w:lang w:val="en-IN" w:eastAsia="en-IN" w:bidi="mr-IN"/>
        </w:rPr>
      </w:pPr>
    </w:p>
    <w:p w14:paraId="6ADB6F2F" w14:textId="7D367BA0" w:rsidR="00D4713F" w:rsidRPr="00D4713F" w:rsidRDefault="00D4713F" w:rsidP="00D4713F">
      <w:pPr>
        <w:pStyle w:val="ListParagraph"/>
        <w:widowControl/>
        <w:autoSpaceDE/>
        <w:autoSpaceDN/>
        <w:spacing w:before="100" w:beforeAutospacing="1" w:after="100" w:afterAutospacing="1"/>
        <w:ind w:left="927" w:right="567"/>
        <w:jc w:val="both"/>
        <w:rPr>
          <w:sz w:val="24"/>
          <w:szCs w:val="24"/>
          <w:lang w:val="en-IN" w:eastAsia="en-IN" w:bidi="mr-IN"/>
        </w:rPr>
      </w:pPr>
      <w:r w:rsidRPr="00D4713F">
        <w:rPr>
          <w:sz w:val="24"/>
          <w:szCs w:val="24"/>
          <w:lang w:val="en-IN" w:eastAsia="en-IN" w:bidi="mr-IN"/>
        </w:rPr>
        <w:t>3D modeling and rendering are used across various domains:</w:t>
      </w:r>
    </w:p>
    <w:p w14:paraId="7F455B80" w14:textId="77777777" w:rsidR="00D4713F" w:rsidRPr="00D4713F" w:rsidRDefault="00D4713F" w:rsidP="00D4713F">
      <w:pPr>
        <w:widowControl/>
        <w:numPr>
          <w:ilvl w:val="0"/>
          <w:numId w:val="9"/>
        </w:numPr>
        <w:autoSpaceDE/>
        <w:autoSpaceDN/>
        <w:spacing w:before="100" w:beforeAutospacing="1" w:after="100" w:afterAutospacing="1"/>
        <w:ind w:left="1276" w:right="567"/>
        <w:jc w:val="both"/>
        <w:rPr>
          <w:sz w:val="24"/>
          <w:szCs w:val="24"/>
          <w:lang w:val="en-IN" w:eastAsia="en-IN" w:bidi="mr-IN"/>
        </w:rPr>
      </w:pPr>
      <w:r w:rsidRPr="00D4713F">
        <w:rPr>
          <w:b/>
          <w:bCs/>
          <w:sz w:val="24"/>
          <w:szCs w:val="24"/>
          <w:lang w:val="en-IN" w:eastAsia="en-IN" w:bidi="mr-IN"/>
        </w:rPr>
        <w:t>Architecture:</w:t>
      </w:r>
      <w:r w:rsidRPr="00D4713F">
        <w:rPr>
          <w:sz w:val="24"/>
          <w:szCs w:val="24"/>
          <w:lang w:val="en-IN" w:eastAsia="en-IN" w:bidi="mr-IN"/>
        </w:rPr>
        <w:t xml:space="preserve"> Creating walkthroughs and building visualizations.</w:t>
      </w:r>
    </w:p>
    <w:p w14:paraId="22D44067" w14:textId="77777777" w:rsidR="00D4713F" w:rsidRPr="00D4713F" w:rsidRDefault="00D4713F" w:rsidP="00D4713F">
      <w:pPr>
        <w:widowControl/>
        <w:numPr>
          <w:ilvl w:val="0"/>
          <w:numId w:val="9"/>
        </w:numPr>
        <w:autoSpaceDE/>
        <w:autoSpaceDN/>
        <w:spacing w:before="100" w:beforeAutospacing="1" w:after="100" w:afterAutospacing="1"/>
        <w:ind w:left="1276" w:right="567"/>
        <w:jc w:val="both"/>
        <w:rPr>
          <w:sz w:val="24"/>
          <w:szCs w:val="24"/>
          <w:lang w:val="en-IN" w:eastAsia="en-IN" w:bidi="mr-IN"/>
        </w:rPr>
      </w:pPr>
      <w:r w:rsidRPr="00D4713F">
        <w:rPr>
          <w:b/>
          <w:bCs/>
          <w:sz w:val="24"/>
          <w:szCs w:val="24"/>
          <w:lang w:val="en-IN" w:eastAsia="en-IN" w:bidi="mr-IN"/>
        </w:rPr>
        <w:t>Gaming:</w:t>
      </w:r>
      <w:r w:rsidRPr="00D4713F">
        <w:rPr>
          <w:sz w:val="24"/>
          <w:szCs w:val="24"/>
          <w:lang w:val="en-IN" w:eastAsia="en-IN" w:bidi="mr-IN"/>
        </w:rPr>
        <w:t xml:space="preserve"> Developing environments, characters, and objects.</w:t>
      </w:r>
    </w:p>
    <w:p w14:paraId="43B76F7B" w14:textId="77777777" w:rsidR="00D4713F" w:rsidRPr="00D4713F" w:rsidRDefault="00D4713F" w:rsidP="00D4713F">
      <w:pPr>
        <w:widowControl/>
        <w:numPr>
          <w:ilvl w:val="0"/>
          <w:numId w:val="9"/>
        </w:numPr>
        <w:autoSpaceDE/>
        <w:autoSpaceDN/>
        <w:spacing w:before="100" w:beforeAutospacing="1" w:after="100" w:afterAutospacing="1"/>
        <w:ind w:left="1276" w:right="567"/>
        <w:jc w:val="both"/>
        <w:rPr>
          <w:sz w:val="24"/>
          <w:szCs w:val="24"/>
          <w:lang w:val="en-IN" w:eastAsia="en-IN" w:bidi="mr-IN"/>
        </w:rPr>
      </w:pPr>
      <w:r w:rsidRPr="00D4713F">
        <w:rPr>
          <w:b/>
          <w:bCs/>
          <w:sz w:val="24"/>
          <w:szCs w:val="24"/>
          <w:lang w:val="en-IN" w:eastAsia="en-IN" w:bidi="mr-IN"/>
        </w:rPr>
        <w:t>Product Design:</w:t>
      </w:r>
      <w:r w:rsidRPr="00D4713F">
        <w:rPr>
          <w:sz w:val="24"/>
          <w:szCs w:val="24"/>
          <w:lang w:val="en-IN" w:eastAsia="en-IN" w:bidi="mr-IN"/>
        </w:rPr>
        <w:t xml:space="preserve"> Prototyping and visualizing product aesthetics.</w:t>
      </w:r>
    </w:p>
    <w:p w14:paraId="6F3CA722" w14:textId="77777777" w:rsidR="00D4713F" w:rsidRPr="00D4713F" w:rsidRDefault="00D4713F" w:rsidP="00D4713F">
      <w:pPr>
        <w:widowControl/>
        <w:numPr>
          <w:ilvl w:val="0"/>
          <w:numId w:val="9"/>
        </w:numPr>
        <w:autoSpaceDE/>
        <w:autoSpaceDN/>
        <w:spacing w:before="100" w:beforeAutospacing="1" w:after="100" w:afterAutospacing="1"/>
        <w:ind w:left="1276" w:right="567"/>
        <w:jc w:val="both"/>
        <w:rPr>
          <w:sz w:val="24"/>
          <w:szCs w:val="24"/>
          <w:lang w:val="en-IN" w:eastAsia="en-IN" w:bidi="mr-IN"/>
        </w:rPr>
      </w:pPr>
      <w:r w:rsidRPr="00D4713F">
        <w:rPr>
          <w:b/>
          <w:bCs/>
          <w:sz w:val="24"/>
          <w:szCs w:val="24"/>
          <w:lang w:val="en-IN" w:eastAsia="en-IN" w:bidi="mr-IN"/>
        </w:rPr>
        <w:t>Films &amp; Animation:</w:t>
      </w:r>
      <w:r w:rsidRPr="00D4713F">
        <w:rPr>
          <w:sz w:val="24"/>
          <w:szCs w:val="24"/>
          <w:lang w:val="en-IN" w:eastAsia="en-IN" w:bidi="mr-IN"/>
        </w:rPr>
        <w:t xml:space="preserve"> Designing and animating lifelike or stylized scenes and characters.</w:t>
      </w:r>
    </w:p>
    <w:p w14:paraId="04E4C14F" w14:textId="77777777" w:rsidR="00D4713F" w:rsidRPr="00D4713F" w:rsidRDefault="00000000" w:rsidP="00D4713F">
      <w:pPr>
        <w:widowControl/>
        <w:autoSpaceDE/>
        <w:autoSpaceDN/>
        <w:ind w:left="567" w:right="567"/>
        <w:jc w:val="both"/>
        <w:rPr>
          <w:sz w:val="24"/>
          <w:szCs w:val="24"/>
          <w:lang w:val="en-IN" w:eastAsia="en-IN" w:bidi="mr-IN"/>
        </w:rPr>
      </w:pPr>
      <w:r>
        <w:rPr>
          <w:sz w:val="24"/>
          <w:szCs w:val="24"/>
          <w:lang w:val="en-IN" w:eastAsia="en-IN" w:bidi="mr-IN"/>
        </w:rPr>
        <w:pict w14:anchorId="40D07E95">
          <v:rect id="_x0000_i1029" style="width:0;height:1.5pt" o:hralign="center" o:hrstd="t" o:hr="t" fillcolor="#a0a0a0" stroked="f"/>
        </w:pict>
      </w:r>
    </w:p>
    <w:p w14:paraId="63C2C920" w14:textId="42AACCA2" w:rsidR="00D4713F" w:rsidRPr="00D4713F" w:rsidRDefault="00D4713F" w:rsidP="00D4713F">
      <w:pPr>
        <w:pStyle w:val="ListParagraph"/>
        <w:widowControl/>
        <w:numPr>
          <w:ilvl w:val="0"/>
          <w:numId w:val="12"/>
        </w:numPr>
        <w:autoSpaceDE/>
        <w:autoSpaceDN/>
        <w:spacing w:before="100" w:beforeAutospacing="1" w:after="100" w:afterAutospacing="1"/>
        <w:ind w:right="567"/>
        <w:jc w:val="both"/>
        <w:rPr>
          <w:sz w:val="24"/>
          <w:szCs w:val="24"/>
          <w:lang w:val="en-IN" w:eastAsia="en-IN" w:bidi="mr-IN"/>
        </w:rPr>
      </w:pPr>
      <w:r w:rsidRPr="00D4713F">
        <w:rPr>
          <w:b/>
          <w:bCs/>
          <w:sz w:val="24"/>
          <w:szCs w:val="24"/>
          <w:lang w:val="en-IN" w:eastAsia="en-IN" w:bidi="mr-IN"/>
        </w:rPr>
        <w:t>Workflow of a Project</w:t>
      </w:r>
      <w:r w:rsidRPr="00D4713F">
        <w:rPr>
          <w:sz w:val="24"/>
          <w:szCs w:val="24"/>
          <w:lang w:val="en-IN" w:eastAsia="en-IN" w:bidi="mr-IN"/>
        </w:rPr>
        <w:t xml:space="preserve"> </w:t>
      </w:r>
    </w:p>
    <w:p w14:paraId="41A1F51C" w14:textId="77777777" w:rsidR="00D4713F" w:rsidRDefault="00D4713F" w:rsidP="00D4713F">
      <w:pPr>
        <w:pStyle w:val="ListParagraph"/>
        <w:widowControl/>
        <w:autoSpaceDE/>
        <w:autoSpaceDN/>
        <w:spacing w:before="100" w:beforeAutospacing="1" w:after="100" w:afterAutospacing="1"/>
        <w:ind w:left="927" w:right="567"/>
        <w:jc w:val="both"/>
        <w:rPr>
          <w:sz w:val="24"/>
          <w:szCs w:val="24"/>
          <w:lang w:val="en-IN" w:eastAsia="en-IN" w:bidi="mr-IN"/>
        </w:rPr>
      </w:pPr>
    </w:p>
    <w:p w14:paraId="56D8B436" w14:textId="6B128C6C" w:rsidR="00D4713F" w:rsidRPr="00D4713F" w:rsidRDefault="00D4713F" w:rsidP="00D4713F">
      <w:pPr>
        <w:pStyle w:val="ListParagraph"/>
        <w:widowControl/>
        <w:autoSpaceDE/>
        <w:autoSpaceDN/>
        <w:spacing w:before="100" w:beforeAutospacing="1" w:after="100" w:afterAutospacing="1"/>
        <w:ind w:left="927" w:right="567"/>
        <w:jc w:val="both"/>
        <w:rPr>
          <w:sz w:val="24"/>
          <w:szCs w:val="24"/>
          <w:lang w:val="en-IN" w:eastAsia="en-IN" w:bidi="mr-IN"/>
        </w:rPr>
      </w:pPr>
      <w:r w:rsidRPr="00D4713F">
        <w:rPr>
          <w:sz w:val="24"/>
          <w:szCs w:val="24"/>
          <w:lang w:val="en-IN" w:eastAsia="en-IN" w:bidi="mr-IN"/>
        </w:rPr>
        <w:t>A typical 3D project follows this pipeline:</w:t>
      </w:r>
    </w:p>
    <w:p w14:paraId="52866484" w14:textId="77777777" w:rsidR="00D4713F" w:rsidRPr="00D4713F" w:rsidRDefault="00D4713F" w:rsidP="00D4713F">
      <w:pPr>
        <w:widowControl/>
        <w:numPr>
          <w:ilvl w:val="0"/>
          <w:numId w:val="10"/>
        </w:numPr>
        <w:autoSpaceDE/>
        <w:autoSpaceDN/>
        <w:spacing w:before="100" w:beforeAutospacing="1" w:after="100" w:afterAutospacing="1"/>
        <w:ind w:left="1276" w:right="567"/>
        <w:jc w:val="both"/>
        <w:rPr>
          <w:sz w:val="24"/>
          <w:szCs w:val="24"/>
          <w:lang w:val="en-IN" w:eastAsia="en-IN" w:bidi="mr-IN"/>
        </w:rPr>
      </w:pPr>
      <w:r w:rsidRPr="00D4713F">
        <w:rPr>
          <w:b/>
          <w:bCs/>
          <w:sz w:val="24"/>
          <w:szCs w:val="24"/>
          <w:lang w:val="en-IN" w:eastAsia="en-IN" w:bidi="mr-IN"/>
        </w:rPr>
        <w:t>Conceptualization:</w:t>
      </w:r>
      <w:r w:rsidRPr="00D4713F">
        <w:rPr>
          <w:sz w:val="24"/>
          <w:szCs w:val="24"/>
          <w:lang w:val="en-IN" w:eastAsia="en-IN" w:bidi="mr-IN"/>
        </w:rPr>
        <w:t xml:space="preserve"> Initial sketches or storyboards.</w:t>
      </w:r>
    </w:p>
    <w:p w14:paraId="08CB012F" w14:textId="77777777" w:rsidR="00D4713F" w:rsidRPr="00D4713F" w:rsidRDefault="00D4713F" w:rsidP="00D4713F">
      <w:pPr>
        <w:widowControl/>
        <w:numPr>
          <w:ilvl w:val="0"/>
          <w:numId w:val="10"/>
        </w:numPr>
        <w:autoSpaceDE/>
        <w:autoSpaceDN/>
        <w:spacing w:before="100" w:beforeAutospacing="1" w:after="100" w:afterAutospacing="1"/>
        <w:ind w:left="1276" w:right="567"/>
        <w:jc w:val="both"/>
        <w:rPr>
          <w:sz w:val="24"/>
          <w:szCs w:val="24"/>
          <w:lang w:val="en-IN" w:eastAsia="en-IN" w:bidi="mr-IN"/>
        </w:rPr>
      </w:pPr>
      <w:r w:rsidRPr="00D4713F">
        <w:rPr>
          <w:b/>
          <w:bCs/>
          <w:sz w:val="24"/>
          <w:szCs w:val="24"/>
          <w:lang w:val="en-IN" w:eastAsia="en-IN" w:bidi="mr-IN"/>
        </w:rPr>
        <w:t>Modeling:</w:t>
      </w:r>
      <w:r w:rsidRPr="00D4713F">
        <w:rPr>
          <w:sz w:val="24"/>
          <w:szCs w:val="24"/>
          <w:lang w:val="en-IN" w:eastAsia="en-IN" w:bidi="mr-IN"/>
        </w:rPr>
        <w:t xml:space="preserve"> Building the 3D geometry.</w:t>
      </w:r>
    </w:p>
    <w:p w14:paraId="6EF92AC2" w14:textId="77777777" w:rsidR="00D4713F" w:rsidRPr="00D4713F" w:rsidRDefault="00D4713F" w:rsidP="00D4713F">
      <w:pPr>
        <w:widowControl/>
        <w:numPr>
          <w:ilvl w:val="0"/>
          <w:numId w:val="10"/>
        </w:numPr>
        <w:autoSpaceDE/>
        <w:autoSpaceDN/>
        <w:spacing w:before="100" w:beforeAutospacing="1" w:after="100" w:afterAutospacing="1"/>
        <w:ind w:left="1276" w:right="567"/>
        <w:jc w:val="both"/>
        <w:rPr>
          <w:sz w:val="24"/>
          <w:szCs w:val="24"/>
          <w:lang w:val="en-IN" w:eastAsia="en-IN" w:bidi="mr-IN"/>
        </w:rPr>
      </w:pPr>
      <w:r w:rsidRPr="00D4713F">
        <w:rPr>
          <w:b/>
          <w:bCs/>
          <w:sz w:val="24"/>
          <w:szCs w:val="24"/>
          <w:lang w:val="en-IN" w:eastAsia="en-IN" w:bidi="mr-IN"/>
        </w:rPr>
        <w:t>Texturing:</w:t>
      </w:r>
      <w:r w:rsidRPr="00D4713F">
        <w:rPr>
          <w:sz w:val="24"/>
          <w:szCs w:val="24"/>
          <w:lang w:val="en-IN" w:eastAsia="en-IN" w:bidi="mr-IN"/>
        </w:rPr>
        <w:t xml:space="preserve"> Adding surface color, detail, and bump maps.</w:t>
      </w:r>
    </w:p>
    <w:p w14:paraId="67EA47A4" w14:textId="77777777" w:rsidR="00D4713F" w:rsidRPr="00D4713F" w:rsidRDefault="00D4713F" w:rsidP="00D4713F">
      <w:pPr>
        <w:widowControl/>
        <w:numPr>
          <w:ilvl w:val="0"/>
          <w:numId w:val="10"/>
        </w:numPr>
        <w:autoSpaceDE/>
        <w:autoSpaceDN/>
        <w:spacing w:before="100" w:beforeAutospacing="1" w:after="100" w:afterAutospacing="1"/>
        <w:ind w:left="1276" w:right="567"/>
        <w:jc w:val="both"/>
        <w:rPr>
          <w:sz w:val="24"/>
          <w:szCs w:val="24"/>
          <w:lang w:val="en-IN" w:eastAsia="en-IN" w:bidi="mr-IN"/>
        </w:rPr>
      </w:pPr>
      <w:r w:rsidRPr="00D4713F">
        <w:rPr>
          <w:b/>
          <w:bCs/>
          <w:sz w:val="24"/>
          <w:szCs w:val="24"/>
          <w:lang w:val="en-IN" w:eastAsia="en-IN" w:bidi="mr-IN"/>
        </w:rPr>
        <w:t>Lighting:</w:t>
      </w:r>
      <w:r w:rsidRPr="00D4713F">
        <w:rPr>
          <w:sz w:val="24"/>
          <w:szCs w:val="24"/>
          <w:lang w:val="en-IN" w:eastAsia="en-IN" w:bidi="mr-IN"/>
        </w:rPr>
        <w:t xml:space="preserve"> Positioning light sources to set mood and realism.</w:t>
      </w:r>
    </w:p>
    <w:p w14:paraId="21CB3F76" w14:textId="77777777" w:rsidR="00D4713F" w:rsidRPr="00D4713F" w:rsidRDefault="00D4713F" w:rsidP="00D4713F">
      <w:pPr>
        <w:widowControl/>
        <w:numPr>
          <w:ilvl w:val="0"/>
          <w:numId w:val="10"/>
        </w:numPr>
        <w:autoSpaceDE/>
        <w:autoSpaceDN/>
        <w:spacing w:before="100" w:beforeAutospacing="1" w:after="100" w:afterAutospacing="1"/>
        <w:ind w:left="1276" w:right="567"/>
        <w:jc w:val="both"/>
        <w:rPr>
          <w:sz w:val="24"/>
          <w:szCs w:val="24"/>
          <w:lang w:val="en-IN" w:eastAsia="en-IN" w:bidi="mr-IN"/>
        </w:rPr>
      </w:pPr>
      <w:r w:rsidRPr="00D4713F">
        <w:rPr>
          <w:b/>
          <w:bCs/>
          <w:sz w:val="24"/>
          <w:szCs w:val="24"/>
          <w:lang w:val="en-IN" w:eastAsia="en-IN" w:bidi="mr-IN"/>
        </w:rPr>
        <w:t>Rendering:</w:t>
      </w:r>
      <w:r w:rsidRPr="00D4713F">
        <w:rPr>
          <w:sz w:val="24"/>
          <w:szCs w:val="24"/>
          <w:lang w:val="en-IN" w:eastAsia="en-IN" w:bidi="mr-IN"/>
        </w:rPr>
        <w:t xml:space="preserve"> Generating the final output.</w:t>
      </w:r>
    </w:p>
    <w:p w14:paraId="0D4E6664" w14:textId="77777777" w:rsidR="00D4713F" w:rsidRPr="00D4713F" w:rsidRDefault="00D4713F" w:rsidP="00D4713F">
      <w:pPr>
        <w:widowControl/>
        <w:numPr>
          <w:ilvl w:val="0"/>
          <w:numId w:val="10"/>
        </w:numPr>
        <w:autoSpaceDE/>
        <w:autoSpaceDN/>
        <w:spacing w:before="100" w:beforeAutospacing="1" w:after="100" w:afterAutospacing="1"/>
        <w:ind w:left="1276" w:right="567"/>
        <w:jc w:val="both"/>
        <w:rPr>
          <w:sz w:val="24"/>
          <w:szCs w:val="24"/>
          <w:lang w:val="en-IN" w:eastAsia="en-IN" w:bidi="mr-IN"/>
        </w:rPr>
      </w:pPr>
      <w:r w:rsidRPr="00D4713F">
        <w:rPr>
          <w:b/>
          <w:bCs/>
          <w:sz w:val="24"/>
          <w:szCs w:val="24"/>
          <w:lang w:val="en-IN" w:eastAsia="en-IN" w:bidi="mr-IN"/>
        </w:rPr>
        <w:t>Post-Processing:</w:t>
      </w:r>
      <w:r w:rsidRPr="00D4713F">
        <w:rPr>
          <w:sz w:val="24"/>
          <w:szCs w:val="24"/>
          <w:lang w:val="en-IN" w:eastAsia="en-IN" w:bidi="mr-IN"/>
        </w:rPr>
        <w:t xml:space="preserve"> Enhancing the image/animation with effects.</w:t>
      </w:r>
    </w:p>
    <w:p w14:paraId="13BAB99C" w14:textId="77777777" w:rsidR="00D4713F" w:rsidRPr="00D4713F" w:rsidRDefault="00000000" w:rsidP="00D4713F">
      <w:pPr>
        <w:widowControl/>
        <w:autoSpaceDE/>
        <w:autoSpaceDN/>
        <w:ind w:left="567" w:right="567"/>
        <w:jc w:val="both"/>
        <w:rPr>
          <w:sz w:val="24"/>
          <w:szCs w:val="24"/>
          <w:lang w:val="en-IN" w:eastAsia="en-IN" w:bidi="mr-IN"/>
        </w:rPr>
      </w:pPr>
      <w:r>
        <w:rPr>
          <w:sz w:val="24"/>
          <w:szCs w:val="24"/>
          <w:lang w:val="en-IN" w:eastAsia="en-IN" w:bidi="mr-IN"/>
        </w:rPr>
        <w:pict w14:anchorId="1994DF4A">
          <v:rect id="_x0000_i1030" style="width:0;height:1.5pt" o:hralign="center" o:hrstd="t" o:hr="t" fillcolor="#a0a0a0" stroked="f"/>
        </w:pict>
      </w:r>
    </w:p>
    <w:p w14:paraId="33570F63" w14:textId="2DF629EC" w:rsidR="00D4713F" w:rsidRPr="00D4713F" w:rsidRDefault="00D4713F" w:rsidP="00D4713F">
      <w:pPr>
        <w:pStyle w:val="ListParagraph"/>
        <w:widowControl/>
        <w:numPr>
          <w:ilvl w:val="0"/>
          <w:numId w:val="10"/>
        </w:numPr>
        <w:autoSpaceDE/>
        <w:autoSpaceDN/>
        <w:spacing w:before="100" w:beforeAutospacing="1" w:after="100" w:afterAutospacing="1"/>
        <w:ind w:right="567"/>
        <w:jc w:val="both"/>
        <w:rPr>
          <w:sz w:val="24"/>
          <w:szCs w:val="24"/>
          <w:lang w:val="en-IN" w:eastAsia="en-IN" w:bidi="mr-IN"/>
        </w:rPr>
      </w:pPr>
      <w:r w:rsidRPr="00D4713F">
        <w:rPr>
          <w:b/>
          <w:bCs/>
          <w:sz w:val="24"/>
          <w:szCs w:val="24"/>
          <w:lang w:val="en-IN" w:eastAsia="en-IN" w:bidi="mr-IN"/>
        </w:rPr>
        <w:t>Case Study Example: Architectural Visualization</w:t>
      </w:r>
      <w:r w:rsidRPr="00D4713F">
        <w:rPr>
          <w:sz w:val="24"/>
          <w:szCs w:val="24"/>
          <w:lang w:val="en-IN" w:eastAsia="en-IN" w:bidi="mr-IN"/>
        </w:rPr>
        <w:t xml:space="preserve"> </w:t>
      </w:r>
    </w:p>
    <w:p w14:paraId="79D9273E" w14:textId="77777777" w:rsidR="00D4713F" w:rsidRDefault="00D4713F" w:rsidP="00D4713F">
      <w:pPr>
        <w:pStyle w:val="ListParagraph"/>
        <w:widowControl/>
        <w:autoSpaceDE/>
        <w:autoSpaceDN/>
        <w:spacing w:before="100" w:beforeAutospacing="1" w:after="100" w:afterAutospacing="1"/>
        <w:ind w:right="567"/>
        <w:jc w:val="both"/>
        <w:rPr>
          <w:sz w:val="24"/>
          <w:szCs w:val="24"/>
          <w:lang w:val="en-IN" w:eastAsia="en-IN" w:bidi="mr-IN"/>
        </w:rPr>
      </w:pPr>
    </w:p>
    <w:p w14:paraId="7D6F60BF" w14:textId="3DE79F5A" w:rsidR="00D4713F" w:rsidRPr="00D4713F" w:rsidRDefault="00D4713F" w:rsidP="00D4713F">
      <w:pPr>
        <w:pStyle w:val="ListParagraph"/>
        <w:widowControl/>
        <w:autoSpaceDE/>
        <w:autoSpaceDN/>
        <w:spacing w:before="100" w:beforeAutospacing="1" w:after="100" w:afterAutospacing="1"/>
        <w:ind w:right="567"/>
        <w:jc w:val="both"/>
        <w:rPr>
          <w:sz w:val="24"/>
          <w:szCs w:val="24"/>
          <w:lang w:val="en-IN" w:eastAsia="en-IN" w:bidi="mr-IN"/>
        </w:rPr>
      </w:pPr>
      <w:r w:rsidRPr="00D4713F">
        <w:rPr>
          <w:sz w:val="24"/>
          <w:szCs w:val="24"/>
          <w:lang w:val="en-IN" w:eastAsia="en-IN" w:bidi="mr-IN"/>
        </w:rPr>
        <w:t xml:space="preserve">An architecture firm used </w:t>
      </w:r>
      <w:r w:rsidRPr="00D4713F">
        <w:rPr>
          <w:b/>
          <w:bCs/>
          <w:sz w:val="24"/>
          <w:szCs w:val="24"/>
          <w:lang w:val="en-IN" w:eastAsia="en-IN" w:bidi="mr-IN"/>
        </w:rPr>
        <w:t>Blender and Cycles renderer</w:t>
      </w:r>
      <w:r w:rsidRPr="00D4713F">
        <w:rPr>
          <w:sz w:val="24"/>
          <w:szCs w:val="24"/>
          <w:lang w:val="en-IN" w:eastAsia="en-IN" w:bidi="mr-IN"/>
        </w:rPr>
        <w:t xml:space="preserve"> to visualize a modern residential home. Using </w:t>
      </w:r>
      <w:r w:rsidRPr="00D4713F">
        <w:rPr>
          <w:b/>
          <w:bCs/>
          <w:sz w:val="24"/>
          <w:szCs w:val="24"/>
          <w:lang w:val="en-IN" w:eastAsia="en-IN" w:bidi="mr-IN"/>
        </w:rPr>
        <w:t>polygonal modeling</w:t>
      </w:r>
      <w:r w:rsidRPr="00D4713F">
        <w:rPr>
          <w:sz w:val="24"/>
          <w:szCs w:val="24"/>
          <w:lang w:val="en-IN" w:eastAsia="en-IN" w:bidi="mr-IN"/>
        </w:rPr>
        <w:t xml:space="preserve">, they crafted the house structure and applied realistic </w:t>
      </w:r>
      <w:r w:rsidRPr="00D4713F">
        <w:rPr>
          <w:b/>
          <w:bCs/>
          <w:sz w:val="24"/>
          <w:szCs w:val="24"/>
          <w:lang w:val="en-IN" w:eastAsia="en-IN" w:bidi="mr-IN"/>
        </w:rPr>
        <w:t>PBR materials</w:t>
      </w:r>
      <w:r w:rsidRPr="00D4713F">
        <w:rPr>
          <w:sz w:val="24"/>
          <w:szCs w:val="24"/>
          <w:lang w:val="en-IN" w:eastAsia="en-IN" w:bidi="mr-IN"/>
        </w:rPr>
        <w:t xml:space="preserve">. Natural </w:t>
      </w:r>
      <w:r w:rsidRPr="00D4713F">
        <w:rPr>
          <w:b/>
          <w:bCs/>
          <w:sz w:val="24"/>
          <w:szCs w:val="24"/>
          <w:lang w:val="en-IN" w:eastAsia="en-IN" w:bidi="mr-IN"/>
        </w:rPr>
        <w:t>HDR lighting</w:t>
      </w:r>
      <w:r w:rsidRPr="00D4713F">
        <w:rPr>
          <w:sz w:val="24"/>
          <w:szCs w:val="24"/>
          <w:lang w:val="en-IN" w:eastAsia="en-IN" w:bidi="mr-IN"/>
        </w:rPr>
        <w:t xml:space="preserve"> was used to simulate daylight. The final rendered walkthrough helped the client visualize the design before construction, improving decision-making and client satisfaction.</w:t>
      </w:r>
    </w:p>
    <w:p w14:paraId="34DF7FBD" w14:textId="77777777" w:rsidR="00D4713F" w:rsidRPr="00D4713F" w:rsidRDefault="00000000" w:rsidP="00D4713F">
      <w:pPr>
        <w:widowControl/>
        <w:autoSpaceDE/>
        <w:autoSpaceDN/>
        <w:ind w:left="567" w:right="567"/>
        <w:jc w:val="both"/>
        <w:rPr>
          <w:sz w:val="24"/>
          <w:szCs w:val="24"/>
          <w:lang w:val="en-IN" w:eastAsia="en-IN" w:bidi="mr-IN"/>
        </w:rPr>
      </w:pPr>
      <w:r>
        <w:rPr>
          <w:sz w:val="24"/>
          <w:szCs w:val="24"/>
          <w:lang w:val="en-IN" w:eastAsia="en-IN" w:bidi="mr-IN"/>
        </w:rPr>
        <w:pict w14:anchorId="7F46E675">
          <v:rect id="_x0000_i1031" style="width:0;height:1.5pt" o:hralign="center" o:hrstd="t" o:hr="t" fillcolor="#a0a0a0" stroked="f"/>
        </w:pict>
      </w:r>
    </w:p>
    <w:p w14:paraId="57B07081" w14:textId="26D8F841" w:rsidR="00D4713F" w:rsidRPr="00D4713F" w:rsidRDefault="00D4713F" w:rsidP="00D4713F">
      <w:pPr>
        <w:pStyle w:val="ListParagraph"/>
        <w:widowControl/>
        <w:numPr>
          <w:ilvl w:val="0"/>
          <w:numId w:val="10"/>
        </w:numPr>
        <w:autoSpaceDE/>
        <w:autoSpaceDN/>
        <w:spacing w:before="100" w:beforeAutospacing="1" w:after="100" w:afterAutospacing="1"/>
        <w:ind w:right="567"/>
        <w:jc w:val="both"/>
        <w:rPr>
          <w:sz w:val="24"/>
          <w:szCs w:val="24"/>
          <w:lang w:val="en-IN" w:eastAsia="en-IN" w:bidi="mr-IN"/>
        </w:rPr>
      </w:pPr>
      <w:r w:rsidRPr="00D4713F">
        <w:rPr>
          <w:b/>
          <w:bCs/>
          <w:sz w:val="24"/>
          <w:szCs w:val="24"/>
          <w:lang w:val="en-IN" w:eastAsia="en-IN" w:bidi="mr-IN"/>
        </w:rPr>
        <w:lastRenderedPageBreak/>
        <w:t>Future Scope</w:t>
      </w:r>
      <w:r w:rsidRPr="00D4713F">
        <w:rPr>
          <w:sz w:val="24"/>
          <w:szCs w:val="24"/>
          <w:lang w:val="en-IN" w:eastAsia="en-IN" w:bidi="mr-IN"/>
        </w:rPr>
        <w:t xml:space="preserve"> </w:t>
      </w:r>
    </w:p>
    <w:p w14:paraId="0C9C47EC" w14:textId="77777777" w:rsidR="00D4713F" w:rsidRDefault="00D4713F" w:rsidP="00D4713F">
      <w:pPr>
        <w:pStyle w:val="ListParagraph"/>
        <w:widowControl/>
        <w:autoSpaceDE/>
        <w:autoSpaceDN/>
        <w:spacing w:before="100" w:beforeAutospacing="1" w:after="100" w:afterAutospacing="1"/>
        <w:ind w:right="567"/>
        <w:jc w:val="both"/>
        <w:rPr>
          <w:sz w:val="24"/>
          <w:szCs w:val="24"/>
          <w:lang w:val="en-IN" w:eastAsia="en-IN" w:bidi="mr-IN"/>
        </w:rPr>
      </w:pPr>
    </w:p>
    <w:p w14:paraId="7D345557" w14:textId="1179E6EA" w:rsidR="00D4713F" w:rsidRPr="00D4713F" w:rsidRDefault="00D4713F" w:rsidP="00D4713F">
      <w:pPr>
        <w:pStyle w:val="ListParagraph"/>
        <w:widowControl/>
        <w:autoSpaceDE/>
        <w:autoSpaceDN/>
        <w:spacing w:before="100" w:beforeAutospacing="1" w:after="100" w:afterAutospacing="1"/>
        <w:ind w:right="567"/>
        <w:jc w:val="both"/>
        <w:rPr>
          <w:sz w:val="24"/>
          <w:szCs w:val="24"/>
          <w:lang w:val="en-IN" w:eastAsia="en-IN" w:bidi="mr-IN"/>
        </w:rPr>
      </w:pPr>
      <w:r w:rsidRPr="00D4713F">
        <w:rPr>
          <w:sz w:val="24"/>
          <w:szCs w:val="24"/>
          <w:lang w:val="en-IN" w:eastAsia="en-IN" w:bidi="mr-IN"/>
        </w:rPr>
        <w:t>The future of 3D rendering and modeling includes:</w:t>
      </w:r>
    </w:p>
    <w:p w14:paraId="5BBAE915" w14:textId="77777777" w:rsidR="00D4713F" w:rsidRPr="00D4713F" w:rsidRDefault="00D4713F" w:rsidP="00D4713F">
      <w:pPr>
        <w:widowControl/>
        <w:numPr>
          <w:ilvl w:val="0"/>
          <w:numId w:val="11"/>
        </w:numPr>
        <w:autoSpaceDE/>
        <w:autoSpaceDN/>
        <w:spacing w:before="100" w:beforeAutospacing="1" w:after="100" w:afterAutospacing="1"/>
        <w:ind w:left="1134" w:right="567"/>
        <w:jc w:val="both"/>
        <w:rPr>
          <w:sz w:val="24"/>
          <w:szCs w:val="24"/>
          <w:lang w:val="en-IN" w:eastAsia="en-IN" w:bidi="mr-IN"/>
        </w:rPr>
      </w:pPr>
      <w:r w:rsidRPr="00D4713F">
        <w:rPr>
          <w:b/>
          <w:bCs/>
          <w:sz w:val="24"/>
          <w:szCs w:val="24"/>
          <w:lang w:val="en-IN" w:eastAsia="en-IN" w:bidi="mr-IN"/>
        </w:rPr>
        <w:t>AI-Assisted Modeling:</w:t>
      </w:r>
      <w:r w:rsidRPr="00D4713F">
        <w:rPr>
          <w:sz w:val="24"/>
          <w:szCs w:val="24"/>
          <w:lang w:val="en-IN" w:eastAsia="en-IN" w:bidi="mr-IN"/>
        </w:rPr>
        <w:t xml:space="preserve"> Tools that automate topology creation and texturing.</w:t>
      </w:r>
    </w:p>
    <w:p w14:paraId="2C8CBBD9" w14:textId="77777777" w:rsidR="00D4713F" w:rsidRPr="00D4713F" w:rsidRDefault="00D4713F" w:rsidP="00D4713F">
      <w:pPr>
        <w:widowControl/>
        <w:numPr>
          <w:ilvl w:val="0"/>
          <w:numId w:val="11"/>
        </w:numPr>
        <w:autoSpaceDE/>
        <w:autoSpaceDN/>
        <w:spacing w:before="100" w:beforeAutospacing="1" w:after="100" w:afterAutospacing="1"/>
        <w:ind w:left="1134" w:right="567"/>
        <w:jc w:val="both"/>
        <w:rPr>
          <w:sz w:val="24"/>
          <w:szCs w:val="24"/>
          <w:lang w:val="en-IN" w:eastAsia="en-IN" w:bidi="mr-IN"/>
        </w:rPr>
      </w:pPr>
      <w:r w:rsidRPr="00D4713F">
        <w:rPr>
          <w:b/>
          <w:bCs/>
          <w:sz w:val="24"/>
          <w:szCs w:val="24"/>
          <w:lang w:val="en-IN" w:eastAsia="en-IN" w:bidi="mr-IN"/>
        </w:rPr>
        <w:t>Real-Time Rendering:</w:t>
      </w:r>
      <w:r w:rsidRPr="00D4713F">
        <w:rPr>
          <w:sz w:val="24"/>
          <w:szCs w:val="24"/>
          <w:lang w:val="en-IN" w:eastAsia="en-IN" w:bidi="mr-IN"/>
        </w:rPr>
        <w:t xml:space="preserve"> With tools like Unreal Engine 5, rendering is becoming instant and interactive.</w:t>
      </w:r>
    </w:p>
    <w:p w14:paraId="2E0F38EB" w14:textId="77777777" w:rsidR="00D4713F" w:rsidRPr="00D4713F" w:rsidRDefault="00D4713F" w:rsidP="00D4713F">
      <w:pPr>
        <w:widowControl/>
        <w:numPr>
          <w:ilvl w:val="0"/>
          <w:numId w:val="11"/>
        </w:numPr>
        <w:autoSpaceDE/>
        <w:autoSpaceDN/>
        <w:spacing w:before="100" w:beforeAutospacing="1" w:after="100" w:afterAutospacing="1"/>
        <w:ind w:left="1134" w:right="567"/>
        <w:jc w:val="both"/>
        <w:rPr>
          <w:sz w:val="24"/>
          <w:szCs w:val="24"/>
          <w:lang w:val="en-IN" w:eastAsia="en-IN" w:bidi="mr-IN"/>
        </w:rPr>
      </w:pPr>
      <w:r w:rsidRPr="00D4713F">
        <w:rPr>
          <w:b/>
          <w:bCs/>
          <w:sz w:val="24"/>
          <w:szCs w:val="24"/>
          <w:lang w:val="en-IN" w:eastAsia="en-IN" w:bidi="mr-IN"/>
        </w:rPr>
        <w:t>Virtual Production:</w:t>
      </w:r>
      <w:r w:rsidRPr="00D4713F">
        <w:rPr>
          <w:sz w:val="24"/>
          <w:szCs w:val="24"/>
          <w:lang w:val="en-IN" w:eastAsia="en-IN" w:bidi="mr-IN"/>
        </w:rPr>
        <w:t xml:space="preserve"> Combining live-action footage with rendered environments in real time (e.g., LED walls used in </w:t>
      </w:r>
      <w:r w:rsidRPr="00D4713F">
        <w:rPr>
          <w:i/>
          <w:iCs/>
          <w:sz w:val="24"/>
          <w:szCs w:val="24"/>
          <w:lang w:val="en-IN" w:eastAsia="en-IN" w:bidi="mr-IN"/>
        </w:rPr>
        <w:t>The Mandalorian</w:t>
      </w:r>
      <w:r w:rsidRPr="00D4713F">
        <w:rPr>
          <w:sz w:val="24"/>
          <w:szCs w:val="24"/>
          <w:lang w:val="en-IN" w:eastAsia="en-IN" w:bidi="mr-IN"/>
        </w:rPr>
        <w:t>). These advancements will continue pushing the boundaries of realism and efficiency.</w:t>
      </w:r>
    </w:p>
    <w:p w14:paraId="190754FB" w14:textId="77777777" w:rsidR="00D4713F" w:rsidRPr="00D4713F" w:rsidRDefault="00000000" w:rsidP="00D4713F">
      <w:pPr>
        <w:widowControl/>
        <w:autoSpaceDE/>
        <w:autoSpaceDN/>
        <w:ind w:left="567" w:right="567"/>
        <w:jc w:val="both"/>
        <w:rPr>
          <w:sz w:val="24"/>
          <w:szCs w:val="24"/>
          <w:lang w:val="en-IN" w:eastAsia="en-IN" w:bidi="mr-IN"/>
        </w:rPr>
      </w:pPr>
      <w:r>
        <w:rPr>
          <w:sz w:val="24"/>
          <w:szCs w:val="24"/>
          <w:lang w:val="en-IN" w:eastAsia="en-IN" w:bidi="mr-IN"/>
        </w:rPr>
        <w:pict w14:anchorId="5E0408C5">
          <v:rect id="_x0000_i1032" style="width:0;height:1.5pt" o:hralign="center" o:hrstd="t" o:hr="t" fillcolor="#a0a0a0" stroked="f"/>
        </w:pict>
      </w:r>
    </w:p>
    <w:p w14:paraId="2CFFF62D" w14:textId="7293DA16" w:rsidR="00D4713F" w:rsidRPr="00D4713F" w:rsidRDefault="00D4713F" w:rsidP="00D4713F">
      <w:pPr>
        <w:pStyle w:val="ListParagraph"/>
        <w:widowControl/>
        <w:numPr>
          <w:ilvl w:val="0"/>
          <w:numId w:val="10"/>
        </w:numPr>
        <w:autoSpaceDE/>
        <w:autoSpaceDN/>
        <w:spacing w:before="100" w:beforeAutospacing="1" w:after="100" w:afterAutospacing="1"/>
        <w:ind w:right="567"/>
        <w:jc w:val="both"/>
        <w:rPr>
          <w:sz w:val="24"/>
          <w:szCs w:val="24"/>
          <w:lang w:val="en-IN" w:eastAsia="en-IN" w:bidi="mr-IN"/>
        </w:rPr>
      </w:pPr>
      <w:r w:rsidRPr="00D4713F">
        <w:rPr>
          <w:b/>
          <w:bCs/>
          <w:sz w:val="24"/>
          <w:szCs w:val="24"/>
          <w:lang w:val="en-IN" w:eastAsia="en-IN" w:bidi="mr-IN"/>
        </w:rPr>
        <w:t>Conclusion</w:t>
      </w:r>
      <w:r w:rsidRPr="00D4713F">
        <w:rPr>
          <w:sz w:val="24"/>
          <w:szCs w:val="24"/>
          <w:lang w:val="en-IN" w:eastAsia="en-IN" w:bidi="mr-IN"/>
        </w:rPr>
        <w:t xml:space="preserve"> </w:t>
      </w:r>
    </w:p>
    <w:p w14:paraId="1FBD1916" w14:textId="77777777" w:rsidR="00D4713F" w:rsidRDefault="00D4713F" w:rsidP="00D4713F">
      <w:pPr>
        <w:pStyle w:val="ListParagraph"/>
        <w:widowControl/>
        <w:autoSpaceDE/>
        <w:autoSpaceDN/>
        <w:spacing w:before="100" w:beforeAutospacing="1" w:after="100" w:afterAutospacing="1"/>
        <w:ind w:right="567"/>
        <w:jc w:val="both"/>
        <w:rPr>
          <w:sz w:val="24"/>
          <w:szCs w:val="24"/>
          <w:lang w:val="en-IN" w:eastAsia="en-IN" w:bidi="mr-IN"/>
        </w:rPr>
      </w:pPr>
    </w:p>
    <w:p w14:paraId="4953F135" w14:textId="5DC9BF4F" w:rsidR="00D4713F" w:rsidRPr="00D4713F" w:rsidRDefault="00D4713F" w:rsidP="00D4713F">
      <w:pPr>
        <w:pStyle w:val="ListParagraph"/>
        <w:widowControl/>
        <w:autoSpaceDE/>
        <w:autoSpaceDN/>
        <w:spacing w:before="100" w:beforeAutospacing="1" w:after="100" w:afterAutospacing="1"/>
        <w:ind w:right="567"/>
        <w:jc w:val="both"/>
        <w:rPr>
          <w:sz w:val="24"/>
          <w:szCs w:val="24"/>
          <w:lang w:val="en-IN" w:eastAsia="en-IN" w:bidi="mr-IN"/>
        </w:rPr>
      </w:pPr>
      <w:r w:rsidRPr="00D4713F">
        <w:rPr>
          <w:sz w:val="24"/>
          <w:szCs w:val="24"/>
          <w:lang w:val="en-IN" w:eastAsia="en-IN" w:bidi="mr-IN"/>
        </w:rPr>
        <w:t>3D modeling and rendering are essential for bringing digital designs to life. Whether in entertainment, construction, or manufacturing, they provide the visual clarity and creativity needed to communicate ideas and experiences effectively. As technology evolves, these tools will become even more accessible and powerful, reshaping how we design and visualize the world.</w:t>
      </w:r>
    </w:p>
    <w:p w14:paraId="27A9B3CA" w14:textId="77777777" w:rsidR="00D4713F" w:rsidRDefault="00D4713F" w:rsidP="00D4713F">
      <w:pPr>
        <w:widowControl/>
        <w:autoSpaceDE/>
        <w:autoSpaceDN/>
        <w:spacing w:before="100" w:beforeAutospacing="1" w:after="100" w:afterAutospacing="1"/>
        <w:ind w:left="567" w:right="567"/>
        <w:jc w:val="both"/>
        <w:rPr>
          <w:b/>
          <w:bCs/>
          <w:sz w:val="24"/>
          <w:szCs w:val="24"/>
          <w:lang w:val="en-IN" w:eastAsia="en-IN" w:bidi="mr-IN"/>
        </w:rPr>
      </w:pPr>
    </w:p>
    <w:p w14:paraId="34630FBF" w14:textId="77777777" w:rsidR="00D4713F" w:rsidRDefault="00D4713F" w:rsidP="00D4713F">
      <w:pPr>
        <w:ind w:left="567" w:right="567"/>
      </w:pPr>
    </w:p>
    <w:p w14:paraId="510F0A61" w14:textId="77777777" w:rsidR="00D4713F" w:rsidRDefault="00D4713F"/>
    <w:sectPr w:rsidR="00D4713F" w:rsidSect="00D4713F">
      <w:pgSz w:w="11906" w:h="16838"/>
      <w:pgMar w:top="720" w:right="720" w:bottom="720" w:left="720" w:header="57"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5F266D"/>
    <w:multiLevelType w:val="multilevel"/>
    <w:tmpl w:val="95349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A52F15"/>
    <w:multiLevelType w:val="hybridMultilevel"/>
    <w:tmpl w:val="A5180922"/>
    <w:lvl w:ilvl="0" w:tplc="913C1AE2">
      <w:start w:val="1"/>
      <w:numFmt w:val="decimal"/>
      <w:lvlText w:val="%1."/>
      <w:lvlJc w:val="left"/>
      <w:pPr>
        <w:ind w:left="927" w:hanging="360"/>
      </w:pPr>
      <w:rPr>
        <w:rFonts w:hint="default"/>
        <w:b/>
      </w:rPr>
    </w:lvl>
    <w:lvl w:ilvl="1" w:tplc="40090019" w:tentative="1">
      <w:start w:val="1"/>
      <w:numFmt w:val="lowerLetter"/>
      <w:lvlText w:val="%2."/>
      <w:lvlJc w:val="left"/>
      <w:pPr>
        <w:ind w:left="1647" w:hanging="360"/>
      </w:pPr>
    </w:lvl>
    <w:lvl w:ilvl="2" w:tplc="4009001B" w:tentative="1">
      <w:start w:val="1"/>
      <w:numFmt w:val="lowerRoman"/>
      <w:lvlText w:val="%3."/>
      <w:lvlJc w:val="right"/>
      <w:pPr>
        <w:ind w:left="2367" w:hanging="180"/>
      </w:pPr>
    </w:lvl>
    <w:lvl w:ilvl="3" w:tplc="4009000F" w:tentative="1">
      <w:start w:val="1"/>
      <w:numFmt w:val="decimal"/>
      <w:lvlText w:val="%4."/>
      <w:lvlJc w:val="left"/>
      <w:pPr>
        <w:ind w:left="3087" w:hanging="360"/>
      </w:pPr>
    </w:lvl>
    <w:lvl w:ilvl="4" w:tplc="40090019" w:tentative="1">
      <w:start w:val="1"/>
      <w:numFmt w:val="lowerLetter"/>
      <w:lvlText w:val="%5."/>
      <w:lvlJc w:val="left"/>
      <w:pPr>
        <w:ind w:left="3807" w:hanging="360"/>
      </w:pPr>
    </w:lvl>
    <w:lvl w:ilvl="5" w:tplc="4009001B" w:tentative="1">
      <w:start w:val="1"/>
      <w:numFmt w:val="lowerRoman"/>
      <w:lvlText w:val="%6."/>
      <w:lvlJc w:val="right"/>
      <w:pPr>
        <w:ind w:left="4527" w:hanging="180"/>
      </w:pPr>
    </w:lvl>
    <w:lvl w:ilvl="6" w:tplc="4009000F" w:tentative="1">
      <w:start w:val="1"/>
      <w:numFmt w:val="decimal"/>
      <w:lvlText w:val="%7."/>
      <w:lvlJc w:val="left"/>
      <w:pPr>
        <w:ind w:left="5247" w:hanging="360"/>
      </w:pPr>
    </w:lvl>
    <w:lvl w:ilvl="7" w:tplc="40090019" w:tentative="1">
      <w:start w:val="1"/>
      <w:numFmt w:val="lowerLetter"/>
      <w:lvlText w:val="%8."/>
      <w:lvlJc w:val="left"/>
      <w:pPr>
        <w:ind w:left="5967" w:hanging="360"/>
      </w:pPr>
    </w:lvl>
    <w:lvl w:ilvl="8" w:tplc="4009001B" w:tentative="1">
      <w:start w:val="1"/>
      <w:numFmt w:val="lowerRoman"/>
      <w:lvlText w:val="%9."/>
      <w:lvlJc w:val="right"/>
      <w:pPr>
        <w:ind w:left="6687" w:hanging="180"/>
      </w:pPr>
    </w:lvl>
  </w:abstractNum>
  <w:abstractNum w:abstractNumId="2" w15:restartNumberingAfterBreak="0">
    <w:nsid w:val="1F426C56"/>
    <w:multiLevelType w:val="hybridMultilevel"/>
    <w:tmpl w:val="8CF65B30"/>
    <w:lvl w:ilvl="0" w:tplc="B2CE1E08">
      <w:start w:val="1"/>
      <w:numFmt w:val="decimal"/>
      <w:lvlText w:val="%1."/>
      <w:lvlJc w:val="left"/>
      <w:pPr>
        <w:ind w:left="927" w:hanging="360"/>
      </w:pPr>
      <w:rPr>
        <w:rFonts w:hint="default"/>
        <w:b/>
      </w:rPr>
    </w:lvl>
    <w:lvl w:ilvl="1" w:tplc="40090019" w:tentative="1">
      <w:start w:val="1"/>
      <w:numFmt w:val="lowerLetter"/>
      <w:lvlText w:val="%2."/>
      <w:lvlJc w:val="left"/>
      <w:pPr>
        <w:ind w:left="1647" w:hanging="360"/>
      </w:pPr>
    </w:lvl>
    <w:lvl w:ilvl="2" w:tplc="4009001B" w:tentative="1">
      <w:start w:val="1"/>
      <w:numFmt w:val="lowerRoman"/>
      <w:lvlText w:val="%3."/>
      <w:lvlJc w:val="right"/>
      <w:pPr>
        <w:ind w:left="2367" w:hanging="180"/>
      </w:pPr>
    </w:lvl>
    <w:lvl w:ilvl="3" w:tplc="4009000F" w:tentative="1">
      <w:start w:val="1"/>
      <w:numFmt w:val="decimal"/>
      <w:lvlText w:val="%4."/>
      <w:lvlJc w:val="left"/>
      <w:pPr>
        <w:ind w:left="3087" w:hanging="360"/>
      </w:pPr>
    </w:lvl>
    <w:lvl w:ilvl="4" w:tplc="40090019" w:tentative="1">
      <w:start w:val="1"/>
      <w:numFmt w:val="lowerLetter"/>
      <w:lvlText w:val="%5."/>
      <w:lvlJc w:val="left"/>
      <w:pPr>
        <w:ind w:left="3807" w:hanging="360"/>
      </w:pPr>
    </w:lvl>
    <w:lvl w:ilvl="5" w:tplc="4009001B" w:tentative="1">
      <w:start w:val="1"/>
      <w:numFmt w:val="lowerRoman"/>
      <w:lvlText w:val="%6."/>
      <w:lvlJc w:val="right"/>
      <w:pPr>
        <w:ind w:left="4527" w:hanging="180"/>
      </w:pPr>
    </w:lvl>
    <w:lvl w:ilvl="6" w:tplc="4009000F" w:tentative="1">
      <w:start w:val="1"/>
      <w:numFmt w:val="decimal"/>
      <w:lvlText w:val="%7."/>
      <w:lvlJc w:val="left"/>
      <w:pPr>
        <w:ind w:left="5247" w:hanging="360"/>
      </w:pPr>
    </w:lvl>
    <w:lvl w:ilvl="7" w:tplc="40090019" w:tentative="1">
      <w:start w:val="1"/>
      <w:numFmt w:val="lowerLetter"/>
      <w:lvlText w:val="%8."/>
      <w:lvlJc w:val="left"/>
      <w:pPr>
        <w:ind w:left="5967" w:hanging="360"/>
      </w:pPr>
    </w:lvl>
    <w:lvl w:ilvl="8" w:tplc="4009001B" w:tentative="1">
      <w:start w:val="1"/>
      <w:numFmt w:val="lowerRoman"/>
      <w:lvlText w:val="%9."/>
      <w:lvlJc w:val="right"/>
      <w:pPr>
        <w:ind w:left="6687" w:hanging="180"/>
      </w:pPr>
    </w:lvl>
  </w:abstractNum>
  <w:abstractNum w:abstractNumId="3" w15:restartNumberingAfterBreak="0">
    <w:nsid w:val="213F284A"/>
    <w:multiLevelType w:val="multilevel"/>
    <w:tmpl w:val="C0947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AE349F"/>
    <w:multiLevelType w:val="multilevel"/>
    <w:tmpl w:val="CE9A82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8E1757A"/>
    <w:multiLevelType w:val="multilevel"/>
    <w:tmpl w:val="25883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70469B"/>
    <w:multiLevelType w:val="multilevel"/>
    <w:tmpl w:val="C7C43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443BE5"/>
    <w:multiLevelType w:val="multilevel"/>
    <w:tmpl w:val="1F86D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F2815EA"/>
    <w:multiLevelType w:val="multilevel"/>
    <w:tmpl w:val="DCA2D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E055757"/>
    <w:multiLevelType w:val="multilevel"/>
    <w:tmpl w:val="DC846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55E6772"/>
    <w:multiLevelType w:val="multilevel"/>
    <w:tmpl w:val="86A25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F2467E7"/>
    <w:multiLevelType w:val="multilevel"/>
    <w:tmpl w:val="B2481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55984940">
    <w:abstractNumId w:val="0"/>
  </w:num>
  <w:num w:numId="2" w16cid:durableId="955646155">
    <w:abstractNumId w:val="7"/>
  </w:num>
  <w:num w:numId="3" w16cid:durableId="2031373356">
    <w:abstractNumId w:val="8"/>
  </w:num>
  <w:num w:numId="4" w16cid:durableId="2057898568">
    <w:abstractNumId w:val="11"/>
  </w:num>
  <w:num w:numId="5" w16cid:durableId="1128280075">
    <w:abstractNumId w:val="1"/>
  </w:num>
  <w:num w:numId="6" w16cid:durableId="1941064182">
    <w:abstractNumId w:val="3"/>
  </w:num>
  <w:num w:numId="7" w16cid:durableId="645622332">
    <w:abstractNumId w:val="9"/>
  </w:num>
  <w:num w:numId="8" w16cid:durableId="418019548">
    <w:abstractNumId w:val="5"/>
  </w:num>
  <w:num w:numId="9" w16cid:durableId="323973085">
    <w:abstractNumId w:val="10"/>
  </w:num>
  <w:num w:numId="10" w16cid:durableId="121308750">
    <w:abstractNumId w:val="4"/>
  </w:num>
  <w:num w:numId="11" w16cid:durableId="211891896">
    <w:abstractNumId w:val="6"/>
  </w:num>
  <w:num w:numId="12" w16cid:durableId="214102550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713F"/>
    <w:rsid w:val="004C3D37"/>
    <w:rsid w:val="00572EB0"/>
    <w:rsid w:val="00985C1C"/>
    <w:rsid w:val="00D4713F"/>
    <w:rsid w:val="00DE38CF"/>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8364D5"/>
  <w15:chartTrackingRefBased/>
  <w15:docId w15:val="{D6A08349-3C2B-4BFF-AFC7-FCE68956D3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1"/>
        <w:lang w:val="en-IN" w:eastAsia="en-US" w:bidi="mr-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713F"/>
    <w:pPr>
      <w:widowControl w:val="0"/>
      <w:autoSpaceDE w:val="0"/>
      <w:autoSpaceDN w:val="0"/>
      <w:spacing w:after="0" w:line="240" w:lineRule="auto"/>
    </w:pPr>
    <w:rPr>
      <w:rFonts w:ascii="Times New Roman" w:eastAsia="Times New Roman" w:hAnsi="Times New Roman" w:cs="Times New Roman"/>
      <w:kern w:val="0"/>
      <w:sz w:val="22"/>
      <w:szCs w:val="22"/>
      <w:lang w:val="en-US" w:bidi="ar-SA"/>
      <w14:ligatures w14:val="none"/>
    </w:rPr>
  </w:style>
  <w:style w:type="paragraph" w:styleId="Heading1">
    <w:name w:val="heading 1"/>
    <w:basedOn w:val="Normal"/>
    <w:next w:val="Normal"/>
    <w:link w:val="Heading1Char"/>
    <w:uiPriority w:val="9"/>
    <w:qFormat/>
    <w:rsid w:val="00D4713F"/>
    <w:pPr>
      <w:keepNext/>
      <w:keepLines/>
      <w:spacing w:before="360" w:after="80"/>
      <w:outlineLvl w:val="0"/>
    </w:pPr>
    <w:rPr>
      <w:rFonts w:asciiTheme="majorHAnsi" w:eastAsiaTheme="majorEastAsia" w:hAnsiTheme="majorHAnsi" w:cstheme="majorBidi"/>
      <w:color w:val="0F4761" w:themeColor="accent1" w:themeShade="BF"/>
      <w:sz w:val="40"/>
      <w:szCs w:val="36"/>
    </w:rPr>
  </w:style>
  <w:style w:type="paragraph" w:styleId="Heading2">
    <w:name w:val="heading 2"/>
    <w:basedOn w:val="Normal"/>
    <w:next w:val="Normal"/>
    <w:link w:val="Heading2Char"/>
    <w:uiPriority w:val="9"/>
    <w:unhideWhenUsed/>
    <w:qFormat/>
    <w:rsid w:val="00D4713F"/>
    <w:pPr>
      <w:keepNext/>
      <w:keepLines/>
      <w:spacing w:before="160" w:after="80"/>
      <w:outlineLvl w:val="1"/>
    </w:pPr>
    <w:rPr>
      <w:rFonts w:asciiTheme="majorHAnsi" w:eastAsiaTheme="majorEastAsia" w:hAnsiTheme="majorHAnsi" w:cstheme="majorBidi"/>
      <w:color w:val="0F4761" w:themeColor="accent1" w:themeShade="BF"/>
      <w:sz w:val="32"/>
      <w:szCs w:val="29"/>
    </w:rPr>
  </w:style>
  <w:style w:type="paragraph" w:styleId="Heading3">
    <w:name w:val="heading 3"/>
    <w:basedOn w:val="Normal"/>
    <w:next w:val="Normal"/>
    <w:link w:val="Heading3Char"/>
    <w:uiPriority w:val="9"/>
    <w:semiHidden/>
    <w:unhideWhenUsed/>
    <w:qFormat/>
    <w:rsid w:val="00D4713F"/>
    <w:pPr>
      <w:keepNext/>
      <w:keepLines/>
      <w:spacing w:before="160" w:after="80"/>
      <w:outlineLvl w:val="2"/>
    </w:pPr>
    <w:rPr>
      <w:rFonts w:eastAsiaTheme="majorEastAsia" w:cstheme="majorBidi"/>
      <w:color w:val="0F4761" w:themeColor="accent1" w:themeShade="BF"/>
      <w:sz w:val="28"/>
      <w:szCs w:val="25"/>
    </w:rPr>
  </w:style>
  <w:style w:type="paragraph" w:styleId="Heading4">
    <w:name w:val="heading 4"/>
    <w:basedOn w:val="Normal"/>
    <w:next w:val="Normal"/>
    <w:link w:val="Heading4Char"/>
    <w:uiPriority w:val="9"/>
    <w:semiHidden/>
    <w:unhideWhenUsed/>
    <w:qFormat/>
    <w:rsid w:val="00D4713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4713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4713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4713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4713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4713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713F"/>
    <w:rPr>
      <w:rFonts w:asciiTheme="majorHAnsi" w:eastAsiaTheme="majorEastAsia" w:hAnsiTheme="majorHAnsi" w:cstheme="majorBidi"/>
      <w:color w:val="0F4761" w:themeColor="accent1" w:themeShade="BF"/>
      <w:sz w:val="40"/>
      <w:szCs w:val="36"/>
    </w:rPr>
  </w:style>
  <w:style w:type="character" w:customStyle="1" w:styleId="Heading2Char">
    <w:name w:val="Heading 2 Char"/>
    <w:basedOn w:val="DefaultParagraphFont"/>
    <w:link w:val="Heading2"/>
    <w:uiPriority w:val="9"/>
    <w:rsid w:val="00D4713F"/>
    <w:rPr>
      <w:rFonts w:asciiTheme="majorHAnsi" w:eastAsiaTheme="majorEastAsia" w:hAnsiTheme="majorHAnsi" w:cstheme="majorBidi"/>
      <w:color w:val="0F4761" w:themeColor="accent1" w:themeShade="BF"/>
      <w:sz w:val="32"/>
      <w:szCs w:val="29"/>
    </w:rPr>
  </w:style>
  <w:style w:type="character" w:customStyle="1" w:styleId="Heading3Char">
    <w:name w:val="Heading 3 Char"/>
    <w:basedOn w:val="DefaultParagraphFont"/>
    <w:link w:val="Heading3"/>
    <w:uiPriority w:val="9"/>
    <w:semiHidden/>
    <w:rsid w:val="00D4713F"/>
    <w:rPr>
      <w:rFonts w:eastAsiaTheme="majorEastAsia" w:cstheme="majorBidi"/>
      <w:color w:val="0F4761" w:themeColor="accent1" w:themeShade="BF"/>
      <w:sz w:val="28"/>
      <w:szCs w:val="25"/>
    </w:rPr>
  </w:style>
  <w:style w:type="character" w:customStyle="1" w:styleId="Heading4Char">
    <w:name w:val="Heading 4 Char"/>
    <w:basedOn w:val="DefaultParagraphFont"/>
    <w:link w:val="Heading4"/>
    <w:uiPriority w:val="9"/>
    <w:semiHidden/>
    <w:rsid w:val="00D4713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4713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4713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4713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4713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4713F"/>
    <w:rPr>
      <w:rFonts w:eastAsiaTheme="majorEastAsia" w:cstheme="majorBidi"/>
      <w:color w:val="272727" w:themeColor="text1" w:themeTint="D8"/>
    </w:rPr>
  </w:style>
  <w:style w:type="paragraph" w:styleId="Title">
    <w:name w:val="Title"/>
    <w:basedOn w:val="Normal"/>
    <w:next w:val="Normal"/>
    <w:link w:val="TitleChar"/>
    <w:uiPriority w:val="10"/>
    <w:qFormat/>
    <w:rsid w:val="00D4713F"/>
    <w:pPr>
      <w:spacing w:after="80"/>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D4713F"/>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D4713F"/>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D4713F"/>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D4713F"/>
    <w:pPr>
      <w:spacing w:before="160"/>
      <w:jc w:val="center"/>
    </w:pPr>
    <w:rPr>
      <w:i/>
      <w:iCs/>
      <w:color w:val="404040" w:themeColor="text1" w:themeTint="BF"/>
    </w:rPr>
  </w:style>
  <w:style w:type="character" w:customStyle="1" w:styleId="QuoteChar">
    <w:name w:val="Quote Char"/>
    <w:basedOn w:val="DefaultParagraphFont"/>
    <w:link w:val="Quote"/>
    <w:uiPriority w:val="29"/>
    <w:rsid w:val="00D4713F"/>
    <w:rPr>
      <w:i/>
      <w:iCs/>
      <w:color w:val="404040" w:themeColor="text1" w:themeTint="BF"/>
    </w:rPr>
  </w:style>
  <w:style w:type="paragraph" w:styleId="ListParagraph">
    <w:name w:val="List Paragraph"/>
    <w:basedOn w:val="Normal"/>
    <w:uiPriority w:val="34"/>
    <w:qFormat/>
    <w:rsid w:val="00D4713F"/>
    <w:pPr>
      <w:ind w:left="720"/>
      <w:contextualSpacing/>
    </w:pPr>
  </w:style>
  <w:style w:type="character" w:styleId="IntenseEmphasis">
    <w:name w:val="Intense Emphasis"/>
    <w:basedOn w:val="DefaultParagraphFont"/>
    <w:uiPriority w:val="21"/>
    <w:qFormat/>
    <w:rsid w:val="00D4713F"/>
    <w:rPr>
      <w:i/>
      <w:iCs/>
      <w:color w:val="0F4761" w:themeColor="accent1" w:themeShade="BF"/>
    </w:rPr>
  </w:style>
  <w:style w:type="paragraph" w:styleId="IntenseQuote">
    <w:name w:val="Intense Quote"/>
    <w:basedOn w:val="Normal"/>
    <w:next w:val="Normal"/>
    <w:link w:val="IntenseQuoteChar"/>
    <w:uiPriority w:val="30"/>
    <w:qFormat/>
    <w:rsid w:val="00D4713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4713F"/>
    <w:rPr>
      <w:i/>
      <w:iCs/>
      <w:color w:val="0F4761" w:themeColor="accent1" w:themeShade="BF"/>
    </w:rPr>
  </w:style>
  <w:style w:type="character" w:styleId="IntenseReference">
    <w:name w:val="Intense Reference"/>
    <w:basedOn w:val="DefaultParagraphFont"/>
    <w:uiPriority w:val="32"/>
    <w:qFormat/>
    <w:rsid w:val="00D4713F"/>
    <w:rPr>
      <w:b/>
      <w:bCs/>
      <w:smallCaps/>
      <w:color w:val="0F4761" w:themeColor="accent1" w:themeShade="BF"/>
      <w:spacing w:val="5"/>
    </w:rPr>
  </w:style>
  <w:style w:type="paragraph" w:styleId="BodyText">
    <w:name w:val="Body Text"/>
    <w:basedOn w:val="Normal"/>
    <w:link w:val="BodyTextChar"/>
    <w:uiPriority w:val="1"/>
    <w:qFormat/>
    <w:rsid w:val="00D4713F"/>
    <w:rPr>
      <w:sz w:val="24"/>
      <w:szCs w:val="24"/>
    </w:rPr>
  </w:style>
  <w:style w:type="character" w:customStyle="1" w:styleId="BodyTextChar">
    <w:name w:val="Body Text Char"/>
    <w:basedOn w:val="DefaultParagraphFont"/>
    <w:link w:val="BodyText"/>
    <w:uiPriority w:val="1"/>
    <w:rsid w:val="00D4713F"/>
    <w:rPr>
      <w:rFonts w:ascii="Times New Roman" w:eastAsia="Times New Roman" w:hAnsi="Times New Roman" w:cs="Times New Roman"/>
      <w:kern w:val="0"/>
      <w:szCs w:val="24"/>
      <w:lang w:val="en-US" w:bidi="ar-SA"/>
      <w14:ligatures w14:val="none"/>
    </w:rPr>
  </w:style>
  <w:style w:type="paragraph" w:customStyle="1" w:styleId="TableParagraph">
    <w:name w:val="Table Paragraph"/>
    <w:basedOn w:val="Normal"/>
    <w:uiPriority w:val="1"/>
    <w:qFormat/>
    <w:rsid w:val="00D4713F"/>
  </w:style>
  <w:style w:type="paragraph" w:styleId="NormalWeb">
    <w:name w:val="Normal (Web)"/>
    <w:basedOn w:val="Normal"/>
    <w:uiPriority w:val="99"/>
    <w:semiHidden/>
    <w:unhideWhenUsed/>
    <w:rsid w:val="00D4713F"/>
    <w:pPr>
      <w:widowControl/>
      <w:autoSpaceDE/>
      <w:autoSpaceDN/>
      <w:spacing w:before="100" w:beforeAutospacing="1" w:after="100" w:afterAutospacing="1"/>
    </w:pPr>
    <w:rPr>
      <w:sz w:val="24"/>
      <w:szCs w:val="24"/>
      <w:lang w:val="en-IN" w:eastAsia="en-IN" w:bidi="mr-IN"/>
    </w:rPr>
  </w:style>
  <w:style w:type="character" w:styleId="Strong">
    <w:name w:val="Strong"/>
    <w:basedOn w:val="DefaultParagraphFont"/>
    <w:uiPriority w:val="22"/>
    <w:qFormat/>
    <w:rsid w:val="00D4713F"/>
    <w:rPr>
      <w:b/>
      <w:bCs/>
    </w:rPr>
  </w:style>
  <w:style w:type="character" w:styleId="Emphasis">
    <w:name w:val="Emphasis"/>
    <w:basedOn w:val="DefaultParagraphFont"/>
    <w:uiPriority w:val="20"/>
    <w:qFormat/>
    <w:rsid w:val="00D4713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636480">
      <w:bodyDiv w:val="1"/>
      <w:marLeft w:val="0"/>
      <w:marRight w:val="0"/>
      <w:marTop w:val="0"/>
      <w:marBottom w:val="0"/>
      <w:divBdr>
        <w:top w:val="none" w:sz="0" w:space="0" w:color="auto"/>
        <w:left w:val="none" w:sz="0" w:space="0" w:color="auto"/>
        <w:bottom w:val="none" w:sz="0" w:space="0" w:color="auto"/>
        <w:right w:val="none" w:sz="0" w:space="0" w:color="auto"/>
      </w:divBdr>
      <w:divsChild>
        <w:div w:id="911433659">
          <w:marLeft w:val="0"/>
          <w:marRight w:val="0"/>
          <w:marTop w:val="0"/>
          <w:marBottom w:val="0"/>
          <w:divBdr>
            <w:top w:val="none" w:sz="0" w:space="0" w:color="auto"/>
            <w:left w:val="none" w:sz="0" w:space="0" w:color="auto"/>
            <w:bottom w:val="none" w:sz="0" w:space="0" w:color="auto"/>
            <w:right w:val="none" w:sz="0" w:space="0" w:color="auto"/>
          </w:divBdr>
        </w:div>
        <w:div w:id="421801929">
          <w:marLeft w:val="0"/>
          <w:marRight w:val="0"/>
          <w:marTop w:val="0"/>
          <w:marBottom w:val="0"/>
          <w:divBdr>
            <w:top w:val="none" w:sz="0" w:space="0" w:color="auto"/>
            <w:left w:val="none" w:sz="0" w:space="0" w:color="auto"/>
            <w:bottom w:val="none" w:sz="0" w:space="0" w:color="auto"/>
            <w:right w:val="none" w:sz="0" w:space="0" w:color="auto"/>
          </w:divBdr>
        </w:div>
        <w:div w:id="1311396841">
          <w:marLeft w:val="0"/>
          <w:marRight w:val="0"/>
          <w:marTop w:val="0"/>
          <w:marBottom w:val="0"/>
          <w:divBdr>
            <w:top w:val="none" w:sz="0" w:space="0" w:color="auto"/>
            <w:left w:val="none" w:sz="0" w:space="0" w:color="auto"/>
            <w:bottom w:val="none" w:sz="0" w:space="0" w:color="auto"/>
            <w:right w:val="none" w:sz="0" w:space="0" w:color="auto"/>
          </w:divBdr>
        </w:div>
        <w:div w:id="1513953772">
          <w:marLeft w:val="0"/>
          <w:marRight w:val="0"/>
          <w:marTop w:val="0"/>
          <w:marBottom w:val="0"/>
          <w:divBdr>
            <w:top w:val="none" w:sz="0" w:space="0" w:color="auto"/>
            <w:left w:val="none" w:sz="0" w:space="0" w:color="auto"/>
            <w:bottom w:val="none" w:sz="0" w:space="0" w:color="auto"/>
            <w:right w:val="none" w:sz="0" w:space="0" w:color="auto"/>
          </w:divBdr>
        </w:div>
        <w:div w:id="981010060">
          <w:marLeft w:val="0"/>
          <w:marRight w:val="0"/>
          <w:marTop w:val="0"/>
          <w:marBottom w:val="0"/>
          <w:divBdr>
            <w:top w:val="none" w:sz="0" w:space="0" w:color="auto"/>
            <w:left w:val="none" w:sz="0" w:space="0" w:color="auto"/>
            <w:bottom w:val="none" w:sz="0" w:space="0" w:color="auto"/>
            <w:right w:val="none" w:sz="0" w:space="0" w:color="auto"/>
          </w:divBdr>
        </w:div>
        <w:div w:id="524027527">
          <w:marLeft w:val="0"/>
          <w:marRight w:val="0"/>
          <w:marTop w:val="0"/>
          <w:marBottom w:val="0"/>
          <w:divBdr>
            <w:top w:val="none" w:sz="0" w:space="0" w:color="auto"/>
            <w:left w:val="none" w:sz="0" w:space="0" w:color="auto"/>
            <w:bottom w:val="none" w:sz="0" w:space="0" w:color="auto"/>
            <w:right w:val="none" w:sz="0" w:space="0" w:color="auto"/>
          </w:divBdr>
        </w:div>
        <w:div w:id="1990281536">
          <w:marLeft w:val="0"/>
          <w:marRight w:val="0"/>
          <w:marTop w:val="0"/>
          <w:marBottom w:val="0"/>
          <w:divBdr>
            <w:top w:val="none" w:sz="0" w:space="0" w:color="auto"/>
            <w:left w:val="none" w:sz="0" w:space="0" w:color="auto"/>
            <w:bottom w:val="none" w:sz="0" w:space="0" w:color="auto"/>
            <w:right w:val="none" w:sz="0" w:space="0" w:color="auto"/>
          </w:divBdr>
        </w:div>
        <w:div w:id="20293295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622</Words>
  <Characters>3552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Manas Sawant</dc:creator>
  <cp:keywords/>
  <dc:description/>
  <cp:lastModifiedBy>Manas Sawant</cp:lastModifiedBy>
  <cp:revision>2</cp:revision>
  <dcterms:created xsi:type="dcterms:W3CDTF">2025-04-24T09:00:00Z</dcterms:created>
  <dcterms:modified xsi:type="dcterms:W3CDTF">2025-05-13T15:24:00Z</dcterms:modified>
</cp:coreProperties>
</file>