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840EDF" w14:textId="77777777" w:rsidR="00D83CFF" w:rsidRPr="00C962E0" w:rsidRDefault="00D83CFF" w:rsidP="00D83CFF">
      <w:pPr>
        <w:pStyle w:val="BodyText"/>
        <w:spacing w:before="155"/>
        <w:ind w:left="567" w:right="567"/>
        <w:jc w:val="center"/>
        <w:rPr>
          <w:color w:val="000000" w:themeColor="text1"/>
          <w:sz w:val="22"/>
        </w:rPr>
      </w:pPr>
      <w:r w:rsidRPr="00C962E0">
        <w:rPr>
          <w:noProof/>
          <w:color w:val="000000" w:themeColor="text1"/>
        </w:rPr>
        <w:drawing>
          <wp:inline distT="0" distB="0" distL="0" distR="0" wp14:anchorId="3C72192C" wp14:editId="003C7FEF">
            <wp:extent cx="5638800" cy="1645920"/>
            <wp:effectExtent l="0" t="0" r="0" b="0"/>
            <wp:docPr id="690055133" name="image1.jpeg" descr="E:\ACEM\Alard University Head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 descr="E:\ACEM\Alard University Header.png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41080" cy="1646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B3589" w14:textId="77777777" w:rsidR="00D83CFF" w:rsidRPr="00C962E0" w:rsidRDefault="00D83CFF" w:rsidP="00D83CFF">
      <w:pPr>
        <w:pStyle w:val="BodyText"/>
        <w:ind w:left="567" w:right="567"/>
        <w:rPr>
          <w:b/>
          <w:color w:val="000000" w:themeColor="text1"/>
        </w:rPr>
      </w:pPr>
      <w:r>
        <w:rPr>
          <w:b/>
          <w:noProof/>
          <w:color w:val="000000" w:themeColor="text1"/>
          <w14:ligatures w14:val="standardContextua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04AA39" wp14:editId="4A03219A">
                <wp:simplePos x="0" y="0"/>
                <wp:positionH relativeFrom="column">
                  <wp:posOffset>-160020</wp:posOffset>
                </wp:positionH>
                <wp:positionV relativeFrom="paragraph">
                  <wp:posOffset>69215</wp:posOffset>
                </wp:positionV>
                <wp:extent cx="6948000" cy="0"/>
                <wp:effectExtent l="0" t="0" r="0" b="0"/>
                <wp:wrapNone/>
                <wp:docPr id="317387730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480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02DD28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2.6pt,5.45pt" to="534.5pt,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" strokecolor="black [3200]" strokeweight="1.5pt">
                <v:stroke joinstyle="miter"/>
              </v:line>
            </w:pict>
          </mc:Fallback>
        </mc:AlternateContent>
      </w:r>
    </w:p>
    <w:p w14:paraId="5D81AF45" w14:textId="369174B6" w:rsidR="00D83CFF" w:rsidRDefault="00D83CFF" w:rsidP="00D83CFF">
      <w:pPr>
        <w:spacing w:before="1"/>
        <w:ind w:left="567" w:right="567"/>
        <w:rPr>
          <w:b/>
          <w:color w:val="000000" w:themeColor="text1"/>
          <w:spacing w:val="-5"/>
          <w:sz w:val="24"/>
          <w:szCs w:val="24"/>
        </w:rPr>
      </w:pPr>
      <w:r w:rsidRPr="00C962E0">
        <w:rPr>
          <w:b/>
          <w:color w:val="000000" w:themeColor="text1"/>
          <w:sz w:val="24"/>
          <w:szCs w:val="24"/>
        </w:rPr>
        <w:t>Case Study No:</w:t>
      </w:r>
      <w:r w:rsidRPr="00C962E0">
        <w:rPr>
          <w:b/>
          <w:color w:val="000000" w:themeColor="text1"/>
          <w:spacing w:val="-2"/>
          <w:sz w:val="24"/>
          <w:szCs w:val="24"/>
        </w:rPr>
        <w:t xml:space="preserve"> </w:t>
      </w:r>
      <w:r w:rsidRPr="00C962E0">
        <w:rPr>
          <w:b/>
          <w:color w:val="000000" w:themeColor="text1"/>
          <w:spacing w:val="-5"/>
          <w:sz w:val="24"/>
          <w:szCs w:val="24"/>
        </w:rPr>
        <w:t>0</w:t>
      </w:r>
      <w:r w:rsidR="00AF70A8">
        <w:rPr>
          <w:b/>
          <w:color w:val="000000" w:themeColor="text1"/>
          <w:spacing w:val="-5"/>
          <w:sz w:val="24"/>
          <w:szCs w:val="24"/>
        </w:rPr>
        <w:t>6</w:t>
      </w:r>
    </w:p>
    <w:p w14:paraId="532DD67D" w14:textId="77777777" w:rsidR="00D83CFF" w:rsidRPr="006F0BE4" w:rsidRDefault="00D83CFF" w:rsidP="00D83CFF">
      <w:pPr>
        <w:spacing w:before="1"/>
        <w:ind w:left="567" w:right="567"/>
        <w:rPr>
          <w:b/>
          <w:color w:val="000000" w:themeColor="text1"/>
          <w:sz w:val="24"/>
          <w:szCs w:val="24"/>
        </w:rPr>
      </w:pPr>
    </w:p>
    <w:p w14:paraId="208A4CE2" w14:textId="488982E4" w:rsidR="00D83CFF" w:rsidRPr="00AD70A1" w:rsidRDefault="00D83CFF" w:rsidP="00D83CFF">
      <w:pPr>
        <w:pStyle w:val="Heading2"/>
        <w:ind w:left="567" w:right="567"/>
        <w:rPr>
          <w:rFonts w:ascii="Times New Roman" w:hAnsi="Times New Roman" w:cs="Times New Roman"/>
          <w:color w:val="auto"/>
          <w:spacing w:val="-5"/>
          <w:sz w:val="24"/>
          <w:szCs w:val="24"/>
        </w:rPr>
      </w:pPr>
      <w:r w:rsidRPr="00C962E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TITLE:</w:t>
      </w:r>
      <w:r w:rsidRPr="00C75F48">
        <w:rPr>
          <w:rFonts w:ascii="Times New Roman" w:eastAsia="Times New Roman" w:hAnsi="Times New Roman" w:cs="Times New Roman"/>
          <w:color w:val="auto"/>
          <w:sz w:val="22"/>
          <w:szCs w:val="22"/>
        </w:rPr>
        <w:t xml:space="preserve"> </w:t>
      </w:r>
      <w:r w:rsidRPr="00D83CFF">
        <w:rPr>
          <w:rFonts w:ascii="Times New Roman" w:eastAsia="Times New Roman" w:hAnsi="Times New Roman" w:cs="Times New Roman"/>
          <w:color w:val="auto"/>
          <w:sz w:val="24"/>
          <w:szCs w:val="24"/>
        </w:rPr>
        <w:t>Virtual reality in aviation and Space travel Training</w:t>
      </w:r>
    </w:p>
    <w:p w14:paraId="74B43AE9" w14:textId="77777777" w:rsidR="00D83CFF" w:rsidRPr="00C962E0" w:rsidRDefault="00D83CFF" w:rsidP="00D83CFF">
      <w:pPr>
        <w:ind w:left="567" w:right="567"/>
        <w:rPr>
          <w:color w:val="000000" w:themeColor="text1"/>
        </w:rPr>
      </w:pPr>
    </w:p>
    <w:p w14:paraId="4145016B" w14:textId="77777777" w:rsidR="00D83CFF" w:rsidRPr="00C962E0" w:rsidRDefault="00D83CFF" w:rsidP="00D83CFF">
      <w:pPr>
        <w:pStyle w:val="Heading2"/>
        <w:ind w:left="567" w:right="567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C962E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SOFTWARE</w:t>
      </w:r>
      <w:r w:rsidRPr="00C962E0">
        <w:rPr>
          <w:rFonts w:ascii="Times New Roman" w:hAnsi="Times New Roman" w:cs="Times New Roman"/>
          <w:b/>
          <w:bCs/>
          <w:color w:val="000000" w:themeColor="text1"/>
          <w:spacing w:val="-1"/>
          <w:sz w:val="24"/>
          <w:szCs w:val="24"/>
        </w:rPr>
        <w:t xml:space="preserve"> </w:t>
      </w:r>
      <w:r w:rsidRPr="00C962E0">
        <w:rPr>
          <w:rFonts w:ascii="Times New Roman" w:hAnsi="Times New Roman" w:cs="Times New Roman"/>
          <w:b/>
          <w:bCs/>
          <w:color w:val="000000" w:themeColor="text1"/>
          <w:spacing w:val="-2"/>
          <w:sz w:val="24"/>
          <w:szCs w:val="24"/>
        </w:rPr>
        <w:t>REQUIREMENTS:</w:t>
      </w:r>
    </w:p>
    <w:p w14:paraId="0F543A9E" w14:textId="77777777" w:rsidR="00D83CFF" w:rsidRPr="00C962E0" w:rsidRDefault="00D83CFF" w:rsidP="00D83CFF">
      <w:pPr>
        <w:pStyle w:val="BodyText"/>
        <w:spacing w:before="2"/>
        <w:ind w:left="567" w:right="567"/>
        <w:rPr>
          <w:b/>
          <w:color w:val="000000" w:themeColor="text1"/>
        </w:rPr>
      </w:pPr>
    </w:p>
    <w:tbl>
      <w:tblPr>
        <w:tblW w:w="0" w:type="auto"/>
        <w:tblInd w:w="4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64"/>
        <w:gridCol w:w="5319"/>
        <w:gridCol w:w="3106"/>
      </w:tblGrid>
      <w:tr w:rsidR="00D83CFF" w:rsidRPr="00C962E0" w14:paraId="28C55732" w14:textId="77777777" w:rsidTr="0080675F">
        <w:trPr>
          <w:trHeight w:val="587"/>
        </w:trPr>
        <w:tc>
          <w:tcPr>
            <w:tcW w:w="1164" w:type="dxa"/>
          </w:tcPr>
          <w:p w14:paraId="2D598396" w14:textId="77777777" w:rsidR="00D83CFF" w:rsidRPr="00C962E0" w:rsidRDefault="00D83CFF" w:rsidP="0080675F">
            <w:pPr>
              <w:pStyle w:val="TableParagraph"/>
              <w:spacing w:before="120"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C962E0">
              <w:rPr>
                <w:b/>
                <w:color w:val="000000" w:themeColor="text1"/>
                <w:spacing w:val="-4"/>
                <w:sz w:val="24"/>
                <w:szCs w:val="24"/>
              </w:rPr>
              <w:t>Sr.No</w:t>
            </w:r>
          </w:p>
        </w:tc>
        <w:tc>
          <w:tcPr>
            <w:tcW w:w="5319" w:type="dxa"/>
          </w:tcPr>
          <w:p w14:paraId="5E19D035" w14:textId="77777777" w:rsidR="00D83CFF" w:rsidRPr="00C962E0" w:rsidRDefault="00D83CFF" w:rsidP="0080675F">
            <w:pPr>
              <w:pStyle w:val="TableParagraph"/>
              <w:spacing w:before="120"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C962E0">
              <w:rPr>
                <w:b/>
                <w:color w:val="000000" w:themeColor="text1"/>
                <w:sz w:val="24"/>
                <w:szCs w:val="24"/>
              </w:rPr>
              <w:t>Name</w:t>
            </w:r>
            <w:r w:rsidRPr="00C962E0">
              <w:rPr>
                <w:b/>
                <w:color w:val="000000" w:themeColor="text1"/>
                <w:spacing w:val="-2"/>
                <w:sz w:val="24"/>
                <w:szCs w:val="24"/>
              </w:rPr>
              <w:t xml:space="preserve"> </w:t>
            </w:r>
            <w:r w:rsidRPr="00C962E0">
              <w:rPr>
                <w:b/>
                <w:color w:val="000000" w:themeColor="text1"/>
                <w:sz w:val="24"/>
                <w:szCs w:val="24"/>
              </w:rPr>
              <w:t>of</w:t>
            </w:r>
            <w:r w:rsidRPr="00C962E0">
              <w:rPr>
                <w:b/>
                <w:color w:val="000000" w:themeColor="text1"/>
                <w:spacing w:val="-1"/>
                <w:sz w:val="24"/>
                <w:szCs w:val="24"/>
              </w:rPr>
              <w:t xml:space="preserve"> </w:t>
            </w:r>
            <w:r w:rsidRPr="00C962E0">
              <w:rPr>
                <w:b/>
                <w:color w:val="000000" w:themeColor="text1"/>
                <w:sz w:val="24"/>
                <w:szCs w:val="24"/>
              </w:rPr>
              <w:t>Software</w:t>
            </w:r>
            <w:r w:rsidRPr="00C962E0">
              <w:rPr>
                <w:b/>
                <w:color w:val="000000" w:themeColor="text1"/>
                <w:spacing w:val="-2"/>
                <w:sz w:val="24"/>
                <w:szCs w:val="24"/>
              </w:rPr>
              <w:t xml:space="preserve"> </w:t>
            </w:r>
            <w:r w:rsidRPr="00C962E0">
              <w:rPr>
                <w:b/>
                <w:color w:val="000000" w:themeColor="text1"/>
                <w:sz w:val="24"/>
                <w:szCs w:val="24"/>
              </w:rPr>
              <w:t>and</w:t>
            </w:r>
            <w:r w:rsidRPr="00C962E0">
              <w:rPr>
                <w:b/>
                <w:color w:val="000000" w:themeColor="text1"/>
                <w:spacing w:val="1"/>
                <w:sz w:val="24"/>
                <w:szCs w:val="24"/>
              </w:rPr>
              <w:t xml:space="preserve"> </w:t>
            </w:r>
            <w:r w:rsidRPr="00C962E0">
              <w:rPr>
                <w:b/>
                <w:color w:val="000000" w:themeColor="text1"/>
                <w:spacing w:val="-2"/>
                <w:sz w:val="24"/>
                <w:szCs w:val="24"/>
              </w:rPr>
              <w:t>Hardware</w:t>
            </w:r>
          </w:p>
        </w:tc>
        <w:tc>
          <w:tcPr>
            <w:tcW w:w="3106" w:type="dxa"/>
          </w:tcPr>
          <w:p w14:paraId="1F555C5E" w14:textId="77777777" w:rsidR="00D83CFF" w:rsidRPr="00C962E0" w:rsidRDefault="00D83CFF" w:rsidP="0080675F">
            <w:pPr>
              <w:pStyle w:val="TableParagraph"/>
              <w:spacing w:before="120"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C962E0">
              <w:rPr>
                <w:b/>
                <w:color w:val="000000" w:themeColor="text1"/>
                <w:sz w:val="24"/>
                <w:szCs w:val="24"/>
              </w:rPr>
              <w:t>Latest</w:t>
            </w:r>
            <w:r w:rsidRPr="00C962E0">
              <w:rPr>
                <w:b/>
                <w:color w:val="000000" w:themeColor="text1"/>
                <w:spacing w:val="-4"/>
                <w:sz w:val="24"/>
                <w:szCs w:val="24"/>
              </w:rPr>
              <w:t xml:space="preserve"> </w:t>
            </w:r>
            <w:r w:rsidRPr="00C962E0">
              <w:rPr>
                <w:b/>
                <w:color w:val="000000" w:themeColor="text1"/>
                <w:spacing w:val="-2"/>
                <w:sz w:val="24"/>
                <w:szCs w:val="24"/>
              </w:rPr>
              <w:t>Version</w:t>
            </w:r>
          </w:p>
        </w:tc>
      </w:tr>
      <w:tr w:rsidR="00D83CFF" w:rsidRPr="00C962E0" w14:paraId="5F615BA2" w14:textId="77777777" w:rsidTr="0080675F">
        <w:trPr>
          <w:trHeight w:val="600"/>
        </w:trPr>
        <w:tc>
          <w:tcPr>
            <w:tcW w:w="1164" w:type="dxa"/>
          </w:tcPr>
          <w:p w14:paraId="35AED2DC" w14:textId="77777777" w:rsidR="00D83CFF" w:rsidRPr="00C962E0" w:rsidRDefault="00D83CFF" w:rsidP="0080675F">
            <w:pPr>
              <w:pStyle w:val="TableParagraph"/>
              <w:spacing w:before="120"/>
              <w:jc w:val="center"/>
              <w:rPr>
                <w:color w:val="000000" w:themeColor="text1"/>
                <w:sz w:val="24"/>
                <w:szCs w:val="24"/>
              </w:rPr>
            </w:pPr>
            <w:r w:rsidRPr="00C962E0">
              <w:rPr>
                <w:color w:val="000000" w:themeColor="text1"/>
                <w:spacing w:val="-10"/>
                <w:sz w:val="24"/>
                <w:szCs w:val="24"/>
              </w:rPr>
              <w:t>1</w:t>
            </w:r>
          </w:p>
        </w:tc>
        <w:tc>
          <w:tcPr>
            <w:tcW w:w="5319" w:type="dxa"/>
          </w:tcPr>
          <w:p w14:paraId="0EDC1685" w14:textId="77777777" w:rsidR="00D83CFF" w:rsidRPr="00C962E0" w:rsidRDefault="00D83CFF" w:rsidP="0080675F">
            <w:pPr>
              <w:pStyle w:val="TableParagraph"/>
              <w:spacing w:before="120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Operating System</w:t>
            </w:r>
          </w:p>
        </w:tc>
        <w:tc>
          <w:tcPr>
            <w:tcW w:w="3106" w:type="dxa"/>
          </w:tcPr>
          <w:p w14:paraId="2C58A291" w14:textId="77777777" w:rsidR="00D83CFF" w:rsidRPr="00C962E0" w:rsidRDefault="00D83CFF" w:rsidP="0080675F">
            <w:pPr>
              <w:pStyle w:val="TableParagraph"/>
              <w:spacing w:before="120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pacing w:val="-2"/>
                <w:sz w:val="24"/>
                <w:szCs w:val="24"/>
              </w:rPr>
              <w:t>Windows 10</w:t>
            </w:r>
          </w:p>
        </w:tc>
      </w:tr>
      <w:tr w:rsidR="00D83CFF" w:rsidRPr="00C962E0" w14:paraId="1E82A37B" w14:textId="77777777" w:rsidTr="0080675F">
        <w:trPr>
          <w:trHeight w:val="647"/>
        </w:trPr>
        <w:tc>
          <w:tcPr>
            <w:tcW w:w="1164" w:type="dxa"/>
          </w:tcPr>
          <w:p w14:paraId="35053037" w14:textId="77777777" w:rsidR="00D83CFF" w:rsidRPr="00C962E0" w:rsidRDefault="00D83CFF" w:rsidP="0080675F">
            <w:pPr>
              <w:pStyle w:val="TableParagraph"/>
              <w:spacing w:before="120"/>
              <w:jc w:val="center"/>
              <w:rPr>
                <w:color w:val="000000" w:themeColor="text1"/>
                <w:sz w:val="24"/>
                <w:szCs w:val="24"/>
              </w:rPr>
            </w:pPr>
            <w:r w:rsidRPr="00C962E0">
              <w:rPr>
                <w:color w:val="000000" w:themeColor="text1"/>
                <w:spacing w:val="-10"/>
                <w:sz w:val="24"/>
                <w:szCs w:val="24"/>
              </w:rPr>
              <w:t>2</w:t>
            </w:r>
          </w:p>
        </w:tc>
        <w:tc>
          <w:tcPr>
            <w:tcW w:w="5319" w:type="dxa"/>
            <w:shd w:val="clear" w:color="auto" w:fill="FFFFFF" w:themeFill="background1"/>
          </w:tcPr>
          <w:p w14:paraId="23178A12" w14:textId="77777777" w:rsidR="00D83CFF" w:rsidRPr="00C962E0" w:rsidRDefault="00D83CFF" w:rsidP="0080675F">
            <w:pPr>
              <w:pStyle w:val="TableParagraph"/>
              <w:spacing w:before="120"/>
              <w:jc w:val="center"/>
              <w:rPr>
                <w:color w:val="000000" w:themeColor="text1"/>
                <w:sz w:val="24"/>
                <w:szCs w:val="24"/>
              </w:rPr>
            </w:pPr>
            <w:r w:rsidRPr="00C962E0">
              <w:rPr>
                <w:color w:val="000000" w:themeColor="text1"/>
                <w:sz w:val="24"/>
                <w:szCs w:val="24"/>
                <w:shd w:val="clear" w:color="auto" w:fill="F0F5F7"/>
              </w:rPr>
              <w:t>CPU,</w:t>
            </w:r>
            <w:r w:rsidRPr="00C962E0">
              <w:rPr>
                <w:color w:val="000000" w:themeColor="text1"/>
                <w:spacing w:val="-3"/>
                <w:sz w:val="24"/>
                <w:szCs w:val="24"/>
              </w:rPr>
              <w:t xml:space="preserve"> </w:t>
            </w:r>
            <w:r w:rsidRPr="00C962E0">
              <w:rPr>
                <w:color w:val="000000" w:themeColor="text1"/>
                <w:sz w:val="24"/>
                <w:szCs w:val="24"/>
              </w:rPr>
              <w:t>RAM</w:t>
            </w:r>
          </w:p>
        </w:tc>
        <w:tc>
          <w:tcPr>
            <w:tcW w:w="3106" w:type="dxa"/>
            <w:shd w:val="clear" w:color="auto" w:fill="FFFFFF" w:themeFill="background1"/>
          </w:tcPr>
          <w:p w14:paraId="59189114" w14:textId="77777777" w:rsidR="00D83CFF" w:rsidRPr="00C962E0" w:rsidRDefault="00D83CFF" w:rsidP="0080675F">
            <w:pPr>
              <w:pStyle w:val="TableParagraph"/>
              <w:spacing w:before="120"/>
              <w:jc w:val="center"/>
              <w:rPr>
                <w:color w:val="000000" w:themeColor="text1"/>
                <w:sz w:val="24"/>
                <w:szCs w:val="24"/>
              </w:rPr>
            </w:pPr>
            <w:r w:rsidRPr="00C962E0">
              <w:rPr>
                <w:color w:val="000000" w:themeColor="text1"/>
                <w:sz w:val="24"/>
                <w:szCs w:val="24"/>
                <w:shd w:val="clear" w:color="auto" w:fill="F0F5F7"/>
              </w:rPr>
              <w:t>2500 MHz,</w:t>
            </w:r>
            <w:r>
              <w:rPr>
                <w:color w:val="000000" w:themeColor="text1"/>
                <w:sz w:val="24"/>
                <w:szCs w:val="24"/>
                <w:shd w:val="clear" w:color="auto" w:fill="F0F5F7"/>
              </w:rPr>
              <w:t xml:space="preserve"> </w:t>
            </w:r>
            <w:r w:rsidRPr="00C962E0">
              <w:rPr>
                <w:color w:val="000000" w:themeColor="text1"/>
                <w:sz w:val="24"/>
                <w:szCs w:val="24"/>
              </w:rPr>
              <w:t xml:space="preserve">8 </w:t>
            </w:r>
            <w:r w:rsidRPr="00C962E0">
              <w:rPr>
                <w:color w:val="000000" w:themeColor="text1"/>
                <w:spacing w:val="-5"/>
                <w:sz w:val="24"/>
                <w:szCs w:val="24"/>
              </w:rPr>
              <w:t>G</w:t>
            </w:r>
            <w:r>
              <w:rPr>
                <w:color w:val="000000" w:themeColor="text1"/>
                <w:spacing w:val="-5"/>
                <w:sz w:val="24"/>
                <w:szCs w:val="24"/>
              </w:rPr>
              <w:t>B</w:t>
            </w:r>
          </w:p>
        </w:tc>
      </w:tr>
    </w:tbl>
    <w:p w14:paraId="5EA55FB6" w14:textId="0955B70A" w:rsidR="00D83CFF" w:rsidRPr="00D83CFF" w:rsidRDefault="00D83CFF" w:rsidP="00D83CFF">
      <w:pPr>
        <w:pStyle w:val="ListParagraph"/>
        <w:widowControl/>
        <w:numPr>
          <w:ilvl w:val="0"/>
          <w:numId w:val="15"/>
        </w:numPr>
        <w:autoSpaceDE/>
        <w:autoSpaceDN/>
        <w:spacing w:before="100" w:beforeAutospacing="1" w:after="100" w:afterAutospacing="1"/>
        <w:ind w:right="567"/>
        <w:jc w:val="both"/>
        <w:rPr>
          <w:sz w:val="24"/>
          <w:szCs w:val="24"/>
          <w:lang w:val="en-IN" w:eastAsia="en-IN" w:bidi="mr-IN"/>
        </w:rPr>
      </w:pPr>
      <w:r w:rsidRPr="00D83CFF">
        <w:rPr>
          <w:b/>
          <w:bCs/>
          <w:sz w:val="24"/>
          <w:szCs w:val="24"/>
          <w:lang w:val="en-IN" w:eastAsia="en-IN" w:bidi="mr-IN"/>
        </w:rPr>
        <w:t>Introduction to VR in Training</w:t>
      </w:r>
      <w:r w:rsidRPr="00D83CFF">
        <w:rPr>
          <w:sz w:val="24"/>
          <w:szCs w:val="24"/>
          <w:lang w:val="en-IN" w:eastAsia="en-IN" w:bidi="mr-IN"/>
        </w:rPr>
        <w:t xml:space="preserve"> </w:t>
      </w:r>
    </w:p>
    <w:p w14:paraId="026A1495" w14:textId="77777777" w:rsidR="00D83CFF" w:rsidRDefault="00D83CFF" w:rsidP="00D83CFF">
      <w:pPr>
        <w:pStyle w:val="ListParagraph"/>
        <w:widowControl/>
        <w:autoSpaceDE/>
        <w:autoSpaceDN/>
        <w:spacing w:before="100" w:beforeAutospacing="1" w:after="100" w:afterAutospacing="1"/>
        <w:ind w:left="927" w:right="567"/>
        <w:jc w:val="both"/>
        <w:rPr>
          <w:sz w:val="24"/>
          <w:szCs w:val="24"/>
          <w:lang w:val="en-IN" w:eastAsia="en-IN" w:bidi="mr-IN"/>
        </w:rPr>
      </w:pPr>
    </w:p>
    <w:p w14:paraId="414D631E" w14:textId="10F0D6B8" w:rsidR="00D83CFF" w:rsidRPr="00D83CFF" w:rsidRDefault="00D83CFF" w:rsidP="00D83CFF">
      <w:pPr>
        <w:pStyle w:val="ListParagraph"/>
        <w:widowControl/>
        <w:autoSpaceDE/>
        <w:autoSpaceDN/>
        <w:spacing w:before="100" w:beforeAutospacing="1" w:after="100" w:afterAutospacing="1"/>
        <w:ind w:left="927" w:right="567"/>
        <w:jc w:val="both"/>
        <w:rPr>
          <w:sz w:val="24"/>
          <w:szCs w:val="24"/>
          <w:lang w:val="en-IN" w:eastAsia="en-IN" w:bidi="mr-IN"/>
        </w:rPr>
      </w:pPr>
      <w:r w:rsidRPr="00D83CFF">
        <w:rPr>
          <w:sz w:val="24"/>
          <w:szCs w:val="24"/>
          <w:lang w:val="en-IN" w:eastAsia="en-IN" w:bidi="mr-IN"/>
        </w:rPr>
        <w:t xml:space="preserve">Virtual Reality (VR) training uses immersive simulations to recreate real-world environments. It offers </w:t>
      </w:r>
      <w:r w:rsidRPr="00D83CFF">
        <w:rPr>
          <w:b/>
          <w:bCs/>
          <w:sz w:val="24"/>
          <w:szCs w:val="24"/>
          <w:lang w:val="en-IN" w:eastAsia="en-IN" w:bidi="mr-IN"/>
        </w:rPr>
        <w:t>real-time interaction, visual immersion, and hands-on experience</w:t>
      </w:r>
      <w:r w:rsidRPr="00D83CFF">
        <w:rPr>
          <w:sz w:val="24"/>
          <w:szCs w:val="24"/>
          <w:lang w:val="en-IN" w:eastAsia="en-IN" w:bidi="mr-IN"/>
        </w:rPr>
        <w:t xml:space="preserve"> without physical risks. In high-risk industries like aviation and space travel, VR is revolutionizing how professionals are trained, offering safer and more efficient alternatives to traditional methods.</w:t>
      </w:r>
    </w:p>
    <w:p w14:paraId="50E04805" w14:textId="77777777" w:rsidR="00D83CFF" w:rsidRPr="00D83CFF" w:rsidRDefault="00000000" w:rsidP="00D83CFF">
      <w:pPr>
        <w:widowControl/>
        <w:autoSpaceDE/>
        <w:autoSpaceDN/>
        <w:ind w:left="567" w:right="567"/>
        <w:jc w:val="both"/>
        <w:rPr>
          <w:sz w:val="24"/>
          <w:szCs w:val="24"/>
          <w:lang w:val="en-IN" w:eastAsia="en-IN" w:bidi="mr-IN"/>
        </w:rPr>
      </w:pPr>
      <w:r>
        <w:rPr>
          <w:sz w:val="24"/>
          <w:szCs w:val="24"/>
          <w:lang w:val="en-IN" w:eastAsia="en-IN" w:bidi="mr-IN"/>
        </w:rPr>
        <w:pict w14:anchorId="58494F5B">
          <v:rect id="_x0000_i1025" style="width:0;height:1.5pt" o:hralign="center" o:hrstd="t" o:hr="t" fillcolor="#a0a0a0" stroked="f"/>
        </w:pict>
      </w:r>
    </w:p>
    <w:p w14:paraId="4D203D88" w14:textId="68E57434" w:rsidR="00D83CFF" w:rsidRPr="00D83CFF" w:rsidRDefault="00D83CFF" w:rsidP="00D83CFF">
      <w:pPr>
        <w:pStyle w:val="ListParagraph"/>
        <w:widowControl/>
        <w:numPr>
          <w:ilvl w:val="0"/>
          <w:numId w:val="15"/>
        </w:numPr>
        <w:autoSpaceDE/>
        <w:autoSpaceDN/>
        <w:spacing w:before="100" w:beforeAutospacing="1" w:after="100" w:afterAutospacing="1"/>
        <w:ind w:right="567"/>
        <w:jc w:val="both"/>
        <w:rPr>
          <w:sz w:val="24"/>
          <w:szCs w:val="24"/>
          <w:lang w:val="en-IN" w:eastAsia="en-IN" w:bidi="mr-IN"/>
        </w:rPr>
      </w:pPr>
      <w:r w:rsidRPr="00D83CFF">
        <w:rPr>
          <w:b/>
          <w:bCs/>
          <w:sz w:val="24"/>
          <w:szCs w:val="24"/>
          <w:lang w:val="en-IN" w:eastAsia="en-IN" w:bidi="mr-IN"/>
        </w:rPr>
        <w:t>Applications in Aviation</w:t>
      </w:r>
      <w:r w:rsidRPr="00D83CFF">
        <w:rPr>
          <w:sz w:val="24"/>
          <w:szCs w:val="24"/>
          <w:lang w:val="en-IN" w:eastAsia="en-IN" w:bidi="mr-IN"/>
        </w:rPr>
        <w:t xml:space="preserve"> </w:t>
      </w:r>
    </w:p>
    <w:p w14:paraId="347C0E18" w14:textId="77777777" w:rsidR="00D83CFF" w:rsidRDefault="00D83CFF" w:rsidP="00D83CFF">
      <w:pPr>
        <w:pStyle w:val="ListParagraph"/>
        <w:widowControl/>
        <w:autoSpaceDE/>
        <w:autoSpaceDN/>
        <w:spacing w:before="100" w:beforeAutospacing="1" w:after="100" w:afterAutospacing="1"/>
        <w:ind w:left="927" w:right="567"/>
        <w:jc w:val="both"/>
        <w:rPr>
          <w:sz w:val="24"/>
          <w:szCs w:val="24"/>
          <w:lang w:val="en-IN" w:eastAsia="en-IN" w:bidi="mr-IN"/>
        </w:rPr>
      </w:pPr>
    </w:p>
    <w:p w14:paraId="4737C4A7" w14:textId="19BE4C26" w:rsidR="00D83CFF" w:rsidRPr="00D83CFF" w:rsidRDefault="00D83CFF" w:rsidP="00D83CFF">
      <w:pPr>
        <w:pStyle w:val="ListParagraph"/>
        <w:widowControl/>
        <w:autoSpaceDE/>
        <w:autoSpaceDN/>
        <w:spacing w:before="100" w:beforeAutospacing="1" w:after="100" w:afterAutospacing="1"/>
        <w:ind w:left="927" w:right="567"/>
        <w:jc w:val="both"/>
        <w:rPr>
          <w:sz w:val="24"/>
          <w:szCs w:val="24"/>
          <w:lang w:val="en-IN" w:eastAsia="en-IN" w:bidi="mr-IN"/>
        </w:rPr>
      </w:pPr>
      <w:r w:rsidRPr="00D83CFF">
        <w:rPr>
          <w:sz w:val="24"/>
          <w:szCs w:val="24"/>
          <w:lang w:val="en-IN" w:eastAsia="en-IN" w:bidi="mr-IN"/>
        </w:rPr>
        <w:t>In aviation, VR is used in:</w:t>
      </w:r>
    </w:p>
    <w:p w14:paraId="41801688" w14:textId="77777777" w:rsidR="00D83CFF" w:rsidRPr="00D83CFF" w:rsidRDefault="00D83CFF" w:rsidP="00D83CFF">
      <w:pPr>
        <w:widowControl/>
        <w:numPr>
          <w:ilvl w:val="0"/>
          <w:numId w:val="8"/>
        </w:numPr>
        <w:autoSpaceDE/>
        <w:autoSpaceDN/>
        <w:spacing w:before="100" w:beforeAutospacing="1" w:after="100" w:afterAutospacing="1"/>
        <w:ind w:left="1418" w:right="567"/>
        <w:jc w:val="both"/>
        <w:rPr>
          <w:sz w:val="24"/>
          <w:szCs w:val="24"/>
          <w:lang w:val="en-IN" w:eastAsia="en-IN" w:bidi="mr-IN"/>
        </w:rPr>
      </w:pPr>
      <w:r w:rsidRPr="00D83CFF">
        <w:rPr>
          <w:b/>
          <w:bCs/>
          <w:sz w:val="24"/>
          <w:szCs w:val="24"/>
          <w:lang w:val="en-IN" w:eastAsia="en-IN" w:bidi="mr-IN"/>
        </w:rPr>
        <w:t>Pilot Training:</w:t>
      </w:r>
      <w:r w:rsidRPr="00D83CFF">
        <w:rPr>
          <w:sz w:val="24"/>
          <w:szCs w:val="24"/>
          <w:lang w:val="en-IN" w:eastAsia="en-IN" w:bidi="mr-IN"/>
        </w:rPr>
        <w:t xml:space="preserve"> Simulates cockpit environments and flying scenarios.</w:t>
      </w:r>
    </w:p>
    <w:p w14:paraId="69ED2D68" w14:textId="77777777" w:rsidR="00D83CFF" w:rsidRPr="00D83CFF" w:rsidRDefault="00D83CFF" w:rsidP="00D83CFF">
      <w:pPr>
        <w:widowControl/>
        <w:numPr>
          <w:ilvl w:val="0"/>
          <w:numId w:val="8"/>
        </w:numPr>
        <w:autoSpaceDE/>
        <w:autoSpaceDN/>
        <w:spacing w:before="100" w:beforeAutospacing="1" w:after="100" w:afterAutospacing="1"/>
        <w:ind w:left="1418" w:right="567"/>
        <w:jc w:val="both"/>
        <w:rPr>
          <w:sz w:val="24"/>
          <w:szCs w:val="24"/>
          <w:lang w:val="en-IN" w:eastAsia="en-IN" w:bidi="mr-IN"/>
        </w:rPr>
      </w:pPr>
      <w:r w:rsidRPr="00D83CFF">
        <w:rPr>
          <w:b/>
          <w:bCs/>
          <w:sz w:val="24"/>
          <w:szCs w:val="24"/>
          <w:lang w:val="en-IN" w:eastAsia="en-IN" w:bidi="mr-IN"/>
        </w:rPr>
        <w:t>Emergency Protocols:</w:t>
      </w:r>
      <w:r w:rsidRPr="00D83CFF">
        <w:rPr>
          <w:sz w:val="24"/>
          <w:szCs w:val="24"/>
          <w:lang w:val="en-IN" w:eastAsia="en-IN" w:bidi="mr-IN"/>
        </w:rPr>
        <w:t xml:space="preserve"> Trainees experience engine failures, bad weather, and emergency landings.</w:t>
      </w:r>
    </w:p>
    <w:p w14:paraId="4AF3CBFE" w14:textId="77777777" w:rsidR="00D83CFF" w:rsidRPr="00D83CFF" w:rsidRDefault="00D83CFF" w:rsidP="00D83CFF">
      <w:pPr>
        <w:widowControl/>
        <w:numPr>
          <w:ilvl w:val="0"/>
          <w:numId w:val="8"/>
        </w:numPr>
        <w:autoSpaceDE/>
        <w:autoSpaceDN/>
        <w:spacing w:before="100" w:beforeAutospacing="1" w:after="100" w:afterAutospacing="1"/>
        <w:ind w:left="1418" w:right="567"/>
        <w:jc w:val="both"/>
        <w:rPr>
          <w:sz w:val="24"/>
          <w:szCs w:val="24"/>
          <w:lang w:val="en-IN" w:eastAsia="en-IN" w:bidi="mr-IN"/>
        </w:rPr>
      </w:pPr>
      <w:r w:rsidRPr="00D83CFF">
        <w:rPr>
          <w:b/>
          <w:bCs/>
          <w:sz w:val="24"/>
          <w:szCs w:val="24"/>
          <w:lang w:val="en-IN" w:eastAsia="en-IN" w:bidi="mr-IN"/>
        </w:rPr>
        <w:t>Aircraft Maintenance:</w:t>
      </w:r>
      <w:r w:rsidRPr="00D83CFF">
        <w:rPr>
          <w:sz w:val="24"/>
          <w:szCs w:val="24"/>
          <w:lang w:val="en-IN" w:eastAsia="en-IN" w:bidi="mr-IN"/>
        </w:rPr>
        <w:t xml:space="preserve"> Technicians practice diagnostics and repair in virtual environments. Major airlines and flight schools have adopted VR to </w:t>
      </w:r>
      <w:r w:rsidRPr="00D83CFF">
        <w:rPr>
          <w:b/>
          <w:bCs/>
          <w:sz w:val="24"/>
          <w:szCs w:val="24"/>
          <w:lang w:val="en-IN" w:eastAsia="en-IN" w:bidi="mr-IN"/>
        </w:rPr>
        <w:t>cut costs</w:t>
      </w:r>
      <w:r w:rsidRPr="00D83CFF">
        <w:rPr>
          <w:sz w:val="24"/>
          <w:szCs w:val="24"/>
          <w:lang w:val="en-IN" w:eastAsia="en-IN" w:bidi="mr-IN"/>
        </w:rPr>
        <w:t xml:space="preserve"> and </w:t>
      </w:r>
      <w:r w:rsidRPr="00D83CFF">
        <w:rPr>
          <w:b/>
          <w:bCs/>
          <w:sz w:val="24"/>
          <w:szCs w:val="24"/>
          <w:lang w:val="en-IN" w:eastAsia="en-IN" w:bidi="mr-IN"/>
        </w:rPr>
        <w:t>enhance training outcomes</w:t>
      </w:r>
      <w:r w:rsidRPr="00D83CFF">
        <w:rPr>
          <w:sz w:val="24"/>
          <w:szCs w:val="24"/>
          <w:lang w:val="en-IN" w:eastAsia="en-IN" w:bidi="mr-IN"/>
        </w:rPr>
        <w:t>.</w:t>
      </w:r>
    </w:p>
    <w:p w14:paraId="05E5A79E" w14:textId="77777777" w:rsidR="00D83CFF" w:rsidRPr="00D83CFF" w:rsidRDefault="00000000" w:rsidP="00D83CFF">
      <w:pPr>
        <w:widowControl/>
        <w:autoSpaceDE/>
        <w:autoSpaceDN/>
        <w:ind w:left="567" w:right="567"/>
        <w:jc w:val="both"/>
        <w:rPr>
          <w:sz w:val="24"/>
          <w:szCs w:val="24"/>
          <w:lang w:val="en-IN" w:eastAsia="en-IN" w:bidi="mr-IN"/>
        </w:rPr>
      </w:pPr>
      <w:r>
        <w:rPr>
          <w:sz w:val="24"/>
          <w:szCs w:val="24"/>
          <w:lang w:val="en-IN" w:eastAsia="en-IN" w:bidi="mr-IN"/>
        </w:rPr>
        <w:pict w14:anchorId="0F762E97">
          <v:rect id="_x0000_i1026" style="width:0;height:1.5pt" o:hralign="center" o:hrstd="t" o:hr="t" fillcolor="#a0a0a0" stroked="f"/>
        </w:pict>
      </w:r>
    </w:p>
    <w:p w14:paraId="1DE471B6" w14:textId="5FEB14AE" w:rsidR="00D83CFF" w:rsidRPr="00D83CFF" w:rsidRDefault="00D83CFF" w:rsidP="00D83CFF">
      <w:pPr>
        <w:pStyle w:val="ListParagraph"/>
        <w:widowControl/>
        <w:numPr>
          <w:ilvl w:val="0"/>
          <w:numId w:val="15"/>
        </w:numPr>
        <w:autoSpaceDE/>
        <w:autoSpaceDN/>
        <w:spacing w:before="100" w:beforeAutospacing="1" w:after="100" w:afterAutospacing="1"/>
        <w:ind w:right="567"/>
        <w:jc w:val="both"/>
        <w:rPr>
          <w:sz w:val="24"/>
          <w:szCs w:val="24"/>
          <w:lang w:val="en-IN" w:eastAsia="en-IN" w:bidi="mr-IN"/>
        </w:rPr>
      </w:pPr>
      <w:r w:rsidRPr="00D83CFF">
        <w:rPr>
          <w:b/>
          <w:bCs/>
          <w:sz w:val="24"/>
          <w:szCs w:val="24"/>
          <w:lang w:val="en-IN" w:eastAsia="en-IN" w:bidi="mr-IN"/>
        </w:rPr>
        <w:t>Applications in Space Travel</w:t>
      </w:r>
      <w:r w:rsidRPr="00D83CFF">
        <w:rPr>
          <w:sz w:val="24"/>
          <w:szCs w:val="24"/>
          <w:lang w:val="en-IN" w:eastAsia="en-IN" w:bidi="mr-IN"/>
        </w:rPr>
        <w:t xml:space="preserve"> </w:t>
      </w:r>
    </w:p>
    <w:p w14:paraId="1078B5E0" w14:textId="77777777" w:rsidR="00D83CFF" w:rsidRDefault="00D83CFF" w:rsidP="00D83CFF">
      <w:pPr>
        <w:pStyle w:val="ListParagraph"/>
        <w:widowControl/>
        <w:autoSpaceDE/>
        <w:autoSpaceDN/>
        <w:spacing w:before="100" w:beforeAutospacing="1" w:after="100" w:afterAutospacing="1"/>
        <w:ind w:left="927" w:right="567"/>
        <w:jc w:val="both"/>
        <w:rPr>
          <w:sz w:val="24"/>
          <w:szCs w:val="24"/>
          <w:lang w:val="en-IN" w:eastAsia="en-IN" w:bidi="mr-IN"/>
        </w:rPr>
      </w:pPr>
    </w:p>
    <w:p w14:paraId="565C11CB" w14:textId="412701B1" w:rsidR="00D83CFF" w:rsidRPr="00D83CFF" w:rsidRDefault="00D83CFF" w:rsidP="00D83CFF">
      <w:pPr>
        <w:pStyle w:val="ListParagraph"/>
        <w:widowControl/>
        <w:autoSpaceDE/>
        <w:autoSpaceDN/>
        <w:spacing w:before="100" w:beforeAutospacing="1" w:after="100" w:afterAutospacing="1"/>
        <w:ind w:left="927" w:right="567"/>
        <w:jc w:val="both"/>
        <w:rPr>
          <w:sz w:val="24"/>
          <w:szCs w:val="24"/>
          <w:lang w:val="en-IN" w:eastAsia="en-IN" w:bidi="mr-IN"/>
        </w:rPr>
      </w:pPr>
      <w:r w:rsidRPr="00D83CFF">
        <w:rPr>
          <w:sz w:val="24"/>
          <w:szCs w:val="24"/>
          <w:lang w:val="en-IN" w:eastAsia="en-IN" w:bidi="mr-IN"/>
        </w:rPr>
        <w:t>In space missions, VR is essential for:</w:t>
      </w:r>
    </w:p>
    <w:p w14:paraId="252377D5" w14:textId="77777777" w:rsidR="00D83CFF" w:rsidRPr="00D83CFF" w:rsidRDefault="00D83CFF" w:rsidP="00D83CFF">
      <w:pPr>
        <w:widowControl/>
        <w:numPr>
          <w:ilvl w:val="0"/>
          <w:numId w:val="9"/>
        </w:numPr>
        <w:autoSpaceDE/>
        <w:autoSpaceDN/>
        <w:spacing w:before="100" w:beforeAutospacing="1" w:after="100" w:afterAutospacing="1"/>
        <w:ind w:left="567" w:right="567"/>
        <w:jc w:val="both"/>
        <w:rPr>
          <w:sz w:val="24"/>
          <w:szCs w:val="24"/>
          <w:lang w:val="en-IN" w:eastAsia="en-IN" w:bidi="mr-IN"/>
        </w:rPr>
      </w:pPr>
      <w:r w:rsidRPr="00D83CFF">
        <w:rPr>
          <w:b/>
          <w:bCs/>
          <w:sz w:val="24"/>
          <w:szCs w:val="24"/>
          <w:lang w:val="en-IN" w:eastAsia="en-IN" w:bidi="mr-IN"/>
        </w:rPr>
        <w:t>Astronaut Drills:</w:t>
      </w:r>
      <w:r w:rsidRPr="00D83CFF">
        <w:rPr>
          <w:sz w:val="24"/>
          <w:szCs w:val="24"/>
          <w:lang w:val="en-IN" w:eastAsia="en-IN" w:bidi="mr-IN"/>
        </w:rPr>
        <w:t xml:space="preserve"> Simulates spacewalks, docking procedures, and extravehicular activities.</w:t>
      </w:r>
    </w:p>
    <w:p w14:paraId="5CB8ED1C" w14:textId="77777777" w:rsidR="00D83CFF" w:rsidRPr="00D83CFF" w:rsidRDefault="00D83CFF" w:rsidP="00D83CFF">
      <w:pPr>
        <w:widowControl/>
        <w:numPr>
          <w:ilvl w:val="0"/>
          <w:numId w:val="9"/>
        </w:numPr>
        <w:autoSpaceDE/>
        <w:autoSpaceDN/>
        <w:spacing w:before="100" w:beforeAutospacing="1" w:after="100" w:afterAutospacing="1"/>
        <w:ind w:left="567" w:right="567"/>
        <w:jc w:val="both"/>
        <w:rPr>
          <w:sz w:val="24"/>
          <w:szCs w:val="24"/>
          <w:lang w:val="en-IN" w:eastAsia="en-IN" w:bidi="mr-IN"/>
        </w:rPr>
      </w:pPr>
      <w:r w:rsidRPr="00D83CFF">
        <w:rPr>
          <w:b/>
          <w:bCs/>
          <w:sz w:val="24"/>
          <w:szCs w:val="24"/>
          <w:lang w:val="en-IN" w:eastAsia="en-IN" w:bidi="mr-IN"/>
        </w:rPr>
        <w:t>Zero-Gravity Training:</w:t>
      </w:r>
      <w:r w:rsidRPr="00D83CFF">
        <w:rPr>
          <w:sz w:val="24"/>
          <w:szCs w:val="24"/>
          <w:lang w:val="en-IN" w:eastAsia="en-IN" w:bidi="mr-IN"/>
        </w:rPr>
        <w:t xml:space="preserve"> Offers visual and cognitive adaptation to microgravity.</w:t>
      </w:r>
    </w:p>
    <w:p w14:paraId="3D6D36FF" w14:textId="77777777" w:rsidR="00D83CFF" w:rsidRPr="00D83CFF" w:rsidRDefault="00D83CFF" w:rsidP="00D83CFF">
      <w:pPr>
        <w:widowControl/>
        <w:numPr>
          <w:ilvl w:val="0"/>
          <w:numId w:val="9"/>
        </w:numPr>
        <w:autoSpaceDE/>
        <w:autoSpaceDN/>
        <w:spacing w:before="100" w:beforeAutospacing="1" w:after="100" w:afterAutospacing="1"/>
        <w:ind w:left="567" w:right="567"/>
        <w:jc w:val="both"/>
        <w:rPr>
          <w:sz w:val="24"/>
          <w:szCs w:val="24"/>
          <w:lang w:val="en-IN" w:eastAsia="en-IN" w:bidi="mr-IN"/>
        </w:rPr>
      </w:pPr>
      <w:r w:rsidRPr="00D83CFF">
        <w:rPr>
          <w:b/>
          <w:bCs/>
          <w:sz w:val="24"/>
          <w:szCs w:val="24"/>
          <w:lang w:val="en-IN" w:eastAsia="en-IN" w:bidi="mr-IN"/>
        </w:rPr>
        <w:lastRenderedPageBreak/>
        <w:t>Spacecraft Familiarization:</w:t>
      </w:r>
      <w:r w:rsidRPr="00D83CFF">
        <w:rPr>
          <w:sz w:val="24"/>
          <w:szCs w:val="24"/>
          <w:lang w:val="en-IN" w:eastAsia="en-IN" w:bidi="mr-IN"/>
        </w:rPr>
        <w:t xml:space="preserve"> Trainees explore spacecraft interiors and systems. NASA and ESA use VR to prepare astronauts before space deployment, ensuring familiarity with mission-critical operations.</w:t>
      </w:r>
    </w:p>
    <w:p w14:paraId="21E396BA" w14:textId="77777777" w:rsidR="00D83CFF" w:rsidRPr="00D83CFF" w:rsidRDefault="00000000" w:rsidP="00D83CFF">
      <w:pPr>
        <w:widowControl/>
        <w:autoSpaceDE/>
        <w:autoSpaceDN/>
        <w:ind w:left="567" w:right="567"/>
        <w:jc w:val="both"/>
        <w:rPr>
          <w:sz w:val="24"/>
          <w:szCs w:val="24"/>
          <w:lang w:val="en-IN" w:eastAsia="en-IN" w:bidi="mr-IN"/>
        </w:rPr>
      </w:pPr>
      <w:r>
        <w:rPr>
          <w:sz w:val="24"/>
          <w:szCs w:val="24"/>
          <w:lang w:val="en-IN" w:eastAsia="en-IN" w:bidi="mr-IN"/>
        </w:rPr>
        <w:pict w14:anchorId="43E60E74">
          <v:rect id="_x0000_i1027" style="width:0;height:1.5pt" o:hralign="center" o:hrstd="t" o:hr="t" fillcolor="#a0a0a0" stroked="f"/>
        </w:pict>
      </w:r>
    </w:p>
    <w:p w14:paraId="717282BE" w14:textId="510EA9A3" w:rsidR="00D83CFF" w:rsidRPr="00D83CFF" w:rsidRDefault="00D83CFF" w:rsidP="00D83CFF">
      <w:pPr>
        <w:pStyle w:val="ListParagraph"/>
        <w:widowControl/>
        <w:numPr>
          <w:ilvl w:val="0"/>
          <w:numId w:val="15"/>
        </w:numPr>
        <w:autoSpaceDE/>
        <w:autoSpaceDN/>
        <w:spacing w:before="100" w:beforeAutospacing="1" w:after="100" w:afterAutospacing="1"/>
        <w:ind w:right="567"/>
        <w:jc w:val="both"/>
        <w:rPr>
          <w:sz w:val="24"/>
          <w:szCs w:val="24"/>
          <w:lang w:val="en-IN" w:eastAsia="en-IN" w:bidi="mr-IN"/>
        </w:rPr>
      </w:pPr>
      <w:r w:rsidRPr="00D83CFF">
        <w:rPr>
          <w:b/>
          <w:bCs/>
          <w:sz w:val="24"/>
          <w:szCs w:val="24"/>
          <w:lang w:val="en-IN" w:eastAsia="en-IN" w:bidi="mr-IN"/>
        </w:rPr>
        <w:t>Technology Stack</w:t>
      </w:r>
      <w:r w:rsidRPr="00D83CFF">
        <w:rPr>
          <w:sz w:val="24"/>
          <w:szCs w:val="24"/>
          <w:lang w:val="en-IN" w:eastAsia="en-IN" w:bidi="mr-IN"/>
        </w:rPr>
        <w:t xml:space="preserve"> </w:t>
      </w:r>
    </w:p>
    <w:p w14:paraId="067A76D9" w14:textId="77777777" w:rsidR="00D83CFF" w:rsidRDefault="00D83CFF" w:rsidP="00D83CFF">
      <w:pPr>
        <w:pStyle w:val="ListParagraph"/>
        <w:widowControl/>
        <w:autoSpaceDE/>
        <w:autoSpaceDN/>
        <w:spacing w:before="100" w:beforeAutospacing="1" w:after="100" w:afterAutospacing="1"/>
        <w:ind w:left="927" w:right="567"/>
        <w:jc w:val="both"/>
        <w:rPr>
          <w:sz w:val="24"/>
          <w:szCs w:val="24"/>
          <w:lang w:val="en-IN" w:eastAsia="en-IN" w:bidi="mr-IN"/>
        </w:rPr>
      </w:pPr>
    </w:p>
    <w:p w14:paraId="331A18FD" w14:textId="2F0FA6B0" w:rsidR="00D83CFF" w:rsidRPr="00D83CFF" w:rsidRDefault="00D83CFF" w:rsidP="00D83CFF">
      <w:pPr>
        <w:pStyle w:val="ListParagraph"/>
        <w:widowControl/>
        <w:autoSpaceDE/>
        <w:autoSpaceDN/>
        <w:spacing w:before="100" w:beforeAutospacing="1" w:after="100" w:afterAutospacing="1"/>
        <w:ind w:left="927" w:right="567"/>
        <w:jc w:val="both"/>
        <w:rPr>
          <w:sz w:val="24"/>
          <w:szCs w:val="24"/>
          <w:lang w:val="en-IN" w:eastAsia="en-IN" w:bidi="mr-IN"/>
        </w:rPr>
      </w:pPr>
      <w:r w:rsidRPr="00D83CFF">
        <w:rPr>
          <w:sz w:val="24"/>
          <w:szCs w:val="24"/>
          <w:lang w:val="en-IN" w:eastAsia="en-IN" w:bidi="mr-IN"/>
        </w:rPr>
        <w:t>Key technologies include:</w:t>
      </w:r>
    </w:p>
    <w:p w14:paraId="0B3D7D54" w14:textId="77777777" w:rsidR="00D83CFF" w:rsidRPr="00D83CFF" w:rsidRDefault="00D83CFF" w:rsidP="00D83CFF">
      <w:pPr>
        <w:widowControl/>
        <w:numPr>
          <w:ilvl w:val="0"/>
          <w:numId w:val="10"/>
        </w:numPr>
        <w:autoSpaceDE/>
        <w:autoSpaceDN/>
        <w:spacing w:before="100" w:beforeAutospacing="1" w:after="100" w:afterAutospacing="1"/>
        <w:ind w:left="567" w:right="567"/>
        <w:jc w:val="both"/>
        <w:rPr>
          <w:sz w:val="24"/>
          <w:szCs w:val="24"/>
          <w:lang w:val="en-IN" w:eastAsia="en-IN" w:bidi="mr-IN"/>
        </w:rPr>
      </w:pPr>
      <w:r w:rsidRPr="00D83CFF">
        <w:rPr>
          <w:b/>
          <w:bCs/>
          <w:sz w:val="24"/>
          <w:szCs w:val="24"/>
          <w:lang w:val="en-IN" w:eastAsia="en-IN" w:bidi="mr-IN"/>
        </w:rPr>
        <w:t>VR Headsets:</w:t>
      </w:r>
      <w:r w:rsidRPr="00D83CFF">
        <w:rPr>
          <w:sz w:val="24"/>
          <w:szCs w:val="24"/>
          <w:lang w:val="en-IN" w:eastAsia="en-IN" w:bidi="mr-IN"/>
        </w:rPr>
        <w:t xml:space="preserve"> Meta Quest, HTC Vive, Varjo.</w:t>
      </w:r>
    </w:p>
    <w:p w14:paraId="50FDA3B5" w14:textId="77777777" w:rsidR="00D83CFF" w:rsidRPr="00D83CFF" w:rsidRDefault="00D83CFF" w:rsidP="00D83CFF">
      <w:pPr>
        <w:widowControl/>
        <w:numPr>
          <w:ilvl w:val="0"/>
          <w:numId w:val="10"/>
        </w:numPr>
        <w:autoSpaceDE/>
        <w:autoSpaceDN/>
        <w:spacing w:before="100" w:beforeAutospacing="1" w:after="100" w:afterAutospacing="1"/>
        <w:ind w:left="567" w:right="567"/>
        <w:jc w:val="both"/>
        <w:rPr>
          <w:sz w:val="24"/>
          <w:szCs w:val="24"/>
          <w:lang w:val="en-IN" w:eastAsia="en-IN" w:bidi="mr-IN"/>
        </w:rPr>
      </w:pPr>
      <w:r w:rsidRPr="00D83CFF">
        <w:rPr>
          <w:b/>
          <w:bCs/>
          <w:sz w:val="24"/>
          <w:szCs w:val="24"/>
          <w:lang w:val="en-IN" w:eastAsia="en-IN" w:bidi="mr-IN"/>
        </w:rPr>
        <w:t>Haptic Feedback Devices:</w:t>
      </w:r>
      <w:r w:rsidRPr="00D83CFF">
        <w:rPr>
          <w:sz w:val="24"/>
          <w:szCs w:val="24"/>
          <w:lang w:val="en-IN" w:eastAsia="en-IN" w:bidi="mr-IN"/>
        </w:rPr>
        <w:t xml:space="preserve"> Gloves and suits for physical interaction.</w:t>
      </w:r>
    </w:p>
    <w:p w14:paraId="2D7E2654" w14:textId="77777777" w:rsidR="00D83CFF" w:rsidRPr="00D83CFF" w:rsidRDefault="00D83CFF" w:rsidP="00D83CFF">
      <w:pPr>
        <w:widowControl/>
        <w:numPr>
          <w:ilvl w:val="0"/>
          <w:numId w:val="10"/>
        </w:numPr>
        <w:autoSpaceDE/>
        <w:autoSpaceDN/>
        <w:spacing w:before="100" w:beforeAutospacing="1" w:after="100" w:afterAutospacing="1"/>
        <w:ind w:left="567" w:right="567"/>
        <w:jc w:val="both"/>
        <w:rPr>
          <w:sz w:val="24"/>
          <w:szCs w:val="24"/>
          <w:lang w:val="en-IN" w:eastAsia="en-IN" w:bidi="mr-IN"/>
        </w:rPr>
      </w:pPr>
      <w:r w:rsidRPr="00D83CFF">
        <w:rPr>
          <w:b/>
          <w:bCs/>
          <w:sz w:val="24"/>
          <w:szCs w:val="24"/>
          <w:lang w:val="en-IN" w:eastAsia="en-IN" w:bidi="mr-IN"/>
        </w:rPr>
        <w:t>Motion Tracking Systems:</w:t>
      </w:r>
      <w:r w:rsidRPr="00D83CFF">
        <w:rPr>
          <w:sz w:val="24"/>
          <w:szCs w:val="24"/>
          <w:lang w:val="en-IN" w:eastAsia="en-IN" w:bidi="mr-IN"/>
        </w:rPr>
        <w:t xml:space="preserve"> Capture body movement for accurate simulation.</w:t>
      </w:r>
    </w:p>
    <w:p w14:paraId="5B913A9B" w14:textId="77777777" w:rsidR="00D83CFF" w:rsidRPr="00D83CFF" w:rsidRDefault="00D83CFF" w:rsidP="00D83CFF">
      <w:pPr>
        <w:widowControl/>
        <w:numPr>
          <w:ilvl w:val="0"/>
          <w:numId w:val="10"/>
        </w:numPr>
        <w:autoSpaceDE/>
        <w:autoSpaceDN/>
        <w:spacing w:before="100" w:beforeAutospacing="1" w:after="100" w:afterAutospacing="1"/>
        <w:ind w:left="567" w:right="567"/>
        <w:jc w:val="both"/>
        <w:rPr>
          <w:sz w:val="24"/>
          <w:szCs w:val="24"/>
          <w:lang w:val="en-IN" w:eastAsia="en-IN" w:bidi="mr-IN"/>
        </w:rPr>
      </w:pPr>
      <w:r w:rsidRPr="00D83CFF">
        <w:rPr>
          <w:b/>
          <w:bCs/>
          <w:sz w:val="24"/>
          <w:szCs w:val="24"/>
          <w:lang w:val="en-IN" w:eastAsia="en-IN" w:bidi="mr-IN"/>
        </w:rPr>
        <w:t>VR Simulation Engines:</w:t>
      </w:r>
      <w:r w:rsidRPr="00D83CFF">
        <w:rPr>
          <w:sz w:val="24"/>
          <w:szCs w:val="24"/>
          <w:lang w:val="en-IN" w:eastAsia="en-IN" w:bidi="mr-IN"/>
        </w:rPr>
        <w:t xml:space="preserve"> Unity and Unreal Engine for building interactive training scenarios. These tools create </w:t>
      </w:r>
      <w:r w:rsidRPr="00D83CFF">
        <w:rPr>
          <w:b/>
          <w:bCs/>
          <w:sz w:val="24"/>
          <w:szCs w:val="24"/>
          <w:lang w:val="en-IN" w:eastAsia="en-IN" w:bidi="mr-IN"/>
        </w:rPr>
        <w:t>fully immersive</w:t>
      </w:r>
      <w:r w:rsidRPr="00D83CFF">
        <w:rPr>
          <w:sz w:val="24"/>
          <w:szCs w:val="24"/>
          <w:lang w:val="en-IN" w:eastAsia="en-IN" w:bidi="mr-IN"/>
        </w:rPr>
        <w:t xml:space="preserve"> environments with realistic physics and interaction.</w:t>
      </w:r>
    </w:p>
    <w:p w14:paraId="6D824132" w14:textId="77777777" w:rsidR="00D83CFF" w:rsidRPr="00D83CFF" w:rsidRDefault="00000000" w:rsidP="00D83CFF">
      <w:pPr>
        <w:widowControl/>
        <w:autoSpaceDE/>
        <w:autoSpaceDN/>
        <w:ind w:left="567" w:right="567"/>
        <w:jc w:val="both"/>
        <w:rPr>
          <w:sz w:val="24"/>
          <w:szCs w:val="24"/>
          <w:lang w:val="en-IN" w:eastAsia="en-IN" w:bidi="mr-IN"/>
        </w:rPr>
      </w:pPr>
      <w:r>
        <w:rPr>
          <w:sz w:val="24"/>
          <w:szCs w:val="24"/>
          <w:lang w:val="en-IN" w:eastAsia="en-IN" w:bidi="mr-IN"/>
        </w:rPr>
        <w:pict w14:anchorId="6BC5496F">
          <v:rect id="_x0000_i1028" style="width:0;height:1.5pt" o:hralign="center" o:hrstd="t" o:hr="t" fillcolor="#a0a0a0" stroked="f"/>
        </w:pict>
      </w:r>
    </w:p>
    <w:p w14:paraId="390C02CA" w14:textId="77777777" w:rsidR="00D83CFF" w:rsidRPr="00D83CFF" w:rsidRDefault="00D83CFF" w:rsidP="00D83CFF">
      <w:pPr>
        <w:widowControl/>
        <w:autoSpaceDE/>
        <w:autoSpaceDN/>
        <w:spacing w:before="100" w:beforeAutospacing="1" w:after="100" w:afterAutospacing="1"/>
        <w:ind w:left="567" w:right="567"/>
        <w:jc w:val="both"/>
        <w:rPr>
          <w:sz w:val="24"/>
          <w:szCs w:val="24"/>
          <w:lang w:val="en-IN" w:eastAsia="en-IN" w:bidi="mr-IN"/>
        </w:rPr>
      </w:pPr>
      <w:r w:rsidRPr="00D83CFF">
        <w:rPr>
          <w:b/>
          <w:bCs/>
          <w:sz w:val="24"/>
          <w:szCs w:val="24"/>
          <w:lang w:val="en-IN" w:eastAsia="en-IN" w:bidi="mr-IN"/>
        </w:rPr>
        <w:t>5. Benefits of VR Training</w:t>
      </w:r>
    </w:p>
    <w:p w14:paraId="1CD3E151" w14:textId="77777777" w:rsidR="00D83CFF" w:rsidRPr="00D83CFF" w:rsidRDefault="00D83CFF" w:rsidP="00D83CFF">
      <w:pPr>
        <w:widowControl/>
        <w:numPr>
          <w:ilvl w:val="0"/>
          <w:numId w:val="11"/>
        </w:numPr>
        <w:autoSpaceDE/>
        <w:autoSpaceDN/>
        <w:spacing w:before="100" w:beforeAutospacing="1" w:after="100" w:afterAutospacing="1"/>
        <w:ind w:left="567" w:right="567"/>
        <w:jc w:val="both"/>
        <w:rPr>
          <w:sz w:val="24"/>
          <w:szCs w:val="24"/>
          <w:lang w:val="en-IN" w:eastAsia="en-IN" w:bidi="mr-IN"/>
        </w:rPr>
      </w:pPr>
      <w:r w:rsidRPr="00D83CFF">
        <w:rPr>
          <w:b/>
          <w:bCs/>
          <w:sz w:val="24"/>
          <w:szCs w:val="24"/>
          <w:lang w:val="en-IN" w:eastAsia="en-IN" w:bidi="mr-IN"/>
        </w:rPr>
        <w:t>Cost-effective:</w:t>
      </w:r>
      <w:r w:rsidRPr="00D83CFF">
        <w:rPr>
          <w:sz w:val="24"/>
          <w:szCs w:val="24"/>
          <w:lang w:val="en-IN" w:eastAsia="en-IN" w:bidi="mr-IN"/>
        </w:rPr>
        <w:t xml:space="preserve"> Reduces need for fuel, physical aircraft, or spacecraft mockups.</w:t>
      </w:r>
    </w:p>
    <w:p w14:paraId="0777A36A" w14:textId="77777777" w:rsidR="00D83CFF" w:rsidRPr="00D83CFF" w:rsidRDefault="00D83CFF" w:rsidP="00D83CFF">
      <w:pPr>
        <w:widowControl/>
        <w:numPr>
          <w:ilvl w:val="0"/>
          <w:numId w:val="11"/>
        </w:numPr>
        <w:autoSpaceDE/>
        <w:autoSpaceDN/>
        <w:spacing w:before="100" w:beforeAutospacing="1" w:after="100" w:afterAutospacing="1"/>
        <w:ind w:left="567" w:right="567"/>
        <w:jc w:val="both"/>
        <w:rPr>
          <w:sz w:val="24"/>
          <w:szCs w:val="24"/>
          <w:lang w:val="en-IN" w:eastAsia="en-IN" w:bidi="mr-IN"/>
        </w:rPr>
      </w:pPr>
      <w:r w:rsidRPr="00D83CFF">
        <w:rPr>
          <w:b/>
          <w:bCs/>
          <w:sz w:val="24"/>
          <w:szCs w:val="24"/>
          <w:lang w:val="en-IN" w:eastAsia="en-IN" w:bidi="mr-IN"/>
        </w:rPr>
        <w:t>Repeatable:</w:t>
      </w:r>
      <w:r w:rsidRPr="00D83CFF">
        <w:rPr>
          <w:sz w:val="24"/>
          <w:szCs w:val="24"/>
          <w:lang w:val="en-IN" w:eastAsia="en-IN" w:bidi="mr-IN"/>
        </w:rPr>
        <w:t xml:space="preserve"> Scenarios can be replayed multiple times until mastered.</w:t>
      </w:r>
    </w:p>
    <w:p w14:paraId="13C4DBD3" w14:textId="77777777" w:rsidR="00D83CFF" w:rsidRPr="00D83CFF" w:rsidRDefault="00D83CFF" w:rsidP="00D83CFF">
      <w:pPr>
        <w:widowControl/>
        <w:numPr>
          <w:ilvl w:val="0"/>
          <w:numId w:val="11"/>
        </w:numPr>
        <w:autoSpaceDE/>
        <w:autoSpaceDN/>
        <w:spacing w:before="100" w:beforeAutospacing="1" w:after="100" w:afterAutospacing="1"/>
        <w:ind w:left="567" w:right="567"/>
        <w:jc w:val="both"/>
        <w:rPr>
          <w:sz w:val="24"/>
          <w:szCs w:val="24"/>
          <w:lang w:val="en-IN" w:eastAsia="en-IN" w:bidi="mr-IN"/>
        </w:rPr>
      </w:pPr>
      <w:r w:rsidRPr="00D83CFF">
        <w:rPr>
          <w:b/>
          <w:bCs/>
          <w:sz w:val="24"/>
          <w:szCs w:val="24"/>
          <w:lang w:val="en-IN" w:eastAsia="en-IN" w:bidi="mr-IN"/>
        </w:rPr>
        <w:t>Immersive Learning:</w:t>
      </w:r>
      <w:r w:rsidRPr="00D83CFF">
        <w:rPr>
          <w:sz w:val="24"/>
          <w:szCs w:val="24"/>
          <w:lang w:val="en-IN" w:eastAsia="en-IN" w:bidi="mr-IN"/>
        </w:rPr>
        <w:t xml:space="preserve"> Increases engagement, retention, and performance.</w:t>
      </w:r>
    </w:p>
    <w:p w14:paraId="0231D79E" w14:textId="77777777" w:rsidR="00D83CFF" w:rsidRPr="00D83CFF" w:rsidRDefault="00D83CFF" w:rsidP="00D83CFF">
      <w:pPr>
        <w:widowControl/>
        <w:numPr>
          <w:ilvl w:val="0"/>
          <w:numId w:val="11"/>
        </w:numPr>
        <w:autoSpaceDE/>
        <w:autoSpaceDN/>
        <w:spacing w:before="100" w:beforeAutospacing="1" w:after="100" w:afterAutospacing="1"/>
        <w:ind w:left="567" w:right="567"/>
        <w:jc w:val="both"/>
        <w:rPr>
          <w:sz w:val="24"/>
          <w:szCs w:val="24"/>
          <w:lang w:val="en-IN" w:eastAsia="en-IN" w:bidi="mr-IN"/>
        </w:rPr>
      </w:pPr>
      <w:r w:rsidRPr="00D83CFF">
        <w:rPr>
          <w:b/>
          <w:bCs/>
          <w:sz w:val="24"/>
          <w:szCs w:val="24"/>
          <w:lang w:val="en-IN" w:eastAsia="en-IN" w:bidi="mr-IN"/>
        </w:rPr>
        <w:t>Safe Environment:</w:t>
      </w:r>
      <w:r w:rsidRPr="00D83CFF">
        <w:rPr>
          <w:sz w:val="24"/>
          <w:szCs w:val="24"/>
          <w:lang w:val="en-IN" w:eastAsia="en-IN" w:bidi="mr-IN"/>
        </w:rPr>
        <w:t xml:space="preserve"> Enables error without real-world consequences.</w:t>
      </w:r>
    </w:p>
    <w:p w14:paraId="4D297116" w14:textId="77777777" w:rsidR="00D83CFF" w:rsidRPr="00D83CFF" w:rsidRDefault="00000000" w:rsidP="00D83CFF">
      <w:pPr>
        <w:widowControl/>
        <w:autoSpaceDE/>
        <w:autoSpaceDN/>
        <w:ind w:left="567" w:right="567"/>
        <w:jc w:val="both"/>
        <w:rPr>
          <w:sz w:val="24"/>
          <w:szCs w:val="24"/>
          <w:lang w:val="en-IN" w:eastAsia="en-IN" w:bidi="mr-IN"/>
        </w:rPr>
      </w:pPr>
      <w:r>
        <w:rPr>
          <w:sz w:val="24"/>
          <w:szCs w:val="24"/>
          <w:lang w:val="en-IN" w:eastAsia="en-IN" w:bidi="mr-IN"/>
        </w:rPr>
        <w:pict w14:anchorId="0A9F2A9A">
          <v:rect id="_x0000_i1029" style="width:0;height:1.5pt" o:hralign="center" o:hrstd="t" o:hr="t" fillcolor="#a0a0a0" stroked="f"/>
        </w:pict>
      </w:r>
    </w:p>
    <w:p w14:paraId="389697D5" w14:textId="044B8CAA" w:rsidR="00D83CFF" w:rsidRPr="00D83CFF" w:rsidRDefault="00D83CFF" w:rsidP="00D83CFF">
      <w:pPr>
        <w:pStyle w:val="ListParagraph"/>
        <w:widowControl/>
        <w:numPr>
          <w:ilvl w:val="0"/>
          <w:numId w:val="15"/>
        </w:numPr>
        <w:autoSpaceDE/>
        <w:autoSpaceDN/>
        <w:spacing w:before="100" w:beforeAutospacing="1" w:after="100" w:afterAutospacing="1"/>
        <w:ind w:right="567"/>
        <w:jc w:val="both"/>
        <w:rPr>
          <w:sz w:val="24"/>
          <w:szCs w:val="24"/>
          <w:lang w:val="en-IN" w:eastAsia="en-IN" w:bidi="mr-IN"/>
        </w:rPr>
      </w:pPr>
      <w:r w:rsidRPr="00D83CFF">
        <w:rPr>
          <w:b/>
          <w:bCs/>
          <w:sz w:val="24"/>
          <w:szCs w:val="24"/>
          <w:lang w:val="en-IN" w:eastAsia="en-IN" w:bidi="mr-IN"/>
        </w:rPr>
        <w:t>Case Study: NASA’s VR Simulation Program</w:t>
      </w:r>
      <w:r w:rsidRPr="00D83CFF">
        <w:rPr>
          <w:sz w:val="24"/>
          <w:szCs w:val="24"/>
          <w:lang w:val="en-IN" w:eastAsia="en-IN" w:bidi="mr-IN"/>
        </w:rPr>
        <w:t xml:space="preserve"> </w:t>
      </w:r>
    </w:p>
    <w:p w14:paraId="03AD105C" w14:textId="77777777" w:rsidR="00D83CFF" w:rsidRDefault="00D83CFF" w:rsidP="00D83CFF">
      <w:pPr>
        <w:pStyle w:val="ListParagraph"/>
        <w:widowControl/>
        <w:autoSpaceDE/>
        <w:autoSpaceDN/>
        <w:spacing w:before="100" w:beforeAutospacing="1" w:after="100" w:afterAutospacing="1"/>
        <w:ind w:left="927" w:right="567"/>
        <w:jc w:val="both"/>
        <w:rPr>
          <w:sz w:val="24"/>
          <w:szCs w:val="24"/>
          <w:lang w:val="en-IN" w:eastAsia="en-IN" w:bidi="mr-IN"/>
        </w:rPr>
      </w:pPr>
    </w:p>
    <w:p w14:paraId="49E424AC" w14:textId="41415D82" w:rsidR="00D83CFF" w:rsidRPr="00D83CFF" w:rsidRDefault="00D83CFF" w:rsidP="00D83CFF">
      <w:pPr>
        <w:pStyle w:val="ListParagraph"/>
        <w:widowControl/>
        <w:autoSpaceDE/>
        <w:autoSpaceDN/>
        <w:spacing w:before="100" w:beforeAutospacing="1" w:after="100" w:afterAutospacing="1"/>
        <w:ind w:left="927" w:right="567"/>
        <w:jc w:val="both"/>
        <w:rPr>
          <w:sz w:val="24"/>
          <w:szCs w:val="24"/>
          <w:lang w:val="en-IN" w:eastAsia="en-IN" w:bidi="mr-IN"/>
        </w:rPr>
      </w:pPr>
      <w:r w:rsidRPr="00D83CFF">
        <w:rPr>
          <w:sz w:val="24"/>
          <w:szCs w:val="24"/>
          <w:lang w:val="en-IN" w:eastAsia="en-IN" w:bidi="mr-IN"/>
        </w:rPr>
        <w:t>NASA uses VR extensively in astronaut training:</w:t>
      </w:r>
    </w:p>
    <w:p w14:paraId="505FB67F" w14:textId="77777777" w:rsidR="00D83CFF" w:rsidRPr="00D83CFF" w:rsidRDefault="00D83CFF" w:rsidP="00D83CFF">
      <w:pPr>
        <w:widowControl/>
        <w:numPr>
          <w:ilvl w:val="0"/>
          <w:numId w:val="12"/>
        </w:numPr>
        <w:autoSpaceDE/>
        <w:autoSpaceDN/>
        <w:spacing w:before="100" w:beforeAutospacing="1" w:after="100" w:afterAutospacing="1"/>
        <w:ind w:left="567" w:right="567"/>
        <w:jc w:val="both"/>
        <w:rPr>
          <w:sz w:val="24"/>
          <w:szCs w:val="24"/>
          <w:lang w:val="en-IN" w:eastAsia="en-IN" w:bidi="mr-IN"/>
        </w:rPr>
      </w:pPr>
      <w:r w:rsidRPr="00D83CFF">
        <w:rPr>
          <w:sz w:val="24"/>
          <w:szCs w:val="24"/>
          <w:lang w:val="en-IN" w:eastAsia="en-IN" w:bidi="mr-IN"/>
        </w:rPr>
        <w:t xml:space="preserve">Developed a </w:t>
      </w:r>
      <w:r w:rsidRPr="00D83CFF">
        <w:rPr>
          <w:b/>
          <w:bCs/>
          <w:sz w:val="24"/>
          <w:szCs w:val="24"/>
          <w:lang w:val="en-IN" w:eastAsia="en-IN" w:bidi="mr-IN"/>
        </w:rPr>
        <w:t>Virtual Reality Lab (VRL)</w:t>
      </w:r>
      <w:r w:rsidRPr="00D83CFF">
        <w:rPr>
          <w:sz w:val="24"/>
          <w:szCs w:val="24"/>
          <w:lang w:val="en-IN" w:eastAsia="en-IN" w:bidi="mr-IN"/>
        </w:rPr>
        <w:t xml:space="preserve"> at Johnson Space Center.</w:t>
      </w:r>
    </w:p>
    <w:p w14:paraId="02E90214" w14:textId="77777777" w:rsidR="00D83CFF" w:rsidRPr="00D83CFF" w:rsidRDefault="00D83CFF" w:rsidP="00D83CFF">
      <w:pPr>
        <w:widowControl/>
        <w:numPr>
          <w:ilvl w:val="0"/>
          <w:numId w:val="12"/>
        </w:numPr>
        <w:autoSpaceDE/>
        <w:autoSpaceDN/>
        <w:spacing w:before="100" w:beforeAutospacing="1" w:after="100" w:afterAutospacing="1"/>
        <w:ind w:left="567" w:right="567"/>
        <w:jc w:val="both"/>
        <w:rPr>
          <w:sz w:val="24"/>
          <w:szCs w:val="24"/>
          <w:lang w:val="en-IN" w:eastAsia="en-IN" w:bidi="mr-IN"/>
        </w:rPr>
      </w:pPr>
      <w:r w:rsidRPr="00D83CFF">
        <w:rPr>
          <w:sz w:val="24"/>
          <w:szCs w:val="24"/>
          <w:lang w:val="en-IN" w:eastAsia="en-IN" w:bidi="mr-IN"/>
        </w:rPr>
        <w:t>Astronauts use VR to practice docking at the International Space Station (ISS).</w:t>
      </w:r>
    </w:p>
    <w:p w14:paraId="400167DF" w14:textId="77777777" w:rsidR="00D83CFF" w:rsidRPr="00D83CFF" w:rsidRDefault="00D83CFF" w:rsidP="00D83CFF">
      <w:pPr>
        <w:widowControl/>
        <w:numPr>
          <w:ilvl w:val="0"/>
          <w:numId w:val="12"/>
        </w:numPr>
        <w:autoSpaceDE/>
        <w:autoSpaceDN/>
        <w:spacing w:before="100" w:beforeAutospacing="1" w:after="100" w:afterAutospacing="1"/>
        <w:ind w:left="567" w:right="567"/>
        <w:jc w:val="both"/>
        <w:rPr>
          <w:sz w:val="24"/>
          <w:szCs w:val="24"/>
          <w:lang w:val="en-IN" w:eastAsia="en-IN" w:bidi="mr-IN"/>
        </w:rPr>
      </w:pPr>
      <w:r w:rsidRPr="00D83CFF">
        <w:rPr>
          <w:sz w:val="24"/>
          <w:szCs w:val="24"/>
          <w:lang w:val="en-IN" w:eastAsia="en-IN" w:bidi="mr-IN"/>
        </w:rPr>
        <w:t xml:space="preserve">Simulations include </w:t>
      </w:r>
      <w:r w:rsidRPr="00D83CFF">
        <w:rPr>
          <w:b/>
          <w:bCs/>
          <w:sz w:val="24"/>
          <w:szCs w:val="24"/>
          <w:lang w:val="en-IN" w:eastAsia="en-IN" w:bidi="mr-IN"/>
        </w:rPr>
        <w:t>zero-gravity mobility</w:t>
      </w:r>
      <w:r w:rsidRPr="00D83CFF">
        <w:rPr>
          <w:sz w:val="24"/>
          <w:szCs w:val="24"/>
          <w:lang w:val="en-IN" w:eastAsia="en-IN" w:bidi="mr-IN"/>
        </w:rPr>
        <w:t xml:space="preserve">, </w:t>
      </w:r>
      <w:r w:rsidRPr="00D83CFF">
        <w:rPr>
          <w:b/>
          <w:bCs/>
          <w:sz w:val="24"/>
          <w:szCs w:val="24"/>
          <w:lang w:val="en-IN" w:eastAsia="en-IN" w:bidi="mr-IN"/>
        </w:rPr>
        <w:t>tool usage</w:t>
      </w:r>
      <w:r w:rsidRPr="00D83CFF">
        <w:rPr>
          <w:sz w:val="24"/>
          <w:szCs w:val="24"/>
          <w:lang w:val="en-IN" w:eastAsia="en-IN" w:bidi="mr-IN"/>
        </w:rPr>
        <w:t xml:space="preserve">, and </w:t>
      </w:r>
      <w:r w:rsidRPr="00D83CFF">
        <w:rPr>
          <w:b/>
          <w:bCs/>
          <w:sz w:val="24"/>
          <w:szCs w:val="24"/>
          <w:lang w:val="en-IN" w:eastAsia="en-IN" w:bidi="mr-IN"/>
        </w:rPr>
        <w:t>emergency egress</w:t>
      </w:r>
      <w:r w:rsidRPr="00D83CFF">
        <w:rPr>
          <w:sz w:val="24"/>
          <w:szCs w:val="24"/>
          <w:lang w:val="en-IN" w:eastAsia="en-IN" w:bidi="mr-IN"/>
        </w:rPr>
        <w:t>.</w:t>
      </w:r>
    </w:p>
    <w:p w14:paraId="10FAAF1B" w14:textId="77777777" w:rsidR="00D83CFF" w:rsidRPr="00D83CFF" w:rsidRDefault="00D83CFF" w:rsidP="00D83CFF">
      <w:pPr>
        <w:widowControl/>
        <w:numPr>
          <w:ilvl w:val="0"/>
          <w:numId w:val="12"/>
        </w:numPr>
        <w:autoSpaceDE/>
        <w:autoSpaceDN/>
        <w:spacing w:before="100" w:beforeAutospacing="1" w:after="100" w:afterAutospacing="1"/>
        <w:ind w:left="567" w:right="567"/>
        <w:jc w:val="both"/>
        <w:rPr>
          <w:sz w:val="24"/>
          <w:szCs w:val="24"/>
          <w:lang w:val="en-IN" w:eastAsia="en-IN" w:bidi="mr-IN"/>
        </w:rPr>
      </w:pPr>
      <w:r w:rsidRPr="00D83CFF">
        <w:rPr>
          <w:sz w:val="24"/>
          <w:szCs w:val="24"/>
          <w:lang w:val="en-IN" w:eastAsia="en-IN" w:bidi="mr-IN"/>
        </w:rPr>
        <w:t xml:space="preserve">VR helped astronaut Jessica Meir prepare for her first spacewalk, providing muscle memory for suit navigation. This program has </w:t>
      </w:r>
      <w:r w:rsidRPr="00D83CFF">
        <w:rPr>
          <w:b/>
          <w:bCs/>
          <w:sz w:val="24"/>
          <w:szCs w:val="24"/>
          <w:lang w:val="en-IN" w:eastAsia="en-IN" w:bidi="mr-IN"/>
        </w:rPr>
        <w:t>cut training costs</w:t>
      </w:r>
      <w:r w:rsidRPr="00D83CFF">
        <w:rPr>
          <w:sz w:val="24"/>
          <w:szCs w:val="24"/>
          <w:lang w:val="en-IN" w:eastAsia="en-IN" w:bidi="mr-IN"/>
        </w:rPr>
        <w:t xml:space="preserve">, improved </w:t>
      </w:r>
      <w:r w:rsidRPr="00D83CFF">
        <w:rPr>
          <w:b/>
          <w:bCs/>
          <w:sz w:val="24"/>
          <w:szCs w:val="24"/>
          <w:lang w:val="en-IN" w:eastAsia="en-IN" w:bidi="mr-IN"/>
        </w:rPr>
        <w:t>preparedness</w:t>
      </w:r>
      <w:r w:rsidRPr="00D83CFF">
        <w:rPr>
          <w:sz w:val="24"/>
          <w:szCs w:val="24"/>
          <w:lang w:val="en-IN" w:eastAsia="en-IN" w:bidi="mr-IN"/>
        </w:rPr>
        <w:t xml:space="preserve">, and enabled astronauts to mentally rehearse tasks in a </w:t>
      </w:r>
      <w:r w:rsidRPr="00D83CFF">
        <w:rPr>
          <w:b/>
          <w:bCs/>
          <w:sz w:val="24"/>
          <w:szCs w:val="24"/>
          <w:lang w:val="en-IN" w:eastAsia="en-IN" w:bidi="mr-IN"/>
        </w:rPr>
        <w:t>zero-risk environment</w:t>
      </w:r>
      <w:r w:rsidRPr="00D83CFF">
        <w:rPr>
          <w:sz w:val="24"/>
          <w:szCs w:val="24"/>
          <w:lang w:val="en-IN" w:eastAsia="en-IN" w:bidi="mr-IN"/>
        </w:rPr>
        <w:t>.</w:t>
      </w:r>
    </w:p>
    <w:p w14:paraId="7C1C6829" w14:textId="77777777" w:rsidR="00D83CFF" w:rsidRPr="00D83CFF" w:rsidRDefault="00000000" w:rsidP="00D83CFF">
      <w:pPr>
        <w:widowControl/>
        <w:autoSpaceDE/>
        <w:autoSpaceDN/>
        <w:ind w:left="567" w:right="567"/>
        <w:jc w:val="both"/>
        <w:rPr>
          <w:sz w:val="24"/>
          <w:szCs w:val="24"/>
          <w:lang w:val="en-IN" w:eastAsia="en-IN" w:bidi="mr-IN"/>
        </w:rPr>
      </w:pPr>
      <w:r>
        <w:rPr>
          <w:sz w:val="24"/>
          <w:szCs w:val="24"/>
          <w:lang w:val="en-IN" w:eastAsia="en-IN" w:bidi="mr-IN"/>
        </w:rPr>
        <w:pict w14:anchorId="1732126A">
          <v:rect id="_x0000_i1030" style="width:0;height:1.5pt" o:hralign="center" o:hrstd="t" o:hr="t" fillcolor="#a0a0a0" stroked="f"/>
        </w:pict>
      </w:r>
    </w:p>
    <w:p w14:paraId="68D4E66D" w14:textId="77777777" w:rsidR="00D83CFF" w:rsidRPr="00D83CFF" w:rsidRDefault="00D83CFF" w:rsidP="00D83CFF">
      <w:pPr>
        <w:widowControl/>
        <w:autoSpaceDE/>
        <w:autoSpaceDN/>
        <w:spacing w:before="100" w:beforeAutospacing="1" w:after="100" w:afterAutospacing="1"/>
        <w:ind w:left="567" w:right="567"/>
        <w:jc w:val="both"/>
        <w:rPr>
          <w:sz w:val="24"/>
          <w:szCs w:val="24"/>
          <w:lang w:val="en-IN" w:eastAsia="en-IN" w:bidi="mr-IN"/>
        </w:rPr>
      </w:pPr>
      <w:r w:rsidRPr="00D83CFF">
        <w:rPr>
          <w:b/>
          <w:bCs/>
          <w:sz w:val="24"/>
          <w:szCs w:val="24"/>
          <w:lang w:val="en-IN" w:eastAsia="en-IN" w:bidi="mr-IN"/>
        </w:rPr>
        <w:t>7. Challenges &amp; Limitations</w:t>
      </w:r>
    </w:p>
    <w:p w14:paraId="4A98D56A" w14:textId="77777777" w:rsidR="00D83CFF" w:rsidRPr="00D83CFF" w:rsidRDefault="00D83CFF" w:rsidP="00D83CFF">
      <w:pPr>
        <w:widowControl/>
        <w:numPr>
          <w:ilvl w:val="0"/>
          <w:numId w:val="13"/>
        </w:numPr>
        <w:autoSpaceDE/>
        <w:autoSpaceDN/>
        <w:spacing w:before="100" w:beforeAutospacing="1" w:after="100" w:afterAutospacing="1"/>
        <w:ind w:left="567" w:right="567"/>
        <w:jc w:val="both"/>
        <w:rPr>
          <w:sz w:val="24"/>
          <w:szCs w:val="24"/>
          <w:lang w:val="en-IN" w:eastAsia="en-IN" w:bidi="mr-IN"/>
        </w:rPr>
      </w:pPr>
      <w:r w:rsidRPr="00D83CFF">
        <w:rPr>
          <w:b/>
          <w:bCs/>
          <w:sz w:val="24"/>
          <w:szCs w:val="24"/>
          <w:lang w:val="en-IN" w:eastAsia="en-IN" w:bidi="mr-IN"/>
        </w:rPr>
        <w:t>Motion Sickness:</w:t>
      </w:r>
      <w:r w:rsidRPr="00D83CFF">
        <w:rPr>
          <w:sz w:val="24"/>
          <w:szCs w:val="24"/>
          <w:lang w:val="en-IN" w:eastAsia="en-IN" w:bidi="mr-IN"/>
        </w:rPr>
        <w:t xml:space="preserve"> Common in users during extended sessions.</w:t>
      </w:r>
    </w:p>
    <w:p w14:paraId="644019F9" w14:textId="77777777" w:rsidR="00D83CFF" w:rsidRPr="00D83CFF" w:rsidRDefault="00D83CFF" w:rsidP="00D83CFF">
      <w:pPr>
        <w:widowControl/>
        <w:numPr>
          <w:ilvl w:val="0"/>
          <w:numId w:val="13"/>
        </w:numPr>
        <w:autoSpaceDE/>
        <w:autoSpaceDN/>
        <w:spacing w:before="100" w:beforeAutospacing="1" w:after="100" w:afterAutospacing="1"/>
        <w:ind w:left="567" w:right="567"/>
        <w:jc w:val="both"/>
        <w:rPr>
          <w:sz w:val="24"/>
          <w:szCs w:val="24"/>
          <w:lang w:val="en-IN" w:eastAsia="en-IN" w:bidi="mr-IN"/>
        </w:rPr>
      </w:pPr>
      <w:r w:rsidRPr="00D83CFF">
        <w:rPr>
          <w:b/>
          <w:bCs/>
          <w:sz w:val="24"/>
          <w:szCs w:val="24"/>
          <w:lang w:val="en-IN" w:eastAsia="en-IN" w:bidi="mr-IN"/>
        </w:rPr>
        <w:t>High Hardware Cost:</w:t>
      </w:r>
      <w:r w:rsidRPr="00D83CFF">
        <w:rPr>
          <w:sz w:val="24"/>
          <w:szCs w:val="24"/>
          <w:lang w:val="en-IN" w:eastAsia="en-IN" w:bidi="mr-IN"/>
        </w:rPr>
        <w:t xml:space="preserve"> Advanced VR setups are expensive.</w:t>
      </w:r>
    </w:p>
    <w:p w14:paraId="0A3156D4" w14:textId="77777777" w:rsidR="00D83CFF" w:rsidRPr="00D83CFF" w:rsidRDefault="00D83CFF" w:rsidP="00D83CFF">
      <w:pPr>
        <w:widowControl/>
        <w:numPr>
          <w:ilvl w:val="0"/>
          <w:numId w:val="13"/>
        </w:numPr>
        <w:autoSpaceDE/>
        <w:autoSpaceDN/>
        <w:spacing w:before="100" w:beforeAutospacing="1" w:after="100" w:afterAutospacing="1"/>
        <w:ind w:left="567" w:right="567"/>
        <w:jc w:val="both"/>
        <w:rPr>
          <w:sz w:val="24"/>
          <w:szCs w:val="24"/>
          <w:lang w:val="en-IN" w:eastAsia="en-IN" w:bidi="mr-IN"/>
        </w:rPr>
      </w:pPr>
      <w:r w:rsidRPr="00D83CFF">
        <w:rPr>
          <w:b/>
          <w:bCs/>
          <w:sz w:val="24"/>
          <w:szCs w:val="24"/>
          <w:lang w:val="en-IN" w:eastAsia="en-IN" w:bidi="mr-IN"/>
        </w:rPr>
        <w:t>Limited Tactile Feedback:</w:t>
      </w:r>
      <w:r w:rsidRPr="00D83CFF">
        <w:rPr>
          <w:sz w:val="24"/>
          <w:szCs w:val="24"/>
          <w:lang w:val="en-IN" w:eastAsia="en-IN" w:bidi="mr-IN"/>
        </w:rPr>
        <w:t xml:space="preserve"> Still evolving to match real-world sensations.</w:t>
      </w:r>
    </w:p>
    <w:p w14:paraId="21DCAFAD" w14:textId="77777777" w:rsidR="00D83CFF" w:rsidRPr="00D83CFF" w:rsidRDefault="00D83CFF" w:rsidP="00D83CFF">
      <w:pPr>
        <w:widowControl/>
        <w:numPr>
          <w:ilvl w:val="0"/>
          <w:numId w:val="13"/>
        </w:numPr>
        <w:autoSpaceDE/>
        <w:autoSpaceDN/>
        <w:spacing w:before="100" w:beforeAutospacing="1" w:after="100" w:afterAutospacing="1"/>
        <w:ind w:left="567" w:right="567"/>
        <w:jc w:val="both"/>
        <w:rPr>
          <w:sz w:val="24"/>
          <w:szCs w:val="24"/>
          <w:lang w:val="en-IN" w:eastAsia="en-IN" w:bidi="mr-IN"/>
        </w:rPr>
      </w:pPr>
      <w:r w:rsidRPr="00D83CFF">
        <w:rPr>
          <w:b/>
          <w:bCs/>
          <w:sz w:val="24"/>
          <w:szCs w:val="24"/>
          <w:lang w:val="en-IN" w:eastAsia="en-IN" w:bidi="mr-IN"/>
        </w:rPr>
        <w:t>Technical Complexity:</w:t>
      </w:r>
      <w:r w:rsidRPr="00D83CFF">
        <w:rPr>
          <w:sz w:val="24"/>
          <w:szCs w:val="24"/>
          <w:lang w:val="en-IN" w:eastAsia="en-IN" w:bidi="mr-IN"/>
        </w:rPr>
        <w:t xml:space="preserve"> Requires regular updates and maintenance. Despite these, the benefits outweigh the drawbacks in most training scenarios.</w:t>
      </w:r>
    </w:p>
    <w:p w14:paraId="2A4C3D37" w14:textId="77777777" w:rsidR="00D83CFF" w:rsidRPr="00D83CFF" w:rsidRDefault="00000000" w:rsidP="00D83CFF">
      <w:pPr>
        <w:widowControl/>
        <w:autoSpaceDE/>
        <w:autoSpaceDN/>
        <w:ind w:left="567" w:right="567"/>
        <w:jc w:val="both"/>
        <w:rPr>
          <w:sz w:val="24"/>
          <w:szCs w:val="24"/>
          <w:lang w:val="en-IN" w:eastAsia="en-IN" w:bidi="mr-IN"/>
        </w:rPr>
      </w:pPr>
      <w:r>
        <w:rPr>
          <w:sz w:val="24"/>
          <w:szCs w:val="24"/>
          <w:lang w:val="en-IN" w:eastAsia="en-IN" w:bidi="mr-IN"/>
        </w:rPr>
        <w:pict w14:anchorId="76F93662">
          <v:rect id="_x0000_i1031" style="width:0;height:1.5pt" o:hralign="center" o:hrstd="t" o:hr="t" fillcolor="#a0a0a0" stroked="f"/>
        </w:pict>
      </w:r>
    </w:p>
    <w:p w14:paraId="49D537C1" w14:textId="77777777" w:rsidR="00D83CFF" w:rsidRPr="00D83CFF" w:rsidRDefault="00D83CFF" w:rsidP="00D83CFF">
      <w:pPr>
        <w:widowControl/>
        <w:autoSpaceDE/>
        <w:autoSpaceDN/>
        <w:spacing w:before="100" w:beforeAutospacing="1" w:after="100" w:afterAutospacing="1"/>
        <w:ind w:left="567" w:right="567"/>
        <w:jc w:val="both"/>
        <w:rPr>
          <w:sz w:val="24"/>
          <w:szCs w:val="24"/>
          <w:lang w:val="en-IN" w:eastAsia="en-IN" w:bidi="mr-IN"/>
        </w:rPr>
      </w:pPr>
      <w:r w:rsidRPr="00D83CFF">
        <w:rPr>
          <w:b/>
          <w:bCs/>
          <w:sz w:val="24"/>
          <w:szCs w:val="24"/>
          <w:lang w:val="en-IN" w:eastAsia="en-IN" w:bidi="mr-IN"/>
        </w:rPr>
        <w:t>8. Future of VR Training</w:t>
      </w:r>
    </w:p>
    <w:p w14:paraId="13C8B99D" w14:textId="77777777" w:rsidR="00D83CFF" w:rsidRPr="00D83CFF" w:rsidRDefault="00D83CFF" w:rsidP="00D83CFF">
      <w:pPr>
        <w:widowControl/>
        <w:numPr>
          <w:ilvl w:val="0"/>
          <w:numId w:val="14"/>
        </w:numPr>
        <w:autoSpaceDE/>
        <w:autoSpaceDN/>
        <w:spacing w:before="100" w:beforeAutospacing="1" w:after="100" w:afterAutospacing="1"/>
        <w:ind w:left="567" w:right="567"/>
        <w:jc w:val="both"/>
        <w:rPr>
          <w:sz w:val="24"/>
          <w:szCs w:val="24"/>
          <w:lang w:val="en-IN" w:eastAsia="en-IN" w:bidi="mr-IN"/>
        </w:rPr>
      </w:pPr>
      <w:r w:rsidRPr="00D83CFF">
        <w:rPr>
          <w:b/>
          <w:bCs/>
          <w:sz w:val="24"/>
          <w:szCs w:val="24"/>
          <w:lang w:val="en-IN" w:eastAsia="en-IN" w:bidi="mr-IN"/>
        </w:rPr>
        <w:t>Metaverse Integration:</w:t>
      </w:r>
      <w:r w:rsidRPr="00D83CFF">
        <w:rPr>
          <w:sz w:val="24"/>
          <w:szCs w:val="24"/>
          <w:lang w:val="en-IN" w:eastAsia="en-IN" w:bidi="mr-IN"/>
        </w:rPr>
        <w:t xml:space="preserve"> Connecting training modules into shared, persistent environments.</w:t>
      </w:r>
    </w:p>
    <w:p w14:paraId="16856EFD" w14:textId="77777777" w:rsidR="00D83CFF" w:rsidRPr="00D83CFF" w:rsidRDefault="00D83CFF" w:rsidP="00D83CFF">
      <w:pPr>
        <w:widowControl/>
        <w:numPr>
          <w:ilvl w:val="0"/>
          <w:numId w:val="14"/>
        </w:numPr>
        <w:autoSpaceDE/>
        <w:autoSpaceDN/>
        <w:spacing w:before="100" w:beforeAutospacing="1" w:after="100" w:afterAutospacing="1"/>
        <w:ind w:left="567" w:right="567"/>
        <w:jc w:val="both"/>
        <w:rPr>
          <w:sz w:val="24"/>
          <w:szCs w:val="24"/>
          <w:lang w:val="en-IN" w:eastAsia="en-IN" w:bidi="mr-IN"/>
        </w:rPr>
      </w:pPr>
      <w:r w:rsidRPr="00D83CFF">
        <w:rPr>
          <w:b/>
          <w:bCs/>
          <w:sz w:val="24"/>
          <w:szCs w:val="24"/>
          <w:lang w:val="en-IN" w:eastAsia="en-IN" w:bidi="mr-IN"/>
        </w:rPr>
        <w:t>AI-Powered Trainers:</w:t>
      </w:r>
      <w:r w:rsidRPr="00D83CFF">
        <w:rPr>
          <w:sz w:val="24"/>
          <w:szCs w:val="24"/>
          <w:lang w:val="en-IN" w:eastAsia="en-IN" w:bidi="mr-IN"/>
        </w:rPr>
        <w:t xml:space="preserve"> Virtual instructors who adapt to trainee performance.</w:t>
      </w:r>
    </w:p>
    <w:p w14:paraId="17FFA72B" w14:textId="77777777" w:rsidR="00D83CFF" w:rsidRPr="00D83CFF" w:rsidRDefault="00D83CFF" w:rsidP="00D83CFF">
      <w:pPr>
        <w:widowControl/>
        <w:numPr>
          <w:ilvl w:val="0"/>
          <w:numId w:val="14"/>
        </w:numPr>
        <w:autoSpaceDE/>
        <w:autoSpaceDN/>
        <w:spacing w:before="100" w:beforeAutospacing="1" w:after="100" w:afterAutospacing="1"/>
        <w:ind w:left="567" w:right="567"/>
        <w:jc w:val="both"/>
        <w:rPr>
          <w:sz w:val="24"/>
          <w:szCs w:val="24"/>
          <w:lang w:val="en-IN" w:eastAsia="en-IN" w:bidi="mr-IN"/>
        </w:rPr>
      </w:pPr>
      <w:r w:rsidRPr="00D83CFF">
        <w:rPr>
          <w:b/>
          <w:bCs/>
          <w:sz w:val="24"/>
          <w:szCs w:val="24"/>
          <w:lang w:val="en-IN" w:eastAsia="en-IN" w:bidi="mr-IN"/>
        </w:rPr>
        <w:t>Cloud-Based VR:</w:t>
      </w:r>
      <w:r w:rsidRPr="00D83CFF">
        <w:rPr>
          <w:sz w:val="24"/>
          <w:szCs w:val="24"/>
          <w:lang w:val="en-IN" w:eastAsia="en-IN" w:bidi="mr-IN"/>
        </w:rPr>
        <w:t xml:space="preserve"> Accessing high-fidelity simulations from anywhere.</w:t>
      </w:r>
    </w:p>
    <w:p w14:paraId="45BCEC7F" w14:textId="77777777" w:rsidR="00D83CFF" w:rsidRPr="00D83CFF" w:rsidRDefault="00D83CFF" w:rsidP="00D83CFF">
      <w:pPr>
        <w:widowControl/>
        <w:numPr>
          <w:ilvl w:val="0"/>
          <w:numId w:val="14"/>
        </w:numPr>
        <w:autoSpaceDE/>
        <w:autoSpaceDN/>
        <w:spacing w:before="100" w:beforeAutospacing="1" w:after="100" w:afterAutospacing="1"/>
        <w:ind w:left="567" w:right="567"/>
        <w:jc w:val="both"/>
        <w:rPr>
          <w:sz w:val="24"/>
          <w:szCs w:val="24"/>
          <w:lang w:val="en-IN" w:eastAsia="en-IN" w:bidi="mr-IN"/>
        </w:rPr>
      </w:pPr>
      <w:r w:rsidRPr="00D83CFF">
        <w:rPr>
          <w:b/>
          <w:bCs/>
          <w:sz w:val="24"/>
          <w:szCs w:val="24"/>
          <w:lang w:val="en-IN" w:eastAsia="en-IN" w:bidi="mr-IN"/>
        </w:rPr>
        <w:lastRenderedPageBreak/>
        <w:t>Hybrid Reality:</w:t>
      </w:r>
      <w:r w:rsidRPr="00D83CFF">
        <w:rPr>
          <w:sz w:val="24"/>
          <w:szCs w:val="24"/>
          <w:lang w:val="en-IN" w:eastAsia="en-IN" w:bidi="mr-IN"/>
        </w:rPr>
        <w:t xml:space="preserve"> Combining VR with AR (Augmented Reality) for enhanced interactivity. These developments will redefine training methodologies in aerospace sectors.</w:t>
      </w:r>
    </w:p>
    <w:p w14:paraId="7BC98FBC" w14:textId="77777777" w:rsidR="00D83CFF" w:rsidRPr="00D83CFF" w:rsidRDefault="00000000" w:rsidP="00D83CFF">
      <w:pPr>
        <w:widowControl/>
        <w:autoSpaceDE/>
        <w:autoSpaceDN/>
        <w:ind w:left="567" w:right="567"/>
        <w:jc w:val="both"/>
        <w:rPr>
          <w:sz w:val="24"/>
          <w:szCs w:val="24"/>
          <w:lang w:val="en-IN" w:eastAsia="en-IN" w:bidi="mr-IN"/>
        </w:rPr>
      </w:pPr>
      <w:r>
        <w:rPr>
          <w:sz w:val="24"/>
          <w:szCs w:val="24"/>
          <w:lang w:val="en-IN" w:eastAsia="en-IN" w:bidi="mr-IN"/>
        </w:rPr>
        <w:pict w14:anchorId="51A8518D">
          <v:rect id="_x0000_i1032" style="width:0;height:1.5pt" o:hralign="center" o:hrstd="t" o:hr="t" fillcolor="#a0a0a0" stroked="f"/>
        </w:pict>
      </w:r>
    </w:p>
    <w:p w14:paraId="774D033A" w14:textId="77777777" w:rsidR="00D83CFF" w:rsidRDefault="00D83CFF" w:rsidP="00D83CFF">
      <w:pPr>
        <w:widowControl/>
        <w:autoSpaceDE/>
        <w:autoSpaceDN/>
        <w:spacing w:before="100" w:beforeAutospacing="1" w:after="100" w:afterAutospacing="1"/>
        <w:ind w:left="567" w:right="567"/>
        <w:jc w:val="both"/>
        <w:rPr>
          <w:sz w:val="24"/>
          <w:szCs w:val="24"/>
          <w:lang w:val="en-IN" w:eastAsia="en-IN" w:bidi="mr-IN"/>
        </w:rPr>
      </w:pPr>
      <w:r w:rsidRPr="00D83CFF">
        <w:rPr>
          <w:b/>
          <w:bCs/>
          <w:sz w:val="24"/>
          <w:szCs w:val="24"/>
          <w:lang w:val="en-IN" w:eastAsia="en-IN" w:bidi="mr-IN"/>
        </w:rPr>
        <w:t>9. Conclusion</w:t>
      </w:r>
      <w:r w:rsidRPr="00D83CFF">
        <w:rPr>
          <w:sz w:val="24"/>
          <w:szCs w:val="24"/>
          <w:lang w:val="en-IN" w:eastAsia="en-IN" w:bidi="mr-IN"/>
        </w:rPr>
        <w:t xml:space="preserve"> </w:t>
      </w:r>
    </w:p>
    <w:p w14:paraId="7E9C2A10" w14:textId="21593B84" w:rsidR="00D83CFF" w:rsidRPr="00D83CFF" w:rsidRDefault="00D83CFF" w:rsidP="00D83CFF">
      <w:pPr>
        <w:widowControl/>
        <w:autoSpaceDE/>
        <w:autoSpaceDN/>
        <w:spacing w:before="100" w:beforeAutospacing="1" w:after="100" w:afterAutospacing="1"/>
        <w:ind w:left="567" w:right="567"/>
        <w:jc w:val="both"/>
        <w:rPr>
          <w:sz w:val="24"/>
          <w:szCs w:val="24"/>
          <w:lang w:val="en-IN" w:eastAsia="en-IN" w:bidi="mr-IN"/>
        </w:rPr>
      </w:pPr>
      <w:r w:rsidRPr="00D83CFF">
        <w:rPr>
          <w:sz w:val="24"/>
          <w:szCs w:val="24"/>
          <w:lang w:val="en-IN" w:eastAsia="en-IN" w:bidi="mr-IN"/>
        </w:rPr>
        <w:t xml:space="preserve">VR has emerged as a </w:t>
      </w:r>
      <w:r w:rsidRPr="00D83CFF">
        <w:rPr>
          <w:b/>
          <w:bCs/>
          <w:sz w:val="24"/>
          <w:szCs w:val="24"/>
          <w:lang w:val="en-IN" w:eastAsia="en-IN" w:bidi="mr-IN"/>
        </w:rPr>
        <w:t>critical tool in aviation and space travel training</w:t>
      </w:r>
      <w:r w:rsidRPr="00D83CFF">
        <w:rPr>
          <w:sz w:val="24"/>
          <w:szCs w:val="24"/>
          <w:lang w:val="en-IN" w:eastAsia="en-IN" w:bidi="mr-IN"/>
        </w:rPr>
        <w:t xml:space="preserve">, combining cost-efficiency with immersive realism. It prepares trainees for high-pressure scenarios with </w:t>
      </w:r>
      <w:r w:rsidRPr="00D83CFF">
        <w:rPr>
          <w:b/>
          <w:bCs/>
          <w:sz w:val="24"/>
          <w:szCs w:val="24"/>
          <w:lang w:val="en-IN" w:eastAsia="en-IN" w:bidi="mr-IN"/>
        </w:rPr>
        <w:t>confidence and precision</w:t>
      </w:r>
      <w:r w:rsidRPr="00D83CFF">
        <w:rPr>
          <w:sz w:val="24"/>
          <w:szCs w:val="24"/>
          <w:lang w:val="en-IN" w:eastAsia="en-IN" w:bidi="mr-IN"/>
        </w:rPr>
        <w:t xml:space="preserve">. As technology evolves, VR is set to become a </w:t>
      </w:r>
      <w:r w:rsidRPr="00D83CFF">
        <w:rPr>
          <w:b/>
          <w:bCs/>
          <w:sz w:val="24"/>
          <w:szCs w:val="24"/>
          <w:lang w:val="en-IN" w:eastAsia="en-IN" w:bidi="mr-IN"/>
        </w:rPr>
        <w:t>standard in simulation-based education</w:t>
      </w:r>
      <w:r w:rsidRPr="00D83CFF">
        <w:rPr>
          <w:sz w:val="24"/>
          <w:szCs w:val="24"/>
          <w:lang w:val="en-IN" w:eastAsia="en-IN" w:bidi="mr-IN"/>
        </w:rPr>
        <w:t>, supporting safer skies and successful space missions.</w:t>
      </w:r>
    </w:p>
    <w:p w14:paraId="3760B816" w14:textId="77777777" w:rsidR="00D83CFF" w:rsidRDefault="00D83CFF" w:rsidP="00D83CFF">
      <w:pPr>
        <w:pStyle w:val="ListParagraph"/>
        <w:widowControl/>
        <w:autoSpaceDE/>
        <w:autoSpaceDN/>
        <w:spacing w:before="100" w:beforeAutospacing="1" w:after="100" w:afterAutospacing="1"/>
        <w:ind w:left="927" w:right="567"/>
        <w:jc w:val="both"/>
      </w:pPr>
    </w:p>
    <w:sectPr w:rsidR="00D83CFF" w:rsidSect="00D83CFF">
      <w:pgSz w:w="11906" w:h="16838"/>
      <w:pgMar w:top="720" w:right="720" w:bottom="720" w:left="720" w:header="57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314FC5"/>
    <w:multiLevelType w:val="multilevel"/>
    <w:tmpl w:val="DF2AE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3D621F"/>
    <w:multiLevelType w:val="multilevel"/>
    <w:tmpl w:val="35B83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3D3BC0"/>
    <w:multiLevelType w:val="multilevel"/>
    <w:tmpl w:val="F4CA9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4E0801"/>
    <w:multiLevelType w:val="multilevel"/>
    <w:tmpl w:val="5AE44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F64547"/>
    <w:multiLevelType w:val="multilevel"/>
    <w:tmpl w:val="E4845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8843BDD"/>
    <w:multiLevelType w:val="multilevel"/>
    <w:tmpl w:val="C09A5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A1423C8"/>
    <w:multiLevelType w:val="multilevel"/>
    <w:tmpl w:val="C6D6B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E514653"/>
    <w:multiLevelType w:val="multilevel"/>
    <w:tmpl w:val="4EB04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0FC080F"/>
    <w:multiLevelType w:val="hybridMultilevel"/>
    <w:tmpl w:val="C5BC3CFC"/>
    <w:lvl w:ilvl="0" w:tplc="095C4920">
      <w:start w:val="1"/>
      <w:numFmt w:val="decimal"/>
      <w:lvlText w:val="%1."/>
      <w:lvlJc w:val="left"/>
      <w:pPr>
        <w:ind w:left="927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647" w:hanging="360"/>
      </w:pPr>
    </w:lvl>
    <w:lvl w:ilvl="2" w:tplc="4009001B" w:tentative="1">
      <w:start w:val="1"/>
      <w:numFmt w:val="lowerRoman"/>
      <w:lvlText w:val="%3."/>
      <w:lvlJc w:val="right"/>
      <w:pPr>
        <w:ind w:left="2367" w:hanging="180"/>
      </w:pPr>
    </w:lvl>
    <w:lvl w:ilvl="3" w:tplc="4009000F" w:tentative="1">
      <w:start w:val="1"/>
      <w:numFmt w:val="decimal"/>
      <w:lvlText w:val="%4."/>
      <w:lvlJc w:val="left"/>
      <w:pPr>
        <w:ind w:left="3087" w:hanging="360"/>
      </w:pPr>
    </w:lvl>
    <w:lvl w:ilvl="4" w:tplc="40090019" w:tentative="1">
      <w:start w:val="1"/>
      <w:numFmt w:val="lowerLetter"/>
      <w:lvlText w:val="%5."/>
      <w:lvlJc w:val="left"/>
      <w:pPr>
        <w:ind w:left="3807" w:hanging="360"/>
      </w:pPr>
    </w:lvl>
    <w:lvl w:ilvl="5" w:tplc="4009001B" w:tentative="1">
      <w:start w:val="1"/>
      <w:numFmt w:val="lowerRoman"/>
      <w:lvlText w:val="%6."/>
      <w:lvlJc w:val="right"/>
      <w:pPr>
        <w:ind w:left="4527" w:hanging="180"/>
      </w:pPr>
    </w:lvl>
    <w:lvl w:ilvl="6" w:tplc="4009000F" w:tentative="1">
      <w:start w:val="1"/>
      <w:numFmt w:val="decimal"/>
      <w:lvlText w:val="%7."/>
      <w:lvlJc w:val="left"/>
      <w:pPr>
        <w:ind w:left="5247" w:hanging="360"/>
      </w:pPr>
    </w:lvl>
    <w:lvl w:ilvl="7" w:tplc="40090019" w:tentative="1">
      <w:start w:val="1"/>
      <w:numFmt w:val="lowerLetter"/>
      <w:lvlText w:val="%8."/>
      <w:lvlJc w:val="left"/>
      <w:pPr>
        <w:ind w:left="5967" w:hanging="360"/>
      </w:pPr>
    </w:lvl>
    <w:lvl w:ilvl="8" w:tplc="40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 w15:restartNumberingAfterBreak="0">
    <w:nsid w:val="53CE52D9"/>
    <w:multiLevelType w:val="multilevel"/>
    <w:tmpl w:val="0EB8E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D1F4713"/>
    <w:multiLevelType w:val="multilevel"/>
    <w:tmpl w:val="D578F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11B15EE"/>
    <w:multiLevelType w:val="multilevel"/>
    <w:tmpl w:val="08285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23E225F"/>
    <w:multiLevelType w:val="multilevel"/>
    <w:tmpl w:val="BC3E2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D3F505B"/>
    <w:multiLevelType w:val="hybridMultilevel"/>
    <w:tmpl w:val="B296C5DE"/>
    <w:lvl w:ilvl="0" w:tplc="540A61EA">
      <w:start w:val="1"/>
      <w:numFmt w:val="decimal"/>
      <w:lvlText w:val="%1."/>
      <w:lvlJc w:val="left"/>
      <w:pPr>
        <w:ind w:left="927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647" w:hanging="360"/>
      </w:pPr>
    </w:lvl>
    <w:lvl w:ilvl="2" w:tplc="4009001B" w:tentative="1">
      <w:start w:val="1"/>
      <w:numFmt w:val="lowerRoman"/>
      <w:lvlText w:val="%3."/>
      <w:lvlJc w:val="right"/>
      <w:pPr>
        <w:ind w:left="2367" w:hanging="180"/>
      </w:pPr>
    </w:lvl>
    <w:lvl w:ilvl="3" w:tplc="4009000F" w:tentative="1">
      <w:start w:val="1"/>
      <w:numFmt w:val="decimal"/>
      <w:lvlText w:val="%4."/>
      <w:lvlJc w:val="left"/>
      <w:pPr>
        <w:ind w:left="3087" w:hanging="360"/>
      </w:pPr>
    </w:lvl>
    <w:lvl w:ilvl="4" w:tplc="40090019" w:tentative="1">
      <w:start w:val="1"/>
      <w:numFmt w:val="lowerLetter"/>
      <w:lvlText w:val="%5."/>
      <w:lvlJc w:val="left"/>
      <w:pPr>
        <w:ind w:left="3807" w:hanging="360"/>
      </w:pPr>
    </w:lvl>
    <w:lvl w:ilvl="5" w:tplc="4009001B" w:tentative="1">
      <w:start w:val="1"/>
      <w:numFmt w:val="lowerRoman"/>
      <w:lvlText w:val="%6."/>
      <w:lvlJc w:val="right"/>
      <w:pPr>
        <w:ind w:left="4527" w:hanging="180"/>
      </w:pPr>
    </w:lvl>
    <w:lvl w:ilvl="6" w:tplc="4009000F" w:tentative="1">
      <w:start w:val="1"/>
      <w:numFmt w:val="decimal"/>
      <w:lvlText w:val="%7."/>
      <w:lvlJc w:val="left"/>
      <w:pPr>
        <w:ind w:left="5247" w:hanging="360"/>
      </w:pPr>
    </w:lvl>
    <w:lvl w:ilvl="7" w:tplc="40090019" w:tentative="1">
      <w:start w:val="1"/>
      <w:numFmt w:val="lowerLetter"/>
      <w:lvlText w:val="%8."/>
      <w:lvlJc w:val="left"/>
      <w:pPr>
        <w:ind w:left="5967" w:hanging="360"/>
      </w:pPr>
    </w:lvl>
    <w:lvl w:ilvl="8" w:tplc="40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4" w15:restartNumberingAfterBreak="0">
    <w:nsid w:val="73F55904"/>
    <w:multiLevelType w:val="multilevel"/>
    <w:tmpl w:val="52B43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10847311">
    <w:abstractNumId w:val="0"/>
  </w:num>
  <w:num w:numId="2" w16cid:durableId="446895731">
    <w:abstractNumId w:val="6"/>
  </w:num>
  <w:num w:numId="3" w16cid:durableId="35544839">
    <w:abstractNumId w:val="10"/>
  </w:num>
  <w:num w:numId="4" w16cid:durableId="1135947603">
    <w:abstractNumId w:val="1"/>
  </w:num>
  <w:num w:numId="5" w16cid:durableId="2128431381">
    <w:abstractNumId w:val="12"/>
  </w:num>
  <w:num w:numId="6" w16cid:durableId="804783328">
    <w:abstractNumId w:val="7"/>
  </w:num>
  <w:num w:numId="7" w16cid:durableId="430442058">
    <w:abstractNumId w:val="8"/>
  </w:num>
  <w:num w:numId="8" w16cid:durableId="1777868318">
    <w:abstractNumId w:val="14"/>
  </w:num>
  <w:num w:numId="9" w16cid:durableId="1141655755">
    <w:abstractNumId w:val="3"/>
  </w:num>
  <w:num w:numId="10" w16cid:durableId="1385257587">
    <w:abstractNumId w:val="9"/>
  </w:num>
  <w:num w:numId="11" w16cid:durableId="1013996229">
    <w:abstractNumId w:val="11"/>
  </w:num>
  <w:num w:numId="12" w16cid:durableId="30961456">
    <w:abstractNumId w:val="5"/>
  </w:num>
  <w:num w:numId="13" w16cid:durableId="1385563892">
    <w:abstractNumId w:val="4"/>
  </w:num>
  <w:num w:numId="14" w16cid:durableId="427390752">
    <w:abstractNumId w:val="2"/>
  </w:num>
  <w:num w:numId="15" w16cid:durableId="161508937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CFF"/>
    <w:rsid w:val="00572EB0"/>
    <w:rsid w:val="00AF70A8"/>
    <w:rsid w:val="00D83CFF"/>
    <w:rsid w:val="00DE3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F801B0"/>
  <w15:chartTrackingRefBased/>
  <w15:docId w15:val="{EE289311-E35B-4B30-8478-442EAA8773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IN" w:eastAsia="en-US" w:bidi="mr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3CF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2"/>
      <w:szCs w:val="22"/>
      <w:lang w:val="en-US" w:bidi="ar-SA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D83C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3C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3CF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3C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3CF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3CF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3CF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3CF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3CF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3CFF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D83CFF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3CFF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3CF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3CF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3C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3C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3C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3C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83CF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D83CFF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3C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D83CFF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D83C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3C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83C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83CF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3C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3CF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83CFF"/>
    <w:rPr>
      <w:b/>
      <w:bCs/>
      <w:smallCaps/>
      <w:color w:val="0F4761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D83CFF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D83CFF"/>
    <w:rPr>
      <w:rFonts w:ascii="Times New Roman" w:eastAsia="Times New Roman" w:hAnsi="Times New Roman" w:cs="Times New Roman"/>
      <w:kern w:val="0"/>
      <w:szCs w:val="24"/>
      <w:lang w:val="en-US" w:bidi="ar-SA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D83CFF"/>
  </w:style>
  <w:style w:type="paragraph" w:styleId="NormalWeb">
    <w:name w:val="Normal (Web)"/>
    <w:basedOn w:val="Normal"/>
    <w:uiPriority w:val="99"/>
    <w:semiHidden/>
    <w:unhideWhenUsed/>
    <w:rsid w:val="00D83CFF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N" w:eastAsia="en-IN" w:bidi="mr-IN"/>
    </w:rPr>
  </w:style>
  <w:style w:type="character" w:styleId="Strong">
    <w:name w:val="Strong"/>
    <w:basedOn w:val="DefaultParagraphFont"/>
    <w:uiPriority w:val="22"/>
    <w:qFormat/>
    <w:rsid w:val="00D83CF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6854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31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89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46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19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11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1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0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22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582</Words>
  <Characters>3318</Characters>
  <Application>Microsoft Office Word</Application>
  <DocSecurity>0</DocSecurity>
  <Lines>27</Lines>
  <Paragraphs>7</Paragraphs>
  <ScaleCrop>false</ScaleCrop>
  <Company/>
  <LinksUpToDate>false</LinksUpToDate>
  <CharactersWithSpaces>3893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Manas Sawant</dc:creator>
  <cp:keywords/>
  <dc:description/>
  <cp:lastModifiedBy>Manas Sawant</cp:lastModifiedBy>
  <cp:revision>2</cp:revision>
  <dcterms:created xsi:type="dcterms:W3CDTF">2025-04-24T09:13:00Z</dcterms:created>
  <dcterms:modified xsi:type="dcterms:W3CDTF">2025-05-13T15:24:00Z</dcterms:modified>
</cp:coreProperties>
</file>