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0BA" w:rsidRPr="003B50BA" w:rsidRDefault="003B50BA" w:rsidP="003B50BA">
      <w:pPr>
        <w:rPr>
          <w:rFonts w:ascii="Segoe UI" w:hAnsi="Segoe UI" w:cs="Segoe UI"/>
          <w:sz w:val="24"/>
          <w:szCs w:val="24"/>
        </w:rPr>
      </w:pPr>
      <w:r w:rsidRPr="003B50BA">
        <w:rPr>
          <w:rFonts w:ascii="Segoe UI" w:hAnsi="Segoe UI" w:cs="Segoe UI"/>
          <w:sz w:val="24"/>
          <w:szCs w:val="24"/>
        </w:rPr>
        <w:t xml:space="preserve">En JavaScript, let y var son palabras clave utilizadas para declarar variables, pero tienen diferencias importantes en cuanto a su alcance, inicialización, y comportamiento general. </w:t>
      </w:r>
      <w:r>
        <w:rPr>
          <w:rFonts w:ascii="Segoe UI" w:hAnsi="Segoe UI" w:cs="Segoe UI"/>
          <w:sz w:val="24"/>
          <w:szCs w:val="24"/>
        </w:rPr>
        <w:t>Explicación de</w:t>
      </w:r>
      <w:r w:rsidRPr="003B50BA">
        <w:rPr>
          <w:rFonts w:ascii="Segoe UI" w:hAnsi="Segoe UI" w:cs="Segoe UI"/>
          <w:sz w:val="24"/>
          <w:szCs w:val="24"/>
        </w:rPr>
        <w:t xml:space="preserve"> los puntos</w:t>
      </w:r>
      <w:r>
        <w:rPr>
          <w:rFonts w:ascii="Segoe UI" w:hAnsi="Segoe UI" w:cs="Segoe UI"/>
          <w:sz w:val="24"/>
          <w:szCs w:val="24"/>
        </w:rPr>
        <w:t xml:space="preserve"> </w:t>
      </w:r>
      <w:r w:rsidRPr="003B50BA">
        <w:rPr>
          <w:rFonts w:ascii="Segoe UI" w:hAnsi="Segoe UI" w:cs="Segoe UI"/>
          <w:sz w:val="24"/>
          <w:szCs w:val="24"/>
        </w:rPr>
        <w:t>principales:</w:t>
      </w:r>
    </w:p>
    <w:p w:rsidR="003B50BA" w:rsidRPr="003B50BA" w:rsidRDefault="003B50BA" w:rsidP="003B50BA">
      <w:pPr>
        <w:rPr>
          <w:rFonts w:ascii="Segoe UI" w:hAnsi="Segoe UI" w:cs="Segoe UI"/>
          <w:sz w:val="24"/>
          <w:szCs w:val="24"/>
        </w:rPr>
      </w:pPr>
    </w:p>
    <w:p w:rsidR="003B50BA" w:rsidRPr="003B50BA" w:rsidRDefault="003B50BA" w:rsidP="003B50BA">
      <w:pPr>
        <w:rPr>
          <w:rFonts w:ascii="Segoe UI" w:hAnsi="Segoe UI" w:cs="Segoe UI"/>
          <w:b/>
          <w:sz w:val="24"/>
          <w:szCs w:val="24"/>
        </w:rPr>
      </w:pPr>
      <w:r w:rsidRPr="003B50BA">
        <w:rPr>
          <w:rFonts w:ascii="Segoe UI" w:hAnsi="Segoe UI" w:cs="Segoe UI"/>
          <w:b/>
          <w:sz w:val="24"/>
          <w:szCs w:val="24"/>
        </w:rPr>
        <w:t>1. Ámbito (Scope)</w:t>
      </w:r>
    </w:p>
    <w:p w:rsidR="00A26E6B" w:rsidRDefault="003B50BA" w:rsidP="003B50BA">
      <w:pPr>
        <w:pStyle w:val="Prrafodelista"/>
        <w:numPr>
          <w:ilvl w:val="0"/>
          <w:numId w:val="1"/>
        </w:numPr>
        <w:rPr>
          <w:rFonts w:ascii="Segoe UI" w:hAnsi="Segoe UI" w:cs="Segoe UI"/>
          <w:sz w:val="24"/>
          <w:szCs w:val="24"/>
        </w:rPr>
      </w:pPr>
      <w:r w:rsidRPr="003B50BA">
        <w:rPr>
          <w:rFonts w:ascii="Segoe UI" w:hAnsi="Segoe UI" w:cs="Segoe UI"/>
          <w:noProof/>
          <w:sz w:val="24"/>
          <w:szCs w:val="24"/>
          <w:lang w:eastAsia="es-CO"/>
        </w:rPr>
        <w:drawing>
          <wp:anchor distT="0" distB="0" distL="114300" distR="114300" simplePos="0" relativeHeight="251658240" behindDoc="1" locked="0" layoutInCell="1" allowOverlap="1" wp14:anchorId="20436F2C" wp14:editId="560C9BC3">
            <wp:simplePos x="0" y="0"/>
            <wp:positionH relativeFrom="margin">
              <wp:align>left</wp:align>
            </wp:positionH>
            <wp:positionV relativeFrom="paragraph">
              <wp:posOffset>1369060</wp:posOffset>
            </wp:positionV>
            <wp:extent cx="5758180" cy="1961515"/>
            <wp:effectExtent l="0" t="0" r="0" b="635"/>
            <wp:wrapTight wrapText="bothSides">
              <wp:wrapPolygon edited="0">
                <wp:start x="0" y="0"/>
                <wp:lineTo x="0" y="21397"/>
                <wp:lineTo x="21509" y="21397"/>
                <wp:lineTo x="215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58180" cy="1961515"/>
                    </a:xfrm>
                    <a:prstGeom prst="rect">
                      <a:avLst/>
                    </a:prstGeom>
                  </pic:spPr>
                </pic:pic>
              </a:graphicData>
            </a:graphic>
            <wp14:sizeRelH relativeFrom="page">
              <wp14:pctWidth>0</wp14:pctWidth>
            </wp14:sizeRelH>
            <wp14:sizeRelV relativeFrom="page">
              <wp14:pctHeight>0</wp14:pctHeight>
            </wp14:sizeRelV>
          </wp:anchor>
        </w:drawing>
      </w:r>
      <w:r w:rsidRPr="003B50BA">
        <w:rPr>
          <w:rFonts w:ascii="Segoe UI" w:hAnsi="Segoe UI" w:cs="Segoe UI"/>
          <w:sz w:val="24"/>
          <w:szCs w:val="24"/>
        </w:rPr>
        <w:t>var: Tiene ámbito de función. Esto significa que, si una variable declarada con var está dentro de una función, solo es accesible dentro de esa función. Pero si está fuera de cualquier función, es accesible globalmente. Además, si se de</w:t>
      </w:r>
      <w:r>
        <w:rPr>
          <w:rFonts w:ascii="Segoe UI" w:hAnsi="Segoe UI" w:cs="Segoe UI"/>
          <w:sz w:val="24"/>
          <w:szCs w:val="24"/>
        </w:rPr>
        <w:t xml:space="preserve">clara dentro de un bloque (como: </w:t>
      </w:r>
      <w:r w:rsidRPr="003B50BA">
        <w:rPr>
          <w:rFonts w:ascii="Segoe UI" w:hAnsi="Segoe UI" w:cs="Segoe UI"/>
          <w:sz w:val="24"/>
          <w:szCs w:val="24"/>
        </w:rPr>
        <w:t>i</w:t>
      </w:r>
      <w:r>
        <w:rPr>
          <w:rFonts w:ascii="Segoe UI" w:hAnsi="Segoe UI" w:cs="Segoe UI"/>
          <w:sz w:val="24"/>
          <w:szCs w:val="24"/>
        </w:rPr>
        <w:t>f, for, while</w:t>
      </w:r>
      <w:r w:rsidRPr="003B50BA">
        <w:rPr>
          <w:rFonts w:ascii="Segoe UI" w:hAnsi="Segoe UI" w:cs="Segoe UI"/>
          <w:sz w:val="24"/>
          <w:szCs w:val="24"/>
        </w:rPr>
        <w:t>), su ámbito sigue siendo el de la función o el global, ignorando el bloque.</w:t>
      </w:r>
      <w:r>
        <w:rPr>
          <w:rFonts w:ascii="Segoe UI" w:hAnsi="Segoe UI" w:cs="Segoe UI"/>
          <w:sz w:val="24"/>
          <w:szCs w:val="24"/>
        </w:rPr>
        <w:t xml:space="preserve"> </w:t>
      </w:r>
    </w:p>
    <w:p w:rsidR="003B50BA" w:rsidRDefault="003B50BA" w:rsidP="003B50BA">
      <w:pPr>
        <w:rPr>
          <w:rFonts w:ascii="Segoe UI" w:hAnsi="Segoe UI" w:cs="Segoe UI"/>
          <w:sz w:val="24"/>
          <w:szCs w:val="24"/>
        </w:rPr>
      </w:pPr>
    </w:p>
    <w:p w:rsidR="003B50BA" w:rsidRPr="00376F0A" w:rsidRDefault="00376F0A" w:rsidP="00376F0A">
      <w:pPr>
        <w:pStyle w:val="Prrafodelista"/>
        <w:numPr>
          <w:ilvl w:val="0"/>
          <w:numId w:val="1"/>
        </w:numPr>
        <w:rPr>
          <w:rFonts w:ascii="Segoe UI" w:hAnsi="Segoe UI" w:cs="Segoe UI"/>
          <w:sz w:val="24"/>
          <w:szCs w:val="24"/>
        </w:rPr>
      </w:pPr>
      <w:r w:rsidRPr="00376F0A">
        <w:rPr>
          <w:rFonts w:ascii="Segoe UI" w:hAnsi="Segoe UI" w:cs="Segoe UI"/>
          <w:sz w:val="24"/>
          <w:szCs w:val="24"/>
        </w:rPr>
        <w:t>let: Tiene ámbito de bloque. Esto significa que las variables declaradas con let solo son accesibles dentro del bloque donde se declararon (dentro de {}), ya sea en un if, for, o cualquier otro bloque.</w:t>
      </w:r>
    </w:p>
    <w:p w:rsidR="00376F0A" w:rsidRDefault="00376F0A" w:rsidP="003B50BA">
      <w:pPr>
        <w:rPr>
          <w:rFonts w:ascii="Segoe UI" w:hAnsi="Segoe UI" w:cs="Segoe UI"/>
          <w:sz w:val="24"/>
          <w:szCs w:val="24"/>
        </w:rPr>
      </w:pPr>
      <w:r w:rsidRPr="00376F0A">
        <w:rPr>
          <w:rFonts w:ascii="Segoe UI" w:hAnsi="Segoe UI" w:cs="Segoe UI"/>
          <w:sz w:val="24"/>
          <w:szCs w:val="24"/>
        </w:rPr>
        <w:drawing>
          <wp:anchor distT="0" distB="0" distL="114300" distR="114300" simplePos="0" relativeHeight="251659264" behindDoc="1" locked="0" layoutInCell="1" allowOverlap="1" wp14:anchorId="5FFC2514" wp14:editId="67275AE3">
            <wp:simplePos x="0" y="0"/>
            <wp:positionH relativeFrom="margin">
              <wp:align>left</wp:align>
            </wp:positionH>
            <wp:positionV relativeFrom="paragraph">
              <wp:posOffset>218440</wp:posOffset>
            </wp:positionV>
            <wp:extent cx="5758180" cy="1969770"/>
            <wp:effectExtent l="0" t="0" r="0" b="0"/>
            <wp:wrapTight wrapText="bothSides">
              <wp:wrapPolygon edited="0">
                <wp:start x="0" y="0"/>
                <wp:lineTo x="0" y="21308"/>
                <wp:lineTo x="21509" y="21308"/>
                <wp:lineTo x="2150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58180" cy="1969770"/>
                    </a:xfrm>
                    <a:prstGeom prst="rect">
                      <a:avLst/>
                    </a:prstGeom>
                  </pic:spPr>
                </pic:pic>
              </a:graphicData>
            </a:graphic>
            <wp14:sizeRelH relativeFrom="page">
              <wp14:pctWidth>0</wp14:pctWidth>
            </wp14:sizeRelH>
            <wp14:sizeRelV relativeFrom="page">
              <wp14:pctHeight>0</wp14:pctHeight>
            </wp14:sizeRelV>
          </wp:anchor>
        </w:drawing>
      </w:r>
    </w:p>
    <w:p w:rsidR="003B50BA" w:rsidRDefault="003B50BA" w:rsidP="003B50BA">
      <w:pPr>
        <w:rPr>
          <w:rFonts w:ascii="Segoe UI" w:hAnsi="Segoe UI" w:cs="Segoe UI"/>
          <w:sz w:val="24"/>
          <w:szCs w:val="24"/>
        </w:rPr>
      </w:pPr>
    </w:p>
    <w:p w:rsidR="00376F0A" w:rsidRDefault="00376F0A" w:rsidP="003B50BA">
      <w:pPr>
        <w:rPr>
          <w:rFonts w:ascii="Segoe UI" w:hAnsi="Segoe UI" w:cs="Segoe UI"/>
          <w:sz w:val="24"/>
          <w:szCs w:val="24"/>
        </w:rPr>
      </w:pPr>
    </w:p>
    <w:p w:rsidR="0059021E" w:rsidRPr="0059021E" w:rsidRDefault="0059021E" w:rsidP="0059021E">
      <w:pPr>
        <w:rPr>
          <w:rFonts w:ascii="Segoe UI" w:hAnsi="Segoe UI" w:cs="Segoe UI"/>
          <w:b/>
          <w:sz w:val="24"/>
          <w:szCs w:val="24"/>
        </w:rPr>
      </w:pPr>
      <w:r w:rsidRPr="0059021E">
        <w:rPr>
          <w:rFonts w:ascii="Segoe UI" w:hAnsi="Segoe UI" w:cs="Segoe UI"/>
          <w:b/>
          <w:sz w:val="24"/>
          <w:szCs w:val="24"/>
        </w:rPr>
        <w:lastRenderedPageBreak/>
        <w:t>2. Re-declaración</w:t>
      </w:r>
    </w:p>
    <w:p w:rsidR="00376F0A" w:rsidRDefault="0059021E" w:rsidP="0059021E">
      <w:pPr>
        <w:pStyle w:val="Prrafodelista"/>
        <w:numPr>
          <w:ilvl w:val="0"/>
          <w:numId w:val="2"/>
        </w:numPr>
        <w:rPr>
          <w:rFonts w:ascii="Segoe UI" w:hAnsi="Segoe UI" w:cs="Segoe UI"/>
          <w:sz w:val="24"/>
          <w:szCs w:val="24"/>
        </w:rPr>
      </w:pPr>
      <w:r w:rsidRPr="0059021E">
        <w:rPr>
          <w:rFonts w:ascii="Segoe UI" w:hAnsi="Segoe UI" w:cs="Segoe UI"/>
          <w:sz w:val="24"/>
          <w:szCs w:val="24"/>
        </w:rPr>
        <w:t>var: Permite re-declarar la misma variable en el mismo ámbito sin problemas, lo que puede causar errores no intencionales.</w:t>
      </w:r>
    </w:p>
    <w:p w:rsidR="00116026" w:rsidRPr="00116026" w:rsidRDefault="00116026" w:rsidP="00116026">
      <w:pPr>
        <w:rPr>
          <w:rFonts w:ascii="Segoe UI" w:hAnsi="Segoe UI" w:cs="Segoe UI"/>
          <w:sz w:val="24"/>
          <w:szCs w:val="24"/>
        </w:rPr>
      </w:pPr>
      <w:r w:rsidRPr="00F36640">
        <w:rPr>
          <w:rFonts w:ascii="Segoe UI" w:hAnsi="Segoe UI" w:cs="Segoe UI"/>
          <w:sz w:val="24"/>
          <w:szCs w:val="24"/>
        </w:rPr>
        <w:drawing>
          <wp:anchor distT="0" distB="0" distL="114300" distR="114300" simplePos="0" relativeHeight="251660288" behindDoc="1" locked="0" layoutInCell="1" allowOverlap="1" wp14:anchorId="33EFACBA" wp14:editId="0CC21D83">
            <wp:simplePos x="0" y="0"/>
            <wp:positionH relativeFrom="margin">
              <wp:align>left</wp:align>
            </wp:positionH>
            <wp:positionV relativeFrom="paragraph">
              <wp:posOffset>279400</wp:posOffset>
            </wp:positionV>
            <wp:extent cx="5758180" cy="1189990"/>
            <wp:effectExtent l="0" t="0" r="0" b="0"/>
            <wp:wrapTight wrapText="bothSides">
              <wp:wrapPolygon edited="0">
                <wp:start x="0" y="0"/>
                <wp:lineTo x="0" y="21093"/>
                <wp:lineTo x="21509" y="21093"/>
                <wp:lineTo x="2150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58180" cy="1189990"/>
                    </a:xfrm>
                    <a:prstGeom prst="rect">
                      <a:avLst/>
                    </a:prstGeom>
                  </pic:spPr>
                </pic:pic>
              </a:graphicData>
            </a:graphic>
            <wp14:sizeRelH relativeFrom="page">
              <wp14:pctWidth>0</wp14:pctWidth>
            </wp14:sizeRelH>
            <wp14:sizeRelV relativeFrom="page">
              <wp14:pctHeight>0</wp14:pctHeight>
            </wp14:sizeRelV>
          </wp:anchor>
        </w:drawing>
      </w:r>
    </w:p>
    <w:p w:rsidR="003B50BA" w:rsidRDefault="003B50BA" w:rsidP="003B50BA">
      <w:pPr>
        <w:rPr>
          <w:rFonts w:ascii="Segoe UI" w:hAnsi="Segoe UI" w:cs="Segoe UI"/>
          <w:sz w:val="24"/>
          <w:szCs w:val="24"/>
        </w:rPr>
      </w:pPr>
    </w:p>
    <w:p w:rsidR="003B50BA" w:rsidRPr="00AD0FF3" w:rsidRDefault="00AD0FF3" w:rsidP="00AD0FF3">
      <w:pPr>
        <w:pStyle w:val="Prrafodelista"/>
        <w:numPr>
          <w:ilvl w:val="0"/>
          <w:numId w:val="2"/>
        </w:numPr>
        <w:rPr>
          <w:rFonts w:ascii="Segoe UI" w:hAnsi="Segoe UI" w:cs="Segoe UI"/>
          <w:sz w:val="24"/>
          <w:szCs w:val="24"/>
        </w:rPr>
      </w:pPr>
      <w:r w:rsidRPr="00AD0FF3">
        <w:rPr>
          <w:rFonts w:ascii="Segoe UI" w:hAnsi="Segoe UI" w:cs="Segoe UI"/>
          <w:sz w:val="24"/>
          <w:szCs w:val="24"/>
        </w:rPr>
        <w:t>let: No permite re-declarar la misma variable en el mismo ámbito. Si intentas hacerlo, obtendrás un error.</w:t>
      </w:r>
    </w:p>
    <w:p w:rsidR="00AD0FF3" w:rsidRDefault="00116026" w:rsidP="003B50BA">
      <w:pPr>
        <w:rPr>
          <w:rFonts w:ascii="Segoe UI" w:hAnsi="Segoe UI" w:cs="Segoe UI"/>
          <w:sz w:val="24"/>
          <w:szCs w:val="24"/>
        </w:rPr>
      </w:pPr>
      <w:r w:rsidRPr="001F200F">
        <w:rPr>
          <w:rFonts w:ascii="Segoe UI" w:hAnsi="Segoe UI" w:cs="Segoe UI"/>
          <w:sz w:val="24"/>
          <w:szCs w:val="24"/>
        </w:rPr>
        <w:drawing>
          <wp:anchor distT="0" distB="0" distL="114300" distR="114300" simplePos="0" relativeHeight="251661312" behindDoc="1" locked="0" layoutInCell="1" allowOverlap="1" wp14:anchorId="0FA8429A" wp14:editId="450FD640">
            <wp:simplePos x="0" y="0"/>
            <wp:positionH relativeFrom="margin">
              <wp:align>left</wp:align>
            </wp:positionH>
            <wp:positionV relativeFrom="paragraph">
              <wp:posOffset>381635</wp:posOffset>
            </wp:positionV>
            <wp:extent cx="5758180" cy="999490"/>
            <wp:effectExtent l="0" t="0" r="0" b="0"/>
            <wp:wrapTight wrapText="bothSides">
              <wp:wrapPolygon edited="0">
                <wp:start x="0" y="0"/>
                <wp:lineTo x="0" y="20996"/>
                <wp:lineTo x="21509" y="20996"/>
                <wp:lineTo x="2150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58180" cy="999490"/>
                    </a:xfrm>
                    <a:prstGeom prst="rect">
                      <a:avLst/>
                    </a:prstGeom>
                  </pic:spPr>
                </pic:pic>
              </a:graphicData>
            </a:graphic>
            <wp14:sizeRelH relativeFrom="page">
              <wp14:pctWidth>0</wp14:pctWidth>
            </wp14:sizeRelH>
            <wp14:sizeRelV relativeFrom="page">
              <wp14:pctHeight>0</wp14:pctHeight>
            </wp14:sizeRelV>
          </wp:anchor>
        </w:drawing>
      </w:r>
    </w:p>
    <w:p w:rsidR="00116026" w:rsidRDefault="00116026" w:rsidP="003B50BA">
      <w:pPr>
        <w:rPr>
          <w:rFonts w:ascii="Segoe UI" w:hAnsi="Segoe UI" w:cs="Segoe UI"/>
          <w:sz w:val="24"/>
          <w:szCs w:val="24"/>
        </w:rPr>
      </w:pPr>
    </w:p>
    <w:p w:rsidR="00116026" w:rsidRDefault="00116026" w:rsidP="003B50BA">
      <w:pPr>
        <w:rPr>
          <w:rFonts w:ascii="Segoe UI" w:hAnsi="Segoe UI" w:cs="Segoe UI"/>
          <w:sz w:val="24"/>
          <w:szCs w:val="24"/>
        </w:rPr>
      </w:pPr>
    </w:p>
    <w:p w:rsidR="00116026" w:rsidRDefault="00116026" w:rsidP="003B50BA">
      <w:pPr>
        <w:rPr>
          <w:rFonts w:ascii="Segoe UI" w:hAnsi="Segoe UI" w:cs="Segoe UI"/>
          <w:sz w:val="24"/>
          <w:szCs w:val="24"/>
        </w:rPr>
      </w:pPr>
    </w:p>
    <w:p w:rsidR="00116026" w:rsidRDefault="00116026" w:rsidP="003B50BA">
      <w:pPr>
        <w:rPr>
          <w:rFonts w:ascii="Segoe UI" w:hAnsi="Segoe UI" w:cs="Segoe UI"/>
          <w:sz w:val="24"/>
          <w:szCs w:val="24"/>
        </w:rPr>
      </w:pPr>
    </w:p>
    <w:p w:rsidR="00116026" w:rsidRDefault="00116026" w:rsidP="003B50BA">
      <w:pPr>
        <w:rPr>
          <w:rFonts w:ascii="Segoe UI" w:hAnsi="Segoe UI" w:cs="Segoe UI"/>
          <w:sz w:val="24"/>
          <w:szCs w:val="24"/>
        </w:rPr>
      </w:pPr>
    </w:p>
    <w:p w:rsidR="00116026" w:rsidRDefault="00116026" w:rsidP="003B50BA">
      <w:pPr>
        <w:rPr>
          <w:rFonts w:ascii="Segoe UI" w:hAnsi="Segoe UI" w:cs="Segoe UI"/>
          <w:sz w:val="24"/>
          <w:szCs w:val="24"/>
        </w:rPr>
      </w:pPr>
    </w:p>
    <w:p w:rsidR="00116026" w:rsidRDefault="00116026" w:rsidP="003B50BA">
      <w:pPr>
        <w:rPr>
          <w:rFonts w:ascii="Segoe UI" w:hAnsi="Segoe UI" w:cs="Segoe UI"/>
          <w:sz w:val="24"/>
          <w:szCs w:val="24"/>
        </w:rPr>
      </w:pPr>
    </w:p>
    <w:p w:rsidR="00116026" w:rsidRDefault="00116026" w:rsidP="003B50BA">
      <w:pPr>
        <w:rPr>
          <w:rFonts w:ascii="Segoe UI" w:hAnsi="Segoe UI" w:cs="Segoe UI"/>
          <w:sz w:val="24"/>
          <w:szCs w:val="24"/>
        </w:rPr>
      </w:pPr>
    </w:p>
    <w:p w:rsidR="00116026" w:rsidRDefault="00116026" w:rsidP="003B50BA">
      <w:pPr>
        <w:rPr>
          <w:rFonts w:ascii="Segoe UI" w:hAnsi="Segoe UI" w:cs="Segoe UI"/>
          <w:sz w:val="24"/>
          <w:szCs w:val="24"/>
        </w:rPr>
      </w:pPr>
    </w:p>
    <w:p w:rsidR="00116026" w:rsidRDefault="00116026" w:rsidP="003B50BA">
      <w:pPr>
        <w:rPr>
          <w:rFonts w:ascii="Segoe UI" w:hAnsi="Segoe UI" w:cs="Segoe UI"/>
          <w:sz w:val="24"/>
          <w:szCs w:val="24"/>
        </w:rPr>
      </w:pPr>
    </w:p>
    <w:p w:rsidR="00116026" w:rsidRDefault="00116026" w:rsidP="003B50BA">
      <w:pPr>
        <w:rPr>
          <w:rFonts w:ascii="Segoe UI" w:hAnsi="Segoe UI" w:cs="Segoe UI"/>
          <w:sz w:val="24"/>
          <w:szCs w:val="24"/>
        </w:rPr>
      </w:pPr>
    </w:p>
    <w:p w:rsidR="00116026" w:rsidRDefault="00116026" w:rsidP="003B50BA">
      <w:pPr>
        <w:rPr>
          <w:rFonts w:ascii="Segoe UI" w:hAnsi="Segoe UI" w:cs="Segoe UI"/>
          <w:sz w:val="24"/>
          <w:szCs w:val="24"/>
        </w:rPr>
      </w:pPr>
    </w:p>
    <w:p w:rsidR="00116026" w:rsidRDefault="00116026" w:rsidP="003B50BA">
      <w:pPr>
        <w:rPr>
          <w:rFonts w:ascii="Segoe UI" w:hAnsi="Segoe UI" w:cs="Segoe UI"/>
          <w:sz w:val="24"/>
          <w:szCs w:val="24"/>
        </w:rPr>
      </w:pPr>
    </w:p>
    <w:p w:rsidR="009160CC" w:rsidRPr="009160CC" w:rsidRDefault="009160CC" w:rsidP="009160CC">
      <w:pPr>
        <w:rPr>
          <w:rFonts w:ascii="Segoe UI" w:hAnsi="Segoe UI" w:cs="Segoe UI"/>
          <w:b/>
          <w:sz w:val="24"/>
          <w:szCs w:val="24"/>
        </w:rPr>
      </w:pPr>
      <w:r w:rsidRPr="009160CC">
        <w:rPr>
          <w:rFonts w:ascii="Segoe UI" w:hAnsi="Segoe UI" w:cs="Segoe UI"/>
          <w:b/>
          <w:sz w:val="24"/>
          <w:szCs w:val="24"/>
        </w:rPr>
        <w:lastRenderedPageBreak/>
        <w:t>3. Hoisting (Elevación)</w:t>
      </w:r>
    </w:p>
    <w:p w:rsidR="00AD0FF3" w:rsidRDefault="009160CC" w:rsidP="009160CC">
      <w:pPr>
        <w:pStyle w:val="Prrafodelista"/>
        <w:numPr>
          <w:ilvl w:val="0"/>
          <w:numId w:val="3"/>
        </w:numPr>
        <w:rPr>
          <w:rFonts w:ascii="Segoe UI" w:hAnsi="Segoe UI" w:cs="Segoe UI"/>
          <w:sz w:val="24"/>
          <w:szCs w:val="24"/>
        </w:rPr>
      </w:pPr>
      <w:r w:rsidRPr="009160CC">
        <w:rPr>
          <w:rFonts w:ascii="Segoe UI" w:hAnsi="Segoe UI" w:cs="Segoe UI"/>
          <w:sz w:val="24"/>
          <w:szCs w:val="24"/>
        </w:rPr>
        <w:t>var: Las variables declaradas con var se eleva (hoisting), lo que significa que su declaración se mueve al principio de su ámbito (función o global) antes de la ejecución del código. Sin embargo, la inicialización no se mueve. Así que puedes usar una variable declarada con var antes de su declaración, pero su valor será undefined.</w:t>
      </w:r>
    </w:p>
    <w:p w:rsidR="00116026" w:rsidRPr="00116026" w:rsidRDefault="00116026" w:rsidP="00116026">
      <w:pPr>
        <w:rPr>
          <w:rFonts w:ascii="Segoe UI" w:hAnsi="Segoe UI" w:cs="Segoe UI"/>
          <w:sz w:val="24"/>
          <w:szCs w:val="24"/>
        </w:rPr>
      </w:pPr>
      <w:r w:rsidRPr="007A64D1">
        <w:rPr>
          <w:rFonts w:ascii="Segoe UI" w:hAnsi="Segoe UI" w:cs="Segoe UI"/>
          <w:sz w:val="24"/>
          <w:szCs w:val="24"/>
        </w:rPr>
        <w:drawing>
          <wp:anchor distT="0" distB="0" distL="114300" distR="114300" simplePos="0" relativeHeight="251662336" behindDoc="1" locked="0" layoutInCell="1" allowOverlap="1" wp14:anchorId="2D63BAB8" wp14:editId="65FEF910">
            <wp:simplePos x="0" y="0"/>
            <wp:positionH relativeFrom="margin">
              <wp:align>left</wp:align>
            </wp:positionH>
            <wp:positionV relativeFrom="paragraph">
              <wp:posOffset>264795</wp:posOffset>
            </wp:positionV>
            <wp:extent cx="5758180" cy="1009015"/>
            <wp:effectExtent l="0" t="0" r="0" b="635"/>
            <wp:wrapTight wrapText="bothSides">
              <wp:wrapPolygon edited="0">
                <wp:start x="0" y="0"/>
                <wp:lineTo x="0" y="21206"/>
                <wp:lineTo x="21509" y="21206"/>
                <wp:lineTo x="2150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8180" cy="1009015"/>
                    </a:xfrm>
                    <a:prstGeom prst="rect">
                      <a:avLst/>
                    </a:prstGeom>
                  </pic:spPr>
                </pic:pic>
              </a:graphicData>
            </a:graphic>
            <wp14:sizeRelH relativeFrom="page">
              <wp14:pctWidth>0</wp14:pctWidth>
            </wp14:sizeRelH>
            <wp14:sizeRelV relativeFrom="page">
              <wp14:pctHeight>0</wp14:pctHeight>
            </wp14:sizeRelV>
          </wp:anchor>
        </w:drawing>
      </w:r>
    </w:p>
    <w:p w:rsidR="007D0DB1" w:rsidRDefault="007D0DB1" w:rsidP="007D0DB1">
      <w:pPr>
        <w:rPr>
          <w:rFonts w:ascii="Segoe UI" w:hAnsi="Segoe UI" w:cs="Segoe UI"/>
          <w:sz w:val="24"/>
          <w:szCs w:val="24"/>
        </w:rPr>
      </w:pPr>
    </w:p>
    <w:p w:rsidR="009160CC" w:rsidRPr="007D0DB1" w:rsidRDefault="00116026" w:rsidP="007D0DB1">
      <w:pPr>
        <w:pStyle w:val="Prrafodelista"/>
        <w:numPr>
          <w:ilvl w:val="0"/>
          <w:numId w:val="3"/>
        </w:numPr>
        <w:rPr>
          <w:rFonts w:ascii="Segoe UI" w:hAnsi="Segoe UI" w:cs="Segoe UI"/>
          <w:sz w:val="24"/>
          <w:szCs w:val="24"/>
        </w:rPr>
      </w:pPr>
      <w:r w:rsidRPr="00116026">
        <w:rPr>
          <w:rFonts w:ascii="Segoe UI" w:hAnsi="Segoe UI" w:cs="Segoe UI"/>
          <w:sz w:val="24"/>
          <w:szCs w:val="24"/>
        </w:rPr>
        <w:drawing>
          <wp:anchor distT="0" distB="0" distL="114300" distR="114300" simplePos="0" relativeHeight="251663360" behindDoc="1" locked="0" layoutInCell="1" allowOverlap="1" wp14:anchorId="590752D1" wp14:editId="0901043B">
            <wp:simplePos x="0" y="0"/>
            <wp:positionH relativeFrom="margin">
              <wp:align>left</wp:align>
            </wp:positionH>
            <wp:positionV relativeFrom="paragraph">
              <wp:posOffset>1086485</wp:posOffset>
            </wp:positionV>
            <wp:extent cx="5758180" cy="1000760"/>
            <wp:effectExtent l="0" t="0" r="0" b="8890"/>
            <wp:wrapTight wrapText="bothSides">
              <wp:wrapPolygon edited="0">
                <wp:start x="0" y="0"/>
                <wp:lineTo x="0" y="21381"/>
                <wp:lineTo x="21509" y="21381"/>
                <wp:lineTo x="21509"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58180" cy="1000760"/>
                    </a:xfrm>
                    <a:prstGeom prst="rect">
                      <a:avLst/>
                    </a:prstGeom>
                  </pic:spPr>
                </pic:pic>
              </a:graphicData>
            </a:graphic>
            <wp14:sizeRelH relativeFrom="page">
              <wp14:pctWidth>0</wp14:pctWidth>
            </wp14:sizeRelH>
            <wp14:sizeRelV relativeFrom="page">
              <wp14:pctHeight>0</wp14:pctHeight>
            </wp14:sizeRelV>
          </wp:anchor>
        </w:drawing>
      </w:r>
      <w:r w:rsidR="007D0DB1" w:rsidRPr="007D0DB1">
        <w:rPr>
          <w:rFonts w:ascii="Segoe UI" w:hAnsi="Segoe UI" w:cs="Segoe UI"/>
          <w:sz w:val="24"/>
          <w:szCs w:val="24"/>
        </w:rPr>
        <w:t>let: También sufre hoisting, pero no puedes acceder a la variable antes de que se haya declarado, ya que entra en una fase conocida como "zona temporal muerta". Si intentas acceder a una variable let antes de su declaración, obtendrás un error.</w:t>
      </w:r>
    </w:p>
    <w:p w:rsidR="007D0DB1" w:rsidRDefault="007D0DB1" w:rsidP="009160CC">
      <w:pPr>
        <w:rPr>
          <w:rFonts w:ascii="Segoe UI" w:hAnsi="Segoe UI" w:cs="Segoe UI"/>
          <w:sz w:val="24"/>
          <w:szCs w:val="24"/>
        </w:rPr>
      </w:pPr>
    </w:p>
    <w:p w:rsidR="002D6171" w:rsidRPr="002D6171" w:rsidRDefault="002D6171" w:rsidP="002D6171">
      <w:pPr>
        <w:rPr>
          <w:rFonts w:ascii="Segoe UI" w:hAnsi="Segoe UI" w:cs="Segoe UI"/>
          <w:b/>
          <w:sz w:val="24"/>
          <w:szCs w:val="24"/>
        </w:rPr>
      </w:pPr>
      <w:r w:rsidRPr="002D6171">
        <w:rPr>
          <w:rFonts w:ascii="Segoe UI" w:hAnsi="Segoe UI" w:cs="Segoe UI"/>
          <w:b/>
          <w:sz w:val="24"/>
          <w:szCs w:val="24"/>
        </w:rPr>
        <w:t>4. Inicialización</w:t>
      </w:r>
    </w:p>
    <w:p w:rsidR="002D6171" w:rsidRDefault="002D6171" w:rsidP="002D6171">
      <w:pPr>
        <w:pStyle w:val="Prrafodelista"/>
        <w:numPr>
          <w:ilvl w:val="0"/>
          <w:numId w:val="3"/>
        </w:numPr>
        <w:rPr>
          <w:rFonts w:ascii="Segoe UI" w:hAnsi="Segoe UI" w:cs="Segoe UI"/>
          <w:sz w:val="24"/>
          <w:szCs w:val="24"/>
        </w:rPr>
      </w:pPr>
      <w:r w:rsidRPr="002D6171">
        <w:rPr>
          <w:rFonts w:ascii="Segoe UI" w:hAnsi="Segoe UI" w:cs="Segoe UI"/>
          <w:sz w:val="24"/>
          <w:szCs w:val="24"/>
        </w:rPr>
        <w:t>var: Las variables declaradas con var se inicializan automáticamente con el valor undefined si no se asigna otro valor explícito.</w:t>
      </w:r>
    </w:p>
    <w:p w:rsidR="002D6171" w:rsidRPr="002D6171" w:rsidRDefault="002D6171" w:rsidP="002D6171">
      <w:pPr>
        <w:pStyle w:val="Prrafodelista"/>
        <w:rPr>
          <w:rFonts w:ascii="Segoe UI" w:hAnsi="Segoe UI" w:cs="Segoe UI"/>
          <w:sz w:val="24"/>
          <w:szCs w:val="24"/>
        </w:rPr>
      </w:pPr>
    </w:p>
    <w:p w:rsidR="009160CC" w:rsidRPr="002D6171" w:rsidRDefault="002D6171" w:rsidP="002D6171">
      <w:pPr>
        <w:pStyle w:val="Prrafodelista"/>
        <w:numPr>
          <w:ilvl w:val="0"/>
          <w:numId w:val="3"/>
        </w:numPr>
        <w:rPr>
          <w:rFonts w:ascii="Segoe UI" w:hAnsi="Segoe UI" w:cs="Segoe UI"/>
          <w:sz w:val="24"/>
          <w:szCs w:val="24"/>
        </w:rPr>
      </w:pPr>
      <w:r w:rsidRPr="002D6171">
        <w:rPr>
          <w:rFonts w:ascii="Segoe UI" w:hAnsi="Segoe UI" w:cs="Segoe UI"/>
          <w:sz w:val="24"/>
          <w:szCs w:val="24"/>
        </w:rPr>
        <w:t>let: Las variables declaradas con let no se inicializan automáticamente. Debes asignarles un valor antes de usarlas, de lo contrario se producirá un error.</w:t>
      </w:r>
    </w:p>
    <w:p w:rsidR="002D6171" w:rsidRDefault="002D6171" w:rsidP="009160CC">
      <w:pPr>
        <w:rPr>
          <w:rFonts w:ascii="Segoe UI" w:hAnsi="Segoe UI" w:cs="Segoe UI"/>
          <w:sz w:val="24"/>
          <w:szCs w:val="24"/>
        </w:rPr>
      </w:pPr>
    </w:p>
    <w:p w:rsidR="002D6171" w:rsidRDefault="002D6171" w:rsidP="009160CC">
      <w:pPr>
        <w:rPr>
          <w:rFonts w:ascii="Segoe UI" w:hAnsi="Segoe UI" w:cs="Segoe UI"/>
          <w:sz w:val="24"/>
          <w:szCs w:val="24"/>
        </w:rPr>
      </w:pPr>
    </w:p>
    <w:p w:rsidR="002D6171" w:rsidRDefault="002D6171" w:rsidP="009160CC">
      <w:pPr>
        <w:rPr>
          <w:rFonts w:ascii="Segoe UI" w:hAnsi="Segoe UI" w:cs="Segoe UI"/>
          <w:sz w:val="24"/>
          <w:szCs w:val="24"/>
        </w:rPr>
      </w:pPr>
    </w:p>
    <w:p w:rsidR="002D6171" w:rsidRDefault="002D6171" w:rsidP="009160CC">
      <w:pPr>
        <w:rPr>
          <w:rFonts w:ascii="Segoe UI" w:hAnsi="Segoe UI" w:cs="Segoe UI"/>
          <w:sz w:val="24"/>
          <w:szCs w:val="24"/>
        </w:rPr>
      </w:pPr>
    </w:p>
    <w:p w:rsidR="002D6171" w:rsidRDefault="002D6171" w:rsidP="009160CC">
      <w:pPr>
        <w:rPr>
          <w:rFonts w:ascii="Segoe UI" w:hAnsi="Segoe UI" w:cs="Segoe UI"/>
          <w:sz w:val="24"/>
          <w:szCs w:val="24"/>
        </w:rPr>
      </w:pPr>
    </w:p>
    <w:p w:rsidR="002D6171" w:rsidRPr="002D6171" w:rsidRDefault="002D6171" w:rsidP="002D6171">
      <w:pPr>
        <w:rPr>
          <w:rFonts w:ascii="Segoe UI" w:hAnsi="Segoe UI" w:cs="Segoe UI"/>
          <w:b/>
          <w:sz w:val="24"/>
          <w:szCs w:val="24"/>
        </w:rPr>
      </w:pPr>
      <w:r w:rsidRPr="002D6171">
        <w:rPr>
          <w:rFonts w:ascii="Segoe UI" w:hAnsi="Segoe UI" w:cs="Segoe UI"/>
          <w:b/>
          <w:sz w:val="24"/>
          <w:szCs w:val="24"/>
        </w:rPr>
        <w:lastRenderedPageBreak/>
        <w:t>¿Cuándo usar let y var?</w:t>
      </w:r>
    </w:p>
    <w:p w:rsidR="002D6171" w:rsidRDefault="002D6171" w:rsidP="002D6171">
      <w:pPr>
        <w:pStyle w:val="Prrafodelista"/>
        <w:numPr>
          <w:ilvl w:val="0"/>
          <w:numId w:val="4"/>
        </w:numPr>
        <w:rPr>
          <w:rFonts w:ascii="Segoe UI" w:hAnsi="Segoe UI" w:cs="Segoe UI"/>
          <w:sz w:val="24"/>
          <w:szCs w:val="24"/>
        </w:rPr>
      </w:pPr>
      <w:r w:rsidRPr="002D6171">
        <w:rPr>
          <w:rFonts w:ascii="Segoe UI" w:hAnsi="Segoe UI" w:cs="Segoe UI"/>
          <w:sz w:val="24"/>
          <w:szCs w:val="24"/>
        </w:rPr>
        <w:t>var: Era la única forma de declarar variables en versiones anteriores de JavaScript. Sin embargo, debido a los problemas que puede causar el hoisting y su comportamiento con el alcance de bloque, es menos preferido en código moderno.</w:t>
      </w:r>
    </w:p>
    <w:p w:rsidR="002D6171" w:rsidRPr="002D6171" w:rsidRDefault="002D6171" w:rsidP="002D6171">
      <w:pPr>
        <w:pStyle w:val="Prrafodelista"/>
        <w:rPr>
          <w:rFonts w:ascii="Segoe UI" w:hAnsi="Segoe UI" w:cs="Segoe UI"/>
          <w:sz w:val="24"/>
          <w:szCs w:val="24"/>
        </w:rPr>
      </w:pPr>
    </w:p>
    <w:p w:rsidR="009160CC" w:rsidRPr="002D6171" w:rsidRDefault="002D6171" w:rsidP="002D6171">
      <w:pPr>
        <w:pStyle w:val="Prrafodelista"/>
        <w:numPr>
          <w:ilvl w:val="0"/>
          <w:numId w:val="4"/>
        </w:numPr>
        <w:rPr>
          <w:rFonts w:ascii="Segoe UI" w:hAnsi="Segoe UI" w:cs="Segoe UI"/>
          <w:sz w:val="24"/>
          <w:szCs w:val="24"/>
        </w:rPr>
      </w:pPr>
      <w:r w:rsidRPr="002D6171">
        <w:rPr>
          <w:rFonts w:ascii="Segoe UI" w:hAnsi="Segoe UI" w:cs="Segoe UI"/>
          <w:sz w:val="24"/>
          <w:szCs w:val="24"/>
        </w:rPr>
        <w:t>let: Es preferible en la mayoría de los casos en código moderno debido a su comportamiento más predecible con el ámbito de bloque y la prohibición de la re</w:t>
      </w:r>
      <w:r>
        <w:rPr>
          <w:rFonts w:ascii="Segoe UI" w:hAnsi="Segoe UI" w:cs="Segoe UI"/>
          <w:sz w:val="24"/>
          <w:szCs w:val="24"/>
        </w:rPr>
        <w:t>-</w:t>
      </w:r>
      <w:r w:rsidRPr="002D6171">
        <w:rPr>
          <w:rFonts w:ascii="Segoe UI" w:hAnsi="Segoe UI" w:cs="Segoe UI"/>
          <w:sz w:val="24"/>
          <w:szCs w:val="24"/>
        </w:rPr>
        <w:t>declaración.</w:t>
      </w:r>
    </w:p>
    <w:p w:rsidR="009160CC" w:rsidRDefault="009160CC" w:rsidP="009160CC">
      <w:pPr>
        <w:rPr>
          <w:rFonts w:ascii="Segoe UI" w:hAnsi="Segoe UI" w:cs="Segoe UI"/>
          <w:sz w:val="24"/>
          <w:szCs w:val="24"/>
        </w:rPr>
      </w:pPr>
    </w:p>
    <w:p w:rsidR="009160CC" w:rsidRPr="0004086D" w:rsidRDefault="0004086D" w:rsidP="009160CC">
      <w:pPr>
        <w:rPr>
          <w:rFonts w:ascii="Segoe UI" w:hAnsi="Segoe UI" w:cs="Segoe UI"/>
          <w:b/>
          <w:sz w:val="24"/>
          <w:szCs w:val="24"/>
        </w:rPr>
      </w:pPr>
      <w:r w:rsidRPr="0004086D">
        <w:rPr>
          <w:rFonts w:ascii="Segoe UI" w:hAnsi="Segoe UI" w:cs="Segoe UI"/>
          <w:b/>
          <w:sz w:val="24"/>
          <w:szCs w:val="24"/>
        </w:rPr>
        <w:t>Observaciones generales</w:t>
      </w:r>
    </w:p>
    <w:p w:rsidR="0004086D" w:rsidRDefault="0004086D" w:rsidP="0004086D">
      <w:pPr>
        <w:pStyle w:val="Prrafodelista"/>
        <w:numPr>
          <w:ilvl w:val="0"/>
          <w:numId w:val="5"/>
        </w:numPr>
        <w:rPr>
          <w:rFonts w:ascii="Segoe UI" w:hAnsi="Segoe UI" w:cs="Segoe UI"/>
          <w:sz w:val="24"/>
          <w:szCs w:val="24"/>
        </w:rPr>
      </w:pPr>
      <w:r w:rsidRPr="0004086D">
        <w:rPr>
          <w:rFonts w:ascii="Segoe UI" w:hAnsi="Segoe UI" w:cs="Segoe UI"/>
          <w:sz w:val="24"/>
          <w:szCs w:val="24"/>
        </w:rPr>
        <w:t xml:space="preserve">var es más </w:t>
      </w:r>
      <w:r w:rsidRPr="0004086D">
        <w:rPr>
          <w:rFonts w:ascii="Segoe UI" w:hAnsi="Segoe UI" w:cs="Segoe UI"/>
          <w:sz w:val="24"/>
          <w:szCs w:val="24"/>
        </w:rPr>
        <w:t>flexible,</w:t>
      </w:r>
      <w:r w:rsidRPr="0004086D">
        <w:rPr>
          <w:rFonts w:ascii="Segoe UI" w:hAnsi="Segoe UI" w:cs="Segoe UI"/>
          <w:sz w:val="24"/>
          <w:szCs w:val="24"/>
        </w:rPr>
        <w:t xml:space="preserve"> pero puede llevar a errores si no se maneja cuidadosamente.</w:t>
      </w:r>
    </w:p>
    <w:p w:rsidR="0004086D" w:rsidRPr="0004086D" w:rsidRDefault="0004086D" w:rsidP="0004086D">
      <w:pPr>
        <w:pStyle w:val="Prrafodelista"/>
        <w:rPr>
          <w:rFonts w:ascii="Segoe UI" w:hAnsi="Segoe UI" w:cs="Segoe UI"/>
          <w:sz w:val="24"/>
          <w:szCs w:val="24"/>
        </w:rPr>
      </w:pPr>
    </w:p>
    <w:p w:rsidR="0004086D" w:rsidRPr="0004086D" w:rsidRDefault="0004086D" w:rsidP="0004086D">
      <w:pPr>
        <w:pStyle w:val="Prrafodelista"/>
        <w:numPr>
          <w:ilvl w:val="0"/>
          <w:numId w:val="5"/>
        </w:numPr>
        <w:rPr>
          <w:rFonts w:ascii="Segoe UI" w:hAnsi="Segoe UI" w:cs="Segoe UI"/>
          <w:sz w:val="24"/>
          <w:szCs w:val="24"/>
        </w:rPr>
      </w:pPr>
      <w:r w:rsidRPr="0004086D">
        <w:rPr>
          <w:rFonts w:ascii="Segoe UI" w:hAnsi="Segoe UI" w:cs="Segoe UI"/>
          <w:sz w:val="24"/>
          <w:szCs w:val="24"/>
        </w:rPr>
        <w:t>let es más seguro y su uso es más recomendado en la mayoría de las situaciones.</w:t>
      </w:r>
    </w:p>
    <w:p w:rsidR="0004086D" w:rsidRDefault="0004086D" w:rsidP="0004086D">
      <w:pPr>
        <w:rPr>
          <w:rFonts w:ascii="Segoe UI" w:hAnsi="Segoe UI" w:cs="Segoe UI"/>
          <w:sz w:val="24"/>
          <w:szCs w:val="24"/>
        </w:rPr>
      </w:pPr>
      <w:r w:rsidRPr="0004086D">
        <w:rPr>
          <w:rFonts w:ascii="Segoe UI" w:hAnsi="Segoe UI" w:cs="Segoe UI"/>
          <w:sz w:val="24"/>
          <w:szCs w:val="24"/>
        </w:rPr>
        <w:t>Ambas sirven para declarar variables, pero let es más apropiado para el desarrollo moderno en JavaScript.</w:t>
      </w:r>
    </w:p>
    <w:p w:rsidR="006B00A2" w:rsidRDefault="006B00A2" w:rsidP="0004086D">
      <w:pPr>
        <w:rPr>
          <w:rFonts w:ascii="Segoe UI" w:hAnsi="Segoe UI" w:cs="Segoe UI"/>
          <w:sz w:val="24"/>
          <w:szCs w:val="24"/>
        </w:rPr>
      </w:pPr>
      <w:bookmarkStart w:id="0" w:name="_GoBack"/>
      <w:bookmarkEnd w:id="0"/>
    </w:p>
    <w:sectPr w:rsidR="006B00A2" w:rsidSect="00F96CB6">
      <w:pgSz w:w="11904" w:h="16836"/>
      <w:pgMar w:top="1417" w:right="1418" w:bottom="1417" w:left="141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6514"/>
    <w:multiLevelType w:val="hybridMultilevel"/>
    <w:tmpl w:val="1D489E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34F4DEC"/>
    <w:multiLevelType w:val="hybridMultilevel"/>
    <w:tmpl w:val="15B043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F7711D8"/>
    <w:multiLevelType w:val="hybridMultilevel"/>
    <w:tmpl w:val="4724B5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60578DC"/>
    <w:multiLevelType w:val="hybridMultilevel"/>
    <w:tmpl w:val="1D7A19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2A30529"/>
    <w:multiLevelType w:val="hybridMultilevel"/>
    <w:tmpl w:val="A964F4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0BA"/>
    <w:rsid w:val="0004086D"/>
    <w:rsid w:val="000A1D24"/>
    <w:rsid w:val="00116026"/>
    <w:rsid w:val="001F200F"/>
    <w:rsid w:val="002D6171"/>
    <w:rsid w:val="00376F0A"/>
    <w:rsid w:val="003B50BA"/>
    <w:rsid w:val="004804C1"/>
    <w:rsid w:val="0059021E"/>
    <w:rsid w:val="006B00A2"/>
    <w:rsid w:val="007A64D1"/>
    <w:rsid w:val="007D0DB1"/>
    <w:rsid w:val="007E6D14"/>
    <w:rsid w:val="009160CC"/>
    <w:rsid w:val="009419A6"/>
    <w:rsid w:val="00A26E6B"/>
    <w:rsid w:val="00AD0FF3"/>
    <w:rsid w:val="00F36640"/>
    <w:rsid w:val="00F96C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A16B"/>
  <w15:chartTrackingRefBased/>
  <w15:docId w15:val="{693944DC-5FA6-4681-9CB3-3300C8CAB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5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417</Words>
  <Characters>2297</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dc:creator>
  <cp:keywords/>
  <dc:description/>
  <cp:lastModifiedBy>dhany</cp:lastModifiedBy>
  <cp:revision>13</cp:revision>
  <dcterms:created xsi:type="dcterms:W3CDTF">2024-09-17T19:06:00Z</dcterms:created>
  <dcterms:modified xsi:type="dcterms:W3CDTF">2024-09-17T19:22:00Z</dcterms:modified>
</cp:coreProperties>
</file>