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6A3B61D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200" w:type="dxa"/>
              <w:left w:w="360" w:type="dxa"/>
              <w:bottom w:w="200" w:type="dxa"/>
              <w:right w:w="360" w:type="dxa"/>
            </w:tcMar>
          </w:tcPr>
          <w:p w14:paraId="281EDDC4" w14:textId="77777777" w:rsidR="0025352D" w:rsidRDefault="00000000">
            <w:pPr>
              <w:spacing w:after="40"/>
              <w:jc w:val="center"/>
            </w:pPr>
            <w:r>
              <w:rPr>
                <w:b/>
                <w:bCs/>
                <w:color w:val="FFFFFF"/>
                <w:sz w:val="40"/>
                <w:szCs w:val="40"/>
              </w:rPr>
              <w:t>AWS CLOUD INFRASTRUCTURE</w:t>
            </w:r>
          </w:p>
          <w:p w14:paraId="432E81EE" w14:textId="77777777" w:rsidR="0025352D" w:rsidRDefault="00000000">
            <w:pPr>
              <w:jc w:val="center"/>
            </w:pPr>
            <w:proofErr w:type="gramStart"/>
            <w:r>
              <w:rPr>
                <w:i/>
                <w:iCs/>
                <w:color w:val="A9CCE3"/>
                <w:sz w:val="22"/>
                <w:szCs w:val="22"/>
              </w:rPr>
              <w:t>VPC  ·</w:t>
            </w:r>
            <w:proofErr w:type="gramEnd"/>
            <w:r>
              <w:rPr>
                <w:i/>
                <w:iCs/>
                <w:color w:val="A9CCE3"/>
                <w:sz w:val="22"/>
                <w:szCs w:val="22"/>
              </w:rPr>
              <w:t xml:space="preserve">  Load </w:t>
            </w:r>
            <w:proofErr w:type="gramStart"/>
            <w:r>
              <w:rPr>
                <w:i/>
                <w:iCs/>
                <w:color w:val="A9CCE3"/>
                <w:sz w:val="22"/>
                <w:szCs w:val="22"/>
              </w:rPr>
              <w:t>Balancing  ·</w:t>
            </w:r>
            <w:proofErr w:type="gramEnd"/>
            <w:r>
              <w:rPr>
                <w:i/>
                <w:iCs/>
                <w:color w:val="A9CCE3"/>
                <w:sz w:val="22"/>
                <w:szCs w:val="22"/>
              </w:rPr>
              <w:t xml:space="preserve">  Route 53 &amp; DNS Management</w:t>
            </w:r>
          </w:p>
        </w:tc>
      </w:tr>
    </w:tbl>
    <w:p w14:paraId="032627B7" w14:textId="77777777" w:rsidR="0025352D" w:rsidRDefault="0025352D">
      <w:pPr>
        <w:spacing w:before="60" w:after="60"/>
      </w:pPr>
    </w:p>
    <w:p w14:paraId="69CE5572" w14:textId="77777777" w:rsidR="0025352D" w:rsidRDefault="0025352D">
      <w:pPr>
        <w:spacing w:before="60" w:after="60"/>
      </w:pPr>
    </w:p>
    <w:p w14:paraId="2BB0D893" w14:textId="77777777" w:rsidR="0025352D" w:rsidRDefault="00000000">
      <w:pPr>
        <w:spacing w:after="80"/>
        <w:jc w:val="center"/>
      </w:pPr>
      <w:r>
        <w:rPr>
          <w:b/>
          <w:bCs/>
          <w:color w:val="1B4F72"/>
          <w:sz w:val="36"/>
          <w:szCs w:val="36"/>
        </w:rPr>
        <w:t>Practical Implementation Guide</w:t>
      </w:r>
    </w:p>
    <w:p w14:paraId="3A7147EF" w14:textId="77777777" w:rsidR="0025352D" w:rsidRDefault="00000000">
      <w:pPr>
        <w:spacing w:after="60"/>
        <w:jc w:val="center"/>
      </w:pPr>
      <w:r>
        <w:rPr>
          <w:i/>
          <w:iCs/>
          <w:color w:val="2E86C1"/>
          <w:sz w:val="22"/>
          <w:szCs w:val="22"/>
        </w:rPr>
        <w:t>End-to-End Reference for Cloud Engineers &amp; DevOps Professionals</w:t>
      </w:r>
    </w:p>
    <w:p w14:paraId="26E16F12" w14:textId="77777777" w:rsidR="0025352D" w:rsidRDefault="0025352D">
      <w:pPr>
        <w:spacing w:before="60" w:after="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5352D" w14:paraId="0D63C615" w14:textId="77777777">
        <w:tblPrEx>
          <w:tblCellMar>
            <w:top w:w="0" w:type="dxa"/>
            <w:bottom w:w="0" w:type="dxa"/>
          </w:tblCellMar>
        </w:tblPrEx>
        <w:tc>
          <w:tcPr>
            <w:tcW w:w="0" w:type="auto"/>
            <w:tcBorders>
              <w:top w:val="single" w:sz="1" w:space="0" w:color="2E86C1"/>
              <w:left w:val="single" w:sz="18" w:space="0" w:color="2E86C1"/>
              <w:bottom w:val="single" w:sz="1" w:space="0" w:color="2E86C1"/>
              <w:right w:val="none" w:sz="0" w:space="0" w:color="FFFFFF"/>
            </w:tcBorders>
            <w:shd w:val="clear" w:color="auto" w:fill="D6EAF8"/>
            <w:tcMar>
              <w:top w:w="120" w:type="dxa"/>
              <w:left w:w="240" w:type="dxa"/>
              <w:bottom w:w="120" w:type="dxa"/>
              <w:right w:w="240" w:type="dxa"/>
            </w:tcMar>
          </w:tcPr>
          <w:p w14:paraId="316ED7D0" w14:textId="77777777" w:rsidR="0025352D" w:rsidRDefault="00000000">
            <w:pPr>
              <w:spacing w:after="40"/>
              <w:jc w:val="center"/>
            </w:pPr>
            <w:r>
              <w:rPr>
                <w:b/>
                <w:bCs/>
                <w:color w:val="1B4F72"/>
                <w:sz w:val="18"/>
                <w:szCs w:val="18"/>
              </w:rPr>
              <w:t>Designed for:</w:t>
            </w:r>
          </w:p>
          <w:p w14:paraId="045A0AFA" w14:textId="77777777" w:rsidR="0025352D" w:rsidRDefault="00000000">
            <w:pPr>
              <w:jc w:val="center"/>
            </w:pPr>
            <w:r>
              <w:rPr>
                <w:i/>
                <w:iCs/>
                <w:color w:val="2E86C1"/>
              </w:rPr>
              <w:t xml:space="preserve">DevOps </w:t>
            </w:r>
            <w:proofErr w:type="gramStart"/>
            <w:r>
              <w:rPr>
                <w:i/>
                <w:iCs/>
                <w:color w:val="2E86C1"/>
              </w:rPr>
              <w:t>Engineers  ·</w:t>
            </w:r>
            <w:proofErr w:type="gramEnd"/>
            <w:r>
              <w:rPr>
                <w:i/>
                <w:iCs/>
                <w:color w:val="2E86C1"/>
              </w:rPr>
              <w:t xml:space="preserve">  Cloud </w:t>
            </w:r>
            <w:proofErr w:type="gramStart"/>
            <w:r>
              <w:rPr>
                <w:i/>
                <w:iCs/>
                <w:color w:val="2E86C1"/>
              </w:rPr>
              <w:t>Architects  ·</w:t>
            </w:r>
            <w:proofErr w:type="gramEnd"/>
            <w:r>
              <w:rPr>
                <w:i/>
                <w:iCs/>
                <w:color w:val="2E86C1"/>
              </w:rPr>
              <w:t xml:space="preserve">  Solutions Engineers</w:t>
            </w:r>
          </w:p>
        </w:tc>
      </w:tr>
    </w:tbl>
    <w:p w14:paraId="47B2BC04" w14:textId="77777777" w:rsidR="0025352D" w:rsidRDefault="0025352D">
      <w:pPr>
        <w:spacing w:before="60" w:after="60"/>
      </w:pPr>
    </w:p>
    <w:p w14:paraId="2EE3BB9F" w14:textId="77777777" w:rsidR="0025352D" w:rsidRDefault="0025352D">
      <w:pPr>
        <w:spacing w:before="60" w:after="60"/>
      </w:pPr>
    </w:p>
    <w:p w14:paraId="71A19841" w14:textId="77777777" w:rsidR="0025352D" w:rsidRDefault="0025352D">
      <w:pPr>
        <w:spacing w:before="60" w:after="60"/>
      </w:pPr>
    </w:p>
    <w:p w14:paraId="5F5AD91E" w14:textId="78C1F30C" w:rsidR="0025352D" w:rsidRDefault="0025352D" w:rsidP="00E51E0A">
      <w:pPr>
        <w:spacing w:after="60"/>
      </w:pPr>
    </w:p>
    <w:p w14:paraId="3B483621" w14:textId="77777777" w:rsidR="0025352D" w:rsidRDefault="00000000">
      <w:r>
        <w:br w:type="page"/>
      </w:r>
    </w:p>
    <w:p w14:paraId="5C516ED9" w14:textId="77777777" w:rsidR="0025352D" w:rsidRDefault="00000000">
      <w:pPr>
        <w:pStyle w:val="Heading1"/>
        <w:pBdr>
          <w:bottom w:val="single" w:sz="8" w:space="6" w:color="2E86C1"/>
        </w:pBdr>
      </w:pPr>
      <w:r>
        <w:lastRenderedPageBreak/>
        <w:t>Table of Contents</w:t>
      </w:r>
    </w:p>
    <w:p w14:paraId="3B165306"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6"/>
        <w:gridCol w:w="9164"/>
      </w:tblGrid>
      <w:tr w:rsidR="0025352D" w14:paraId="00F85E8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627BDF00" w14:textId="77777777" w:rsidR="0025352D" w:rsidRDefault="00000000">
            <w:pPr>
              <w:jc w:val="center"/>
            </w:pPr>
            <w:r>
              <w:rPr>
                <w:b/>
                <w:bCs/>
                <w:color w:val="2E86C1"/>
              </w:rPr>
              <w:t>01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4526EA53" w14:textId="77777777" w:rsidR="0025352D" w:rsidRDefault="00000000">
            <w:r>
              <w:rPr>
                <w:color w:val="1A1A1A"/>
              </w:rPr>
              <w:t>Introduction to AWS Cloud Networking</w:t>
            </w:r>
          </w:p>
        </w:tc>
      </w:tr>
      <w:tr w:rsidR="0025352D" w14:paraId="0F60951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534E2100" w14:textId="77777777" w:rsidR="0025352D" w:rsidRDefault="00000000">
            <w:pPr>
              <w:jc w:val="center"/>
            </w:pPr>
            <w:r>
              <w:rPr>
                <w:b/>
                <w:bCs/>
                <w:color w:val="2E86C1"/>
              </w:rPr>
              <w:t>02</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7754E84C" w14:textId="77777777" w:rsidR="0025352D" w:rsidRDefault="00000000">
            <w:r>
              <w:rPr>
                <w:color w:val="1A1A1A"/>
              </w:rPr>
              <w:t>Module 1 — Virtual Private Cloud (VPC)</w:t>
            </w:r>
          </w:p>
        </w:tc>
      </w:tr>
      <w:tr w:rsidR="0025352D" w14:paraId="1E6829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0745236D" w14:textId="77777777" w:rsidR="0025352D" w:rsidRDefault="00000000">
            <w:pPr>
              <w:jc w:val="center"/>
            </w:pPr>
            <w:r>
              <w:rPr>
                <w:b/>
                <w:bCs/>
                <w:color w:val="2E86C1"/>
              </w:rPr>
              <w:t>03</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26CAE52" w14:textId="77777777" w:rsidR="0025352D" w:rsidRDefault="00000000">
            <w:r>
              <w:rPr>
                <w:color w:val="1A1A1A"/>
              </w:rPr>
              <w:t>Module 2 — VPC Peering</w:t>
            </w:r>
          </w:p>
        </w:tc>
      </w:tr>
      <w:tr w:rsidR="0025352D" w14:paraId="10CFD9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1D025AB6" w14:textId="77777777" w:rsidR="0025352D" w:rsidRDefault="00000000">
            <w:pPr>
              <w:jc w:val="center"/>
            </w:pPr>
            <w:r>
              <w:rPr>
                <w:b/>
                <w:bCs/>
                <w:color w:val="2E86C1"/>
              </w:rPr>
              <w:t>04</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7E5EAAEA" w14:textId="77777777" w:rsidR="0025352D" w:rsidRDefault="00000000">
            <w:r>
              <w:rPr>
                <w:color w:val="1A1A1A"/>
              </w:rPr>
              <w:t>Module 3 — Subnets &amp; CIDR Block Planning</w:t>
            </w:r>
          </w:p>
        </w:tc>
      </w:tr>
      <w:tr w:rsidR="0025352D" w14:paraId="144765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10C6C648" w14:textId="77777777" w:rsidR="0025352D" w:rsidRDefault="00000000">
            <w:pPr>
              <w:jc w:val="center"/>
            </w:pPr>
            <w:r>
              <w:rPr>
                <w:b/>
                <w:bCs/>
                <w:color w:val="2E86C1"/>
              </w:rPr>
              <w:t>05</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34B1639E" w14:textId="77777777" w:rsidR="0025352D" w:rsidRDefault="00000000">
            <w:r>
              <w:rPr>
                <w:color w:val="1A1A1A"/>
              </w:rPr>
              <w:t>Module 4 — Internet Gateway (IGW)</w:t>
            </w:r>
          </w:p>
        </w:tc>
      </w:tr>
      <w:tr w:rsidR="0025352D" w14:paraId="3781577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120866C5" w14:textId="77777777" w:rsidR="0025352D" w:rsidRDefault="00000000">
            <w:pPr>
              <w:jc w:val="center"/>
            </w:pPr>
            <w:r>
              <w:rPr>
                <w:b/>
                <w:bCs/>
                <w:color w:val="2E86C1"/>
              </w:rPr>
              <w:t>06</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675B6011" w14:textId="77777777" w:rsidR="0025352D" w:rsidRDefault="00000000">
            <w:r>
              <w:rPr>
                <w:color w:val="1A1A1A"/>
              </w:rPr>
              <w:t>Module 5 — NAT Gateway</w:t>
            </w:r>
          </w:p>
        </w:tc>
      </w:tr>
      <w:tr w:rsidR="0025352D" w14:paraId="5027B9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78059AFD" w14:textId="77777777" w:rsidR="0025352D" w:rsidRDefault="00000000">
            <w:pPr>
              <w:jc w:val="center"/>
            </w:pPr>
            <w:r>
              <w:rPr>
                <w:b/>
                <w:bCs/>
                <w:color w:val="2E86C1"/>
              </w:rPr>
              <w:t>07</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A17DA8B" w14:textId="77777777" w:rsidR="0025352D" w:rsidRDefault="00000000">
            <w:r>
              <w:rPr>
                <w:color w:val="1A1A1A"/>
              </w:rPr>
              <w:t>Module 6 — Security Groups</w:t>
            </w:r>
          </w:p>
        </w:tc>
      </w:tr>
      <w:tr w:rsidR="0025352D" w14:paraId="3CE5A3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1EF3D8AF" w14:textId="77777777" w:rsidR="0025352D" w:rsidRDefault="00000000">
            <w:pPr>
              <w:jc w:val="center"/>
            </w:pPr>
            <w:r>
              <w:rPr>
                <w:b/>
                <w:bCs/>
                <w:color w:val="2E86C1"/>
              </w:rPr>
              <w:t>08</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0BCC6FB1" w14:textId="77777777" w:rsidR="0025352D" w:rsidRDefault="00000000">
            <w:r>
              <w:rPr>
                <w:color w:val="1A1A1A"/>
              </w:rPr>
              <w:t>Module 7 — Route Tables</w:t>
            </w:r>
          </w:p>
        </w:tc>
      </w:tr>
      <w:tr w:rsidR="0025352D" w14:paraId="0C327FB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50AC398E" w14:textId="77777777" w:rsidR="0025352D" w:rsidRDefault="00000000">
            <w:pPr>
              <w:jc w:val="center"/>
            </w:pPr>
            <w:r>
              <w:rPr>
                <w:b/>
                <w:bCs/>
                <w:color w:val="2E86C1"/>
              </w:rPr>
              <w:t>09</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7A28D9A5" w14:textId="77777777" w:rsidR="0025352D" w:rsidRDefault="00000000">
            <w:r>
              <w:rPr>
                <w:color w:val="1A1A1A"/>
              </w:rPr>
              <w:t>Module 8 — Target Groups</w:t>
            </w:r>
          </w:p>
        </w:tc>
      </w:tr>
      <w:tr w:rsidR="0025352D" w14:paraId="115BCF7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085A2AD5" w14:textId="77777777" w:rsidR="0025352D" w:rsidRDefault="00000000">
            <w:pPr>
              <w:jc w:val="center"/>
            </w:pPr>
            <w:r>
              <w:rPr>
                <w:b/>
                <w:bCs/>
                <w:color w:val="2E86C1"/>
              </w:rPr>
              <w:t>10</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0629EC53" w14:textId="77777777" w:rsidR="0025352D" w:rsidRDefault="00000000">
            <w:r>
              <w:rPr>
                <w:color w:val="1A1A1A"/>
              </w:rPr>
              <w:t>Module 9 — Launch Templates</w:t>
            </w:r>
          </w:p>
        </w:tc>
      </w:tr>
      <w:tr w:rsidR="0025352D" w14:paraId="08FDB5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0A321119" w14:textId="77777777" w:rsidR="0025352D" w:rsidRDefault="00000000">
            <w:pPr>
              <w:jc w:val="center"/>
            </w:pPr>
            <w:r>
              <w:rPr>
                <w:b/>
                <w:bCs/>
                <w:color w:val="2E86C1"/>
              </w:rPr>
              <w:t>11</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3DC6A6E7" w14:textId="77777777" w:rsidR="0025352D" w:rsidRDefault="00000000">
            <w:r>
              <w:rPr>
                <w:color w:val="1A1A1A"/>
              </w:rPr>
              <w:t>Module 10 — Auto Scaling Groups (ASG)</w:t>
            </w:r>
          </w:p>
        </w:tc>
      </w:tr>
      <w:tr w:rsidR="0025352D" w14:paraId="24A18D9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0839F071" w14:textId="77777777" w:rsidR="0025352D" w:rsidRDefault="00000000">
            <w:pPr>
              <w:jc w:val="center"/>
            </w:pPr>
            <w:r>
              <w:rPr>
                <w:b/>
                <w:bCs/>
                <w:color w:val="2E86C1"/>
              </w:rPr>
              <w:t>12</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31C9C544" w14:textId="77777777" w:rsidR="0025352D" w:rsidRDefault="00000000">
            <w:r>
              <w:rPr>
                <w:color w:val="1A1A1A"/>
              </w:rPr>
              <w:t>Module 11 — Application Load Balancer (ALB)</w:t>
            </w:r>
          </w:p>
        </w:tc>
      </w:tr>
      <w:tr w:rsidR="0025352D" w14:paraId="20F897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64C24D38" w14:textId="77777777" w:rsidR="0025352D" w:rsidRDefault="00000000">
            <w:pPr>
              <w:jc w:val="center"/>
            </w:pPr>
            <w:r>
              <w:rPr>
                <w:b/>
                <w:bCs/>
                <w:color w:val="2E86C1"/>
              </w:rPr>
              <w:t>13</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D195C5A" w14:textId="77777777" w:rsidR="0025352D" w:rsidRDefault="00000000">
            <w:r>
              <w:rPr>
                <w:color w:val="1A1A1A"/>
              </w:rPr>
              <w:t>Module 12 — AWS Certificate Manager (ACM)</w:t>
            </w:r>
          </w:p>
        </w:tc>
      </w:tr>
      <w:tr w:rsidR="0025352D" w14:paraId="341F8C1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7BDCBD8B" w14:textId="77777777" w:rsidR="0025352D" w:rsidRDefault="00000000">
            <w:pPr>
              <w:jc w:val="center"/>
            </w:pPr>
            <w:r>
              <w:rPr>
                <w:b/>
                <w:bCs/>
                <w:color w:val="2E86C1"/>
              </w:rPr>
              <w:t>14</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5E606C17" w14:textId="77777777" w:rsidR="0025352D" w:rsidRDefault="00000000">
            <w:r>
              <w:rPr>
                <w:color w:val="1A1A1A"/>
              </w:rPr>
              <w:t>Module 13 — Three-Tier Production Architecture</w:t>
            </w:r>
          </w:p>
        </w:tc>
      </w:tr>
      <w:tr w:rsidR="0025352D" w14:paraId="41E83F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394E311D" w14:textId="77777777" w:rsidR="0025352D" w:rsidRDefault="00000000">
            <w:pPr>
              <w:jc w:val="center"/>
            </w:pPr>
            <w:r>
              <w:rPr>
                <w:b/>
                <w:bCs/>
                <w:color w:val="2E86C1"/>
              </w:rPr>
              <w:t>15</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07BEE873" w14:textId="77777777" w:rsidR="0025352D" w:rsidRDefault="00000000">
            <w:r>
              <w:rPr>
                <w:color w:val="1A1A1A"/>
              </w:rPr>
              <w:t>Cloud Security Best Practices</w:t>
            </w:r>
          </w:p>
        </w:tc>
      </w:tr>
      <w:tr w:rsidR="0025352D" w14:paraId="7BC0FD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05CA5CB6" w14:textId="77777777" w:rsidR="0025352D" w:rsidRDefault="00000000">
            <w:pPr>
              <w:jc w:val="center"/>
            </w:pPr>
            <w:r>
              <w:rPr>
                <w:b/>
                <w:bCs/>
                <w:color w:val="2E86C1"/>
              </w:rPr>
              <w:t>16</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3F535A6E" w14:textId="77777777" w:rsidR="0025352D" w:rsidRDefault="00000000">
            <w:r>
              <w:rPr>
                <w:color w:val="1A1A1A"/>
              </w:rPr>
              <w:t>AWS Route 53 &amp; DNS Traffic Management</w:t>
            </w:r>
          </w:p>
        </w:tc>
      </w:tr>
      <w:tr w:rsidR="0025352D" w14:paraId="44AD0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35BCE782" w14:textId="77777777" w:rsidR="0025352D" w:rsidRDefault="00000000">
            <w:pPr>
              <w:jc w:val="center"/>
            </w:pPr>
            <w:r>
              <w:rPr>
                <w:b/>
                <w:bCs/>
                <w:color w:val="2E86C1"/>
              </w:rPr>
              <w:t>17</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2B0A495C" w14:textId="77777777" w:rsidR="0025352D" w:rsidRDefault="00000000">
            <w:r>
              <w:rPr>
                <w:color w:val="1A1A1A"/>
              </w:rPr>
              <w:t>Route 53 Core Concepts</w:t>
            </w:r>
          </w:p>
        </w:tc>
      </w:tr>
      <w:tr w:rsidR="0025352D" w14:paraId="3C01C55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3DF7B1AA" w14:textId="77777777" w:rsidR="0025352D" w:rsidRDefault="00000000">
            <w:pPr>
              <w:jc w:val="center"/>
            </w:pPr>
            <w:r>
              <w:rPr>
                <w:b/>
                <w:bCs/>
                <w:color w:val="2E86C1"/>
              </w:rPr>
              <w:t>18</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62679D13" w14:textId="77777777" w:rsidR="0025352D" w:rsidRDefault="00000000">
            <w:r>
              <w:rPr>
                <w:color w:val="1A1A1A"/>
              </w:rPr>
              <w:t>DNS Routing Policies</w:t>
            </w:r>
          </w:p>
        </w:tc>
      </w:tr>
      <w:tr w:rsidR="0025352D" w14:paraId="28A470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80" w:type="dxa"/>
            </w:tcMar>
          </w:tcPr>
          <w:p w14:paraId="2AFC2925" w14:textId="77777777" w:rsidR="0025352D" w:rsidRDefault="00000000">
            <w:pPr>
              <w:jc w:val="center"/>
            </w:pPr>
            <w:r>
              <w:rPr>
                <w:b/>
                <w:bCs/>
                <w:color w:val="2E86C1"/>
              </w:rPr>
              <w:t>19</w:t>
            </w:r>
          </w:p>
        </w:tc>
        <w:tc>
          <w:tcPr>
            <w:tcW w:w="0" w:type="auto"/>
            <w:tcBorders>
              <w:top w:val="none" w:sz="0" w:space="0" w:color="FFFFFF"/>
              <w:left w:val="none" w:sz="0" w:space="0" w:color="FFFFFF"/>
              <w:bottom w:val="none" w:sz="0" w:space="0" w:color="FFFFFF"/>
              <w:right w:val="none" w:sz="0" w:space="0" w:color="FFFFFF"/>
            </w:tcBorders>
            <w:shd w:val="clear" w:color="auto" w:fill="D6EAF8"/>
            <w:tcMar>
              <w:top w:w="80" w:type="dxa"/>
              <w:left w:w="160" w:type="dxa"/>
              <w:bottom w:w="80" w:type="dxa"/>
              <w:right w:w="160" w:type="dxa"/>
            </w:tcMar>
          </w:tcPr>
          <w:p w14:paraId="26C32D0F" w14:textId="77777777" w:rsidR="0025352D" w:rsidRDefault="00000000">
            <w:r>
              <w:rPr>
                <w:color w:val="1A1A1A"/>
              </w:rPr>
              <w:t>Hands-On Route 53 Implementation Tasks</w:t>
            </w:r>
          </w:p>
        </w:tc>
      </w:tr>
      <w:tr w:rsidR="0025352D" w14:paraId="6C9ED19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80" w:type="dxa"/>
            </w:tcMar>
          </w:tcPr>
          <w:p w14:paraId="4773B60C" w14:textId="77777777" w:rsidR="0025352D" w:rsidRDefault="00000000">
            <w:pPr>
              <w:jc w:val="center"/>
            </w:pPr>
            <w:r>
              <w:rPr>
                <w:b/>
                <w:bCs/>
                <w:color w:val="2E86C1"/>
              </w:rPr>
              <w:t>20</w:t>
            </w:r>
          </w:p>
        </w:tc>
        <w:tc>
          <w:tcPr>
            <w:tcW w:w="0" w:type="auto"/>
            <w:tcBorders>
              <w:top w:val="none" w:sz="0" w:space="0" w:color="FFFFFF"/>
              <w:left w:val="none" w:sz="0" w:space="0" w:color="FFFFFF"/>
              <w:bottom w:val="none" w:sz="0" w:space="0" w:color="FFFFFF"/>
              <w:right w:val="none" w:sz="0" w:space="0" w:color="FFFFFF"/>
            </w:tcBorders>
            <w:shd w:val="clear" w:color="auto" w:fill="EBF5FB"/>
            <w:tcMar>
              <w:top w:w="80" w:type="dxa"/>
              <w:left w:w="160" w:type="dxa"/>
              <w:bottom w:w="80" w:type="dxa"/>
              <w:right w:w="160" w:type="dxa"/>
            </w:tcMar>
          </w:tcPr>
          <w:p w14:paraId="3D1BBFEE" w14:textId="77777777" w:rsidR="0025352D" w:rsidRDefault="00000000">
            <w:r>
              <w:rPr>
                <w:color w:val="1A1A1A"/>
              </w:rPr>
              <w:t>Complete Production Architecture Reference</w:t>
            </w:r>
          </w:p>
        </w:tc>
      </w:tr>
    </w:tbl>
    <w:p w14:paraId="23DAAC27" w14:textId="77777777" w:rsidR="0025352D" w:rsidRDefault="00000000">
      <w:r>
        <w:br w:type="page"/>
      </w:r>
    </w:p>
    <w:p w14:paraId="170B0D0B" w14:textId="77777777" w:rsidR="0025352D" w:rsidRDefault="00000000">
      <w:pPr>
        <w:pStyle w:val="Heading1"/>
        <w:pBdr>
          <w:bottom w:val="single" w:sz="8" w:space="6" w:color="2E86C1"/>
        </w:pBdr>
      </w:pPr>
      <w:r>
        <w:lastRenderedPageBreak/>
        <w:t>01   Introduction to AWS Cloud Networking</w:t>
      </w:r>
    </w:p>
    <w:p w14:paraId="1E000D4E" w14:textId="77777777" w:rsidR="0025352D" w:rsidRDefault="0025352D">
      <w:pPr>
        <w:spacing w:before="60" w:after="60"/>
      </w:pPr>
    </w:p>
    <w:p w14:paraId="030B268E" w14:textId="77777777" w:rsidR="0025352D" w:rsidRDefault="00000000">
      <w:pPr>
        <w:spacing w:before="80" w:after="120"/>
      </w:pPr>
      <w:r>
        <w:rPr>
          <w:color w:val="1A1A1A"/>
        </w:rPr>
        <w:t>Modern cloud applications run on a software-defined networking foundation, and on Amazon Web Services, that foundation is built entirely in software. There are no physical routers, no patch panels, and no cables involved — every routing decision, IP assignment, firewall rule, and network boundary is expressed through API calls, the AWS Management Console, or Infrastructure-as-Code frameworks such as Terraform and AWS CloudFormation.</w:t>
      </w:r>
    </w:p>
    <w:p w14:paraId="5DD2D86C" w14:textId="77777777" w:rsidR="0025352D" w:rsidRDefault="0025352D">
      <w:pPr>
        <w:spacing w:before="60" w:after="60"/>
      </w:pPr>
    </w:p>
    <w:p w14:paraId="7CC581F9" w14:textId="77777777" w:rsidR="0025352D" w:rsidRDefault="00000000">
      <w:pPr>
        <w:pStyle w:val="Heading2"/>
      </w:pPr>
      <w:r>
        <w:t>Understanding Cloud Networking</w:t>
      </w:r>
    </w:p>
    <w:p w14:paraId="40181D07" w14:textId="77777777" w:rsidR="0025352D" w:rsidRDefault="00000000">
      <w:pPr>
        <w:spacing w:before="80" w:after="120"/>
      </w:pPr>
      <w:r>
        <w:rPr>
          <w:color w:val="1A1A1A"/>
        </w:rPr>
        <w:t>Cloud networking delivers traditional networking capabilities — including IP routing, DNS resolution, load balancing, firewall enforcement, and VPN tunnelling — as fully managed, virtualised services operated by the cloud provider. Within AWS, these functions are surfaced through purpose-built services: Amazon VPC for network isolation, Elastic Load Balancing for traffic distribution, AWS Direct Connect for dedicated private connectivity, Amazon Route 53 for DNS and traffic management, and AWS Transit Gateway for large-scale inter-VPC routing.</w:t>
      </w:r>
    </w:p>
    <w:p w14:paraId="781E5AD9" w14:textId="77777777" w:rsidR="0025352D" w:rsidRDefault="0025352D">
      <w:pPr>
        <w:spacing w:before="60" w:after="60"/>
      </w:pPr>
    </w:p>
    <w:p w14:paraId="3F9037B6" w14:textId="77777777" w:rsidR="0025352D" w:rsidRDefault="00000000">
      <w:pPr>
        <w:pStyle w:val="Heading3"/>
      </w:pPr>
      <w:r>
        <w:t>Traditional Infrastructure vs AWS Networking</w:t>
      </w:r>
    </w:p>
    <w:p w14:paraId="1AB604C8"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880"/>
      </w:tblGrid>
      <w:tr w:rsidR="0025352D" w14:paraId="5AFFDE7E"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3E220F5" w14:textId="77777777" w:rsidR="0025352D" w:rsidRDefault="00000000">
            <w:r>
              <w:rPr>
                <w:b/>
                <w:bCs/>
                <w:color w:val="FFFFFF"/>
                <w:sz w:val="18"/>
                <w:szCs w:val="18"/>
              </w:rPr>
              <w:t>Attribute</w:t>
            </w:r>
          </w:p>
        </w:tc>
        <w:tc>
          <w:tcPr>
            <w:tcW w:w="3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517289A" w14:textId="77777777" w:rsidR="0025352D" w:rsidRDefault="00000000">
            <w:r>
              <w:rPr>
                <w:b/>
                <w:bCs/>
                <w:color w:val="FFFFFF"/>
                <w:sz w:val="18"/>
                <w:szCs w:val="18"/>
              </w:rPr>
              <w:t xml:space="preserve">Traditional / </w:t>
            </w:r>
            <w:proofErr w:type="gramStart"/>
            <w:r>
              <w:rPr>
                <w:b/>
                <w:bCs/>
                <w:color w:val="FFFFFF"/>
                <w:sz w:val="18"/>
                <w:szCs w:val="18"/>
              </w:rPr>
              <w:t>On-Premise</w:t>
            </w:r>
            <w:proofErr w:type="gramEnd"/>
          </w:p>
        </w:tc>
        <w:tc>
          <w:tcPr>
            <w:tcW w:w="38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47D6E5F" w14:textId="77777777" w:rsidR="0025352D" w:rsidRDefault="00000000">
            <w:r>
              <w:rPr>
                <w:b/>
                <w:bCs/>
                <w:color w:val="FFFFFF"/>
                <w:sz w:val="18"/>
                <w:szCs w:val="18"/>
              </w:rPr>
              <w:t>AWS Cloud Networking</w:t>
            </w:r>
          </w:p>
        </w:tc>
      </w:tr>
      <w:tr w:rsidR="0025352D" w14:paraId="4013BC5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5077984" w14:textId="77777777" w:rsidR="0025352D" w:rsidRDefault="00000000">
            <w:r>
              <w:rPr>
                <w:color w:val="1A1A1A"/>
                <w:sz w:val="18"/>
                <w:szCs w:val="18"/>
              </w:rPr>
              <w:t>Infrastructure</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CD8C74" w14:textId="77777777" w:rsidR="0025352D" w:rsidRDefault="00000000">
            <w:r>
              <w:rPr>
                <w:color w:val="1A1A1A"/>
                <w:sz w:val="18"/>
                <w:szCs w:val="18"/>
              </w:rPr>
              <w:t>Physical routers, switches, and cabling</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920D44" w14:textId="77777777" w:rsidR="0025352D" w:rsidRDefault="00000000">
            <w:r>
              <w:rPr>
                <w:color w:val="1A1A1A"/>
                <w:sz w:val="18"/>
                <w:szCs w:val="18"/>
              </w:rPr>
              <w:t>Fully virtualised, software-defined</w:t>
            </w:r>
          </w:p>
        </w:tc>
      </w:tr>
      <w:tr w:rsidR="0025352D" w14:paraId="26B31CC2"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02D8995" w14:textId="77777777" w:rsidR="0025352D" w:rsidRDefault="00000000">
            <w:r>
              <w:rPr>
                <w:color w:val="1A1A1A"/>
                <w:sz w:val="18"/>
                <w:szCs w:val="18"/>
              </w:rPr>
              <w:t>Provisioning Speed</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E03FE81" w14:textId="77777777" w:rsidR="0025352D" w:rsidRDefault="00000000">
            <w:r>
              <w:rPr>
                <w:color w:val="1A1A1A"/>
                <w:sz w:val="18"/>
                <w:szCs w:val="18"/>
              </w:rPr>
              <w:t>Days or weeks for hardware delivery</w:t>
            </w:r>
          </w:p>
        </w:tc>
        <w:tc>
          <w:tcPr>
            <w:tcW w:w="3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A4791D9" w14:textId="77777777" w:rsidR="0025352D" w:rsidRDefault="00000000">
            <w:r>
              <w:rPr>
                <w:color w:val="1A1A1A"/>
                <w:sz w:val="18"/>
                <w:szCs w:val="18"/>
              </w:rPr>
              <w:t>Minutes through API or Console</w:t>
            </w:r>
          </w:p>
        </w:tc>
      </w:tr>
      <w:tr w:rsidR="0025352D" w14:paraId="183F2A75"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062F9BF" w14:textId="77777777" w:rsidR="0025352D" w:rsidRDefault="00000000">
            <w:r>
              <w:rPr>
                <w:color w:val="1A1A1A"/>
                <w:sz w:val="18"/>
                <w:szCs w:val="18"/>
              </w:rPr>
              <w:t>Scalability</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013E1DD" w14:textId="77777777" w:rsidR="0025352D" w:rsidRDefault="00000000">
            <w:r>
              <w:rPr>
                <w:color w:val="1A1A1A"/>
                <w:sz w:val="18"/>
                <w:szCs w:val="18"/>
              </w:rPr>
              <w:t>Manual hardware procurement and upgrades</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5CCAE16" w14:textId="77777777" w:rsidR="0025352D" w:rsidRDefault="00000000">
            <w:r>
              <w:rPr>
                <w:color w:val="1A1A1A"/>
                <w:sz w:val="18"/>
                <w:szCs w:val="18"/>
              </w:rPr>
              <w:t>Elastic, automatic scaling</w:t>
            </w:r>
          </w:p>
        </w:tc>
      </w:tr>
      <w:tr w:rsidR="0025352D" w14:paraId="3716928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A4C8147" w14:textId="77777777" w:rsidR="0025352D" w:rsidRDefault="00000000">
            <w:r>
              <w:rPr>
                <w:color w:val="1A1A1A"/>
                <w:sz w:val="18"/>
                <w:szCs w:val="18"/>
              </w:rPr>
              <w:t>Pricing Model</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408522A" w14:textId="77777777" w:rsidR="0025352D" w:rsidRDefault="00000000">
            <w:proofErr w:type="spellStart"/>
            <w:r>
              <w:rPr>
                <w:color w:val="1A1A1A"/>
                <w:sz w:val="18"/>
                <w:szCs w:val="18"/>
              </w:rPr>
              <w:t>CapEx</w:t>
            </w:r>
            <w:proofErr w:type="spellEnd"/>
            <w:r>
              <w:rPr>
                <w:color w:val="1A1A1A"/>
                <w:sz w:val="18"/>
                <w:szCs w:val="18"/>
              </w:rPr>
              <w:t xml:space="preserve"> — large upfront hardware investment</w:t>
            </w:r>
          </w:p>
        </w:tc>
        <w:tc>
          <w:tcPr>
            <w:tcW w:w="3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E44F922" w14:textId="77777777" w:rsidR="0025352D" w:rsidRDefault="00000000">
            <w:proofErr w:type="spellStart"/>
            <w:r>
              <w:rPr>
                <w:color w:val="1A1A1A"/>
                <w:sz w:val="18"/>
                <w:szCs w:val="18"/>
              </w:rPr>
              <w:t>OpEx</w:t>
            </w:r>
            <w:proofErr w:type="spellEnd"/>
            <w:r>
              <w:rPr>
                <w:color w:val="1A1A1A"/>
                <w:sz w:val="18"/>
                <w:szCs w:val="18"/>
              </w:rPr>
              <w:t xml:space="preserve"> — pay only for what you use</w:t>
            </w:r>
          </w:p>
        </w:tc>
      </w:tr>
      <w:tr w:rsidR="0025352D" w14:paraId="2E35D82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FF09CB" w14:textId="77777777" w:rsidR="0025352D" w:rsidRDefault="00000000">
            <w:r>
              <w:rPr>
                <w:color w:val="1A1A1A"/>
                <w:sz w:val="18"/>
                <w:szCs w:val="18"/>
              </w:rPr>
              <w:t>Security Controls</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E27B406" w14:textId="77777777" w:rsidR="0025352D" w:rsidRDefault="00000000">
            <w:r>
              <w:rPr>
                <w:color w:val="1A1A1A"/>
                <w:sz w:val="18"/>
                <w:szCs w:val="18"/>
              </w:rPr>
              <w:t>Dedicated firewall hardware appliances</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43206A6" w14:textId="77777777" w:rsidR="0025352D" w:rsidRDefault="00000000">
            <w:r>
              <w:rPr>
                <w:color w:val="1A1A1A"/>
                <w:sz w:val="18"/>
                <w:szCs w:val="18"/>
              </w:rPr>
              <w:t>Security Groups, NACLs, AWS WAF</w:t>
            </w:r>
          </w:p>
        </w:tc>
      </w:tr>
      <w:tr w:rsidR="0025352D" w14:paraId="160A865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2B360A8" w14:textId="77777777" w:rsidR="0025352D" w:rsidRDefault="00000000">
            <w:r>
              <w:rPr>
                <w:color w:val="1A1A1A"/>
                <w:sz w:val="18"/>
                <w:szCs w:val="18"/>
              </w:rPr>
              <w:t>Redundancy</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6900837" w14:textId="77777777" w:rsidR="0025352D" w:rsidRDefault="00000000">
            <w:r>
              <w:rPr>
                <w:color w:val="1A1A1A"/>
                <w:sz w:val="18"/>
                <w:szCs w:val="18"/>
              </w:rPr>
              <w:t>Manually configured failover clustering</w:t>
            </w:r>
          </w:p>
        </w:tc>
        <w:tc>
          <w:tcPr>
            <w:tcW w:w="3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E97F123" w14:textId="77777777" w:rsidR="0025352D" w:rsidRDefault="00000000">
            <w:r>
              <w:rPr>
                <w:color w:val="1A1A1A"/>
                <w:sz w:val="18"/>
                <w:szCs w:val="18"/>
              </w:rPr>
              <w:t>Built-in Multi-AZ and Multi-Region HA</w:t>
            </w:r>
          </w:p>
        </w:tc>
      </w:tr>
      <w:tr w:rsidR="0025352D" w14:paraId="6462C8C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CF6030" w14:textId="77777777" w:rsidR="0025352D" w:rsidRDefault="00000000">
            <w:r>
              <w:rPr>
                <w:color w:val="1A1A1A"/>
                <w:sz w:val="18"/>
                <w:szCs w:val="18"/>
              </w:rPr>
              <w:t>Observability</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A9E2F6" w14:textId="77777777" w:rsidR="0025352D" w:rsidRDefault="00000000">
            <w:r>
              <w:rPr>
                <w:color w:val="1A1A1A"/>
                <w:sz w:val="18"/>
                <w:szCs w:val="18"/>
              </w:rPr>
              <w:t>SNMP polling, syslog collection</w:t>
            </w:r>
          </w:p>
        </w:tc>
        <w:tc>
          <w:tcPr>
            <w:tcW w:w="3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274C2D2" w14:textId="77777777" w:rsidR="0025352D" w:rsidRDefault="00000000">
            <w:r>
              <w:rPr>
                <w:color w:val="1A1A1A"/>
                <w:sz w:val="18"/>
                <w:szCs w:val="18"/>
              </w:rPr>
              <w:t>VPC Flow Logs, CloudWatch, AWS X-Ray</w:t>
            </w:r>
          </w:p>
        </w:tc>
      </w:tr>
    </w:tbl>
    <w:p w14:paraId="3CBC857B" w14:textId="77777777" w:rsidR="0025352D" w:rsidRDefault="0025352D">
      <w:pPr>
        <w:spacing w:before="60" w:after="60"/>
      </w:pPr>
    </w:p>
    <w:p w14:paraId="275992B5" w14:textId="77777777" w:rsidR="0025352D" w:rsidRDefault="00000000">
      <w:pPr>
        <w:pStyle w:val="Heading2"/>
      </w:pPr>
      <w:r>
        <w:t>Why Networking is a Core Competency in AWS</w:t>
      </w:r>
    </w:p>
    <w:p w14:paraId="325DE71F" w14:textId="77777777" w:rsidR="0025352D" w:rsidRDefault="00000000">
      <w:pPr>
        <w:spacing w:before="80" w:after="120"/>
      </w:pPr>
      <w:r>
        <w:rPr>
          <w:color w:val="1A1A1A"/>
        </w:rPr>
        <w:t xml:space="preserve">Sound networking decisions underpin every other aspect of a successful </w:t>
      </w:r>
      <w:proofErr w:type="gramStart"/>
      <w:r>
        <w:rPr>
          <w:color w:val="1A1A1A"/>
        </w:rPr>
        <w:t>AWS</w:t>
      </w:r>
      <w:proofErr w:type="gramEnd"/>
      <w:r>
        <w:rPr>
          <w:color w:val="1A1A1A"/>
        </w:rPr>
        <w:t xml:space="preserve"> deployment. The consequences of poor network design range from unnecessary costs to critical security gaps. Here are the five areas where networking most directly impacts your architecture:</w:t>
      </w:r>
    </w:p>
    <w:p w14:paraId="57786109" w14:textId="77777777" w:rsidR="0025352D" w:rsidRDefault="0025352D">
      <w:pPr>
        <w:spacing w:before="60" w:after="60"/>
      </w:pPr>
    </w:p>
    <w:p w14:paraId="402F68C4" w14:textId="77777777" w:rsidR="0025352D" w:rsidRDefault="00000000">
      <w:pPr>
        <w:pStyle w:val="ListParagraph"/>
        <w:numPr>
          <w:ilvl w:val="0"/>
          <w:numId w:val="2"/>
        </w:numPr>
        <w:spacing w:before="60" w:after="60"/>
      </w:pPr>
      <w:r>
        <w:rPr>
          <w:color w:val="1A1A1A"/>
        </w:rPr>
        <w:t>Security Isolation — VPCs establish hard boundaries between workloads, preventing unauthorised lateral movement between environments.</w:t>
      </w:r>
    </w:p>
    <w:p w14:paraId="75D30084" w14:textId="77777777" w:rsidR="0025352D" w:rsidRDefault="00000000">
      <w:pPr>
        <w:pStyle w:val="ListParagraph"/>
        <w:numPr>
          <w:ilvl w:val="0"/>
          <w:numId w:val="2"/>
        </w:numPr>
        <w:spacing w:before="60" w:after="60"/>
      </w:pPr>
      <w:r>
        <w:rPr>
          <w:color w:val="1A1A1A"/>
        </w:rPr>
        <w:t>Application Performance — Routing traffic to the nearest Availability Zone and minimising cross-AZ hops directly reduces latency and improves response times.</w:t>
      </w:r>
    </w:p>
    <w:p w14:paraId="3AC7B593" w14:textId="77777777" w:rsidR="0025352D" w:rsidRDefault="00000000">
      <w:pPr>
        <w:pStyle w:val="ListParagraph"/>
        <w:numPr>
          <w:ilvl w:val="0"/>
          <w:numId w:val="2"/>
        </w:numPr>
        <w:spacing w:before="60" w:after="60"/>
      </w:pPr>
      <w:r>
        <w:rPr>
          <w:color w:val="1A1A1A"/>
        </w:rPr>
        <w:t>High Availability — Multi-AZ architectures require correctly configured subnets and route tables within each zone to function during an AZ failure.</w:t>
      </w:r>
    </w:p>
    <w:p w14:paraId="1A8D985A" w14:textId="77777777" w:rsidR="0025352D" w:rsidRDefault="00000000">
      <w:pPr>
        <w:pStyle w:val="ListParagraph"/>
        <w:numPr>
          <w:ilvl w:val="0"/>
          <w:numId w:val="2"/>
        </w:numPr>
        <w:spacing w:before="60" w:after="60"/>
      </w:pPr>
      <w:r>
        <w:rPr>
          <w:color w:val="1A1A1A"/>
        </w:rPr>
        <w:t>Cost Management — Poorly routed traffic, particularly cross-AZ data transfer, can generate unexpected charges that erode the cloud cost advantage.</w:t>
      </w:r>
    </w:p>
    <w:p w14:paraId="451A8744" w14:textId="77777777" w:rsidR="0025352D" w:rsidRDefault="00000000">
      <w:pPr>
        <w:pStyle w:val="ListParagraph"/>
        <w:numPr>
          <w:ilvl w:val="0"/>
          <w:numId w:val="2"/>
        </w:numPr>
        <w:spacing w:before="60" w:after="60"/>
      </w:pPr>
      <w:r>
        <w:rPr>
          <w:color w:val="1A1A1A"/>
        </w:rPr>
        <w:lastRenderedPageBreak/>
        <w:t>Regulatory Compliance — Regulated workloads require documented network segmentation, audit-ready flow logs, and strict traffic controls.</w:t>
      </w:r>
    </w:p>
    <w:p w14:paraId="25C41BFD" w14:textId="77777777" w:rsidR="0025352D" w:rsidRDefault="0025352D">
      <w:pPr>
        <w:spacing w:before="60" w:after="60"/>
      </w:pPr>
    </w:p>
    <w:p w14:paraId="6F727C0B" w14:textId="77777777" w:rsidR="0025352D" w:rsidRDefault="00000000">
      <w:pPr>
        <w:pStyle w:val="Heading2"/>
      </w:pPr>
      <w:r>
        <w:t>How AWS Builds Its Network</w:t>
      </w:r>
    </w:p>
    <w:p w14:paraId="160DA89C" w14:textId="77777777" w:rsidR="0025352D" w:rsidRDefault="00000000">
      <w:pPr>
        <w:spacing w:before="80" w:after="120"/>
      </w:pPr>
      <w:r>
        <w:rPr>
          <w:color w:val="1A1A1A"/>
        </w:rPr>
        <w:t>Physically, AWS operates a global network of data centres connected by a proprietary, high-throughput backbone. The Nitro System hypervisor layer handles hardware virtualisation and offloads networking operations from the host CPU. Each AWS Region contains multiple Availability Zones (AZs) — physically separated facilities linked by low-latency, high-bandwidth private fibre — providing the infrastructure foundation for resilient multi-AZ deployments.</w:t>
      </w:r>
    </w:p>
    <w:p w14:paraId="250A30D4"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3"/>
        <w:gridCol w:w="9227"/>
      </w:tblGrid>
      <w:tr w:rsidR="0025352D" w14:paraId="7EF5F04D"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13000BC9"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03D0DE89" w14:textId="77777777" w:rsidR="0025352D" w:rsidRDefault="00000000">
            <w:r>
              <w:rPr>
                <w:i/>
                <w:iCs/>
                <w:color w:val="7D6608"/>
                <w:sz w:val="18"/>
                <w:szCs w:val="18"/>
              </w:rPr>
              <w:t>AWS networking is entirely software-defined. Each subnet is strictly bound to a single Availability Zone — there is no mechanism for a subnet to span across multiple AZs.</w:t>
            </w:r>
          </w:p>
        </w:tc>
      </w:tr>
    </w:tbl>
    <w:p w14:paraId="3C10C591" w14:textId="77777777" w:rsidR="0025352D" w:rsidRDefault="0025352D">
      <w:pPr>
        <w:spacing w:before="60" w:after="60"/>
      </w:pPr>
    </w:p>
    <w:p w14:paraId="6A780E6F"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6BD098B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1ACEB276"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01  </w:t>
            </w:r>
            <w:r>
              <w:rPr>
                <w:b/>
                <w:bCs/>
                <w:color w:val="FFFFFF"/>
                <w:sz w:val="22"/>
                <w:szCs w:val="22"/>
              </w:rPr>
              <w:t>—</w:t>
            </w:r>
            <w:proofErr w:type="gramEnd"/>
            <w:r>
              <w:rPr>
                <w:b/>
                <w:bCs/>
                <w:color w:val="FFFFFF"/>
                <w:sz w:val="22"/>
                <w:szCs w:val="22"/>
              </w:rPr>
              <w:t xml:space="preserve"> Virtual Private Cloud (VPC)</w:t>
            </w:r>
          </w:p>
          <w:p w14:paraId="06A10F32" w14:textId="77777777" w:rsidR="0025352D" w:rsidRDefault="00000000">
            <w:pPr>
              <w:spacing w:before="40"/>
            </w:pPr>
            <w:r>
              <w:rPr>
                <w:i/>
                <w:iCs/>
                <w:color w:val="A9CCE3"/>
                <w:sz w:val="16"/>
                <w:szCs w:val="16"/>
              </w:rPr>
              <w:t>Network Isolation · CIDR Planning · Default vs. Custom · DNS Configuration</w:t>
            </w:r>
          </w:p>
        </w:tc>
      </w:tr>
    </w:tbl>
    <w:p w14:paraId="3C7FEDD0" w14:textId="77777777" w:rsidR="0025352D" w:rsidRDefault="0025352D">
      <w:pPr>
        <w:spacing w:before="60" w:after="60"/>
      </w:pPr>
    </w:p>
    <w:p w14:paraId="12D3211A" w14:textId="77777777" w:rsidR="0025352D" w:rsidRDefault="00000000">
      <w:pPr>
        <w:pStyle w:val="Heading2"/>
      </w:pPr>
      <w:r>
        <w:t>Conceptual Overview: Amazon VPC</w:t>
      </w:r>
    </w:p>
    <w:p w14:paraId="48A9A26F" w14:textId="77777777" w:rsidR="0025352D" w:rsidRDefault="00000000">
      <w:pPr>
        <w:spacing w:before="80" w:after="120"/>
      </w:pPr>
      <w:r>
        <w:rPr>
          <w:color w:val="1A1A1A"/>
        </w:rPr>
        <w:t>Amazon Virtual Private Cloud (Amazon VPC) enables you to define and deploy a logically isolated private network within the AWS Cloud. Within this network, you exercise complete control over every aspect of the environment: IP address space selection using CIDR notation, subnet segmentation across Availability Zones, custom routing configuration, and gateway provisioning. A VPC is scoped to a single AWS Region and automatically spans all Availability Zones within that Region, though it does not extend beyond regional boundaries.</w:t>
      </w:r>
    </w:p>
    <w:p w14:paraId="2EC95ACF" w14:textId="77777777" w:rsidR="0025352D" w:rsidRDefault="0025352D">
      <w:pPr>
        <w:spacing w:before="60" w:after="60"/>
      </w:pPr>
    </w:p>
    <w:p w14:paraId="7DAD92E8" w14:textId="77777777" w:rsidR="0025352D" w:rsidRDefault="00000000">
      <w:pPr>
        <w:pStyle w:val="Heading3"/>
      </w:pPr>
      <w:r>
        <w:t>VPC Building Blocks</w:t>
      </w:r>
    </w:p>
    <w:p w14:paraId="06E9DB13"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5352D" w14:paraId="3A9E2FFA" w14:textId="77777777">
        <w:tblPrEx>
          <w:tblCellMar>
            <w:top w:w="0" w:type="dxa"/>
            <w:bottom w:w="0" w:type="dxa"/>
          </w:tblCellMar>
        </w:tblPrEx>
        <w:trPr>
          <w:tblHeader/>
        </w:trPr>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4862711" w14:textId="77777777" w:rsidR="0025352D" w:rsidRDefault="00000000">
            <w:r>
              <w:rPr>
                <w:b/>
                <w:bCs/>
                <w:color w:val="FFFFFF"/>
                <w:sz w:val="18"/>
                <w:szCs w:val="18"/>
              </w:rPr>
              <w:t>Setting / Parameter</w:t>
            </w:r>
          </w:p>
        </w:tc>
        <w:tc>
          <w:tcPr>
            <w:tcW w:w="6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99595BC" w14:textId="77777777" w:rsidR="0025352D" w:rsidRDefault="00000000">
            <w:r>
              <w:rPr>
                <w:b/>
                <w:bCs/>
                <w:color w:val="FFFFFF"/>
                <w:sz w:val="18"/>
                <w:szCs w:val="18"/>
              </w:rPr>
              <w:t>Value / Description</w:t>
            </w:r>
          </w:p>
        </w:tc>
      </w:tr>
      <w:tr w:rsidR="0025352D" w14:paraId="74DD4F3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1A36C20" w14:textId="77777777" w:rsidR="0025352D" w:rsidRDefault="00000000">
            <w:r>
              <w:rPr>
                <w:color w:val="1A1A1A"/>
                <w:sz w:val="18"/>
                <w:szCs w:val="18"/>
              </w:rPr>
              <w:t>CIDR Block</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77ED74" w14:textId="77777777" w:rsidR="0025352D" w:rsidRDefault="00000000">
            <w:r>
              <w:rPr>
                <w:color w:val="1A1A1A"/>
                <w:sz w:val="18"/>
                <w:szCs w:val="18"/>
              </w:rPr>
              <w:t>Specifies the IP address range of the VPC (e.g., 10.0.0.0/16 = 65,536 addresses)</w:t>
            </w:r>
          </w:p>
        </w:tc>
      </w:tr>
      <w:tr w:rsidR="0025352D" w14:paraId="59D3BCC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9349CD0" w14:textId="77777777" w:rsidR="0025352D" w:rsidRDefault="00000000">
            <w:r>
              <w:rPr>
                <w:color w:val="1A1A1A"/>
                <w:sz w:val="18"/>
                <w:szCs w:val="18"/>
              </w:rPr>
              <w:t>Subnets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70BB72" w14:textId="77777777" w:rsidR="0025352D" w:rsidRDefault="00000000">
            <w:r>
              <w:rPr>
                <w:color w:val="1A1A1A"/>
                <w:sz w:val="18"/>
                <w:szCs w:val="18"/>
              </w:rPr>
              <w:t>Logical subdivisions of the VPC, each bound to exactly one Availability Zone</w:t>
            </w:r>
          </w:p>
        </w:tc>
      </w:tr>
      <w:tr w:rsidR="0025352D" w14:paraId="1646503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FD4F18" w14:textId="77777777" w:rsidR="0025352D" w:rsidRDefault="00000000">
            <w:r>
              <w:rPr>
                <w:color w:val="1A1A1A"/>
                <w:sz w:val="18"/>
                <w:szCs w:val="18"/>
              </w:rPr>
              <w:t>Internet Gateway (IGW)</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2D025C8" w14:textId="77777777" w:rsidR="0025352D" w:rsidRDefault="00000000">
            <w:r>
              <w:rPr>
                <w:color w:val="1A1A1A"/>
                <w:sz w:val="18"/>
                <w:szCs w:val="18"/>
              </w:rPr>
              <w:t>Connects public subnets to the internet; performs NAT for public-IP instances</w:t>
            </w:r>
          </w:p>
        </w:tc>
      </w:tr>
      <w:tr w:rsidR="0025352D" w14:paraId="70A2078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80DAD3" w14:textId="77777777" w:rsidR="0025352D" w:rsidRDefault="00000000">
            <w:r>
              <w:rPr>
                <w:color w:val="1A1A1A"/>
                <w:sz w:val="18"/>
                <w:szCs w:val="18"/>
              </w:rPr>
              <w:t>NAT Gateway</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457A000" w14:textId="77777777" w:rsidR="0025352D" w:rsidRDefault="00000000">
            <w:r>
              <w:rPr>
                <w:color w:val="1A1A1A"/>
                <w:sz w:val="18"/>
                <w:szCs w:val="18"/>
              </w:rPr>
              <w:t>Enables outbound internet access from private subnets without exposing them inbound</w:t>
            </w:r>
          </w:p>
        </w:tc>
      </w:tr>
      <w:tr w:rsidR="0025352D" w14:paraId="704C49C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308871D" w14:textId="77777777" w:rsidR="0025352D" w:rsidRDefault="00000000">
            <w:r>
              <w:rPr>
                <w:color w:val="1A1A1A"/>
                <w:sz w:val="18"/>
                <w:szCs w:val="18"/>
              </w:rPr>
              <w:t>Route Tables</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93423C0" w14:textId="77777777" w:rsidR="0025352D" w:rsidRDefault="00000000">
            <w:r>
              <w:rPr>
                <w:color w:val="1A1A1A"/>
                <w:sz w:val="18"/>
                <w:szCs w:val="18"/>
              </w:rPr>
              <w:t>Collections of routing rules that control traffic direction for associated subnets</w:t>
            </w:r>
          </w:p>
        </w:tc>
      </w:tr>
      <w:tr w:rsidR="0025352D" w14:paraId="69CF31B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9B726A5" w14:textId="77777777" w:rsidR="0025352D" w:rsidRDefault="00000000">
            <w:r>
              <w:rPr>
                <w:color w:val="1A1A1A"/>
                <w:sz w:val="18"/>
                <w:szCs w:val="18"/>
              </w:rPr>
              <w:t>Security Groups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2524934" w14:textId="77777777" w:rsidR="0025352D" w:rsidRDefault="00000000">
            <w:r>
              <w:rPr>
                <w:color w:val="1A1A1A"/>
                <w:sz w:val="18"/>
                <w:szCs w:val="18"/>
              </w:rPr>
              <w:t>Stateful, instance-level virtual firewalls (permit-only rule model)</w:t>
            </w:r>
          </w:p>
        </w:tc>
      </w:tr>
      <w:tr w:rsidR="0025352D" w14:paraId="49D9A9F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CB44EC4" w14:textId="77777777" w:rsidR="0025352D" w:rsidRDefault="00000000">
            <w:r>
              <w:rPr>
                <w:color w:val="1A1A1A"/>
                <w:sz w:val="18"/>
                <w:szCs w:val="18"/>
              </w:rPr>
              <w:t>Network ACLs</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C3EA200" w14:textId="77777777" w:rsidR="0025352D" w:rsidRDefault="00000000">
            <w:r>
              <w:rPr>
                <w:color w:val="1A1A1A"/>
                <w:sz w:val="18"/>
                <w:szCs w:val="18"/>
              </w:rPr>
              <w:t>Stateless, subnet-level access control lists supporting both allow and deny rules</w:t>
            </w:r>
          </w:p>
        </w:tc>
      </w:tr>
      <w:tr w:rsidR="0025352D" w14:paraId="76C95C0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E59A1D9" w14:textId="77777777" w:rsidR="0025352D" w:rsidRDefault="00000000">
            <w:r>
              <w:rPr>
                <w:color w:val="1A1A1A"/>
                <w:sz w:val="18"/>
                <w:szCs w:val="18"/>
              </w:rPr>
              <w:t>VPC Endpoints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FA2E21E" w14:textId="77777777" w:rsidR="0025352D" w:rsidRDefault="00000000">
            <w:r>
              <w:rPr>
                <w:color w:val="1A1A1A"/>
                <w:sz w:val="18"/>
                <w:szCs w:val="18"/>
              </w:rPr>
              <w:t>Private pathways to AWS services without routing traffic over the public internet</w:t>
            </w:r>
          </w:p>
        </w:tc>
      </w:tr>
      <w:tr w:rsidR="0025352D" w14:paraId="103713BA"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5DC9585" w14:textId="77777777" w:rsidR="0025352D" w:rsidRDefault="00000000">
            <w:r>
              <w:rPr>
                <w:color w:val="1A1A1A"/>
                <w:sz w:val="18"/>
                <w:szCs w:val="18"/>
              </w:rPr>
              <w:t>DHCP Option Sets</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A60D77A" w14:textId="77777777" w:rsidR="0025352D" w:rsidRDefault="00000000">
            <w:r>
              <w:rPr>
                <w:color w:val="1A1A1A"/>
                <w:sz w:val="18"/>
                <w:szCs w:val="18"/>
              </w:rPr>
              <w:t>Configure DNS server, NTP server, and domain name for VPC instances</w:t>
            </w:r>
          </w:p>
        </w:tc>
      </w:tr>
      <w:tr w:rsidR="0025352D" w14:paraId="03FB3546"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BFC8716" w14:textId="77777777" w:rsidR="0025352D" w:rsidRDefault="00000000">
            <w:r>
              <w:rPr>
                <w:color w:val="1A1A1A"/>
                <w:sz w:val="18"/>
                <w:szCs w:val="18"/>
              </w:rPr>
              <w:t>Elastic IP Address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1D71988" w14:textId="77777777" w:rsidR="0025352D" w:rsidRDefault="00000000">
            <w:r>
              <w:rPr>
                <w:color w:val="1A1A1A"/>
                <w:sz w:val="18"/>
                <w:szCs w:val="18"/>
              </w:rPr>
              <w:t>A static, account-owned public IPv4 address assignable to any VPC resource</w:t>
            </w:r>
          </w:p>
        </w:tc>
      </w:tr>
    </w:tbl>
    <w:p w14:paraId="5737811D" w14:textId="77777777" w:rsidR="0025352D" w:rsidRDefault="0025352D">
      <w:pPr>
        <w:spacing w:before="60" w:after="60"/>
      </w:pPr>
    </w:p>
    <w:p w14:paraId="076128B4" w14:textId="77777777" w:rsidR="0025352D" w:rsidRDefault="00000000">
      <w:pPr>
        <w:pStyle w:val="Heading3"/>
      </w:pPr>
      <w:r>
        <w:t>CIDR Notation Explained</w:t>
      </w:r>
    </w:p>
    <w:p w14:paraId="35633BD6" w14:textId="77777777" w:rsidR="0025352D" w:rsidRDefault="00000000">
      <w:pPr>
        <w:spacing w:before="80" w:after="120"/>
      </w:pPr>
      <w:r>
        <w:rPr>
          <w:color w:val="1A1A1A"/>
        </w:rPr>
        <w:t>CIDR (Classless Inter-Domain Routing) defines an IP address range using a base address and a prefix length (e.g., /16). The prefix length determines how many bits are reserved for the network portion — the remaining bits represent individual host addresses. A /16 block reserves 16 bits for the network and 16 bits for hosts, yielding 65,536 possible addresses. AWS recommends selecting ranges from the RFC 1918 private address space:</w:t>
      </w:r>
    </w:p>
    <w:p w14:paraId="3AFB4E4B"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1680"/>
        <w:gridCol w:w="2400"/>
      </w:tblGrid>
      <w:tr w:rsidR="0025352D" w14:paraId="1357604B"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5F76D02" w14:textId="77777777" w:rsidR="0025352D" w:rsidRDefault="00000000">
            <w:r>
              <w:rPr>
                <w:b/>
                <w:bCs/>
                <w:color w:val="FFFFFF"/>
                <w:sz w:val="18"/>
                <w:szCs w:val="18"/>
              </w:rPr>
              <w:t>RFC 1918 Address Range</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01DD6CC" w14:textId="77777777" w:rsidR="0025352D" w:rsidRDefault="00000000">
            <w:r>
              <w:rPr>
                <w:b/>
                <w:bCs/>
                <w:color w:val="FFFFFF"/>
                <w:sz w:val="18"/>
                <w:szCs w:val="18"/>
              </w:rPr>
              <w:t>CIDR Block</w:t>
            </w:r>
          </w:p>
        </w:tc>
        <w:tc>
          <w:tcPr>
            <w:tcW w:w="16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3C60741" w14:textId="77777777" w:rsidR="0025352D" w:rsidRDefault="00000000">
            <w:r>
              <w:rPr>
                <w:b/>
                <w:bCs/>
                <w:color w:val="FFFFFF"/>
                <w:sz w:val="18"/>
                <w:szCs w:val="18"/>
              </w:rPr>
              <w:t>Total IPs</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F113CD4" w14:textId="77777777" w:rsidR="0025352D" w:rsidRDefault="00000000">
            <w:r>
              <w:rPr>
                <w:b/>
                <w:bCs/>
                <w:color w:val="FFFFFF"/>
                <w:sz w:val="18"/>
                <w:szCs w:val="18"/>
              </w:rPr>
              <w:t>Recommended Usage</w:t>
            </w:r>
          </w:p>
        </w:tc>
      </w:tr>
      <w:tr w:rsidR="0025352D" w14:paraId="5349DBF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A15D778" w14:textId="77777777" w:rsidR="0025352D" w:rsidRDefault="00000000">
            <w:r>
              <w:rPr>
                <w:color w:val="1A1A1A"/>
                <w:sz w:val="18"/>
                <w:szCs w:val="18"/>
              </w:rPr>
              <w:t>10.0.0.0 – 10.255.255.255</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2F7CF3D" w14:textId="77777777" w:rsidR="0025352D" w:rsidRDefault="00000000">
            <w:r>
              <w:rPr>
                <w:color w:val="1A1A1A"/>
                <w:sz w:val="18"/>
                <w:szCs w:val="18"/>
              </w:rPr>
              <w:t>10.0.0.0/8</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7D63D4B" w14:textId="77777777" w:rsidR="0025352D" w:rsidRDefault="00000000">
            <w:r>
              <w:rPr>
                <w:color w:val="1A1A1A"/>
                <w:sz w:val="18"/>
                <w:szCs w:val="18"/>
              </w:rPr>
              <w:t>16,777,216</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0FA0976" w14:textId="77777777" w:rsidR="0025352D" w:rsidRDefault="00000000">
            <w:r>
              <w:rPr>
                <w:color w:val="1A1A1A"/>
                <w:sz w:val="18"/>
                <w:szCs w:val="18"/>
              </w:rPr>
              <w:t>Large enterprise environments</w:t>
            </w:r>
          </w:p>
        </w:tc>
      </w:tr>
      <w:tr w:rsidR="0025352D" w14:paraId="2DABF9C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38791DA" w14:textId="77777777" w:rsidR="0025352D" w:rsidRDefault="00000000">
            <w:r>
              <w:rPr>
                <w:color w:val="1A1A1A"/>
                <w:sz w:val="18"/>
                <w:szCs w:val="18"/>
              </w:rPr>
              <w:t>172.16.0.0 – 172.31.255.255</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2F34837" w14:textId="77777777" w:rsidR="0025352D" w:rsidRDefault="00000000">
            <w:r>
              <w:rPr>
                <w:color w:val="1A1A1A"/>
                <w:sz w:val="18"/>
                <w:szCs w:val="18"/>
              </w:rPr>
              <w:t>172.16.0.0/12</w:t>
            </w:r>
          </w:p>
        </w:tc>
        <w:tc>
          <w:tcPr>
            <w:tcW w:w="1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A262EAA" w14:textId="77777777" w:rsidR="0025352D" w:rsidRDefault="00000000">
            <w:r>
              <w:rPr>
                <w:color w:val="1A1A1A"/>
                <w:sz w:val="18"/>
                <w:szCs w:val="18"/>
              </w:rPr>
              <w:t>1,048,576</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5D8EA94" w14:textId="77777777" w:rsidR="0025352D" w:rsidRDefault="00000000">
            <w:r>
              <w:rPr>
                <w:color w:val="1A1A1A"/>
                <w:sz w:val="18"/>
                <w:szCs w:val="18"/>
              </w:rPr>
              <w:t>Medium-sized deployments</w:t>
            </w:r>
          </w:p>
        </w:tc>
      </w:tr>
      <w:tr w:rsidR="0025352D" w14:paraId="32BF9F3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9ACC45" w14:textId="77777777" w:rsidR="0025352D" w:rsidRDefault="00000000">
            <w:r>
              <w:rPr>
                <w:color w:val="1A1A1A"/>
                <w:sz w:val="18"/>
                <w:szCs w:val="18"/>
              </w:rPr>
              <w:lastRenderedPageBreak/>
              <w:t>192.168.0.0 – 192.168.255.255</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29B3FA6" w14:textId="77777777" w:rsidR="0025352D" w:rsidRDefault="00000000">
            <w:r>
              <w:rPr>
                <w:color w:val="1A1A1A"/>
                <w:sz w:val="18"/>
                <w:szCs w:val="18"/>
              </w:rPr>
              <w:t>192.168.0.0/16</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8E568D9" w14:textId="77777777" w:rsidR="0025352D" w:rsidRDefault="00000000">
            <w:r>
              <w:rPr>
                <w:color w:val="1A1A1A"/>
                <w:sz w:val="18"/>
                <w:szCs w:val="18"/>
              </w:rPr>
              <w:t>65,536</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3F40063" w14:textId="77777777" w:rsidR="0025352D" w:rsidRDefault="00000000">
            <w:r>
              <w:rPr>
                <w:color w:val="1A1A1A"/>
                <w:sz w:val="18"/>
                <w:szCs w:val="18"/>
              </w:rPr>
              <w:t>Small networks and lab setups</w:t>
            </w:r>
          </w:p>
        </w:tc>
      </w:tr>
    </w:tbl>
    <w:p w14:paraId="7C4D0016" w14:textId="77777777" w:rsidR="0025352D" w:rsidRDefault="0025352D">
      <w:pPr>
        <w:spacing w:before="60" w:after="60"/>
      </w:pPr>
    </w:p>
    <w:p w14:paraId="310941C8" w14:textId="77777777" w:rsidR="0025352D" w:rsidRDefault="00000000">
      <w:pPr>
        <w:pStyle w:val="Heading3"/>
      </w:pPr>
      <w:r>
        <w:t>Default VPC vs. Custom VPC</w:t>
      </w:r>
    </w:p>
    <w:p w14:paraId="4B2D5DD0" w14:textId="77777777" w:rsidR="0025352D" w:rsidRDefault="00000000">
      <w:pPr>
        <w:pStyle w:val="ListParagraph"/>
        <w:numPr>
          <w:ilvl w:val="0"/>
          <w:numId w:val="2"/>
        </w:numPr>
        <w:spacing w:before="60" w:after="60"/>
      </w:pPr>
      <w:r>
        <w:rPr>
          <w:color w:val="1A1A1A"/>
        </w:rPr>
        <w:t xml:space="preserve">Default VPC: AWS automatically provisions one default VPC per Region (172.31.0.0/16) for every account. It comes pre-configured with subnets in every AZ, an attached Internet Gateway, and a default route table. All instances launched in the default VPC receive public IP addresses automatically. It is suitable for testing and </w:t>
      </w:r>
      <w:proofErr w:type="gramStart"/>
      <w:r>
        <w:rPr>
          <w:color w:val="1A1A1A"/>
        </w:rPr>
        <w:t>exploration, but</w:t>
      </w:r>
      <w:proofErr w:type="gramEnd"/>
      <w:r>
        <w:rPr>
          <w:color w:val="1A1A1A"/>
        </w:rPr>
        <w:t xml:space="preserve"> not recommended for production workloads.</w:t>
      </w:r>
    </w:p>
    <w:p w14:paraId="2674CB55" w14:textId="77777777" w:rsidR="0025352D" w:rsidRDefault="00000000">
      <w:pPr>
        <w:pStyle w:val="ListParagraph"/>
        <w:numPr>
          <w:ilvl w:val="0"/>
          <w:numId w:val="2"/>
        </w:numPr>
        <w:spacing w:before="60" w:after="60"/>
      </w:pPr>
      <w:r>
        <w:rPr>
          <w:color w:val="1A1A1A"/>
        </w:rPr>
        <w:t>Custom VPC: Created and managed entirely by you. No internet connectivity, gateways, or routing exists until you configure it explicitly. This clean-slate approach follows the principle of least privilege and is the recommended approach for all production deployments.</w:t>
      </w:r>
    </w:p>
    <w:p w14:paraId="69A93C64" w14:textId="77777777" w:rsidR="0025352D" w:rsidRDefault="0025352D">
      <w:pPr>
        <w:spacing w:before="60" w:after="60"/>
      </w:pPr>
    </w:p>
    <w:p w14:paraId="1C7EB13B" w14:textId="77777777" w:rsidR="0025352D" w:rsidRDefault="00000000">
      <w:pPr>
        <w:pStyle w:val="Heading2"/>
      </w:pPr>
      <w:r>
        <w:t>Step-by-Step Implementation — AWS Console</w:t>
      </w:r>
    </w:p>
    <w:p w14:paraId="4361E34C"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3A343302"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D59C3A9"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7B3F733"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E1F19F8" w14:textId="77777777" w:rsidR="0025352D" w:rsidRDefault="00000000">
            <w:r>
              <w:rPr>
                <w:b/>
                <w:bCs/>
                <w:color w:val="FFFFFF"/>
                <w:sz w:val="18"/>
                <w:szCs w:val="18"/>
              </w:rPr>
              <w:t>Instructions / Details</w:t>
            </w:r>
          </w:p>
        </w:tc>
      </w:tr>
      <w:tr w:rsidR="0025352D" w14:paraId="1E3BA72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F95AD90"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306559" w14:textId="77777777" w:rsidR="0025352D" w:rsidRDefault="00000000">
            <w:r>
              <w:rPr>
                <w:color w:val="1A1A1A"/>
                <w:sz w:val="18"/>
                <w:szCs w:val="18"/>
              </w:rPr>
              <w:t>Open VPC Dashboard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7ACE0DF" w14:textId="77777777" w:rsidR="0025352D" w:rsidRDefault="00000000">
            <w:r>
              <w:rPr>
                <w:color w:val="1A1A1A"/>
                <w:sz w:val="18"/>
                <w:szCs w:val="18"/>
              </w:rPr>
              <w:t>Sign in to the AWS Console → Search 'VPC' in the top bar → Select Your VPCs</w:t>
            </w:r>
          </w:p>
        </w:tc>
      </w:tr>
      <w:tr w:rsidR="0025352D" w14:paraId="1413AF1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1892CDB"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8AC0A6" w14:textId="77777777" w:rsidR="0025352D" w:rsidRDefault="00000000">
            <w:r>
              <w:rPr>
                <w:color w:val="1A1A1A"/>
                <w:sz w:val="18"/>
                <w:szCs w:val="18"/>
              </w:rPr>
              <w:t>Initiate VPC Creation</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40D7A26" w14:textId="77777777" w:rsidR="0025352D" w:rsidRDefault="00000000">
            <w:r>
              <w:rPr>
                <w:color w:val="1A1A1A"/>
                <w:sz w:val="18"/>
                <w:szCs w:val="18"/>
              </w:rPr>
              <w:t>Click Create VPC → Select the VPC only option (not 'VPC and more')</w:t>
            </w:r>
          </w:p>
        </w:tc>
      </w:tr>
      <w:tr w:rsidR="0025352D" w14:paraId="6DAF354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231C4EC"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5C8652" w14:textId="77777777" w:rsidR="0025352D" w:rsidRDefault="00000000">
            <w:r>
              <w:rPr>
                <w:color w:val="1A1A1A"/>
                <w:sz w:val="18"/>
                <w:szCs w:val="18"/>
              </w:rPr>
              <w:t>Assign a Name Tag</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99E9E8" w14:textId="77777777" w:rsidR="0025352D" w:rsidRDefault="00000000">
            <w:r>
              <w:rPr>
                <w:color w:val="1A1A1A"/>
                <w:sz w:val="18"/>
                <w:szCs w:val="18"/>
              </w:rPr>
              <w:t>Enter a descriptive name: prod-</w:t>
            </w:r>
            <w:proofErr w:type="spellStart"/>
            <w:r>
              <w:rPr>
                <w:color w:val="1A1A1A"/>
                <w:sz w:val="18"/>
                <w:szCs w:val="18"/>
              </w:rPr>
              <w:t>vpc</w:t>
            </w:r>
            <w:proofErr w:type="spellEnd"/>
          </w:p>
        </w:tc>
      </w:tr>
      <w:tr w:rsidR="0025352D" w14:paraId="2FD93A8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59B05DB"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73C9D84" w14:textId="77777777" w:rsidR="0025352D" w:rsidRDefault="00000000">
            <w:r>
              <w:rPr>
                <w:color w:val="1A1A1A"/>
                <w:sz w:val="18"/>
                <w:szCs w:val="18"/>
              </w:rPr>
              <w:t>Set the IPv4 CIDR</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73ADA4" w14:textId="77777777" w:rsidR="0025352D" w:rsidRDefault="00000000">
            <w:r>
              <w:rPr>
                <w:color w:val="1A1A1A"/>
                <w:sz w:val="18"/>
                <w:szCs w:val="18"/>
              </w:rPr>
              <w:t>Enter IPv4 CIDR block: 10.0.0.0/16</w:t>
            </w:r>
          </w:p>
        </w:tc>
      </w:tr>
      <w:tr w:rsidR="0025352D" w14:paraId="0906157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A63D1B"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3831144" w14:textId="77777777" w:rsidR="0025352D" w:rsidRDefault="00000000">
            <w:r>
              <w:rPr>
                <w:color w:val="1A1A1A"/>
                <w:sz w:val="18"/>
                <w:szCs w:val="18"/>
              </w:rPr>
              <w:t>Configure Tenancy</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63A6374" w14:textId="77777777" w:rsidR="0025352D" w:rsidRDefault="00000000">
            <w:r>
              <w:rPr>
                <w:color w:val="1A1A1A"/>
                <w:sz w:val="18"/>
                <w:szCs w:val="18"/>
              </w:rPr>
              <w:t>Leave Tenancy as Default (shared underlying hardware; most cost-effective)</w:t>
            </w:r>
          </w:p>
        </w:tc>
      </w:tr>
      <w:tr w:rsidR="0025352D" w14:paraId="2E3B733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9720BCF"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73BEA07" w14:textId="77777777" w:rsidR="0025352D" w:rsidRDefault="00000000">
            <w:r>
              <w:rPr>
                <w:color w:val="1A1A1A"/>
                <w:sz w:val="18"/>
                <w:szCs w:val="18"/>
              </w:rPr>
              <w:t>Enable DNS Hostnames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08DE29E" w14:textId="77777777" w:rsidR="0025352D" w:rsidRDefault="00000000">
            <w:r>
              <w:rPr>
                <w:color w:val="1A1A1A"/>
                <w:sz w:val="18"/>
                <w:szCs w:val="18"/>
              </w:rPr>
              <w:t>After creation: select VPC → Actions → Edit VPC settings → Enable DNS hostnames</w:t>
            </w:r>
          </w:p>
        </w:tc>
      </w:tr>
      <w:tr w:rsidR="0025352D" w14:paraId="753DEFE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C0823D"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5135E7" w14:textId="77777777" w:rsidR="0025352D" w:rsidRDefault="00000000">
            <w:r>
              <w:rPr>
                <w:color w:val="1A1A1A"/>
                <w:sz w:val="18"/>
                <w:szCs w:val="18"/>
              </w:rPr>
              <w:t>Confirm DNS Resolution</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B8DAD4B" w14:textId="77777777" w:rsidR="0025352D" w:rsidRDefault="00000000">
            <w:r>
              <w:rPr>
                <w:color w:val="1A1A1A"/>
                <w:sz w:val="18"/>
                <w:szCs w:val="18"/>
              </w:rPr>
              <w:t>Ensure DNS resolution is enabled (this is on by default and should remain enabled)</w:t>
            </w:r>
          </w:p>
        </w:tc>
      </w:tr>
      <w:tr w:rsidR="0025352D" w14:paraId="53FC7BE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42A8DEC" w14:textId="77777777" w:rsidR="0025352D" w:rsidRDefault="00000000">
            <w:r>
              <w:rPr>
                <w:color w:val="1A1A1A"/>
                <w:sz w:val="18"/>
                <w:szCs w:val="18"/>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F93785E" w14:textId="77777777" w:rsidR="0025352D" w:rsidRDefault="00000000">
            <w:r>
              <w:rPr>
                <w:color w:val="1A1A1A"/>
                <w:sz w:val="18"/>
                <w:szCs w:val="18"/>
              </w:rPr>
              <w:t>Finalise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77D7B9F" w14:textId="77777777" w:rsidR="0025352D" w:rsidRDefault="00000000">
            <w:r>
              <w:rPr>
                <w:color w:val="1A1A1A"/>
                <w:sz w:val="18"/>
                <w:szCs w:val="18"/>
              </w:rPr>
              <w:t>Click Create VPC — the VPC is created and assigned a unique ID (e.g., vpc-0abc123456def)</w:t>
            </w:r>
          </w:p>
        </w:tc>
      </w:tr>
    </w:tbl>
    <w:p w14:paraId="182ADB90"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9257"/>
      </w:tblGrid>
      <w:tr w:rsidR="0025352D" w14:paraId="5D7D86AA"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3F35DA16"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0FFC4F5E" w14:textId="77777777" w:rsidR="0025352D" w:rsidRDefault="00000000">
            <w:r>
              <w:rPr>
                <w:i/>
                <w:iCs/>
                <w:color w:val="7D6608"/>
                <w:sz w:val="18"/>
                <w:szCs w:val="18"/>
              </w:rPr>
              <w:t>Always enable both DNS Hostnames and DNS Resolution on custom VPCs. These settings are prerequisites for services such as Amazon EKS, ECS, and RDS to resolve endpoints and operate correctly.</w:t>
            </w:r>
          </w:p>
        </w:tc>
      </w:tr>
    </w:tbl>
    <w:p w14:paraId="33A40678" w14:textId="77777777" w:rsidR="0025352D" w:rsidRDefault="0025352D">
      <w:pPr>
        <w:spacing w:before="60" w:after="60"/>
      </w:pPr>
    </w:p>
    <w:p w14:paraId="3698F3D9"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4C54DA9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24CFA5E6"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02  </w:t>
            </w:r>
            <w:r>
              <w:rPr>
                <w:b/>
                <w:bCs/>
                <w:color w:val="FFFFFF"/>
                <w:sz w:val="22"/>
                <w:szCs w:val="22"/>
              </w:rPr>
              <w:t>—</w:t>
            </w:r>
            <w:proofErr w:type="gramEnd"/>
            <w:r>
              <w:rPr>
                <w:b/>
                <w:bCs/>
                <w:color w:val="FFFFFF"/>
                <w:sz w:val="22"/>
                <w:szCs w:val="22"/>
              </w:rPr>
              <w:t xml:space="preserve"> VPC Peering</w:t>
            </w:r>
          </w:p>
          <w:p w14:paraId="4D1C28C5" w14:textId="77777777" w:rsidR="0025352D" w:rsidRDefault="00000000">
            <w:pPr>
              <w:spacing w:before="40"/>
            </w:pPr>
            <w:r>
              <w:rPr>
                <w:i/>
                <w:iCs/>
                <w:color w:val="A9CCE3"/>
                <w:sz w:val="16"/>
                <w:szCs w:val="16"/>
              </w:rPr>
              <w:t>Private Connectivity · Cross-Account · Cross-Region · Non-Transitive Routing</w:t>
            </w:r>
          </w:p>
        </w:tc>
      </w:tr>
    </w:tbl>
    <w:p w14:paraId="6E52C891" w14:textId="77777777" w:rsidR="0025352D" w:rsidRDefault="0025352D">
      <w:pPr>
        <w:spacing w:before="60" w:after="60"/>
      </w:pPr>
    </w:p>
    <w:p w14:paraId="78E54A39" w14:textId="77777777" w:rsidR="0025352D" w:rsidRDefault="00000000">
      <w:pPr>
        <w:pStyle w:val="Heading2"/>
      </w:pPr>
      <w:r>
        <w:t>Conceptual Overview: VPC Peering</w:t>
      </w:r>
    </w:p>
    <w:p w14:paraId="0F5D6E1D" w14:textId="77777777" w:rsidR="0025352D" w:rsidRDefault="00000000">
      <w:pPr>
        <w:spacing w:before="80" w:after="120"/>
      </w:pPr>
      <w:r>
        <w:rPr>
          <w:color w:val="1A1A1A"/>
        </w:rPr>
        <w:t>A VPC Peering connection establishes a private, direct networking link between two VPCs, allowing resources in each VPC to communicate using their private IPv4 or IPv6 addresses — as though they are part of the same network. Peering connections can be established between VPCs within the same AWS account, across different accounts, or across different AWS Regions (inter-Region VPC peering). All inter-Region peering traffic is encrypted in transit.</w:t>
      </w:r>
    </w:p>
    <w:p w14:paraId="0E55F653" w14:textId="77777777" w:rsidR="0025352D" w:rsidRDefault="0025352D">
      <w:pPr>
        <w:spacing w:before="60" w:after="60"/>
      </w:pPr>
    </w:p>
    <w:p w14:paraId="12D792F1" w14:textId="77777777" w:rsidR="0025352D" w:rsidRDefault="00000000">
      <w:pPr>
        <w:pStyle w:val="Heading3"/>
      </w:pPr>
      <w:r>
        <w:t>Essential Characteristics of VPC Peering</w:t>
      </w:r>
    </w:p>
    <w:p w14:paraId="732CD148" w14:textId="77777777" w:rsidR="0025352D" w:rsidRDefault="0025352D">
      <w:pPr>
        <w:spacing w:before="60" w:after="60"/>
      </w:pPr>
    </w:p>
    <w:p w14:paraId="1965BE08" w14:textId="77777777" w:rsidR="0025352D" w:rsidRDefault="00000000">
      <w:pPr>
        <w:pStyle w:val="ListParagraph"/>
        <w:numPr>
          <w:ilvl w:val="0"/>
          <w:numId w:val="2"/>
        </w:numPr>
        <w:spacing w:before="60" w:after="60"/>
      </w:pPr>
      <w:r>
        <w:rPr>
          <w:color w:val="1A1A1A"/>
        </w:rPr>
        <w:t>Non-transitive by design: If VPC-A is peered with VPC-B, and VPC-B is separately peered with VPC-C, traffic cannot flow from VPC-A to VPC-C through VPC-B. Each peering connection is an independent, one-to-one link.</w:t>
      </w:r>
    </w:p>
    <w:p w14:paraId="6F37EA95" w14:textId="77777777" w:rsidR="0025352D" w:rsidRDefault="00000000">
      <w:pPr>
        <w:pStyle w:val="ListParagraph"/>
        <w:numPr>
          <w:ilvl w:val="0"/>
          <w:numId w:val="2"/>
        </w:numPr>
        <w:spacing w:before="60" w:after="60"/>
      </w:pPr>
      <w:r>
        <w:rPr>
          <w:color w:val="1A1A1A"/>
        </w:rPr>
        <w:t>No overlapping CIDR blocks: The IPv4 address ranges of peered VPCs must not overlap. Plan CIDR ranges carefully across all VPCs in your environment.</w:t>
      </w:r>
    </w:p>
    <w:p w14:paraId="4F2F4060" w14:textId="77777777" w:rsidR="0025352D" w:rsidRDefault="00000000">
      <w:pPr>
        <w:pStyle w:val="ListParagraph"/>
        <w:numPr>
          <w:ilvl w:val="0"/>
          <w:numId w:val="2"/>
        </w:numPr>
        <w:spacing w:before="60" w:after="60"/>
      </w:pPr>
      <w:r>
        <w:rPr>
          <w:color w:val="1A1A1A"/>
        </w:rPr>
        <w:t>Cross-account peering requires acceptance: When the requester and accepter VPCs belong to different accounts, the owner of the accepter VPC must explicitly accept the peering request before connectivity is established.</w:t>
      </w:r>
    </w:p>
    <w:p w14:paraId="62C59297" w14:textId="77777777" w:rsidR="0025352D" w:rsidRDefault="00000000">
      <w:pPr>
        <w:pStyle w:val="ListParagraph"/>
        <w:numPr>
          <w:ilvl w:val="0"/>
          <w:numId w:val="2"/>
        </w:numPr>
        <w:spacing w:before="60" w:after="60"/>
      </w:pPr>
      <w:r>
        <w:rPr>
          <w:color w:val="1A1A1A"/>
        </w:rPr>
        <w:t>Cross-Region peering is fully supported: Peering works across all commercial AWS Regions and uses AWS backbone connectivity with encryption for all traffic.</w:t>
      </w:r>
    </w:p>
    <w:p w14:paraId="5095A463" w14:textId="77777777" w:rsidR="0025352D" w:rsidRDefault="00000000">
      <w:pPr>
        <w:pStyle w:val="ListParagraph"/>
        <w:numPr>
          <w:ilvl w:val="0"/>
          <w:numId w:val="2"/>
        </w:numPr>
        <w:spacing w:before="60" w:after="60"/>
      </w:pPr>
      <w:r>
        <w:rPr>
          <w:color w:val="1A1A1A"/>
        </w:rPr>
        <w:t>Built-in redundancy: AWS transparently manages the underlying infrastructure of peering connections; there is no single point of failure in the link itself.</w:t>
      </w:r>
    </w:p>
    <w:p w14:paraId="17D05BA2" w14:textId="77777777" w:rsidR="0025352D" w:rsidRDefault="0025352D">
      <w:pPr>
        <w:spacing w:before="60" w:after="60"/>
      </w:pPr>
    </w:p>
    <w:p w14:paraId="2F581E62" w14:textId="77777777" w:rsidR="0025352D" w:rsidRDefault="00000000">
      <w:pPr>
        <w:pStyle w:val="Heading2"/>
      </w:pPr>
      <w:r>
        <w:t>Step-by-Step Implementation</w:t>
      </w:r>
    </w:p>
    <w:p w14:paraId="629268D8"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7C0DB87A"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5CD1F1B"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92F1338"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E011EF7" w14:textId="77777777" w:rsidR="0025352D" w:rsidRDefault="00000000">
            <w:r>
              <w:rPr>
                <w:b/>
                <w:bCs/>
                <w:color w:val="FFFFFF"/>
                <w:sz w:val="18"/>
                <w:szCs w:val="18"/>
              </w:rPr>
              <w:t>Instructions / Details</w:t>
            </w:r>
          </w:p>
        </w:tc>
      </w:tr>
      <w:tr w:rsidR="0025352D" w14:paraId="6411081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56B1CDA"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93EACD6" w14:textId="77777777" w:rsidR="0025352D" w:rsidRDefault="00000000">
            <w:r>
              <w:rPr>
                <w:color w:val="1A1A1A"/>
                <w:sz w:val="18"/>
                <w:szCs w:val="18"/>
              </w:rPr>
              <w:t>Access Peering Console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4797F30" w14:textId="77777777" w:rsidR="0025352D" w:rsidRDefault="00000000">
            <w:r>
              <w:rPr>
                <w:color w:val="1A1A1A"/>
                <w:sz w:val="18"/>
                <w:szCs w:val="18"/>
              </w:rPr>
              <w:t>Go to VPC Dashboard → Click Peering Connections in the left navigation panel</w:t>
            </w:r>
          </w:p>
        </w:tc>
      </w:tr>
      <w:tr w:rsidR="0025352D" w14:paraId="1BEF795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C6F2D6B"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02E5962" w14:textId="77777777" w:rsidR="0025352D" w:rsidRDefault="00000000">
            <w:r>
              <w:rPr>
                <w:color w:val="1A1A1A"/>
                <w:sz w:val="18"/>
                <w:szCs w:val="18"/>
              </w:rPr>
              <w:t>Start Creation</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D27D3A7" w14:textId="77777777" w:rsidR="0025352D" w:rsidRDefault="00000000">
            <w:r>
              <w:rPr>
                <w:color w:val="1A1A1A"/>
                <w:sz w:val="18"/>
                <w:szCs w:val="18"/>
              </w:rPr>
              <w:t>Click Create Peering Connection</w:t>
            </w:r>
          </w:p>
        </w:tc>
      </w:tr>
      <w:tr w:rsidR="0025352D" w14:paraId="4AE83D1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D0F1057"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F2BE9C" w14:textId="77777777" w:rsidR="0025352D" w:rsidRDefault="00000000">
            <w:r>
              <w:rPr>
                <w:color w:val="1A1A1A"/>
                <w:sz w:val="18"/>
                <w:szCs w:val="18"/>
              </w:rPr>
              <w:t>Name and Select Requester</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C873AD1" w14:textId="77777777" w:rsidR="0025352D" w:rsidRDefault="00000000">
            <w:r>
              <w:rPr>
                <w:color w:val="1A1A1A"/>
                <w:sz w:val="18"/>
                <w:szCs w:val="18"/>
              </w:rPr>
              <w:t xml:space="preserve">Enter name: </w:t>
            </w:r>
            <w:proofErr w:type="spellStart"/>
            <w:r>
              <w:rPr>
                <w:color w:val="1A1A1A"/>
                <w:sz w:val="18"/>
                <w:szCs w:val="18"/>
              </w:rPr>
              <w:t>vpc</w:t>
            </w:r>
            <w:proofErr w:type="spellEnd"/>
            <w:r>
              <w:rPr>
                <w:color w:val="1A1A1A"/>
                <w:sz w:val="18"/>
                <w:szCs w:val="18"/>
              </w:rPr>
              <w:t>-a-to-</w:t>
            </w:r>
            <w:proofErr w:type="spellStart"/>
            <w:r>
              <w:rPr>
                <w:color w:val="1A1A1A"/>
                <w:sz w:val="18"/>
                <w:szCs w:val="18"/>
              </w:rPr>
              <w:t>vpc</w:t>
            </w:r>
            <w:proofErr w:type="spellEnd"/>
            <w:r>
              <w:rPr>
                <w:color w:val="1A1A1A"/>
                <w:sz w:val="18"/>
                <w:szCs w:val="18"/>
              </w:rPr>
              <w:t>-b → Choose VPC-A as the requester (local) VPC</w:t>
            </w:r>
          </w:p>
        </w:tc>
      </w:tr>
      <w:tr w:rsidR="0025352D" w14:paraId="77A1056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A7C7B0A"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48906C0" w14:textId="77777777" w:rsidR="0025352D" w:rsidRDefault="00000000">
            <w:r>
              <w:rPr>
                <w:color w:val="1A1A1A"/>
                <w:sz w:val="18"/>
                <w:szCs w:val="18"/>
              </w:rPr>
              <w:t>Identify the Accepter</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7D4BE9B" w14:textId="77777777" w:rsidR="0025352D" w:rsidRDefault="00000000">
            <w:r>
              <w:rPr>
                <w:color w:val="1A1A1A"/>
                <w:sz w:val="18"/>
                <w:szCs w:val="18"/>
              </w:rPr>
              <w:t>Select the accepter VPC — same account/region, or enter the remote account ID for cross-account</w:t>
            </w:r>
          </w:p>
        </w:tc>
      </w:tr>
      <w:tr w:rsidR="0025352D" w14:paraId="4660324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58B94C"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1C98F13" w14:textId="77777777" w:rsidR="0025352D" w:rsidRDefault="00000000">
            <w:r>
              <w:rPr>
                <w:color w:val="1A1A1A"/>
                <w:sz w:val="18"/>
                <w:szCs w:val="18"/>
              </w:rPr>
              <w:t>Submit Request</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C82861F" w14:textId="77777777" w:rsidR="0025352D" w:rsidRDefault="00000000">
            <w:r>
              <w:rPr>
                <w:color w:val="1A1A1A"/>
                <w:sz w:val="18"/>
                <w:szCs w:val="18"/>
              </w:rPr>
              <w:t>Click Create Peering Connection → Status will show Pending Acceptance</w:t>
            </w:r>
          </w:p>
        </w:tc>
      </w:tr>
      <w:tr w:rsidR="0025352D" w14:paraId="309E633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3756731"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A04B2BE" w14:textId="77777777" w:rsidR="0025352D" w:rsidRDefault="00000000">
            <w:r>
              <w:rPr>
                <w:color w:val="1A1A1A"/>
                <w:sz w:val="18"/>
                <w:szCs w:val="18"/>
              </w:rPr>
              <w:t>Accept on Accepter Side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14A0B40" w14:textId="77777777" w:rsidR="0025352D" w:rsidRDefault="00000000">
            <w:r>
              <w:rPr>
                <w:color w:val="1A1A1A"/>
                <w:sz w:val="18"/>
                <w:szCs w:val="18"/>
              </w:rPr>
              <w:t>Log into the accepter account → locate the peering request → Actions → Accept Request</w:t>
            </w:r>
          </w:p>
        </w:tc>
      </w:tr>
      <w:tr w:rsidR="0025352D" w14:paraId="53165F0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7508A45"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D564BC" w14:textId="77777777" w:rsidR="0025352D" w:rsidRDefault="00000000">
            <w:r>
              <w:rPr>
                <w:color w:val="1A1A1A"/>
                <w:sz w:val="18"/>
                <w:szCs w:val="18"/>
              </w:rPr>
              <w:t>Update VPC-A Route Table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086812C" w14:textId="77777777" w:rsidR="0025352D" w:rsidRDefault="00000000">
            <w:r>
              <w:rPr>
                <w:color w:val="1A1A1A"/>
                <w:sz w:val="18"/>
                <w:szCs w:val="18"/>
              </w:rPr>
              <w:t>In VPC-A's route table, add: Destination 172.16.0.0/16 → Target: the peering connection ID</w:t>
            </w:r>
          </w:p>
        </w:tc>
      </w:tr>
      <w:tr w:rsidR="0025352D" w14:paraId="12D745A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47AA64" w14:textId="77777777" w:rsidR="0025352D" w:rsidRDefault="00000000">
            <w:r>
              <w:rPr>
                <w:color w:val="1A1A1A"/>
                <w:sz w:val="18"/>
                <w:szCs w:val="18"/>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4608FEE" w14:textId="77777777" w:rsidR="0025352D" w:rsidRDefault="00000000">
            <w:r>
              <w:rPr>
                <w:color w:val="1A1A1A"/>
                <w:sz w:val="18"/>
                <w:szCs w:val="18"/>
              </w:rPr>
              <w:t>Update VPC-B Route Table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77E4986" w14:textId="77777777" w:rsidR="0025352D" w:rsidRDefault="00000000">
            <w:r>
              <w:rPr>
                <w:color w:val="1A1A1A"/>
                <w:sz w:val="18"/>
                <w:szCs w:val="18"/>
              </w:rPr>
              <w:t>In VPC-B's route table, add: Destination 10.0.0.0/16 → Target: the peering connection ID</w:t>
            </w:r>
          </w:p>
        </w:tc>
      </w:tr>
      <w:tr w:rsidR="0025352D" w14:paraId="0451437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7985622" w14:textId="77777777" w:rsidR="0025352D" w:rsidRDefault="00000000">
            <w:r>
              <w:rPr>
                <w:color w:val="1A1A1A"/>
                <w:sz w:val="18"/>
                <w:szCs w:val="18"/>
              </w:rPr>
              <w:lastRenderedPageBreak/>
              <w:t>9</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2D4C36" w14:textId="77777777" w:rsidR="0025352D" w:rsidRDefault="00000000">
            <w:r>
              <w:rPr>
                <w:color w:val="1A1A1A"/>
                <w:sz w:val="18"/>
                <w:szCs w:val="18"/>
              </w:rPr>
              <w:t>Adjust Security Groups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6D1A91C" w14:textId="77777777" w:rsidR="0025352D" w:rsidRDefault="00000000">
            <w:r>
              <w:rPr>
                <w:color w:val="1A1A1A"/>
                <w:sz w:val="18"/>
                <w:szCs w:val="18"/>
              </w:rPr>
              <w:t>In both VPCs, update Security Group inbound rules to permit traffic from the peered VPC CIDR</w:t>
            </w:r>
          </w:p>
        </w:tc>
      </w:tr>
      <w:tr w:rsidR="0025352D" w14:paraId="172A46C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C95A064" w14:textId="77777777" w:rsidR="0025352D" w:rsidRDefault="00000000">
            <w:r>
              <w:rPr>
                <w:color w:val="1A1A1A"/>
                <w:sz w:val="18"/>
                <w:szCs w:val="18"/>
              </w:rPr>
              <w:t>10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33701B5" w14:textId="77777777" w:rsidR="0025352D" w:rsidRDefault="00000000">
            <w:r>
              <w:rPr>
                <w:color w:val="1A1A1A"/>
                <w:sz w:val="18"/>
                <w:szCs w:val="18"/>
              </w:rPr>
              <w:t>Validate Connectivity</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0494D62" w14:textId="77777777" w:rsidR="0025352D" w:rsidRDefault="00000000">
            <w:r>
              <w:rPr>
                <w:color w:val="1A1A1A"/>
                <w:sz w:val="18"/>
                <w:szCs w:val="18"/>
              </w:rPr>
              <w:t>SSH into an EC2 in VPC-A → ping the private IP of an EC2 in VPC-B to confirm reachability</w:t>
            </w:r>
          </w:p>
        </w:tc>
      </w:tr>
    </w:tbl>
    <w:p w14:paraId="4BEAE1AB"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9286"/>
      </w:tblGrid>
      <w:tr w:rsidR="0025352D" w14:paraId="404522BC"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0CE03200"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0FEADDA1" w14:textId="77777777" w:rsidR="0025352D" w:rsidRDefault="00000000">
            <w:r>
              <w:rPr>
                <w:i/>
                <w:iCs/>
                <w:color w:val="7D6608"/>
                <w:sz w:val="18"/>
                <w:szCs w:val="18"/>
              </w:rPr>
              <w:t>VPC Peering does not support transitive routing. For architectures that require many VPCs to communicate through a central hub (hub-and-spoke), use AWS Transit Gateway instead — it handles transitive routing natively and scales to thousands of VPCs.</w:t>
            </w:r>
          </w:p>
        </w:tc>
      </w:tr>
    </w:tbl>
    <w:p w14:paraId="37525772" w14:textId="77777777" w:rsidR="0025352D" w:rsidRDefault="0025352D">
      <w:pPr>
        <w:spacing w:before="60" w:after="60"/>
      </w:pPr>
    </w:p>
    <w:p w14:paraId="6CF17F63"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4C44295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07B0E40B"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03  </w:t>
            </w:r>
            <w:r>
              <w:rPr>
                <w:b/>
                <w:bCs/>
                <w:color w:val="FFFFFF"/>
                <w:sz w:val="22"/>
                <w:szCs w:val="22"/>
              </w:rPr>
              <w:t>—</w:t>
            </w:r>
            <w:proofErr w:type="gramEnd"/>
            <w:r>
              <w:rPr>
                <w:b/>
                <w:bCs/>
                <w:color w:val="FFFFFF"/>
                <w:sz w:val="22"/>
                <w:szCs w:val="22"/>
              </w:rPr>
              <w:t xml:space="preserve"> Subnets &amp; CIDR Block Planning</w:t>
            </w:r>
          </w:p>
          <w:p w14:paraId="28291CD7" w14:textId="77777777" w:rsidR="0025352D" w:rsidRDefault="00000000">
            <w:pPr>
              <w:spacing w:before="40"/>
            </w:pPr>
            <w:r>
              <w:rPr>
                <w:i/>
                <w:iCs/>
                <w:color w:val="A9CCE3"/>
                <w:sz w:val="16"/>
                <w:szCs w:val="16"/>
              </w:rPr>
              <w:t>Public · Private · Database Subnets · Multi-AZ Layout</w:t>
            </w:r>
          </w:p>
        </w:tc>
      </w:tr>
    </w:tbl>
    <w:p w14:paraId="6DF2C226" w14:textId="77777777" w:rsidR="0025352D" w:rsidRDefault="0025352D">
      <w:pPr>
        <w:spacing w:before="60" w:after="60"/>
      </w:pPr>
    </w:p>
    <w:p w14:paraId="150F19F4" w14:textId="77777777" w:rsidR="0025352D" w:rsidRDefault="00000000">
      <w:pPr>
        <w:pStyle w:val="Heading2"/>
      </w:pPr>
      <w:r>
        <w:t>Conceptual Overview: Subnets</w:t>
      </w:r>
    </w:p>
    <w:p w14:paraId="7F6359B6" w14:textId="77777777" w:rsidR="0025352D" w:rsidRDefault="00000000">
      <w:pPr>
        <w:spacing w:before="80" w:after="120"/>
      </w:pPr>
      <w:r>
        <w:rPr>
          <w:color w:val="1A1A1A"/>
        </w:rPr>
        <w:t>A subnet is a contiguous range of IP addresses carved out of a VPC's CIDR block. Every compute resource deployed in AWS — whether an EC2 instance, an RDS database, or a Lambda function in a VPC — must be placed in a specific subnet. The subnet assignment is significant for three reasons: it determines the resource's Availability Zone, governs whether the resource can receive a public IP address, and dictates which route table controls its outbound traffic.</w:t>
      </w:r>
    </w:p>
    <w:p w14:paraId="2175A48A" w14:textId="77777777" w:rsidR="0025352D" w:rsidRDefault="0025352D">
      <w:pPr>
        <w:spacing w:before="60" w:after="60"/>
      </w:pPr>
    </w:p>
    <w:p w14:paraId="3935FAB4" w14:textId="77777777" w:rsidR="0025352D" w:rsidRDefault="00000000">
      <w:pPr>
        <w:pStyle w:val="Heading3"/>
      </w:pPr>
      <w:r>
        <w:t>Subnet Classification by Function</w:t>
      </w:r>
    </w:p>
    <w:p w14:paraId="66DFAA8C"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480"/>
      </w:tblGrid>
      <w:tr w:rsidR="0025352D" w14:paraId="3535CF22"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D9EB0ED" w14:textId="77777777" w:rsidR="0025352D" w:rsidRDefault="00000000">
            <w:r>
              <w:rPr>
                <w:b/>
                <w:bCs/>
                <w:color w:val="FFFFFF"/>
                <w:sz w:val="18"/>
                <w:szCs w:val="18"/>
              </w:rPr>
              <w:t>Subnet Type</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BF63570" w14:textId="77777777" w:rsidR="0025352D" w:rsidRDefault="00000000">
            <w:r>
              <w:rPr>
                <w:b/>
                <w:bCs/>
                <w:color w:val="FFFFFF"/>
                <w:sz w:val="18"/>
                <w:szCs w:val="18"/>
              </w:rPr>
              <w:t>Default Route Target</w:t>
            </w:r>
          </w:p>
        </w:tc>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F6CCC25" w14:textId="77777777" w:rsidR="0025352D" w:rsidRDefault="00000000">
            <w:r>
              <w:rPr>
                <w:b/>
                <w:bCs/>
                <w:color w:val="FFFFFF"/>
                <w:sz w:val="18"/>
                <w:szCs w:val="18"/>
              </w:rPr>
              <w:t>Public IP Assigned</w:t>
            </w:r>
          </w:p>
        </w:tc>
        <w:tc>
          <w:tcPr>
            <w:tcW w:w="3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BE0AC11" w14:textId="77777777" w:rsidR="0025352D" w:rsidRDefault="00000000">
            <w:r>
              <w:rPr>
                <w:b/>
                <w:bCs/>
                <w:color w:val="FFFFFF"/>
                <w:sz w:val="18"/>
                <w:szCs w:val="18"/>
              </w:rPr>
              <w:t>Typical Resources</w:t>
            </w:r>
          </w:p>
        </w:tc>
      </w:tr>
      <w:tr w:rsidR="0025352D" w14:paraId="7E8DB02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C5825B6" w14:textId="77777777" w:rsidR="0025352D" w:rsidRDefault="00000000">
            <w:r>
              <w:rPr>
                <w:color w:val="1A1A1A"/>
                <w:sz w:val="18"/>
                <w:szCs w:val="18"/>
              </w:rPr>
              <w:t>Public Subnet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CABB992" w14:textId="77777777" w:rsidR="0025352D" w:rsidRDefault="00000000">
            <w:r>
              <w:rPr>
                <w:color w:val="1A1A1A"/>
                <w:sz w:val="18"/>
                <w:szCs w:val="18"/>
              </w:rPr>
              <w:t>0.0.0.0/0 → Internet Gateway</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2FAD2A8" w14:textId="77777777" w:rsidR="0025352D" w:rsidRDefault="00000000">
            <w:r>
              <w:rPr>
                <w:color w:val="1A1A1A"/>
                <w:sz w:val="18"/>
                <w:szCs w:val="18"/>
              </w:rPr>
              <w:t>Yes</w:t>
            </w:r>
          </w:p>
        </w:tc>
        <w:tc>
          <w:tcPr>
            <w:tcW w:w="3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B704ED9" w14:textId="77777777" w:rsidR="0025352D" w:rsidRDefault="00000000">
            <w:r>
              <w:rPr>
                <w:color w:val="1A1A1A"/>
                <w:sz w:val="18"/>
                <w:szCs w:val="18"/>
              </w:rPr>
              <w:t>ALB, NAT Gateway, Bastion Host, NGINX</w:t>
            </w:r>
          </w:p>
        </w:tc>
      </w:tr>
      <w:tr w:rsidR="0025352D" w14:paraId="1EC37A4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AC83EB" w14:textId="77777777" w:rsidR="0025352D" w:rsidRDefault="00000000">
            <w:r>
              <w:rPr>
                <w:color w:val="1A1A1A"/>
                <w:sz w:val="18"/>
                <w:szCs w:val="18"/>
              </w:rPr>
              <w:t>Private (App) Subnet</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14D92A2" w14:textId="77777777" w:rsidR="0025352D" w:rsidRDefault="00000000">
            <w:r>
              <w:rPr>
                <w:color w:val="1A1A1A"/>
                <w:sz w:val="18"/>
                <w:szCs w:val="18"/>
              </w:rPr>
              <w:t>0.0.0.0/0 → NAT Gateway</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7FF1689" w14:textId="77777777" w:rsidR="0025352D" w:rsidRDefault="00000000">
            <w:r>
              <w:rPr>
                <w:color w:val="1A1A1A"/>
                <w:sz w:val="18"/>
                <w:szCs w:val="18"/>
              </w:rPr>
              <w:t>No</w:t>
            </w:r>
          </w:p>
        </w:tc>
        <w:tc>
          <w:tcPr>
            <w:tcW w:w="3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0105CC3" w14:textId="77777777" w:rsidR="0025352D" w:rsidRDefault="00000000">
            <w:r>
              <w:rPr>
                <w:color w:val="1A1A1A"/>
                <w:sz w:val="18"/>
                <w:szCs w:val="18"/>
              </w:rPr>
              <w:t>Application servers, Node.js, Java APIs</w:t>
            </w:r>
          </w:p>
        </w:tc>
      </w:tr>
      <w:tr w:rsidR="0025352D" w14:paraId="0212989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C361283" w14:textId="77777777" w:rsidR="0025352D" w:rsidRDefault="00000000">
            <w:r>
              <w:rPr>
                <w:color w:val="1A1A1A"/>
                <w:sz w:val="18"/>
                <w:szCs w:val="18"/>
              </w:rPr>
              <w:t>Database Subnet</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17111F1" w14:textId="77777777" w:rsidR="0025352D" w:rsidRDefault="00000000">
            <w:r>
              <w:rPr>
                <w:color w:val="1A1A1A"/>
                <w:sz w:val="18"/>
                <w:szCs w:val="18"/>
              </w:rPr>
              <w:t>Local VPC route only</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9CA2908" w14:textId="77777777" w:rsidR="0025352D" w:rsidRDefault="00000000">
            <w:r>
              <w:rPr>
                <w:color w:val="1A1A1A"/>
                <w:sz w:val="18"/>
                <w:szCs w:val="18"/>
              </w:rPr>
              <w:t>No</w:t>
            </w:r>
          </w:p>
        </w:tc>
        <w:tc>
          <w:tcPr>
            <w:tcW w:w="3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B9519FB" w14:textId="77777777" w:rsidR="0025352D" w:rsidRDefault="00000000">
            <w:r>
              <w:rPr>
                <w:color w:val="1A1A1A"/>
                <w:sz w:val="18"/>
                <w:szCs w:val="18"/>
              </w:rPr>
              <w:t xml:space="preserve">RDS, </w:t>
            </w:r>
            <w:proofErr w:type="spellStart"/>
            <w:r>
              <w:rPr>
                <w:color w:val="1A1A1A"/>
                <w:sz w:val="18"/>
                <w:szCs w:val="18"/>
              </w:rPr>
              <w:t>ElastiCache</w:t>
            </w:r>
            <w:proofErr w:type="spellEnd"/>
            <w:r>
              <w:rPr>
                <w:color w:val="1A1A1A"/>
                <w:sz w:val="18"/>
                <w:szCs w:val="18"/>
              </w:rPr>
              <w:t>, Aurora</w:t>
            </w:r>
          </w:p>
        </w:tc>
      </w:tr>
      <w:tr w:rsidR="0025352D" w14:paraId="5AFCE34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E757E21" w14:textId="77777777" w:rsidR="0025352D" w:rsidRDefault="00000000">
            <w:r>
              <w:rPr>
                <w:color w:val="1A1A1A"/>
                <w:sz w:val="18"/>
                <w:szCs w:val="18"/>
              </w:rPr>
              <w:t>Isolated Subnet</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746939" w14:textId="77777777" w:rsidR="0025352D" w:rsidRDefault="00000000">
            <w:r>
              <w:rPr>
                <w:color w:val="1A1A1A"/>
                <w:sz w:val="18"/>
                <w:szCs w:val="18"/>
              </w:rPr>
              <w:t>Local VPC route only (no NAT)</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8F560C9" w14:textId="77777777" w:rsidR="0025352D" w:rsidRDefault="00000000">
            <w:r>
              <w:rPr>
                <w:color w:val="1A1A1A"/>
                <w:sz w:val="18"/>
                <w:szCs w:val="18"/>
              </w:rPr>
              <w:t>No</w:t>
            </w:r>
          </w:p>
        </w:tc>
        <w:tc>
          <w:tcPr>
            <w:tcW w:w="3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88ED7E3" w14:textId="77777777" w:rsidR="0025352D" w:rsidRDefault="00000000">
            <w:r>
              <w:rPr>
                <w:color w:val="1A1A1A"/>
                <w:sz w:val="18"/>
                <w:szCs w:val="18"/>
              </w:rPr>
              <w:t>Highly classified or restricted workloads</w:t>
            </w:r>
          </w:p>
        </w:tc>
      </w:tr>
    </w:tbl>
    <w:p w14:paraId="32A7DD08" w14:textId="77777777" w:rsidR="0025352D" w:rsidRDefault="0025352D">
      <w:pPr>
        <w:spacing w:before="60" w:after="60"/>
      </w:pPr>
    </w:p>
    <w:p w14:paraId="6CD74542" w14:textId="77777777" w:rsidR="0025352D" w:rsidRDefault="00000000">
      <w:pPr>
        <w:pStyle w:val="Heading3"/>
      </w:pPr>
      <w:r>
        <w:t>AWS Reserved Addresses in Every Subnet</w:t>
      </w:r>
    </w:p>
    <w:p w14:paraId="1988EE83" w14:textId="77777777" w:rsidR="0025352D" w:rsidRDefault="00000000">
      <w:pPr>
        <w:spacing w:before="80" w:after="120"/>
      </w:pPr>
      <w:r>
        <w:rPr>
          <w:color w:val="1A1A1A"/>
        </w:rPr>
        <w:t>In any subnet, the first four IP addresses and the final address are reserved by AWS and cannot be assigned to resources. For a 10.0.1.0/24 subnet:</w:t>
      </w:r>
    </w:p>
    <w:p w14:paraId="3532E30B"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25352D" w14:paraId="5937BBE4"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7C3CF376" w14:textId="77777777" w:rsidR="0025352D" w:rsidRDefault="00000000">
            <w:r>
              <w:rPr>
                <w:b/>
                <w:bCs/>
                <w:color w:val="FFFFFF"/>
                <w:sz w:val="18"/>
                <w:szCs w:val="18"/>
              </w:rPr>
              <w:t>Reserved Address</w:t>
            </w:r>
          </w:p>
        </w:tc>
        <w:tc>
          <w:tcPr>
            <w:tcW w:w="76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954E73C" w14:textId="77777777" w:rsidR="0025352D" w:rsidRDefault="00000000">
            <w:r>
              <w:rPr>
                <w:b/>
                <w:bCs/>
                <w:color w:val="FFFFFF"/>
                <w:sz w:val="18"/>
                <w:szCs w:val="18"/>
              </w:rPr>
              <w:t>Purpose</w:t>
            </w:r>
          </w:p>
        </w:tc>
      </w:tr>
      <w:tr w:rsidR="0025352D" w14:paraId="0BD82E8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300487" w14:textId="77777777" w:rsidR="0025352D" w:rsidRDefault="00000000">
            <w:r>
              <w:rPr>
                <w:color w:val="1A1A1A"/>
                <w:sz w:val="18"/>
                <w:szCs w:val="18"/>
              </w:rPr>
              <w:t>10.0.1.0</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F2A7BB2" w14:textId="77777777" w:rsidR="0025352D" w:rsidRDefault="00000000">
            <w:r>
              <w:rPr>
                <w:color w:val="1A1A1A"/>
                <w:sz w:val="18"/>
                <w:szCs w:val="18"/>
              </w:rPr>
              <w:t>Network address — identifies the subnet itself; not usable</w:t>
            </w:r>
          </w:p>
        </w:tc>
      </w:tr>
      <w:tr w:rsidR="0025352D" w14:paraId="6DCCEC4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F7E138F" w14:textId="77777777" w:rsidR="0025352D" w:rsidRDefault="00000000">
            <w:r>
              <w:rPr>
                <w:color w:val="1A1A1A"/>
                <w:sz w:val="18"/>
                <w:szCs w:val="18"/>
              </w:rPr>
              <w:t>10.0.1.1</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C15454" w14:textId="77777777" w:rsidR="0025352D" w:rsidRDefault="00000000">
            <w:r>
              <w:rPr>
                <w:color w:val="1A1A1A"/>
                <w:sz w:val="18"/>
                <w:szCs w:val="18"/>
              </w:rPr>
              <w:t>Reserved for the VPC router (handles intra-VPC and inter-subnet routing)</w:t>
            </w:r>
          </w:p>
        </w:tc>
      </w:tr>
      <w:tr w:rsidR="0025352D" w14:paraId="60EA033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990A6B2" w14:textId="77777777" w:rsidR="0025352D" w:rsidRDefault="00000000">
            <w:r>
              <w:rPr>
                <w:color w:val="1A1A1A"/>
                <w:sz w:val="18"/>
                <w:szCs w:val="18"/>
              </w:rPr>
              <w:t>10.0.1.2</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D57EB47" w14:textId="77777777" w:rsidR="0025352D" w:rsidRDefault="00000000">
            <w:r>
              <w:rPr>
                <w:color w:val="1A1A1A"/>
                <w:sz w:val="18"/>
                <w:szCs w:val="18"/>
              </w:rPr>
              <w:t>Reserved for the AWS-provided DNS resolver</w:t>
            </w:r>
          </w:p>
        </w:tc>
      </w:tr>
      <w:tr w:rsidR="0025352D" w14:paraId="5FB546F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C8A6213" w14:textId="77777777" w:rsidR="0025352D" w:rsidRDefault="00000000">
            <w:r>
              <w:rPr>
                <w:color w:val="1A1A1A"/>
                <w:sz w:val="18"/>
                <w:szCs w:val="18"/>
              </w:rPr>
              <w:t>10.0.1.3</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3E12781" w14:textId="77777777" w:rsidR="0025352D" w:rsidRDefault="00000000">
            <w:r>
              <w:rPr>
                <w:color w:val="1A1A1A"/>
                <w:sz w:val="18"/>
                <w:szCs w:val="18"/>
              </w:rPr>
              <w:t>Reserved for future AWS infrastructure use</w:t>
            </w:r>
          </w:p>
        </w:tc>
      </w:tr>
      <w:tr w:rsidR="0025352D" w14:paraId="09A2496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8708065" w14:textId="77777777" w:rsidR="0025352D" w:rsidRDefault="00000000">
            <w:r>
              <w:rPr>
                <w:color w:val="1A1A1A"/>
                <w:sz w:val="18"/>
                <w:szCs w:val="18"/>
              </w:rPr>
              <w:t>10.0.1.255</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EFA768A" w14:textId="77777777" w:rsidR="0025352D" w:rsidRDefault="00000000">
            <w:r>
              <w:rPr>
                <w:color w:val="1A1A1A"/>
                <w:sz w:val="18"/>
                <w:szCs w:val="18"/>
              </w:rPr>
              <w:t>Broadcast address — not usable in AWS VPCs</w:t>
            </w:r>
          </w:p>
        </w:tc>
      </w:tr>
    </w:tbl>
    <w:p w14:paraId="31E7A467" w14:textId="77777777" w:rsidR="0025352D" w:rsidRDefault="0025352D">
      <w:pPr>
        <w:spacing w:before="60" w:after="60"/>
      </w:pPr>
    </w:p>
    <w:p w14:paraId="1E9ADA0A" w14:textId="77777777" w:rsidR="0025352D" w:rsidRDefault="00000000">
      <w:pPr>
        <w:pStyle w:val="Heading2"/>
      </w:pPr>
      <w:r>
        <w:t>Recommended Subnet Layout — Production VPC</w:t>
      </w:r>
    </w:p>
    <w:p w14:paraId="35AB6436"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000"/>
        <w:gridCol w:w="1680"/>
        <w:gridCol w:w="1800"/>
      </w:tblGrid>
      <w:tr w:rsidR="0025352D" w14:paraId="3E49A620"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B303666" w14:textId="77777777" w:rsidR="0025352D" w:rsidRDefault="00000000">
            <w:r>
              <w:rPr>
                <w:b/>
                <w:bCs/>
                <w:color w:val="FFFFFF"/>
                <w:sz w:val="18"/>
                <w:szCs w:val="18"/>
              </w:rPr>
              <w:t>Subnet Name</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3A3A52B" w14:textId="77777777" w:rsidR="0025352D" w:rsidRDefault="00000000">
            <w:r>
              <w:rPr>
                <w:b/>
                <w:bCs/>
                <w:color w:val="FFFFFF"/>
                <w:sz w:val="18"/>
                <w:szCs w:val="18"/>
              </w:rPr>
              <w:t>CIDR Block</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80452B7" w14:textId="77777777" w:rsidR="0025352D" w:rsidRDefault="00000000">
            <w:r>
              <w:rPr>
                <w:b/>
                <w:bCs/>
                <w:color w:val="FFFFFF"/>
                <w:sz w:val="18"/>
                <w:szCs w:val="18"/>
              </w:rPr>
              <w:t>Availability Zone</w:t>
            </w:r>
          </w:p>
        </w:tc>
        <w:tc>
          <w:tcPr>
            <w:tcW w:w="16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8E60621" w14:textId="77777777" w:rsidR="0025352D" w:rsidRDefault="00000000">
            <w:r>
              <w:rPr>
                <w:b/>
                <w:bCs/>
                <w:color w:val="FFFFFF"/>
                <w:sz w:val="18"/>
                <w:szCs w:val="18"/>
              </w:rPr>
              <w:t>Category</w:t>
            </w:r>
          </w:p>
        </w:tc>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B85FD0C" w14:textId="77777777" w:rsidR="0025352D" w:rsidRDefault="00000000">
            <w:r>
              <w:rPr>
                <w:b/>
                <w:bCs/>
                <w:color w:val="FFFFFF"/>
                <w:sz w:val="18"/>
                <w:szCs w:val="18"/>
              </w:rPr>
              <w:t>Auto-Assign Public IP</w:t>
            </w:r>
          </w:p>
        </w:tc>
      </w:tr>
      <w:tr w:rsidR="0025352D" w14:paraId="2DA8237E"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7701A1" w14:textId="77777777" w:rsidR="0025352D" w:rsidRDefault="00000000">
            <w:r>
              <w:rPr>
                <w:color w:val="1A1A1A"/>
                <w:sz w:val="18"/>
                <w:szCs w:val="18"/>
              </w:rPr>
              <w:t>public-subnet-1a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2863576" w14:textId="77777777" w:rsidR="0025352D" w:rsidRDefault="00000000">
            <w:r>
              <w:rPr>
                <w:color w:val="1A1A1A"/>
                <w:sz w:val="18"/>
                <w:szCs w:val="18"/>
              </w:rPr>
              <w:t>10.0.1.0/24</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1BDBDA4" w14:textId="77777777" w:rsidR="0025352D" w:rsidRDefault="00000000">
            <w:r>
              <w:rPr>
                <w:color w:val="1A1A1A"/>
                <w:sz w:val="18"/>
                <w:szCs w:val="18"/>
              </w:rPr>
              <w:t>ap-south-1a</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7212B3F" w14:textId="77777777" w:rsidR="0025352D" w:rsidRDefault="00000000">
            <w:r>
              <w:rPr>
                <w:color w:val="1A1A1A"/>
                <w:sz w:val="18"/>
                <w:szCs w:val="18"/>
              </w:rPr>
              <w:t>Public</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E84F497" w14:textId="77777777" w:rsidR="0025352D" w:rsidRDefault="00000000">
            <w:r>
              <w:rPr>
                <w:color w:val="1A1A1A"/>
                <w:sz w:val="18"/>
                <w:szCs w:val="18"/>
              </w:rPr>
              <w:t>Enabled</w:t>
            </w:r>
          </w:p>
        </w:tc>
      </w:tr>
      <w:tr w:rsidR="0025352D" w14:paraId="49D8B18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6665C10" w14:textId="77777777" w:rsidR="0025352D" w:rsidRDefault="00000000">
            <w:r>
              <w:rPr>
                <w:color w:val="1A1A1A"/>
                <w:sz w:val="18"/>
                <w:szCs w:val="18"/>
              </w:rPr>
              <w:t>public-subnet-1b</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FE689A2" w14:textId="77777777" w:rsidR="0025352D" w:rsidRDefault="00000000">
            <w:r>
              <w:rPr>
                <w:color w:val="1A1A1A"/>
                <w:sz w:val="18"/>
                <w:szCs w:val="18"/>
              </w:rPr>
              <w:t>10.0.4.0/24</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A3AF20F" w14:textId="77777777" w:rsidR="0025352D" w:rsidRDefault="00000000">
            <w:r>
              <w:rPr>
                <w:color w:val="1A1A1A"/>
                <w:sz w:val="18"/>
                <w:szCs w:val="18"/>
              </w:rPr>
              <w:t>ap-south-1b</w:t>
            </w:r>
          </w:p>
        </w:tc>
        <w:tc>
          <w:tcPr>
            <w:tcW w:w="1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264D3A3" w14:textId="77777777" w:rsidR="0025352D" w:rsidRDefault="00000000">
            <w:r>
              <w:rPr>
                <w:color w:val="1A1A1A"/>
                <w:sz w:val="18"/>
                <w:szCs w:val="18"/>
              </w:rPr>
              <w:t>Public</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117D1CE" w14:textId="77777777" w:rsidR="0025352D" w:rsidRDefault="00000000">
            <w:r>
              <w:rPr>
                <w:color w:val="1A1A1A"/>
                <w:sz w:val="18"/>
                <w:szCs w:val="18"/>
              </w:rPr>
              <w:t>Enabled</w:t>
            </w:r>
          </w:p>
        </w:tc>
      </w:tr>
      <w:tr w:rsidR="0025352D" w14:paraId="4E475E8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91EDB17" w14:textId="77777777" w:rsidR="0025352D" w:rsidRDefault="00000000">
            <w:r>
              <w:rPr>
                <w:color w:val="1A1A1A"/>
                <w:sz w:val="18"/>
                <w:szCs w:val="18"/>
              </w:rPr>
              <w:lastRenderedPageBreak/>
              <w:t>private-subnet-1a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FC7B56E" w14:textId="77777777" w:rsidR="0025352D" w:rsidRDefault="00000000">
            <w:r>
              <w:rPr>
                <w:color w:val="1A1A1A"/>
                <w:sz w:val="18"/>
                <w:szCs w:val="18"/>
              </w:rPr>
              <w:t>10.0.2.0/24</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882004" w14:textId="77777777" w:rsidR="0025352D" w:rsidRDefault="00000000">
            <w:r>
              <w:rPr>
                <w:color w:val="1A1A1A"/>
                <w:sz w:val="18"/>
                <w:szCs w:val="18"/>
              </w:rPr>
              <w:t>ap-south-1a</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41183C" w14:textId="77777777" w:rsidR="0025352D" w:rsidRDefault="00000000">
            <w:r>
              <w:rPr>
                <w:color w:val="1A1A1A"/>
                <w:sz w:val="18"/>
                <w:szCs w:val="18"/>
              </w:rPr>
              <w:t>Private (App)</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C4BAD63" w14:textId="77777777" w:rsidR="0025352D" w:rsidRDefault="00000000">
            <w:r>
              <w:rPr>
                <w:color w:val="1A1A1A"/>
                <w:sz w:val="18"/>
                <w:szCs w:val="18"/>
              </w:rPr>
              <w:t>Disabled</w:t>
            </w:r>
          </w:p>
        </w:tc>
      </w:tr>
      <w:tr w:rsidR="0025352D" w14:paraId="01456D4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302E173" w14:textId="77777777" w:rsidR="0025352D" w:rsidRDefault="00000000">
            <w:r>
              <w:rPr>
                <w:color w:val="1A1A1A"/>
                <w:sz w:val="18"/>
                <w:szCs w:val="18"/>
              </w:rPr>
              <w:t>private-subnet-1b</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08FC248" w14:textId="77777777" w:rsidR="0025352D" w:rsidRDefault="00000000">
            <w:r>
              <w:rPr>
                <w:color w:val="1A1A1A"/>
                <w:sz w:val="18"/>
                <w:szCs w:val="18"/>
              </w:rPr>
              <w:t>10.0.5.0/24</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61D2543" w14:textId="77777777" w:rsidR="0025352D" w:rsidRDefault="00000000">
            <w:r>
              <w:rPr>
                <w:color w:val="1A1A1A"/>
                <w:sz w:val="18"/>
                <w:szCs w:val="18"/>
              </w:rPr>
              <w:t>ap-south-1b</w:t>
            </w:r>
          </w:p>
        </w:tc>
        <w:tc>
          <w:tcPr>
            <w:tcW w:w="1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72B64C5" w14:textId="77777777" w:rsidR="0025352D" w:rsidRDefault="00000000">
            <w:r>
              <w:rPr>
                <w:color w:val="1A1A1A"/>
                <w:sz w:val="18"/>
                <w:szCs w:val="18"/>
              </w:rPr>
              <w:t>Private (App)</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6C57C7C" w14:textId="77777777" w:rsidR="0025352D" w:rsidRDefault="00000000">
            <w:r>
              <w:rPr>
                <w:color w:val="1A1A1A"/>
                <w:sz w:val="18"/>
                <w:szCs w:val="18"/>
              </w:rPr>
              <w:t>Disabled</w:t>
            </w:r>
          </w:p>
        </w:tc>
      </w:tr>
      <w:tr w:rsidR="0025352D" w14:paraId="733ECB6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F7CFFAC" w14:textId="77777777" w:rsidR="0025352D" w:rsidRDefault="00000000">
            <w:r>
              <w:rPr>
                <w:color w:val="1A1A1A"/>
                <w:sz w:val="18"/>
                <w:szCs w:val="18"/>
              </w:rPr>
              <w:t>db-subnet-1a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9695801" w14:textId="77777777" w:rsidR="0025352D" w:rsidRDefault="00000000">
            <w:r>
              <w:rPr>
                <w:color w:val="1A1A1A"/>
                <w:sz w:val="18"/>
                <w:szCs w:val="18"/>
              </w:rPr>
              <w:t>10.0.3.0/24</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620098" w14:textId="77777777" w:rsidR="0025352D" w:rsidRDefault="00000000">
            <w:r>
              <w:rPr>
                <w:color w:val="1A1A1A"/>
                <w:sz w:val="18"/>
                <w:szCs w:val="18"/>
              </w:rPr>
              <w:t>ap-south-1a</w:t>
            </w:r>
          </w:p>
        </w:tc>
        <w:tc>
          <w:tcPr>
            <w:tcW w:w="1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FBDA613" w14:textId="77777777" w:rsidR="0025352D" w:rsidRDefault="00000000">
            <w:r>
              <w:rPr>
                <w:color w:val="1A1A1A"/>
                <w:sz w:val="18"/>
                <w:szCs w:val="18"/>
              </w:rPr>
              <w:t>Database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992575" w14:textId="77777777" w:rsidR="0025352D" w:rsidRDefault="00000000">
            <w:r>
              <w:rPr>
                <w:color w:val="1A1A1A"/>
                <w:sz w:val="18"/>
                <w:szCs w:val="18"/>
              </w:rPr>
              <w:t>Disabled</w:t>
            </w:r>
          </w:p>
        </w:tc>
      </w:tr>
      <w:tr w:rsidR="0025352D" w14:paraId="4B5A6F3F"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0DF659" w14:textId="77777777" w:rsidR="0025352D" w:rsidRDefault="00000000">
            <w:r>
              <w:rPr>
                <w:color w:val="1A1A1A"/>
                <w:sz w:val="18"/>
                <w:szCs w:val="18"/>
              </w:rPr>
              <w:t>db-subnet-1b</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1B09C8E" w14:textId="77777777" w:rsidR="0025352D" w:rsidRDefault="00000000">
            <w:r>
              <w:rPr>
                <w:color w:val="1A1A1A"/>
                <w:sz w:val="18"/>
                <w:szCs w:val="18"/>
              </w:rPr>
              <w:t>10.0.6.0/24</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F72E6D4" w14:textId="77777777" w:rsidR="0025352D" w:rsidRDefault="00000000">
            <w:r>
              <w:rPr>
                <w:color w:val="1A1A1A"/>
                <w:sz w:val="18"/>
                <w:szCs w:val="18"/>
              </w:rPr>
              <w:t>ap-south-1b</w:t>
            </w:r>
          </w:p>
        </w:tc>
        <w:tc>
          <w:tcPr>
            <w:tcW w:w="1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60E1495" w14:textId="77777777" w:rsidR="0025352D" w:rsidRDefault="00000000">
            <w:r>
              <w:rPr>
                <w:color w:val="1A1A1A"/>
                <w:sz w:val="18"/>
                <w:szCs w:val="18"/>
              </w:rPr>
              <w:t>Database</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5384922" w14:textId="77777777" w:rsidR="0025352D" w:rsidRDefault="00000000">
            <w:r>
              <w:rPr>
                <w:color w:val="1A1A1A"/>
                <w:sz w:val="18"/>
                <w:szCs w:val="18"/>
              </w:rPr>
              <w:t>Disabled</w:t>
            </w:r>
          </w:p>
        </w:tc>
      </w:tr>
    </w:tbl>
    <w:p w14:paraId="676AB22E"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9203"/>
      </w:tblGrid>
      <w:tr w:rsidR="0025352D" w14:paraId="632B2797"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034276F1"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27D9A211" w14:textId="77777777" w:rsidR="0025352D" w:rsidRDefault="00000000">
            <w:r>
              <w:rPr>
                <w:i/>
                <w:iCs/>
                <w:color w:val="7D6608"/>
                <w:sz w:val="18"/>
                <w:szCs w:val="18"/>
              </w:rPr>
              <w:t>A /24 subnet block contains 256 total addresses. After AWS reserves 5 (first 4 and last 1), exactly 251 usable IP addresses remain for your resources.</w:t>
            </w:r>
          </w:p>
        </w:tc>
      </w:tr>
    </w:tbl>
    <w:p w14:paraId="099AAC4B" w14:textId="77777777" w:rsidR="0025352D" w:rsidRDefault="0025352D">
      <w:pPr>
        <w:spacing w:before="60" w:after="60"/>
      </w:pPr>
    </w:p>
    <w:p w14:paraId="0DD063F5"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36CA3B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0E977603"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04  </w:t>
            </w:r>
            <w:r>
              <w:rPr>
                <w:b/>
                <w:bCs/>
                <w:color w:val="FFFFFF"/>
                <w:sz w:val="22"/>
                <w:szCs w:val="22"/>
              </w:rPr>
              <w:t>—</w:t>
            </w:r>
            <w:proofErr w:type="gramEnd"/>
            <w:r>
              <w:rPr>
                <w:b/>
                <w:bCs/>
                <w:color w:val="FFFFFF"/>
                <w:sz w:val="22"/>
                <w:szCs w:val="22"/>
              </w:rPr>
              <w:t xml:space="preserve"> Internet Gateway (IGW)</w:t>
            </w:r>
          </w:p>
          <w:p w14:paraId="639719EB" w14:textId="77777777" w:rsidR="0025352D" w:rsidRDefault="00000000">
            <w:pPr>
              <w:spacing w:before="40"/>
            </w:pPr>
            <w:r>
              <w:rPr>
                <w:i/>
                <w:iCs/>
                <w:color w:val="A9CCE3"/>
                <w:sz w:val="16"/>
                <w:szCs w:val="16"/>
              </w:rPr>
              <w:t>Bidirectional Internet Access · Route Configuration · Public Subnet Enablement</w:t>
            </w:r>
          </w:p>
        </w:tc>
      </w:tr>
    </w:tbl>
    <w:p w14:paraId="07591290" w14:textId="77777777" w:rsidR="0025352D" w:rsidRDefault="0025352D">
      <w:pPr>
        <w:spacing w:before="60" w:after="60"/>
      </w:pPr>
    </w:p>
    <w:p w14:paraId="7F29E438" w14:textId="77777777" w:rsidR="0025352D" w:rsidRDefault="00000000">
      <w:pPr>
        <w:pStyle w:val="Heading2"/>
      </w:pPr>
      <w:r>
        <w:t>Conceptual Overview: Internet Gateway</w:t>
      </w:r>
    </w:p>
    <w:p w14:paraId="0525243F" w14:textId="77777777" w:rsidR="0025352D" w:rsidRDefault="00000000">
      <w:pPr>
        <w:spacing w:before="80" w:after="120"/>
      </w:pPr>
      <w:r>
        <w:rPr>
          <w:color w:val="1A1A1A"/>
        </w:rPr>
        <w:t>An Internet Gateway (IGW) is a horizontally scaled, fully redundant, and highly available VPC component that provides two distinct functions: it acts as the routing target for internet-bound traffic in public subnet route tables, and it performs one-to-one network address translation (NAT) for EC2 instances that have been assigned Elastic IP or public IP addresses. An IGW supports both IPv4 and IPv6 traffic and introduces no bandwidth bottleneck. Crucially, only a single IGW can be attached to a VPC at any given time.</w:t>
      </w:r>
    </w:p>
    <w:p w14:paraId="7CEC2793" w14:textId="77777777" w:rsidR="0025352D" w:rsidRDefault="0025352D">
      <w:pPr>
        <w:spacing w:before="60" w:after="60"/>
      </w:pPr>
    </w:p>
    <w:p w14:paraId="0AB7366E" w14:textId="77777777" w:rsidR="0025352D" w:rsidRDefault="00000000">
      <w:pPr>
        <w:pStyle w:val="Heading3"/>
      </w:pPr>
      <w:r>
        <w:t>Internet Gateway vs. NAT Gateway — At a Glance</w:t>
      </w:r>
    </w:p>
    <w:p w14:paraId="31AFCF89"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25352D" w14:paraId="0C1AA578"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0B98FBD" w14:textId="77777777" w:rsidR="0025352D" w:rsidRDefault="00000000">
            <w:r>
              <w:rPr>
                <w:b/>
                <w:bCs/>
                <w:color w:val="FFFFFF"/>
                <w:sz w:val="18"/>
                <w:szCs w:val="18"/>
              </w:rPr>
              <w:t>Characteristic</w:t>
            </w:r>
          </w:p>
        </w:tc>
        <w:tc>
          <w:tcPr>
            <w:tcW w:w="38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9CC1EC0" w14:textId="77777777" w:rsidR="0025352D" w:rsidRDefault="00000000">
            <w:r>
              <w:rPr>
                <w:b/>
                <w:bCs/>
                <w:color w:val="FFFFFF"/>
                <w:sz w:val="18"/>
                <w:szCs w:val="18"/>
              </w:rPr>
              <w:t>Internet Gateway</w:t>
            </w:r>
          </w:p>
        </w:tc>
        <w:tc>
          <w:tcPr>
            <w:tcW w:w="38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6C48478" w14:textId="77777777" w:rsidR="0025352D" w:rsidRDefault="00000000">
            <w:r>
              <w:rPr>
                <w:b/>
                <w:bCs/>
                <w:color w:val="FFFFFF"/>
                <w:sz w:val="18"/>
                <w:szCs w:val="18"/>
              </w:rPr>
              <w:t>NAT Gateway</w:t>
            </w:r>
          </w:p>
        </w:tc>
      </w:tr>
      <w:tr w:rsidR="0025352D" w14:paraId="290D7A1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54AB712" w14:textId="77777777" w:rsidR="0025352D" w:rsidRDefault="00000000">
            <w:r>
              <w:rPr>
                <w:color w:val="1A1A1A"/>
                <w:sz w:val="18"/>
                <w:szCs w:val="18"/>
              </w:rPr>
              <w:t>Traffic Direction</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E5E1C82" w14:textId="77777777" w:rsidR="0025352D" w:rsidRDefault="00000000">
            <w:r>
              <w:rPr>
                <w:color w:val="1A1A1A"/>
                <w:sz w:val="18"/>
                <w:szCs w:val="18"/>
              </w:rPr>
              <w:t>Bidirectional — inbound and outbound</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788185" w14:textId="77777777" w:rsidR="0025352D" w:rsidRDefault="00000000">
            <w:r>
              <w:rPr>
                <w:color w:val="1A1A1A"/>
                <w:sz w:val="18"/>
                <w:szCs w:val="18"/>
              </w:rPr>
              <w:t>Outbound only — no inbound connections permitted</w:t>
            </w:r>
          </w:p>
        </w:tc>
      </w:tr>
      <w:tr w:rsidR="0025352D" w14:paraId="37A77F4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510EB92" w14:textId="77777777" w:rsidR="0025352D" w:rsidRDefault="00000000">
            <w:r>
              <w:rPr>
                <w:color w:val="1A1A1A"/>
                <w:sz w:val="18"/>
                <w:szCs w:val="18"/>
              </w:rPr>
              <w:t>Primary Use Case</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529EA25" w14:textId="77777777" w:rsidR="0025352D" w:rsidRDefault="00000000">
            <w:r>
              <w:rPr>
                <w:color w:val="1A1A1A"/>
                <w:sz w:val="18"/>
                <w:szCs w:val="18"/>
              </w:rPr>
              <w:t>Public-facing resources requiring internet access</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40890CA" w14:textId="77777777" w:rsidR="0025352D" w:rsidRDefault="00000000">
            <w:r>
              <w:rPr>
                <w:color w:val="1A1A1A"/>
                <w:sz w:val="18"/>
                <w:szCs w:val="18"/>
              </w:rPr>
              <w:t>Private instances needing outbound internet for updates</w:t>
            </w:r>
          </w:p>
        </w:tc>
      </w:tr>
      <w:tr w:rsidR="0025352D" w14:paraId="53DA145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FC9D3B4" w14:textId="77777777" w:rsidR="0025352D" w:rsidRDefault="00000000">
            <w:r>
              <w:rPr>
                <w:color w:val="1A1A1A"/>
                <w:sz w:val="18"/>
                <w:szCs w:val="18"/>
              </w:rPr>
              <w:t>Public IP Requirement</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CCB7A3A" w14:textId="77777777" w:rsidR="0025352D" w:rsidRDefault="00000000">
            <w:r>
              <w:rPr>
                <w:color w:val="1A1A1A"/>
                <w:sz w:val="18"/>
                <w:szCs w:val="18"/>
              </w:rPr>
              <w:t>EC2 must have a public or Elastic IP</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1CFB1B" w14:textId="77777777" w:rsidR="0025352D" w:rsidRDefault="00000000">
            <w:r>
              <w:rPr>
                <w:color w:val="1A1A1A"/>
                <w:sz w:val="18"/>
                <w:szCs w:val="18"/>
              </w:rPr>
              <w:t>NAT Gateway holds the Elastic IP; EC2 needs none</w:t>
            </w:r>
          </w:p>
        </w:tc>
      </w:tr>
      <w:tr w:rsidR="0025352D" w14:paraId="30ED769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04B767E" w14:textId="77777777" w:rsidR="0025352D" w:rsidRDefault="00000000">
            <w:r>
              <w:rPr>
                <w:color w:val="1A1A1A"/>
                <w:sz w:val="18"/>
                <w:szCs w:val="18"/>
              </w:rPr>
              <w:t>Management</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A0DA9A6" w14:textId="77777777" w:rsidR="0025352D" w:rsidRDefault="00000000">
            <w:r>
              <w:rPr>
                <w:color w:val="1A1A1A"/>
                <w:sz w:val="18"/>
                <w:szCs w:val="18"/>
              </w:rPr>
              <w:t>Fully managed by AWS</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932121C" w14:textId="77777777" w:rsidR="0025352D" w:rsidRDefault="00000000">
            <w:r>
              <w:rPr>
                <w:color w:val="1A1A1A"/>
                <w:sz w:val="18"/>
                <w:szCs w:val="18"/>
              </w:rPr>
              <w:t>Fully managed by AWS</w:t>
            </w:r>
          </w:p>
        </w:tc>
      </w:tr>
      <w:tr w:rsidR="0025352D" w14:paraId="5A467C8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0EC58F4" w14:textId="77777777" w:rsidR="0025352D" w:rsidRDefault="00000000">
            <w:r>
              <w:rPr>
                <w:color w:val="1A1A1A"/>
                <w:sz w:val="18"/>
                <w:szCs w:val="18"/>
              </w:rPr>
              <w:t>Associated Cost</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61D3C0B" w14:textId="77777777" w:rsidR="0025352D" w:rsidRDefault="00000000">
            <w:r>
              <w:rPr>
                <w:color w:val="1A1A1A"/>
                <w:sz w:val="18"/>
                <w:szCs w:val="18"/>
              </w:rPr>
              <w:t>No charge for the IGW component itself</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953CB3" w14:textId="77777777" w:rsidR="0025352D" w:rsidRDefault="00000000">
            <w:r>
              <w:rPr>
                <w:color w:val="1A1A1A"/>
                <w:sz w:val="18"/>
                <w:szCs w:val="18"/>
              </w:rPr>
              <w:t>Hourly fee plus per-GB data processing charge</w:t>
            </w:r>
          </w:p>
        </w:tc>
      </w:tr>
    </w:tbl>
    <w:p w14:paraId="5D2487FB" w14:textId="77777777" w:rsidR="0025352D" w:rsidRDefault="0025352D">
      <w:pPr>
        <w:spacing w:before="60" w:after="60"/>
      </w:pPr>
    </w:p>
    <w:p w14:paraId="5D819DD2" w14:textId="77777777" w:rsidR="0025352D" w:rsidRDefault="00000000">
      <w:pPr>
        <w:pStyle w:val="Heading2"/>
      </w:pPr>
      <w:r>
        <w:t>Step-by-Step Implementation</w:t>
      </w:r>
    </w:p>
    <w:p w14:paraId="509061DF"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5C04B2D9"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E078705"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1D3B0F2"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137FD7F" w14:textId="77777777" w:rsidR="0025352D" w:rsidRDefault="00000000">
            <w:r>
              <w:rPr>
                <w:b/>
                <w:bCs/>
                <w:color w:val="FFFFFF"/>
                <w:sz w:val="18"/>
                <w:szCs w:val="18"/>
              </w:rPr>
              <w:t>Instructions / Details</w:t>
            </w:r>
          </w:p>
        </w:tc>
      </w:tr>
      <w:tr w:rsidR="0025352D" w14:paraId="0BEEFF4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4E1423"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6757D5" w14:textId="77777777" w:rsidR="0025352D" w:rsidRDefault="00000000">
            <w:r>
              <w:rPr>
                <w:color w:val="1A1A1A"/>
                <w:sz w:val="18"/>
                <w:szCs w:val="18"/>
              </w:rPr>
              <w:t>Create the IGW</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0A16D68" w14:textId="77777777" w:rsidR="0025352D" w:rsidRDefault="00000000">
            <w:r>
              <w:rPr>
                <w:color w:val="1A1A1A"/>
                <w:sz w:val="18"/>
                <w:szCs w:val="18"/>
              </w:rPr>
              <w:t>VPC Dashboard → Internet Gateways → Create Internet Gateway</w:t>
            </w:r>
          </w:p>
        </w:tc>
      </w:tr>
      <w:tr w:rsidR="0025352D" w14:paraId="19C9286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AC33D99"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F1F0061" w14:textId="77777777" w:rsidR="0025352D" w:rsidRDefault="00000000">
            <w:r>
              <w:rPr>
                <w:color w:val="1A1A1A"/>
                <w:sz w:val="18"/>
                <w:szCs w:val="18"/>
              </w:rPr>
              <w:t>Assign a Name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35E755C" w14:textId="77777777" w:rsidR="0025352D" w:rsidRDefault="00000000">
            <w:r>
              <w:rPr>
                <w:color w:val="1A1A1A"/>
                <w:sz w:val="18"/>
                <w:szCs w:val="18"/>
              </w:rPr>
              <w:t>Name tag: prod-</w:t>
            </w:r>
            <w:proofErr w:type="spellStart"/>
            <w:r>
              <w:rPr>
                <w:color w:val="1A1A1A"/>
                <w:sz w:val="18"/>
                <w:szCs w:val="18"/>
              </w:rPr>
              <w:t>igw</w:t>
            </w:r>
            <w:proofErr w:type="spellEnd"/>
            <w:r>
              <w:rPr>
                <w:color w:val="1A1A1A"/>
                <w:sz w:val="18"/>
                <w:szCs w:val="18"/>
              </w:rPr>
              <w:t xml:space="preserve"> → Click Create Internet Gateway</w:t>
            </w:r>
          </w:p>
        </w:tc>
      </w:tr>
      <w:tr w:rsidR="0025352D" w14:paraId="799023B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1F08E6"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2A53C78" w14:textId="77777777" w:rsidR="0025352D" w:rsidRDefault="00000000">
            <w:r>
              <w:rPr>
                <w:color w:val="1A1A1A"/>
                <w:sz w:val="18"/>
                <w:szCs w:val="18"/>
              </w:rPr>
              <w:t>Attach to Your VPC</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80D8410" w14:textId="77777777" w:rsidR="0025352D" w:rsidRDefault="00000000">
            <w:r>
              <w:rPr>
                <w:color w:val="1A1A1A"/>
                <w:sz w:val="18"/>
                <w:szCs w:val="18"/>
              </w:rPr>
              <w:t>Select prod-</w:t>
            </w:r>
            <w:proofErr w:type="spellStart"/>
            <w:r>
              <w:rPr>
                <w:color w:val="1A1A1A"/>
                <w:sz w:val="18"/>
                <w:szCs w:val="18"/>
              </w:rPr>
              <w:t>igw</w:t>
            </w:r>
            <w:proofErr w:type="spellEnd"/>
            <w:r>
              <w:rPr>
                <w:color w:val="1A1A1A"/>
                <w:sz w:val="18"/>
                <w:szCs w:val="18"/>
              </w:rPr>
              <w:t xml:space="preserve"> → Actions → Attach to VPC → Select prod-</w:t>
            </w:r>
            <w:proofErr w:type="spellStart"/>
            <w:r>
              <w:rPr>
                <w:color w:val="1A1A1A"/>
                <w:sz w:val="18"/>
                <w:szCs w:val="18"/>
              </w:rPr>
              <w:t>vpc</w:t>
            </w:r>
            <w:proofErr w:type="spellEnd"/>
            <w:r>
              <w:rPr>
                <w:color w:val="1A1A1A"/>
                <w:sz w:val="18"/>
                <w:szCs w:val="18"/>
              </w:rPr>
              <w:t xml:space="preserve"> → Click Attach Internet Gateway</w:t>
            </w:r>
          </w:p>
        </w:tc>
      </w:tr>
      <w:tr w:rsidR="0025352D" w14:paraId="3EA9E35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9B61AE3"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A324B5C" w14:textId="77777777" w:rsidR="0025352D" w:rsidRDefault="00000000">
            <w:r>
              <w:rPr>
                <w:color w:val="1A1A1A"/>
                <w:sz w:val="18"/>
                <w:szCs w:val="18"/>
              </w:rPr>
              <w:t>Navigate to Route Tables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681DA8C" w14:textId="77777777" w:rsidR="0025352D" w:rsidRDefault="00000000">
            <w:r>
              <w:rPr>
                <w:color w:val="1A1A1A"/>
                <w:sz w:val="18"/>
                <w:szCs w:val="18"/>
              </w:rPr>
              <w:t>VPC Dashboard → Route Tables</w:t>
            </w:r>
          </w:p>
        </w:tc>
      </w:tr>
      <w:tr w:rsidR="0025352D" w14:paraId="7128B5A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6830FBE"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CFFBA06" w14:textId="77777777" w:rsidR="0025352D" w:rsidRDefault="00000000">
            <w:r>
              <w:rPr>
                <w:color w:val="1A1A1A"/>
                <w:sz w:val="18"/>
                <w:szCs w:val="18"/>
              </w:rPr>
              <w:t>Create a Public Route Table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905564" w14:textId="77777777" w:rsidR="0025352D" w:rsidRDefault="00000000">
            <w:r>
              <w:rPr>
                <w:color w:val="1A1A1A"/>
                <w:sz w:val="18"/>
                <w:szCs w:val="18"/>
              </w:rPr>
              <w:t>Click Create route table → Name: public-rt → VPC: prod-</w:t>
            </w:r>
            <w:proofErr w:type="spellStart"/>
            <w:r>
              <w:rPr>
                <w:color w:val="1A1A1A"/>
                <w:sz w:val="18"/>
                <w:szCs w:val="18"/>
              </w:rPr>
              <w:t>vpc</w:t>
            </w:r>
            <w:proofErr w:type="spellEnd"/>
            <w:r>
              <w:rPr>
                <w:color w:val="1A1A1A"/>
                <w:sz w:val="18"/>
                <w:szCs w:val="18"/>
              </w:rPr>
              <w:t xml:space="preserve"> → Create</w:t>
            </w:r>
          </w:p>
        </w:tc>
      </w:tr>
      <w:tr w:rsidR="0025352D" w14:paraId="3F20263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1CE40E1"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09BD6F9" w14:textId="77777777" w:rsidR="0025352D" w:rsidRDefault="00000000">
            <w:r>
              <w:rPr>
                <w:color w:val="1A1A1A"/>
                <w:sz w:val="18"/>
                <w:szCs w:val="18"/>
              </w:rPr>
              <w:t>Add the Default Internet Route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592E321" w14:textId="77777777" w:rsidR="0025352D" w:rsidRDefault="00000000">
            <w:r>
              <w:rPr>
                <w:color w:val="1A1A1A"/>
                <w:sz w:val="18"/>
                <w:szCs w:val="18"/>
              </w:rPr>
              <w:t>Select public-rt → Routes tab → Edit routes → Add route: 0.0.0.0/0 → Target: prod-</w:t>
            </w:r>
            <w:proofErr w:type="spellStart"/>
            <w:r>
              <w:rPr>
                <w:color w:val="1A1A1A"/>
                <w:sz w:val="18"/>
                <w:szCs w:val="18"/>
              </w:rPr>
              <w:t>igw</w:t>
            </w:r>
            <w:proofErr w:type="spellEnd"/>
          </w:p>
        </w:tc>
      </w:tr>
      <w:tr w:rsidR="0025352D" w14:paraId="650CCAD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F668217"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998718" w14:textId="77777777" w:rsidR="0025352D" w:rsidRDefault="00000000">
            <w:r>
              <w:rPr>
                <w:color w:val="1A1A1A"/>
                <w:sz w:val="18"/>
                <w:szCs w:val="18"/>
              </w:rPr>
              <w:t>Associate Public Subnets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EE07C48" w14:textId="77777777" w:rsidR="0025352D" w:rsidRDefault="00000000">
            <w:r>
              <w:rPr>
                <w:color w:val="1A1A1A"/>
                <w:sz w:val="18"/>
                <w:szCs w:val="18"/>
              </w:rPr>
              <w:t>Subnet Associations tab → Edit subnet associations → Select public-subnet-1a and public-subnet-1b</w:t>
            </w:r>
          </w:p>
        </w:tc>
      </w:tr>
      <w:tr w:rsidR="0025352D" w14:paraId="66CCC4F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CDAD03" w14:textId="77777777" w:rsidR="0025352D" w:rsidRDefault="00000000">
            <w:r>
              <w:rPr>
                <w:color w:val="1A1A1A"/>
                <w:sz w:val="18"/>
                <w:szCs w:val="18"/>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B7313F3" w14:textId="77777777" w:rsidR="0025352D" w:rsidRDefault="00000000">
            <w:r>
              <w:rPr>
                <w:color w:val="1A1A1A"/>
                <w:sz w:val="18"/>
                <w:szCs w:val="18"/>
              </w:rPr>
              <w:t>Confirm Connectivity</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8D10C2B" w14:textId="77777777" w:rsidR="0025352D" w:rsidRDefault="00000000">
            <w:r>
              <w:rPr>
                <w:color w:val="1A1A1A"/>
                <w:sz w:val="18"/>
                <w:szCs w:val="18"/>
              </w:rPr>
              <w:t xml:space="preserve">Launch a test EC2 instance in a public subnet → SSH in and </w:t>
            </w:r>
            <w:proofErr w:type="gramStart"/>
            <w:r>
              <w:rPr>
                <w:color w:val="1A1A1A"/>
                <w:sz w:val="18"/>
                <w:szCs w:val="18"/>
              </w:rPr>
              <w:t>run:</w:t>
            </w:r>
            <w:proofErr w:type="gramEnd"/>
            <w:r>
              <w:rPr>
                <w:color w:val="1A1A1A"/>
                <w:sz w:val="18"/>
                <w:szCs w:val="18"/>
              </w:rPr>
              <w:t xml:space="preserve"> curl ifconfig.me to verify internet access</w:t>
            </w:r>
          </w:p>
        </w:tc>
      </w:tr>
    </w:tbl>
    <w:p w14:paraId="58ADB895" w14:textId="77777777" w:rsidR="0025352D" w:rsidRDefault="0025352D">
      <w:pPr>
        <w:spacing w:before="60" w:after="60"/>
      </w:pPr>
    </w:p>
    <w:p w14:paraId="1B8F1F72"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09649E6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5CB620CB"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05  </w:t>
            </w:r>
            <w:r>
              <w:rPr>
                <w:b/>
                <w:bCs/>
                <w:color w:val="FFFFFF"/>
                <w:sz w:val="22"/>
                <w:szCs w:val="22"/>
              </w:rPr>
              <w:t>—</w:t>
            </w:r>
            <w:proofErr w:type="gramEnd"/>
            <w:r>
              <w:rPr>
                <w:b/>
                <w:bCs/>
                <w:color w:val="FFFFFF"/>
                <w:sz w:val="22"/>
                <w:szCs w:val="22"/>
              </w:rPr>
              <w:t xml:space="preserve"> NAT Gateway</w:t>
            </w:r>
          </w:p>
          <w:p w14:paraId="5214F76B" w14:textId="77777777" w:rsidR="0025352D" w:rsidRDefault="00000000">
            <w:pPr>
              <w:spacing w:before="40"/>
            </w:pPr>
            <w:r>
              <w:rPr>
                <w:i/>
                <w:iCs/>
                <w:color w:val="A9CCE3"/>
                <w:sz w:val="16"/>
                <w:szCs w:val="16"/>
              </w:rPr>
              <w:t>Outbound-Only Internet Access · Elastic IP · Private Route Tables</w:t>
            </w:r>
          </w:p>
        </w:tc>
      </w:tr>
    </w:tbl>
    <w:p w14:paraId="741CFF9F" w14:textId="77777777" w:rsidR="0025352D" w:rsidRDefault="0025352D">
      <w:pPr>
        <w:spacing w:before="60" w:after="60"/>
      </w:pPr>
    </w:p>
    <w:p w14:paraId="178777CB" w14:textId="77777777" w:rsidR="0025352D" w:rsidRDefault="00000000">
      <w:pPr>
        <w:pStyle w:val="Heading2"/>
      </w:pPr>
      <w:r>
        <w:t>Conceptual Overview: NAT Gateway</w:t>
      </w:r>
    </w:p>
    <w:p w14:paraId="430B5221" w14:textId="77777777" w:rsidR="0025352D" w:rsidRDefault="00000000">
      <w:pPr>
        <w:spacing w:before="80" w:after="120"/>
      </w:pPr>
      <w:r>
        <w:rPr>
          <w:color w:val="1A1A1A"/>
        </w:rPr>
        <w:t>The AWS NAT Gateway is a managed service that solves a fundamental challenge in secure architectures: private subnet instances need to reach the internet for legitimate operational tasks (OS updates, package installation, external API calls, certificate downloads) — yet they must remain completely unreachable from the internet. The NAT Gateway sits in a public subnet, holds an Elastic IP address, and proxies outbound requests from private instances through the Internet Gateway. Return traffic is forwarded back to the originating private instance. No inbound internet-initiated connections can pass through it.</w:t>
      </w:r>
    </w:p>
    <w:p w14:paraId="245A9C59" w14:textId="77777777" w:rsidR="0025352D" w:rsidRDefault="0025352D">
      <w:pPr>
        <w:spacing w:before="60" w:after="60"/>
      </w:pPr>
    </w:p>
    <w:p w14:paraId="432CCC70" w14:textId="77777777" w:rsidR="0025352D" w:rsidRDefault="00000000">
      <w:pPr>
        <w:pStyle w:val="Heading3"/>
      </w:pPr>
      <w:r>
        <w:t>Common Use Cases for Private Instance Internet Access</w:t>
      </w:r>
    </w:p>
    <w:p w14:paraId="28ABB0D1" w14:textId="77777777" w:rsidR="0025352D" w:rsidRDefault="0025352D">
      <w:pPr>
        <w:spacing w:before="60" w:after="60"/>
      </w:pPr>
    </w:p>
    <w:p w14:paraId="5DAB0A61" w14:textId="77777777" w:rsidR="0025352D" w:rsidRDefault="00000000">
      <w:pPr>
        <w:pStyle w:val="ListParagraph"/>
        <w:numPr>
          <w:ilvl w:val="0"/>
          <w:numId w:val="2"/>
        </w:numPr>
        <w:spacing w:before="60" w:after="60"/>
      </w:pPr>
      <w:r>
        <w:rPr>
          <w:color w:val="1A1A1A"/>
        </w:rPr>
        <w:t>Operating system patch management — apt update / yum update to apply security patches</w:t>
      </w:r>
    </w:p>
    <w:p w14:paraId="05BA1DE2" w14:textId="77777777" w:rsidR="0025352D" w:rsidRDefault="00000000">
      <w:pPr>
        <w:pStyle w:val="ListParagraph"/>
        <w:numPr>
          <w:ilvl w:val="0"/>
          <w:numId w:val="2"/>
        </w:numPr>
        <w:spacing w:before="60" w:after="60"/>
      </w:pPr>
      <w:r>
        <w:rPr>
          <w:color w:val="1A1A1A"/>
        </w:rPr>
        <w:t xml:space="preserve">Application dependency installation — </w:t>
      </w:r>
      <w:proofErr w:type="spellStart"/>
      <w:r>
        <w:rPr>
          <w:color w:val="1A1A1A"/>
        </w:rPr>
        <w:t>npm</w:t>
      </w:r>
      <w:proofErr w:type="spellEnd"/>
      <w:r>
        <w:rPr>
          <w:color w:val="1A1A1A"/>
        </w:rPr>
        <w:t xml:space="preserve"> install, pip install, </w:t>
      </w:r>
      <w:proofErr w:type="spellStart"/>
      <w:r>
        <w:rPr>
          <w:color w:val="1A1A1A"/>
        </w:rPr>
        <w:t>mvn</w:t>
      </w:r>
      <w:proofErr w:type="spellEnd"/>
      <w:r>
        <w:rPr>
          <w:color w:val="1A1A1A"/>
        </w:rPr>
        <w:t xml:space="preserve"> </w:t>
      </w:r>
      <w:proofErr w:type="spellStart"/>
      <w:proofErr w:type="gramStart"/>
      <w:r>
        <w:rPr>
          <w:color w:val="1A1A1A"/>
        </w:rPr>
        <w:t>dependency:resolve</w:t>
      </w:r>
      <w:proofErr w:type="spellEnd"/>
      <w:proofErr w:type="gramEnd"/>
    </w:p>
    <w:p w14:paraId="50191721" w14:textId="77777777" w:rsidR="0025352D" w:rsidRDefault="00000000">
      <w:pPr>
        <w:pStyle w:val="ListParagraph"/>
        <w:numPr>
          <w:ilvl w:val="0"/>
          <w:numId w:val="2"/>
        </w:numPr>
        <w:spacing w:before="60" w:after="60"/>
      </w:pPr>
      <w:r>
        <w:rPr>
          <w:color w:val="1A1A1A"/>
        </w:rPr>
        <w:t xml:space="preserve">Source code retrieval — git clone from GitHub, GitLab, or AWS </w:t>
      </w:r>
      <w:proofErr w:type="spellStart"/>
      <w:r>
        <w:rPr>
          <w:color w:val="1A1A1A"/>
        </w:rPr>
        <w:t>CodeCommit</w:t>
      </w:r>
      <w:proofErr w:type="spellEnd"/>
    </w:p>
    <w:p w14:paraId="6D993762" w14:textId="77777777" w:rsidR="0025352D" w:rsidRDefault="00000000">
      <w:pPr>
        <w:pStyle w:val="ListParagraph"/>
        <w:numPr>
          <w:ilvl w:val="0"/>
          <w:numId w:val="2"/>
        </w:numPr>
        <w:spacing w:before="60" w:after="60"/>
      </w:pPr>
      <w:r>
        <w:rPr>
          <w:color w:val="1A1A1A"/>
        </w:rPr>
        <w:t>SSL/TLS certificate downloads and renewal verification from public certificate authorities</w:t>
      </w:r>
    </w:p>
    <w:p w14:paraId="29EEA81C" w14:textId="77777777" w:rsidR="0025352D" w:rsidRDefault="0025352D">
      <w:pPr>
        <w:spacing w:before="60" w:after="60"/>
      </w:pPr>
    </w:p>
    <w:p w14:paraId="43B3F73D" w14:textId="77777777" w:rsidR="0025352D" w:rsidRDefault="00000000">
      <w:pPr>
        <w:pStyle w:val="Heading3"/>
      </w:pPr>
      <w:r>
        <w:t>NAT Gateway Configuration Reference</w:t>
      </w:r>
    </w:p>
    <w:p w14:paraId="6A20BA6C"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5352D" w14:paraId="3302CC74" w14:textId="77777777">
        <w:tblPrEx>
          <w:tblCellMar>
            <w:top w:w="0" w:type="dxa"/>
            <w:bottom w:w="0" w:type="dxa"/>
          </w:tblCellMar>
        </w:tblPrEx>
        <w:trPr>
          <w:tblHeader/>
        </w:trPr>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49CA438" w14:textId="77777777" w:rsidR="0025352D" w:rsidRDefault="00000000">
            <w:r>
              <w:rPr>
                <w:b/>
                <w:bCs/>
                <w:color w:val="FFFFFF"/>
                <w:sz w:val="18"/>
                <w:szCs w:val="18"/>
              </w:rPr>
              <w:t>Setting / Parameter</w:t>
            </w:r>
          </w:p>
        </w:tc>
        <w:tc>
          <w:tcPr>
            <w:tcW w:w="6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854A9CD" w14:textId="77777777" w:rsidR="0025352D" w:rsidRDefault="00000000">
            <w:r>
              <w:rPr>
                <w:b/>
                <w:bCs/>
                <w:color w:val="FFFFFF"/>
                <w:sz w:val="18"/>
                <w:szCs w:val="18"/>
              </w:rPr>
              <w:t>Value / Description</w:t>
            </w:r>
          </w:p>
        </w:tc>
      </w:tr>
      <w:tr w:rsidR="0025352D" w14:paraId="5EDF5C2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D6A53B6" w14:textId="77777777" w:rsidR="0025352D" w:rsidRDefault="00000000">
            <w:r>
              <w:rPr>
                <w:color w:val="1A1A1A"/>
                <w:sz w:val="18"/>
                <w:szCs w:val="18"/>
              </w:rPr>
              <w:t>Resource Name</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31A313A" w14:textId="77777777" w:rsidR="0025352D" w:rsidRDefault="00000000">
            <w:r>
              <w:rPr>
                <w:color w:val="1A1A1A"/>
                <w:sz w:val="18"/>
                <w:szCs w:val="18"/>
              </w:rPr>
              <w:t>prod-</w:t>
            </w:r>
            <w:proofErr w:type="spellStart"/>
            <w:r>
              <w:rPr>
                <w:color w:val="1A1A1A"/>
                <w:sz w:val="18"/>
                <w:szCs w:val="18"/>
              </w:rPr>
              <w:t>nat</w:t>
            </w:r>
            <w:proofErr w:type="spellEnd"/>
            <w:r>
              <w:rPr>
                <w:color w:val="1A1A1A"/>
                <w:sz w:val="18"/>
                <w:szCs w:val="18"/>
              </w:rPr>
              <w:t>-</w:t>
            </w:r>
            <w:proofErr w:type="spellStart"/>
            <w:r>
              <w:rPr>
                <w:color w:val="1A1A1A"/>
                <w:sz w:val="18"/>
                <w:szCs w:val="18"/>
              </w:rPr>
              <w:t>gw</w:t>
            </w:r>
            <w:proofErr w:type="spellEnd"/>
          </w:p>
        </w:tc>
      </w:tr>
      <w:tr w:rsidR="0025352D" w14:paraId="4A40D6B5"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9E02FF2" w14:textId="77777777" w:rsidR="0025352D" w:rsidRDefault="00000000">
            <w:r>
              <w:rPr>
                <w:color w:val="1A1A1A"/>
                <w:sz w:val="18"/>
                <w:szCs w:val="18"/>
              </w:rPr>
              <w:t>Placement Subnet</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89C2B95" w14:textId="77777777" w:rsidR="0025352D" w:rsidRDefault="00000000">
            <w:r>
              <w:rPr>
                <w:color w:val="1A1A1A"/>
                <w:sz w:val="18"/>
                <w:szCs w:val="18"/>
              </w:rPr>
              <w:t>public-subnet-1a (must reside in a public subnet with IGW access)</w:t>
            </w:r>
          </w:p>
        </w:tc>
      </w:tr>
      <w:tr w:rsidR="0025352D" w14:paraId="26BBB6CE"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479C6F4" w14:textId="77777777" w:rsidR="0025352D" w:rsidRDefault="00000000">
            <w:r>
              <w:rPr>
                <w:color w:val="1A1A1A"/>
                <w:sz w:val="18"/>
                <w:szCs w:val="18"/>
              </w:rPr>
              <w:t>Connectivity Type</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ED25961" w14:textId="77777777" w:rsidR="0025352D" w:rsidRDefault="00000000">
            <w:r>
              <w:rPr>
                <w:color w:val="1A1A1A"/>
                <w:sz w:val="18"/>
                <w:szCs w:val="18"/>
              </w:rPr>
              <w:t>Public</w:t>
            </w:r>
          </w:p>
        </w:tc>
      </w:tr>
      <w:tr w:rsidR="0025352D" w14:paraId="3012208C"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A60CB24" w14:textId="77777777" w:rsidR="0025352D" w:rsidRDefault="00000000">
            <w:r>
              <w:rPr>
                <w:color w:val="1A1A1A"/>
                <w:sz w:val="18"/>
                <w:szCs w:val="18"/>
              </w:rPr>
              <w:t>Elastic IP Address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E5DD070" w14:textId="77777777" w:rsidR="0025352D" w:rsidRDefault="00000000">
            <w:proofErr w:type="gramStart"/>
            <w:r>
              <w:rPr>
                <w:color w:val="1A1A1A"/>
                <w:sz w:val="18"/>
                <w:szCs w:val="18"/>
              </w:rPr>
              <w:t>Auto-allocated</w:t>
            </w:r>
            <w:proofErr w:type="gramEnd"/>
            <w:r>
              <w:rPr>
                <w:color w:val="1A1A1A"/>
                <w:sz w:val="18"/>
                <w:szCs w:val="18"/>
              </w:rPr>
              <w:t xml:space="preserve"> from account's EIP pool (e.g., 13.234.56.78)</w:t>
            </w:r>
          </w:p>
        </w:tc>
      </w:tr>
      <w:tr w:rsidR="0025352D" w14:paraId="5FBB7F92"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27755C1" w14:textId="77777777" w:rsidR="0025352D" w:rsidRDefault="00000000">
            <w:r>
              <w:rPr>
                <w:color w:val="1A1A1A"/>
                <w:sz w:val="18"/>
                <w:szCs w:val="18"/>
              </w:rPr>
              <w:t>Private Route Table Entry</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219E1C" w14:textId="77777777" w:rsidR="0025352D" w:rsidRDefault="00000000">
            <w:r>
              <w:rPr>
                <w:color w:val="1A1A1A"/>
                <w:sz w:val="18"/>
                <w:szCs w:val="18"/>
              </w:rPr>
              <w:t xml:space="preserve">0.0.0.0/0 → </w:t>
            </w:r>
            <w:proofErr w:type="spellStart"/>
            <w:r>
              <w:rPr>
                <w:color w:val="1A1A1A"/>
                <w:sz w:val="18"/>
                <w:szCs w:val="18"/>
              </w:rPr>
              <w:t>nat-xxxxxxxxxxxxxxxxx</w:t>
            </w:r>
            <w:proofErr w:type="spellEnd"/>
            <w:r>
              <w:rPr>
                <w:color w:val="1A1A1A"/>
                <w:sz w:val="18"/>
                <w:szCs w:val="18"/>
              </w:rPr>
              <w:t xml:space="preserve"> (NAT Gateway ID)</w:t>
            </w:r>
          </w:p>
        </w:tc>
      </w:tr>
    </w:tbl>
    <w:p w14:paraId="3719F75B" w14:textId="77777777" w:rsidR="0025352D" w:rsidRDefault="0025352D">
      <w:pPr>
        <w:spacing w:before="60" w:after="60"/>
      </w:pPr>
    </w:p>
    <w:p w14:paraId="7A332670" w14:textId="77777777" w:rsidR="0025352D" w:rsidRDefault="00000000">
      <w:pPr>
        <w:pStyle w:val="Heading2"/>
      </w:pPr>
      <w:r>
        <w:t>Step-by-Step Implementation</w:t>
      </w:r>
    </w:p>
    <w:p w14:paraId="1756825D"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1E6107F0"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CD3DE02"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6F8E3B9"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544E062" w14:textId="77777777" w:rsidR="0025352D" w:rsidRDefault="00000000">
            <w:r>
              <w:rPr>
                <w:b/>
                <w:bCs/>
                <w:color w:val="FFFFFF"/>
                <w:sz w:val="18"/>
                <w:szCs w:val="18"/>
              </w:rPr>
              <w:t>Instructions / Details</w:t>
            </w:r>
          </w:p>
        </w:tc>
      </w:tr>
      <w:tr w:rsidR="0025352D" w14:paraId="73B5C23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7A5117"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E859D18" w14:textId="77777777" w:rsidR="0025352D" w:rsidRDefault="00000000">
            <w:r>
              <w:rPr>
                <w:color w:val="1A1A1A"/>
                <w:sz w:val="18"/>
                <w:szCs w:val="18"/>
              </w:rPr>
              <w:t>Allocate an Elastic IP</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6E89556" w14:textId="77777777" w:rsidR="0025352D" w:rsidRDefault="00000000">
            <w:r>
              <w:rPr>
                <w:color w:val="1A1A1A"/>
                <w:sz w:val="18"/>
                <w:szCs w:val="18"/>
              </w:rPr>
              <w:t>VPC Dashboard → Elastic IPs → Allocate Elastic IP address → Click Allocate</w:t>
            </w:r>
          </w:p>
        </w:tc>
      </w:tr>
      <w:tr w:rsidR="0025352D" w14:paraId="441CEF5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EE84D6A"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0EE8D2F" w14:textId="77777777" w:rsidR="0025352D" w:rsidRDefault="00000000">
            <w:r>
              <w:rPr>
                <w:color w:val="1A1A1A"/>
                <w:sz w:val="18"/>
                <w:szCs w:val="18"/>
              </w:rPr>
              <w:t>Create the NAT Gateway</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AAB2E52" w14:textId="77777777" w:rsidR="0025352D" w:rsidRDefault="00000000">
            <w:r>
              <w:rPr>
                <w:color w:val="1A1A1A"/>
                <w:sz w:val="18"/>
                <w:szCs w:val="18"/>
              </w:rPr>
              <w:t>VPC Dashboard → NAT Gateways → Create NAT gateway</w:t>
            </w:r>
          </w:p>
        </w:tc>
      </w:tr>
      <w:tr w:rsidR="0025352D" w14:paraId="7645BB2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51761A8"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D0A3D94" w14:textId="77777777" w:rsidR="0025352D" w:rsidRDefault="00000000">
            <w:r>
              <w:rPr>
                <w:color w:val="1A1A1A"/>
                <w:sz w:val="18"/>
                <w:szCs w:val="18"/>
              </w:rPr>
              <w:t>Configure Parameters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CE91E8C" w14:textId="77777777" w:rsidR="0025352D" w:rsidRDefault="00000000">
            <w:r>
              <w:rPr>
                <w:color w:val="1A1A1A"/>
                <w:sz w:val="18"/>
                <w:szCs w:val="18"/>
              </w:rPr>
              <w:t>Name: prod-</w:t>
            </w:r>
            <w:proofErr w:type="spellStart"/>
            <w:r>
              <w:rPr>
                <w:color w:val="1A1A1A"/>
                <w:sz w:val="18"/>
                <w:szCs w:val="18"/>
              </w:rPr>
              <w:t>nat</w:t>
            </w:r>
            <w:proofErr w:type="spellEnd"/>
            <w:r>
              <w:rPr>
                <w:color w:val="1A1A1A"/>
                <w:sz w:val="18"/>
                <w:szCs w:val="18"/>
              </w:rPr>
              <w:t>-</w:t>
            </w:r>
            <w:proofErr w:type="spellStart"/>
            <w:r>
              <w:rPr>
                <w:color w:val="1A1A1A"/>
                <w:sz w:val="18"/>
                <w:szCs w:val="18"/>
              </w:rPr>
              <w:t>gw</w:t>
            </w:r>
            <w:proofErr w:type="spellEnd"/>
            <w:r>
              <w:rPr>
                <w:color w:val="1A1A1A"/>
                <w:sz w:val="18"/>
                <w:szCs w:val="18"/>
              </w:rPr>
              <w:t xml:space="preserve"> · Subnet: public-subnet-1a · Connectivity Type: Public · EIP: select the allocated address</w:t>
            </w:r>
          </w:p>
        </w:tc>
      </w:tr>
      <w:tr w:rsidR="0025352D" w14:paraId="5D07ABE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C2975EC"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D9DC5C4" w14:textId="77777777" w:rsidR="0025352D" w:rsidRDefault="00000000">
            <w:r>
              <w:rPr>
                <w:color w:val="1A1A1A"/>
                <w:sz w:val="18"/>
                <w:szCs w:val="18"/>
              </w:rPr>
              <w:t>Wait for Availability</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8B89A62" w14:textId="77777777" w:rsidR="0025352D" w:rsidRDefault="00000000">
            <w:r>
              <w:rPr>
                <w:color w:val="1A1A1A"/>
                <w:sz w:val="18"/>
                <w:szCs w:val="18"/>
              </w:rPr>
              <w:t>Click Create NAT gateway — wait approximately 2 minutes until status shows Available</w:t>
            </w:r>
          </w:p>
        </w:tc>
      </w:tr>
      <w:tr w:rsidR="0025352D" w14:paraId="1BD37D1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A5B3C34"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9214498" w14:textId="77777777" w:rsidR="0025352D" w:rsidRDefault="00000000">
            <w:r>
              <w:rPr>
                <w:color w:val="1A1A1A"/>
                <w:sz w:val="18"/>
                <w:szCs w:val="18"/>
              </w:rPr>
              <w:t>Open Route Tables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C5173C7" w14:textId="77777777" w:rsidR="0025352D" w:rsidRDefault="00000000">
            <w:r>
              <w:rPr>
                <w:color w:val="1A1A1A"/>
                <w:sz w:val="18"/>
                <w:szCs w:val="18"/>
              </w:rPr>
              <w:t>Navigate to Route Tables → locate or create the private-rt route table</w:t>
            </w:r>
          </w:p>
        </w:tc>
      </w:tr>
      <w:tr w:rsidR="0025352D" w14:paraId="0217DF8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B72FFD3" w14:textId="77777777" w:rsidR="0025352D" w:rsidRDefault="00000000">
            <w:r>
              <w:rPr>
                <w:color w:val="1A1A1A"/>
                <w:sz w:val="18"/>
                <w:szCs w:val="18"/>
              </w:rPr>
              <w:lastRenderedPageBreak/>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5CD1007" w14:textId="77777777" w:rsidR="0025352D" w:rsidRDefault="00000000">
            <w:r>
              <w:rPr>
                <w:color w:val="1A1A1A"/>
                <w:sz w:val="18"/>
                <w:szCs w:val="18"/>
              </w:rPr>
              <w:t>Add NAT Route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6ECB63B" w14:textId="77777777" w:rsidR="0025352D" w:rsidRDefault="00000000">
            <w:r>
              <w:rPr>
                <w:color w:val="1A1A1A"/>
                <w:sz w:val="18"/>
                <w:szCs w:val="18"/>
              </w:rPr>
              <w:t>Edit routes → Add route: Destination 0.0.0.0/0 → Target: prod-</w:t>
            </w:r>
            <w:proofErr w:type="spellStart"/>
            <w:r>
              <w:rPr>
                <w:color w:val="1A1A1A"/>
                <w:sz w:val="18"/>
                <w:szCs w:val="18"/>
              </w:rPr>
              <w:t>nat</w:t>
            </w:r>
            <w:proofErr w:type="spellEnd"/>
            <w:r>
              <w:rPr>
                <w:color w:val="1A1A1A"/>
                <w:sz w:val="18"/>
                <w:szCs w:val="18"/>
              </w:rPr>
              <w:t>-</w:t>
            </w:r>
            <w:proofErr w:type="spellStart"/>
            <w:r>
              <w:rPr>
                <w:color w:val="1A1A1A"/>
                <w:sz w:val="18"/>
                <w:szCs w:val="18"/>
              </w:rPr>
              <w:t>gw</w:t>
            </w:r>
            <w:proofErr w:type="spellEnd"/>
            <w:r>
              <w:rPr>
                <w:color w:val="1A1A1A"/>
                <w:sz w:val="18"/>
                <w:szCs w:val="18"/>
              </w:rPr>
              <w:t xml:space="preserve"> (the NAT Gateway ID)</w:t>
            </w:r>
          </w:p>
        </w:tc>
      </w:tr>
      <w:tr w:rsidR="0025352D" w14:paraId="27B2B83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E74609"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76BB1D" w14:textId="77777777" w:rsidR="0025352D" w:rsidRDefault="00000000">
            <w:r>
              <w:rPr>
                <w:color w:val="1A1A1A"/>
                <w:sz w:val="18"/>
                <w:szCs w:val="18"/>
              </w:rPr>
              <w:t>Associate Private Subnets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4F50AF8" w14:textId="77777777" w:rsidR="0025352D" w:rsidRDefault="00000000">
            <w:r>
              <w:rPr>
                <w:color w:val="1A1A1A"/>
                <w:sz w:val="18"/>
                <w:szCs w:val="18"/>
              </w:rPr>
              <w:t>Subnet Associations → Edit → Select private-subnet-1a and private-subnet-1b</w:t>
            </w:r>
          </w:p>
        </w:tc>
      </w:tr>
      <w:tr w:rsidR="0025352D" w14:paraId="589E35D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E51F3F2" w14:textId="77777777" w:rsidR="0025352D" w:rsidRDefault="00000000">
            <w:r>
              <w:rPr>
                <w:color w:val="1A1A1A"/>
                <w:sz w:val="18"/>
                <w:szCs w:val="18"/>
              </w:rPr>
              <w:t>8</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90835D8" w14:textId="77777777" w:rsidR="0025352D" w:rsidRDefault="00000000">
            <w:r>
              <w:rPr>
                <w:color w:val="1A1A1A"/>
                <w:sz w:val="18"/>
                <w:szCs w:val="18"/>
              </w:rPr>
              <w:t>Validate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06A2BE" w14:textId="77777777" w:rsidR="0025352D" w:rsidRDefault="00000000">
            <w:r>
              <w:rPr>
                <w:color w:val="1A1A1A"/>
                <w:sz w:val="18"/>
                <w:szCs w:val="18"/>
              </w:rPr>
              <w:t>SSH into a private EC2 instance via Bastion → run: curl https://checkip.amazonaws.com — you should see the NAT Gateway EIP</w:t>
            </w:r>
          </w:p>
        </w:tc>
      </w:tr>
    </w:tbl>
    <w:p w14:paraId="4884DC70"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9305"/>
      </w:tblGrid>
      <w:tr w:rsidR="0025352D" w14:paraId="7B08CE66"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2C099246"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063D5C41" w14:textId="77777777" w:rsidR="0025352D" w:rsidRDefault="00000000">
            <w:r>
              <w:rPr>
                <w:i/>
                <w:iCs/>
                <w:color w:val="7D6608"/>
                <w:sz w:val="18"/>
                <w:szCs w:val="18"/>
              </w:rPr>
              <w:t>For production high availability, deploy one NAT Gateway per Availability Zone and point each AZ's private route table to its local NAT Gateway. This eliminates cross-AZ data transfer charges and ensures private instances in one AZ continue to have internet access even if another AZ's NAT Gateway is affected.</w:t>
            </w:r>
          </w:p>
        </w:tc>
      </w:tr>
    </w:tbl>
    <w:p w14:paraId="1BE32661" w14:textId="77777777" w:rsidR="0025352D" w:rsidRDefault="0025352D">
      <w:pPr>
        <w:spacing w:before="60" w:after="60"/>
      </w:pPr>
    </w:p>
    <w:p w14:paraId="74440C82"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7BE2AD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71A0DD0C"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06  </w:t>
            </w:r>
            <w:r>
              <w:rPr>
                <w:b/>
                <w:bCs/>
                <w:color w:val="FFFFFF"/>
                <w:sz w:val="22"/>
                <w:szCs w:val="22"/>
              </w:rPr>
              <w:t>—</w:t>
            </w:r>
            <w:proofErr w:type="gramEnd"/>
            <w:r>
              <w:rPr>
                <w:b/>
                <w:bCs/>
                <w:color w:val="FFFFFF"/>
                <w:sz w:val="22"/>
                <w:szCs w:val="22"/>
              </w:rPr>
              <w:t xml:space="preserve"> Security Groups</w:t>
            </w:r>
          </w:p>
          <w:p w14:paraId="434CFF15" w14:textId="77777777" w:rsidR="0025352D" w:rsidRDefault="00000000">
            <w:pPr>
              <w:spacing w:before="40"/>
            </w:pPr>
            <w:r>
              <w:rPr>
                <w:i/>
                <w:iCs/>
                <w:color w:val="A9CCE3"/>
                <w:sz w:val="16"/>
                <w:szCs w:val="16"/>
              </w:rPr>
              <w:t>Stateful Firewall · Instance-Level Access Control · Zero-Trust SG Chaining</w:t>
            </w:r>
          </w:p>
        </w:tc>
      </w:tr>
    </w:tbl>
    <w:p w14:paraId="4234939C" w14:textId="77777777" w:rsidR="0025352D" w:rsidRDefault="0025352D">
      <w:pPr>
        <w:spacing w:before="60" w:after="60"/>
      </w:pPr>
    </w:p>
    <w:p w14:paraId="760F949F" w14:textId="77777777" w:rsidR="0025352D" w:rsidRDefault="00000000">
      <w:pPr>
        <w:pStyle w:val="Heading2"/>
      </w:pPr>
      <w:r>
        <w:t>Conceptual Overview: Security Groups</w:t>
      </w:r>
    </w:p>
    <w:p w14:paraId="4EC58681" w14:textId="77777777" w:rsidR="0025352D" w:rsidRDefault="00000000">
      <w:pPr>
        <w:spacing w:before="80" w:after="120"/>
      </w:pPr>
      <w:r>
        <w:rPr>
          <w:color w:val="1A1A1A"/>
        </w:rPr>
        <w:t xml:space="preserve">A Security Group functions as a virtual stateful firewall operating at the Elastic Network Interface (ENI) level of each EC2 instance. Being stateful means that if you permit inbound traffic on port 80, the corresponding return (response) traffic is automatically allowed outbound without requiring a separate explicit outbound rule — the connection state is tracked. By default, all inbound traffic is </w:t>
      </w:r>
      <w:proofErr w:type="gramStart"/>
      <w:r>
        <w:rPr>
          <w:color w:val="1A1A1A"/>
        </w:rPr>
        <w:t>blocked</w:t>
      </w:r>
      <w:proofErr w:type="gramEnd"/>
      <w:r>
        <w:rPr>
          <w:color w:val="1A1A1A"/>
        </w:rPr>
        <w:t xml:space="preserve"> and all outbound traffic is permitted. Rules in a Security Group are additive — only allow rules exist; there is no deny rule capability.</w:t>
      </w:r>
    </w:p>
    <w:p w14:paraId="0AC5EEB0" w14:textId="77777777" w:rsidR="0025352D" w:rsidRDefault="0025352D">
      <w:pPr>
        <w:spacing w:before="60" w:after="60"/>
      </w:pPr>
    </w:p>
    <w:p w14:paraId="66629806" w14:textId="77777777" w:rsidR="0025352D" w:rsidRDefault="00000000">
      <w:pPr>
        <w:pStyle w:val="Heading3"/>
      </w:pPr>
      <w:r>
        <w:t>Security Groups vs. Network ACLs — Comparison</w:t>
      </w:r>
    </w:p>
    <w:p w14:paraId="6F6EFFF5"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40"/>
        <w:gridCol w:w="3840"/>
      </w:tblGrid>
      <w:tr w:rsidR="0025352D" w14:paraId="796FFAE4"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05E5BC8" w14:textId="77777777" w:rsidR="0025352D" w:rsidRDefault="00000000">
            <w:r>
              <w:rPr>
                <w:b/>
                <w:bCs/>
                <w:color w:val="FFFFFF"/>
                <w:sz w:val="18"/>
                <w:szCs w:val="18"/>
              </w:rPr>
              <w:t>Feature</w:t>
            </w:r>
          </w:p>
        </w:tc>
        <w:tc>
          <w:tcPr>
            <w:tcW w:w="38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EF3D237" w14:textId="77777777" w:rsidR="0025352D" w:rsidRDefault="00000000">
            <w:r>
              <w:rPr>
                <w:b/>
                <w:bCs/>
                <w:color w:val="FFFFFF"/>
                <w:sz w:val="18"/>
                <w:szCs w:val="18"/>
              </w:rPr>
              <w:t>Security Group</w:t>
            </w:r>
          </w:p>
        </w:tc>
        <w:tc>
          <w:tcPr>
            <w:tcW w:w="38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AD43131" w14:textId="77777777" w:rsidR="0025352D" w:rsidRDefault="00000000">
            <w:r>
              <w:rPr>
                <w:b/>
                <w:bCs/>
                <w:color w:val="FFFFFF"/>
                <w:sz w:val="18"/>
                <w:szCs w:val="18"/>
              </w:rPr>
              <w:t>Network ACL (NACL)</w:t>
            </w:r>
          </w:p>
        </w:tc>
      </w:tr>
      <w:tr w:rsidR="0025352D" w14:paraId="0F4D1E2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7F8F1B7" w14:textId="77777777" w:rsidR="0025352D" w:rsidRDefault="00000000">
            <w:r>
              <w:rPr>
                <w:color w:val="1A1A1A"/>
                <w:sz w:val="18"/>
                <w:szCs w:val="18"/>
              </w:rPr>
              <w:t>Enforcement Level</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45DE11C" w14:textId="77777777" w:rsidR="0025352D" w:rsidRDefault="00000000">
            <w:r>
              <w:rPr>
                <w:color w:val="1A1A1A"/>
                <w:sz w:val="18"/>
                <w:szCs w:val="18"/>
              </w:rPr>
              <w:t>Instance / ENI level</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091AAAB" w14:textId="77777777" w:rsidR="0025352D" w:rsidRDefault="00000000">
            <w:r>
              <w:rPr>
                <w:color w:val="1A1A1A"/>
                <w:sz w:val="18"/>
                <w:szCs w:val="18"/>
              </w:rPr>
              <w:t>Subnet level</w:t>
            </w:r>
          </w:p>
        </w:tc>
      </w:tr>
      <w:tr w:rsidR="0025352D" w14:paraId="6D3367D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8A1183" w14:textId="77777777" w:rsidR="0025352D" w:rsidRDefault="00000000">
            <w:proofErr w:type="spellStart"/>
            <w:r>
              <w:rPr>
                <w:color w:val="1A1A1A"/>
                <w:sz w:val="18"/>
                <w:szCs w:val="18"/>
              </w:rPr>
              <w:t>Statefulness</w:t>
            </w:r>
            <w:proofErr w:type="spellEnd"/>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7CE9E89" w14:textId="77777777" w:rsidR="0025352D" w:rsidRDefault="00000000">
            <w:r>
              <w:rPr>
                <w:color w:val="1A1A1A"/>
                <w:sz w:val="18"/>
                <w:szCs w:val="18"/>
              </w:rPr>
              <w:t>Stateful — return traffic auto-allowed</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CA4E6B4" w14:textId="77777777" w:rsidR="0025352D" w:rsidRDefault="00000000">
            <w:r>
              <w:rPr>
                <w:color w:val="1A1A1A"/>
                <w:sz w:val="18"/>
                <w:szCs w:val="18"/>
              </w:rPr>
              <w:t>Stateless — return traffic needs explicit rule</w:t>
            </w:r>
          </w:p>
        </w:tc>
      </w:tr>
      <w:tr w:rsidR="0025352D" w14:paraId="641C491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22DAB9" w14:textId="77777777" w:rsidR="0025352D" w:rsidRDefault="00000000">
            <w:r>
              <w:rPr>
                <w:color w:val="1A1A1A"/>
                <w:sz w:val="18"/>
                <w:szCs w:val="18"/>
              </w:rPr>
              <w:t>Rule Types Supported</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C2DD9BB" w14:textId="77777777" w:rsidR="0025352D" w:rsidRDefault="00000000">
            <w:r>
              <w:rPr>
                <w:color w:val="1A1A1A"/>
                <w:sz w:val="18"/>
                <w:szCs w:val="18"/>
              </w:rPr>
              <w:t>Allow rules only</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6068B57" w14:textId="77777777" w:rsidR="0025352D" w:rsidRDefault="00000000">
            <w:r>
              <w:rPr>
                <w:color w:val="1A1A1A"/>
                <w:sz w:val="18"/>
                <w:szCs w:val="18"/>
              </w:rPr>
              <w:t>Allow and Deny rules</w:t>
            </w:r>
          </w:p>
        </w:tc>
      </w:tr>
      <w:tr w:rsidR="0025352D" w14:paraId="3E00313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C2DECCD" w14:textId="77777777" w:rsidR="0025352D" w:rsidRDefault="00000000">
            <w:r>
              <w:rPr>
                <w:color w:val="1A1A1A"/>
                <w:sz w:val="18"/>
                <w:szCs w:val="18"/>
              </w:rPr>
              <w:t>Rule Evaluation</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8E23356" w14:textId="77777777" w:rsidR="0025352D" w:rsidRDefault="00000000">
            <w:r>
              <w:rPr>
                <w:color w:val="1A1A1A"/>
                <w:sz w:val="18"/>
                <w:szCs w:val="18"/>
              </w:rPr>
              <w:t>All rules evaluated simultaneously</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8D8534B" w14:textId="77777777" w:rsidR="0025352D" w:rsidRDefault="00000000">
            <w:r>
              <w:rPr>
                <w:color w:val="1A1A1A"/>
                <w:sz w:val="18"/>
                <w:szCs w:val="18"/>
              </w:rPr>
              <w:t>Rules processed in numerical order (lowest first)</w:t>
            </w:r>
          </w:p>
        </w:tc>
      </w:tr>
      <w:tr w:rsidR="0025352D" w14:paraId="4131253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86C39E9" w14:textId="77777777" w:rsidR="0025352D" w:rsidRDefault="00000000">
            <w:r>
              <w:rPr>
                <w:color w:val="1A1A1A"/>
                <w:sz w:val="18"/>
                <w:szCs w:val="18"/>
              </w:rPr>
              <w:t>Default Inbound Behaviour</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F664F4" w14:textId="77777777" w:rsidR="0025352D" w:rsidRDefault="00000000">
            <w:r>
              <w:rPr>
                <w:color w:val="1A1A1A"/>
                <w:sz w:val="18"/>
                <w:szCs w:val="18"/>
              </w:rPr>
              <w:t>Deny all inbound traffic</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8BBF28" w14:textId="77777777" w:rsidR="0025352D" w:rsidRDefault="00000000">
            <w:r>
              <w:rPr>
                <w:color w:val="1A1A1A"/>
                <w:sz w:val="18"/>
                <w:szCs w:val="18"/>
              </w:rPr>
              <w:t>Allow all (default NACL)</w:t>
            </w:r>
          </w:p>
        </w:tc>
      </w:tr>
      <w:tr w:rsidR="0025352D" w14:paraId="01CFFB0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56CA378" w14:textId="77777777" w:rsidR="0025352D" w:rsidRDefault="00000000">
            <w:r>
              <w:rPr>
                <w:color w:val="1A1A1A"/>
                <w:sz w:val="18"/>
                <w:szCs w:val="18"/>
              </w:rPr>
              <w:t>Default Outbound Behaviour</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3C7DDD5" w14:textId="77777777" w:rsidR="0025352D" w:rsidRDefault="00000000">
            <w:r>
              <w:rPr>
                <w:color w:val="1A1A1A"/>
                <w:sz w:val="18"/>
                <w:szCs w:val="18"/>
              </w:rPr>
              <w:t>Allow all outbound traffic</w:t>
            </w:r>
          </w:p>
        </w:tc>
        <w:tc>
          <w:tcPr>
            <w:tcW w:w="38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595E070" w14:textId="77777777" w:rsidR="0025352D" w:rsidRDefault="00000000">
            <w:r>
              <w:rPr>
                <w:color w:val="1A1A1A"/>
                <w:sz w:val="18"/>
                <w:szCs w:val="18"/>
              </w:rPr>
              <w:t>Allow all (default NACL)</w:t>
            </w:r>
          </w:p>
        </w:tc>
      </w:tr>
      <w:tr w:rsidR="0025352D" w14:paraId="7529074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2DE53A6" w14:textId="77777777" w:rsidR="0025352D" w:rsidRDefault="00000000">
            <w:r>
              <w:rPr>
                <w:color w:val="1A1A1A"/>
                <w:sz w:val="18"/>
                <w:szCs w:val="18"/>
              </w:rPr>
              <w:t>Ideal Use Case</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63BD6CE" w14:textId="77777777" w:rsidR="0025352D" w:rsidRDefault="00000000">
            <w:r>
              <w:rPr>
                <w:color w:val="1A1A1A"/>
                <w:sz w:val="18"/>
                <w:szCs w:val="18"/>
              </w:rPr>
              <w:t>Fine-grained, per-instance access control</w:t>
            </w:r>
          </w:p>
        </w:tc>
        <w:tc>
          <w:tcPr>
            <w:tcW w:w="38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0AC82F8" w14:textId="77777777" w:rsidR="0025352D" w:rsidRDefault="00000000">
            <w:r>
              <w:rPr>
                <w:color w:val="1A1A1A"/>
                <w:sz w:val="18"/>
                <w:szCs w:val="18"/>
              </w:rPr>
              <w:t>Broad subnet-level access boundaries</w:t>
            </w:r>
          </w:p>
        </w:tc>
      </w:tr>
    </w:tbl>
    <w:p w14:paraId="420A49C7" w14:textId="77777777" w:rsidR="0025352D" w:rsidRDefault="0025352D">
      <w:pPr>
        <w:spacing w:before="60" w:after="60"/>
      </w:pPr>
    </w:p>
    <w:p w14:paraId="1FBD21D9" w14:textId="77777777" w:rsidR="0025352D" w:rsidRDefault="00000000">
      <w:pPr>
        <w:pStyle w:val="Heading3"/>
      </w:pPr>
      <w:r>
        <w:t>Security Group Chaining — Zero-Trust Architecture</w:t>
      </w:r>
    </w:p>
    <w:p w14:paraId="35C85168" w14:textId="77777777" w:rsidR="0025352D" w:rsidRDefault="00000000">
      <w:pPr>
        <w:spacing w:before="80" w:after="120"/>
      </w:pPr>
      <w:r>
        <w:rPr>
          <w:color w:val="1A1A1A"/>
        </w:rPr>
        <w:t>Rather than specifying IP address ranges as traffic sources, Security Groups can reference other Security Groups as their source. This means only EC2 instances attached to a specific Security Group are permitted — regardless of what IP address they hold. This technique, known as SG Chaining, enforces a zero-trust, least-privilege model where each architectural layer only accepts connections from the layer directly above it. The traffic flow below illustrates this pattern:</w:t>
      </w:r>
    </w:p>
    <w:p w14:paraId="60E7D8DF"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52C6F661" w14:textId="77777777">
        <w:tblPrEx>
          <w:tblCellMar>
            <w:top w:w="0" w:type="dxa"/>
            <w:bottom w:w="0" w:type="dxa"/>
          </w:tblCellMar>
        </w:tblPrEx>
        <w:tc>
          <w:tcPr>
            <w:tcW w:w="0" w:type="auto"/>
            <w:tcBorders>
              <w:top w:val="single" w:sz="1" w:space="0" w:color="2E86C1"/>
              <w:left w:val="single" w:sz="12" w:space="0" w:color="148F77"/>
              <w:bottom w:val="single" w:sz="1" w:space="0" w:color="2E86C1"/>
              <w:right w:val="single" w:sz="1" w:space="0" w:color="BDC3C7"/>
            </w:tcBorders>
            <w:shd w:val="clear" w:color="auto" w:fill="EBF5FB"/>
            <w:tcMar>
              <w:top w:w="120" w:type="dxa"/>
              <w:left w:w="240" w:type="dxa"/>
              <w:bottom w:w="120" w:type="dxa"/>
              <w:right w:w="240" w:type="dxa"/>
            </w:tcMar>
          </w:tcPr>
          <w:p w14:paraId="3977D7E7" w14:textId="77777777" w:rsidR="0025352D" w:rsidRDefault="00000000">
            <w:pPr>
              <w:spacing w:before="20" w:after="20"/>
            </w:pPr>
            <w:r>
              <w:rPr>
                <w:rFonts w:ascii="Courier New" w:eastAsia="Courier New" w:hAnsi="Courier New" w:cs="Courier New"/>
                <w:color w:val="1B4F72"/>
                <w:sz w:val="18"/>
                <w:szCs w:val="18"/>
              </w:rPr>
              <w:t xml:space="preserve">  Internet (0.0.0.0/0)</w:t>
            </w:r>
          </w:p>
          <w:p w14:paraId="45A27A2E"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HTTP</w:t>
            </w:r>
            <w:proofErr w:type="gramEnd"/>
            <w:r>
              <w:rPr>
                <w:rFonts w:ascii="Courier New" w:eastAsia="Courier New" w:hAnsi="Courier New" w:cs="Courier New"/>
                <w:color w:val="1B4F72"/>
                <w:sz w:val="18"/>
                <w:szCs w:val="18"/>
              </w:rPr>
              <w:t>/HTTPS on ports 80 / 443</w:t>
            </w:r>
          </w:p>
          <w:p w14:paraId="05361892" w14:textId="77777777" w:rsidR="0025352D" w:rsidRDefault="00000000">
            <w:pPr>
              <w:spacing w:before="20" w:after="20"/>
            </w:pPr>
            <w:r>
              <w:rPr>
                <w:rFonts w:ascii="Courier New" w:eastAsia="Courier New" w:hAnsi="Courier New" w:cs="Courier New"/>
                <w:color w:val="1B4F72"/>
                <w:sz w:val="18"/>
                <w:szCs w:val="18"/>
              </w:rPr>
              <w:t xml:space="preserve">  ▼</w:t>
            </w:r>
          </w:p>
          <w:p w14:paraId="0759550F" w14:textId="77777777" w:rsidR="0025352D" w:rsidRDefault="00000000">
            <w:pPr>
              <w:spacing w:before="20" w:after="20"/>
            </w:pPr>
            <w:r>
              <w:rPr>
                <w:rFonts w:ascii="Courier New" w:eastAsia="Courier New" w:hAnsi="Courier New" w:cs="Courier New"/>
                <w:color w:val="1B4F72"/>
                <w:sz w:val="18"/>
                <w:szCs w:val="18"/>
              </w:rPr>
              <w:t xml:space="preserve">  Public ALB              ← ALB-SG: allows inbound 80 &amp; 443 from 0.0.0.0/0</w:t>
            </w:r>
          </w:p>
          <w:p w14:paraId="0920E6E3"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HTTP</w:t>
            </w:r>
            <w:proofErr w:type="gramEnd"/>
            <w:r>
              <w:rPr>
                <w:rFonts w:ascii="Courier New" w:eastAsia="Courier New" w:hAnsi="Courier New" w:cs="Courier New"/>
                <w:color w:val="1B4F72"/>
                <w:sz w:val="18"/>
                <w:szCs w:val="18"/>
              </w:rPr>
              <w:t xml:space="preserve"> :80</w:t>
            </w:r>
          </w:p>
          <w:p w14:paraId="4E463C0D" w14:textId="77777777" w:rsidR="0025352D" w:rsidRDefault="00000000">
            <w:pPr>
              <w:spacing w:before="20" w:after="20"/>
            </w:pPr>
            <w:r>
              <w:rPr>
                <w:rFonts w:ascii="Courier New" w:eastAsia="Courier New" w:hAnsi="Courier New" w:cs="Courier New"/>
                <w:color w:val="1B4F72"/>
                <w:sz w:val="18"/>
                <w:szCs w:val="18"/>
              </w:rPr>
              <w:t xml:space="preserve">  ▼</w:t>
            </w:r>
          </w:p>
          <w:p w14:paraId="777A914A" w14:textId="77777777" w:rsidR="0025352D" w:rsidRDefault="00000000">
            <w:pPr>
              <w:spacing w:before="20" w:after="20"/>
            </w:pPr>
            <w:r>
              <w:rPr>
                <w:rFonts w:ascii="Courier New" w:eastAsia="Courier New" w:hAnsi="Courier New" w:cs="Courier New"/>
                <w:color w:val="1B4F72"/>
                <w:sz w:val="18"/>
                <w:szCs w:val="18"/>
              </w:rPr>
              <w:t xml:space="preserve">  Web EC2 (</w:t>
            </w:r>
            <w:proofErr w:type="gramStart"/>
            <w:r>
              <w:rPr>
                <w:rFonts w:ascii="Courier New" w:eastAsia="Courier New" w:hAnsi="Courier New" w:cs="Courier New"/>
                <w:color w:val="1B4F72"/>
                <w:sz w:val="18"/>
                <w:szCs w:val="18"/>
              </w:rPr>
              <w:t xml:space="preserve">NGINX)   </w:t>
            </w:r>
            <w:proofErr w:type="gramEnd"/>
            <w:r>
              <w:rPr>
                <w:rFonts w:ascii="Courier New" w:eastAsia="Courier New" w:hAnsi="Courier New" w:cs="Courier New"/>
                <w:color w:val="1B4F72"/>
                <w:sz w:val="18"/>
                <w:szCs w:val="18"/>
              </w:rPr>
              <w:t xml:space="preserve">      ← Web-SG: </w:t>
            </w:r>
            <w:proofErr w:type="gramStart"/>
            <w:r>
              <w:rPr>
                <w:rFonts w:ascii="Courier New" w:eastAsia="Courier New" w:hAnsi="Courier New" w:cs="Courier New"/>
                <w:color w:val="1B4F72"/>
                <w:sz w:val="18"/>
                <w:szCs w:val="18"/>
              </w:rPr>
              <w:t>allows :</w:t>
            </w:r>
            <w:proofErr w:type="gramEnd"/>
            <w:r>
              <w:rPr>
                <w:rFonts w:ascii="Courier New" w:eastAsia="Courier New" w:hAnsi="Courier New" w:cs="Courier New"/>
                <w:color w:val="1B4F72"/>
                <w:sz w:val="18"/>
                <w:szCs w:val="18"/>
              </w:rPr>
              <w:t>80 from ALB-SG only</w:t>
            </w:r>
          </w:p>
          <w:p w14:paraId="3424CA88"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HTTP</w:t>
            </w:r>
            <w:proofErr w:type="gramEnd"/>
            <w:r>
              <w:rPr>
                <w:rFonts w:ascii="Courier New" w:eastAsia="Courier New" w:hAnsi="Courier New" w:cs="Courier New"/>
                <w:color w:val="1B4F72"/>
                <w:sz w:val="18"/>
                <w:szCs w:val="18"/>
              </w:rPr>
              <w:t xml:space="preserve"> :80</w:t>
            </w:r>
          </w:p>
          <w:p w14:paraId="027A869F" w14:textId="77777777" w:rsidR="0025352D" w:rsidRDefault="00000000">
            <w:pPr>
              <w:spacing w:before="20" w:after="20"/>
            </w:pPr>
            <w:r>
              <w:rPr>
                <w:rFonts w:ascii="Courier New" w:eastAsia="Courier New" w:hAnsi="Courier New" w:cs="Courier New"/>
                <w:color w:val="1B4F72"/>
                <w:sz w:val="18"/>
                <w:szCs w:val="18"/>
              </w:rPr>
              <w:t xml:space="preserve">  ▼</w:t>
            </w:r>
          </w:p>
          <w:p w14:paraId="318B329E" w14:textId="77777777" w:rsidR="0025352D" w:rsidRDefault="00000000">
            <w:pPr>
              <w:spacing w:before="20" w:after="20"/>
            </w:pPr>
            <w:r>
              <w:rPr>
                <w:rFonts w:ascii="Courier New" w:eastAsia="Courier New" w:hAnsi="Courier New" w:cs="Courier New"/>
                <w:color w:val="1B4F72"/>
                <w:sz w:val="18"/>
                <w:szCs w:val="18"/>
              </w:rPr>
              <w:t xml:space="preserve">  Internal ALB            ← Internal-ALB-SG: </w:t>
            </w:r>
            <w:proofErr w:type="gramStart"/>
            <w:r>
              <w:rPr>
                <w:rFonts w:ascii="Courier New" w:eastAsia="Courier New" w:hAnsi="Courier New" w:cs="Courier New"/>
                <w:color w:val="1B4F72"/>
                <w:sz w:val="18"/>
                <w:szCs w:val="18"/>
              </w:rPr>
              <w:t>allows :</w:t>
            </w:r>
            <w:proofErr w:type="gramEnd"/>
            <w:r>
              <w:rPr>
                <w:rFonts w:ascii="Courier New" w:eastAsia="Courier New" w:hAnsi="Courier New" w:cs="Courier New"/>
                <w:color w:val="1B4F72"/>
                <w:sz w:val="18"/>
                <w:szCs w:val="18"/>
              </w:rPr>
              <w:t>80 from Web-SG only</w:t>
            </w:r>
          </w:p>
          <w:p w14:paraId="44219B5C"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TCP</w:t>
            </w:r>
            <w:proofErr w:type="gramEnd"/>
            <w:r>
              <w:rPr>
                <w:rFonts w:ascii="Courier New" w:eastAsia="Courier New" w:hAnsi="Courier New" w:cs="Courier New"/>
                <w:color w:val="1B4F72"/>
                <w:sz w:val="18"/>
                <w:szCs w:val="18"/>
              </w:rPr>
              <w:t xml:space="preserve"> :4000</w:t>
            </w:r>
          </w:p>
          <w:p w14:paraId="5851FF99" w14:textId="77777777" w:rsidR="0025352D" w:rsidRDefault="00000000">
            <w:pPr>
              <w:spacing w:before="20" w:after="20"/>
            </w:pPr>
            <w:r>
              <w:rPr>
                <w:rFonts w:ascii="Courier New" w:eastAsia="Courier New" w:hAnsi="Courier New" w:cs="Courier New"/>
                <w:color w:val="1B4F72"/>
                <w:sz w:val="18"/>
                <w:szCs w:val="18"/>
              </w:rPr>
              <w:t xml:space="preserve">  ▼</w:t>
            </w:r>
          </w:p>
          <w:p w14:paraId="5CC76EFE" w14:textId="77777777" w:rsidR="0025352D" w:rsidRDefault="00000000">
            <w:pPr>
              <w:spacing w:before="20" w:after="20"/>
            </w:pPr>
            <w:r>
              <w:rPr>
                <w:rFonts w:ascii="Courier New" w:eastAsia="Courier New" w:hAnsi="Courier New" w:cs="Courier New"/>
                <w:color w:val="1B4F72"/>
                <w:sz w:val="18"/>
                <w:szCs w:val="18"/>
              </w:rPr>
              <w:t xml:space="preserve">  App EC2 (Node.js </w:t>
            </w:r>
            <w:proofErr w:type="gramStart"/>
            <w:r>
              <w:rPr>
                <w:rFonts w:ascii="Courier New" w:eastAsia="Courier New" w:hAnsi="Courier New" w:cs="Courier New"/>
                <w:color w:val="1B4F72"/>
                <w:sz w:val="18"/>
                <w:szCs w:val="18"/>
              </w:rPr>
              <w:t xml:space="preserve">API)   </w:t>
            </w:r>
            <w:proofErr w:type="gramEnd"/>
            <w:r>
              <w:rPr>
                <w:rFonts w:ascii="Courier New" w:eastAsia="Courier New" w:hAnsi="Courier New" w:cs="Courier New"/>
                <w:color w:val="1B4F72"/>
                <w:sz w:val="18"/>
                <w:szCs w:val="18"/>
              </w:rPr>
              <w:t xml:space="preserve">← App-SG: </w:t>
            </w:r>
            <w:proofErr w:type="gramStart"/>
            <w:r>
              <w:rPr>
                <w:rFonts w:ascii="Courier New" w:eastAsia="Courier New" w:hAnsi="Courier New" w:cs="Courier New"/>
                <w:color w:val="1B4F72"/>
                <w:sz w:val="18"/>
                <w:szCs w:val="18"/>
              </w:rPr>
              <w:t>allows :</w:t>
            </w:r>
            <w:proofErr w:type="gramEnd"/>
            <w:r>
              <w:rPr>
                <w:rFonts w:ascii="Courier New" w:eastAsia="Courier New" w:hAnsi="Courier New" w:cs="Courier New"/>
                <w:color w:val="1B4F72"/>
                <w:sz w:val="18"/>
                <w:szCs w:val="18"/>
              </w:rPr>
              <w:t>4000 from Internal-ALB-SG only</w:t>
            </w:r>
          </w:p>
          <w:p w14:paraId="69F9DB04"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MySQL</w:t>
            </w:r>
            <w:proofErr w:type="gramEnd"/>
            <w:r>
              <w:rPr>
                <w:rFonts w:ascii="Courier New" w:eastAsia="Courier New" w:hAnsi="Courier New" w:cs="Courier New"/>
                <w:color w:val="1B4F72"/>
                <w:sz w:val="18"/>
                <w:szCs w:val="18"/>
              </w:rPr>
              <w:t xml:space="preserve"> :3306</w:t>
            </w:r>
          </w:p>
          <w:p w14:paraId="31541301" w14:textId="77777777" w:rsidR="0025352D" w:rsidRDefault="00000000">
            <w:pPr>
              <w:spacing w:before="20" w:after="20"/>
            </w:pPr>
            <w:r>
              <w:rPr>
                <w:rFonts w:ascii="Courier New" w:eastAsia="Courier New" w:hAnsi="Courier New" w:cs="Courier New"/>
                <w:color w:val="1B4F72"/>
                <w:sz w:val="18"/>
                <w:szCs w:val="18"/>
              </w:rPr>
              <w:lastRenderedPageBreak/>
              <w:t xml:space="preserve">  ▼</w:t>
            </w:r>
          </w:p>
          <w:p w14:paraId="0169CC15" w14:textId="77777777" w:rsidR="0025352D" w:rsidRDefault="00000000">
            <w:pPr>
              <w:spacing w:before="20" w:after="20"/>
            </w:pPr>
            <w:r>
              <w:rPr>
                <w:rFonts w:ascii="Courier New" w:eastAsia="Courier New" w:hAnsi="Courier New" w:cs="Courier New"/>
                <w:color w:val="1B4F72"/>
                <w:sz w:val="18"/>
                <w:szCs w:val="18"/>
              </w:rPr>
              <w:t xml:space="preserve">  Database (</w:t>
            </w:r>
            <w:proofErr w:type="gramStart"/>
            <w:r>
              <w:rPr>
                <w:rFonts w:ascii="Courier New" w:eastAsia="Courier New" w:hAnsi="Courier New" w:cs="Courier New"/>
                <w:color w:val="1B4F72"/>
                <w:sz w:val="18"/>
                <w:szCs w:val="18"/>
              </w:rPr>
              <w:t xml:space="preserve">MySQL)   </w:t>
            </w:r>
            <w:proofErr w:type="gramEnd"/>
            <w:r>
              <w:rPr>
                <w:rFonts w:ascii="Courier New" w:eastAsia="Courier New" w:hAnsi="Courier New" w:cs="Courier New"/>
                <w:color w:val="1B4F72"/>
                <w:sz w:val="18"/>
                <w:szCs w:val="18"/>
              </w:rPr>
              <w:t xml:space="preserve">     ← DB-SG: allows :3306 from App-SG only</w:t>
            </w:r>
          </w:p>
        </w:tc>
      </w:tr>
    </w:tbl>
    <w:p w14:paraId="35E6BC49" w14:textId="77777777" w:rsidR="0025352D" w:rsidRDefault="0025352D">
      <w:pPr>
        <w:spacing w:before="60" w:after="60"/>
      </w:pPr>
    </w:p>
    <w:p w14:paraId="6FD201AD" w14:textId="77777777" w:rsidR="0025352D" w:rsidRDefault="00000000">
      <w:pPr>
        <w:pStyle w:val="Heading3"/>
      </w:pPr>
      <w:r>
        <w:t>Security Group Assignment — Full Architecture Reference</w:t>
      </w:r>
    </w:p>
    <w:p w14:paraId="66973CC9"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80"/>
      </w:tblGrid>
      <w:tr w:rsidR="0025352D" w14:paraId="3226B668"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303DD6F" w14:textId="77777777" w:rsidR="0025352D" w:rsidRDefault="00000000">
            <w:r>
              <w:rPr>
                <w:b/>
                <w:bCs/>
                <w:color w:val="FFFFFF"/>
                <w:sz w:val="18"/>
                <w:szCs w:val="18"/>
              </w:rPr>
              <w:t>Resource / Tier</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652D32C" w14:textId="77777777" w:rsidR="0025352D" w:rsidRDefault="00000000">
            <w:r>
              <w:rPr>
                <w:b/>
                <w:bCs/>
                <w:color w:val="FFFFFF"/>
                <w:sz w:val="18"/>
                <w:szCs w:val="18"/>
              </w:rPr>
              <w:t>Security Group Name</w:t>
            </w:r>
          </w:p>
        </w:tc>
        <w:tc>
          <w:tcPr>
            <w:tcW w:w="5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27C35BF" w14:textId="77777777" w:rsidR="0025352D" w:rsidRDefault="00000000">
            <w:r>
              <w:rPr>
                <w:b/>
                <w:bCs/>
                <w:color w:val="FFFFFF"/>
                <w:sz w:val="18"/>
                <w:szCs w:val="18"/>
              </w:rPr>
              <w:t>Inbound Rules Summary</w:t>
            </w:r>
          </w:p>
        </w:tc>
      </w:tr>
      <w:tr w:rsidR="0025352D" w14:paraId="2914C63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2307B57" w14:textId="77777777" w:rsidR="0025352D" w:rsidRDefault="00000000">
            <w:r>
              <w:rPr>
                <w:color w:val="1A1A1A"/>
                <w:sz w:val="18"/>
                <w:szCs w:val="18"/>
              </w:rPr>
              <w:t>Bastion Host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F87DFD" w14:textId="77777777" w:rsidR="0025352D" w:rsidRDefault="00000000">
            <w:r>
              <w:rPr>
                <w:color w:val="1A1A1A"/>
                <w:sz w:val="18"/>
                <w:szCs w:val="18"/>
              </w:rPr>
              <w:t>Bastion-SG</w:t>
            </w:r>
          </w:p>
        </w:tc>
        <w:tc>
          <w:tcPr>
            <w:tcW w:w="5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0063465" w14:textId="77777777" w:rsidR="0025352D" w:rsidRDefault="00000000">
            <w:r>
              <w:rPr>
                <w:color w:val="1A1A1A"/>
                <w:sz w:val="18"/>
                <w:szCs w:val="18"/>
              </w:rPr>
              <w:t>SSH port 22 — allow from your specific IP (or 0.0.0.0/0 for lab use)</w:t>
            </w:r>
          </w:p>
        </w:tc>
      </w:tr>
      <w:tr w:rsidR="0025352D" w14:paraId="0F2F0B4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D05A079" w14:textId="77777777" w:rsidR="0025352D" w:rsidRDefault="00000000">
            <w:r>
              <w:rPr>
                <w:color w:val="1A1A1A"/>
                <w:sz w:val="18"/>
                <w:szCs w:val="18"/>
              </w:rPr>
              <w:t>Public ALB</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BEA1007" w14:textId="77777777" w:rsidR="0025352D" w:rsidRDefault="00000000">
            <w:r>
              <w:rPr>
                <w:color w:val="1A1A1A"/>
                <w:sz w:val="18"/>
                <w:szCs w:val="18"/>
              </w:rPr>
              <w:t>ALB-SG</w:t>
            </w:r>
          </w:p>
        </w:tc>
        <w:tc>
          <w:tcPr>
            <w:tcW w:w="5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D75E715" w14:textId="77777777" w:rsidR="0025352D" w:rsidRDefault="00000000">
            <w:r>
              <w:rPr>
                <w:color w:val="1A1A1A"/>
                <w:sz w:val="18"/>
                <w:szCs w:val="18"/>
              </w:rPr>
              <w:t>HTTP port 80 and HTTPS port 443 — allow from 0.0.0.0/0 (internet)</w:t>
            </w:r>
          </w:p>
        </w:tc>
      </w:tr>
      <w:tr w:rsidR="0025352D" w14:paraId="08287E4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AD0D6A0" w14:textId="77777777" w:rsidR="0025352D" w:rsidRDefault="00000000">
            <w:r>
              <w:rPr>
                <w:color w:val="1A1A1A"/>
                <w:sz w:val="18"/>
                <w:szCs w:val="18"/>
              </w:rPr>
              <w:t>Web Tier EC2 (NGINX)</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8C66934" w14:textId="77777777" w:rsidR="0025352D" w:rsidRDefault="00000000">
            <w:r>
              <w:rPr>
                <w:color w:val="1A1A1A"/>
                <w:sz w:val="18"/>
                <w:szCs w:val="18"/>
              </w:rPr>
              <w:t>Web-SG</w:t>
            </w:r>
          </w:p>
        </w:tc>
        <w:tc>
          <w:tcPr>
            <w:tcW w:w="5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EBEC8C1" w14:textId="77777777" w:rsidR="0025352D" w:rsidRDefault="00000000">
            <w:r>
              <w:rPr>
                <w:color w:val="1A1A1A"/>
                <w:sz w:val="18"/>
                <w:szCs w:val="18"/>
              </w:rPr>
              <w:t>HTTP port 80 from ALB-SG · SSH port 22 from Bastion-SG</w:t>
            </w:r>
          </w:p>
        </w:tc>
      </w:tr>
      <w:tr w:rsidR="0025352D" w14:paraId="4B0AA55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4819F1F" w14:textId="77777777" w:rsidR="0025352D" w:rsidRDefault="00000000">
            <w:r>
              <w:rPr>
                <w:color w:val="1A1A1A"/>
                <w:sz w:val="18"/>
                <w:szCs w:val="18"/>
              </w:rPr>
              <w:t>Internal ALB</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C2319E" w14:textId="77777777" w:rsidR="0025352D" w:rsidRDefault="00000000">
            <w:r>
              <w:rPr>
                <w:color w:val="1A1A1A"/>
                <w:sz w:val="18"/>
                <w:szCs w:val="18"/>
              </w:rPr>
              <w:t>Internal-ALB-SG</w:t>
            </w:r>
          </w:p>
        </w:tc>
        <w:tc>
          <w:tcPr>
            <w:tcW w:w="5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3F64D91" w14:textId="77777777" w:rsidR="0025352D" w:rsidRDefault="00000000">
            <w:r>
              <w:rPr>
                <w:color w:val="1A1A1A"/>
                <w:sz w:val="18"/>
                <w:szCs w:val="18"/>
              </w:rPr>
              <w:t>HTTP port 80 — allow from Web-SG only</w:t>
            </w:r>
          </w:p>
        </w:tc>
      </w:tr>
      <w:tr w:rsidR="0025352D" w14:paraId="3479CB0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275E992" w14:textId="77777777" w:rsidR="0025352D" w:rsidRDefault="00000000">
            <w:r>
              <w:rPr>
                <w:color w:val="1A1A1A"/>
                <w:sz w:val="18"/>
                <w:szCs w:val="18"/>
              </w:rPr>
              <w:t>App Tier EC2 (Node.js)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08E869E" w14:textId="77777777" w:rsidR="0025352D" w:rsidRDefault="00000000">
            <w:r>
              <w:rPr>
                <w:color w:val="1A1A1A"/>
                <w:sz w:val="18"/>
                <w:szCs w:val="18"/>
              </w:rPr>
              <w:t>App-SG</w:t>
            </w:r>
          </w:p>
        </w:tc>
        <w:tc>
          <w:tcPr>
            <w:tcW w:w="5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6CF298C" w14:textId="77777777" w:rsidR="0025352D" w:rsidRDefault="00000000">
            <w:r>
              <w:rPr>
                <w:color w:val="1A1A1A"/>
                <w:sz w:val="18"/>
                <w:szCs w:val="18"/>
              </w:rPr>
              <w:t>TCP port 4000 from Internal-ALB-SG · SSH port 22 from Bastion-SG</w:t>
            </w:r>
          </w:p>
        </w:tc>
      </w:tr>
      <w:tr w:rsidR="0025352D" w14:paraId="446E452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F6DDBD3" w14:textId="77777777" w:rsidR="0025352D" w:rsidRDefault="00000000">
            <w:r>
              <w:rPr>
                <w:color w:val="1A1A1A"/>
                <w:sz w:val="18"/>
                <w:szCs w:val="18"/>
              </w:rPr>
              <w:t>Database (MySQL)</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4970E28" w14:textId="77777777" w:rsidR="0025352D" w:rsidRDefault="00000000">
            <w:r>
              <w:rPr>
                <w:color w:val="1A1A1A"/>
                <w:sz w:val="18"/>
                <w:szCs w:val="18"/>
              </w:rPr>
              <w:t>DB-SG</w:t>
            </w:r>
          </w:p>
        </w:tc>
        <w:tc>
          <w:tcPr>
            <w:tcW w:w="5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20712EF" w14:textId="77777777" w:rsidR="0025352D" w:rsidRDefault="00000000">
            <w:r>
              <w:rPr>
                <w:color w:val="1A1A1A"/>
                <w:sz w:val="18"/>
                <w:szCs w:val="18"/>
              </w:rPr>
              <w:t>MySQL port 3306 from App-SG · SSH port 22 from Bastion-SG</w:t>
            </w:r>
          </w:p>
        </w:tc>
      </w:tr>
    </w:tbl>
    <w:p w14:paraId="555F92FA" w14:textId="77777777" w:rsidR="0025352D" w:rsidRDefault="0025352D">
      <w:pPr>
        <w:spacing w:before="60" w:after="60"/>
      </w:pPr>
    </w:p>
    <w:p w14:paraId="4E96684C"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537D0D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7B2BFF87"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07  </w:t>
            </w:r>
            <w:r>
              <w:rPr>
                <w:b/>
                <w:bCs/>
                <w:color w:val="FFFFFF"/>
                <w:sz w:val="22"/>
                <w:szCs w:val="22"/>
              </w:rPr>
              <w:t>—</w:t>
            </w:r>
            <w:proofErr w:type="gramEnd"/>
            <w:r>
              <w:rPr>
                <w:b/>
                <w:bCs/>
                <w:color w:val="FFFFFF"/>
                <w:sz w:val="22"/>
                <w:szCs w:val="22"/>
              </w:rPr>
              <w:t xml:space="preserve"> Route Tables</w:t>
            </w:r>
          </w:p>
          <w:p w14:paraId="61F6C8AA" w14:textId="77777777" w:rsidR="0025352D" w:rsidRDefault="00000000">
            <w:pPr>
              <w:spacing w:before="40"/>
            </w:pPr>
            <w:r>
              <w:rPr>
                <w:i/>
                <w:iCs/>
                <w:color w:val="A9CCE3"/>
                <w:sz w:val="16"/>
                <w:szCs w:val="16"/>
              </w:rPr>
              <w:t>Subnet Routing Rules · Public, Private, and Database Route Tables</w:t>
            </w:r>
          </w:p>
        </w:tc>
      </w:tr>
    </w:tbl>
    <w:p w14:paraId="7F8A4EB2" w14:textId="77777777" w:rsidR="0025352D" w:rsidRDefault="0025352D">
      <w:pPr>
        <w:spacing w:before="60" w:after="60"/>
      </w:pPr>
    </w:p>
    <w:p w14:paraId="77F9FA52" w14:textId="77777777" w:rsidR="0025352D" w:rsidRDefault="00000000">
      <w:pPr>
        <w:pStyle w:val="Heading2"/>
      </w:pPr>
      <w:r>
        <w:t>Conceptual Overview: Route Tables</w:t>
      </w:r>
    </w:p>
    <w:p w14:paraId="4C051F23" w14:textId="77777777" w:rsidR="0025352D" w:rsidRDefault="00000000">
      <w:pPr>
        <w:spacing w:before="80" w:after="120"/>
      </w:pPr>
      <w:r>
        <w:rPr>
          <w:color w:val="1A1A1A"/>
        </w:rPr>
        <w:t>A route table is a collection of routing rules that instruct the VPC router where to forward network traffic originating from associated subnets. Every subnet in a VPC must be associated with exactly one route table. Each route consists of a Destination (an IP CIDR range) and a Target (the next hop for matching traffic). When multiple routes could match a packet's destination, AWS applies the most specific route — the one with the longest prefix match. Every VPC has an automatically created Main Route Table; you can create additional custom route tables and associate them with individual subnets.</w:t>
      </w:r>
    </w:p>
    <w:p w14:paraId="7B886B96" w14:textId="77777777" w:rsidR="0025352D" w:rsidRDefault="0025352D">
      <w:pPr>
        <w:spacing w:before="60" w:after="60"/>
      </w:pPr>
    </w:p>
    <w:p w14:paraId="3B944C95" w14:textId="77777777" w:rsidR="0025352D" w:rsidRDefault="00000000">
      <w:pPr>
        <w:pStyle w:val="Heading3"/>
      </w:pPr>
      <w:r>
        <w:t>Route Table Configuration — Three-Tier Architecture</w:t>
      </w:r>
    </w:p>
    <w:p w14:paraId="434AC9F8"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3480"/>
      </w:tblGrid>
      <w:tr w:rsidR="0025352D" w14:paraId="547B0F99"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73300C4" w14:textId="77777777" w:rsidR="0025352D" w:rsidRDefault="00000000">
            <w:r>
              <w:rPr>
                <w:b/>
                <w:bCs/>
                <w:color w:val="FFFFFF"/>
                <w:sz w:val="18"/>
                <w:szCs w:val="18"/>
              </w:rPr>
              <w:t>Route Table Name</w:t>
            </w:r>
          </w:p>
        </w:tc>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AB13897" w14:textId="77777777" w:rsidR="0025352D" w:rsidRDefault="00000000">
            <w:r>
              <w:rPr>
                <w:b/>
                <w:bCs/>
                <w:color w:val="FFFFFF"/>
                <w:sz w:val="18"/>
                <w:szCs w:val="18"/>
              </w:rPr>
              <w:t>Destination</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BD4ED72" w14:textId="77777777" w:rsidR="0025352D" w:rsidRDefault="00000000">
            <w:r>
              <w:rPr>
                <w:b/>
                <w:bCs/>
                <w:color w:val="FFFFFF"/>
                <w:sz w:val="18"/>
                <w:szCs w:val="18"/>
              </w:rPr>
              <w:t>Target (Next Hop)</w:t>
            </w:r>
          </w:p>
        </w:tc>
        <w:tc>
          <w:tcPr>
            <w:tcW w:w="3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2A5FA2B" w14:textId="77777777" w:rsidR="0025352D" w:rsidRDefault="00000000">
            <w:r>
              <w:rPr>
                <w:b/>
                <w:bCs/>
                <w:color w:val="FFFFFF"/>
                <w:sz w:val="18"/>
                <w:szCs w:val="18"/>
              </w:rPr>
              <w:t>Associated Subnets</w:t>
            </w:r>
          </w:p>
        </w:tc>
      </w:tr>
      <w:tr w:rsidR="0025352D" w14:paraId="2746898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0124178" w14:textId="77777777" w:rsidR="0025352D" w:rsidRDefault="00000000">
            <w:r>
              <w:rPr>
                <w:color w:val="1A1A1A"/>
                <w:sz w:val="18"/>
                <w:szCs w:val="18"/>
              </w:rPr>
              <w:t>Public-RT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76646C0" w14:textId="77777777" w:rsidR="0025352D" w:rsidRDefault="00000000">
            <w:r>
              <w:rPr>
                <w:color w:val="1A1A1A"/>
                <w:sz w:val="18"/>
                <w:szCs w:val="18"/>
              </w:rPr>
              <w:t>10.0.0.0/16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9B50965" w14:textId="77777777" w:rsidR="0025352D" w:rsidRDefault="00000000">
            <w:r>
              <w:rPr>
                <w:color w:val="1A1A1A"/>
                <w:sz w:val="18"/>
                <w:szCs w:val="18"/>
              </w:rPr>
              <w:t>local (VPC router)</w:t>
            </w:r>
          </w:p>
        </w:tc>
        <w:tc>
          <w:tcPr>
            <w:tcW w:w="3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13632C5" w14:textId="77777777" w:rsidR="0025352D" w:rsidRDefault="00000000">
            <w:r>
              <w:rPr>
                <w:color w:val="1A1A1A"/>
                <w:sz w:val="18"/>
                <w:szCs w:val="18"/>
              </w:rPr>
              <w:t>public-subnet-1a, public-subnet-1b</w:t>
            </w:r>
          </w:p>
        </w:tc>
      </w:tr>
      <w:tr w:rsidR="0025352D" w14:paraId="640E101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817EC31" w14:textId="77777777" w:rsidR="0025352D" w:rsidRDefault="00000000">
            <w:r>
              <w:rPr>
                <w:color w:val="1A1A1A"/>
                <w:sz w:val="18"/>
                <w:szCs w:val="18"/>
              </w:rPr>
              <w:t>Public-RT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8CD0B50" w14:textId="77777777" w:rsidR="0025352D" w:rsidRDefault="00000000">
            <w:r>
              <w:rPr>
                <w:color w:val="1A1A1A"/>
                <w:sz w:val="18"/>
                <w:szCs w:val="18"/>
              </w:rPr>
              <w:t>0.0.0.0/0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D37CB09" w14:textId="77777777" w:rsidR="0025352D" w:rsidRDefault="00000000">
            <w:r>
              <w:rPr>
                <w:color w:val="1A1A1A"/>
                <w:sz w:val="18"/>
                <w:szCs w:val="18"/>
              </w:rPr>
              <w:t>prod-</w:t>
            </w:r>
            <w:proofErr w:type="spellStart"/>
            <w:r>
              <w:rPr>
                <w:color w:val="1A1A1A"/>
                <w:sz w:val="18"/>
                <w:szCs w:val="18"/>
              </w:rPr>
              <w:t>igw</w:t>
            </w:r>
            <w:proofErr w:type="spellEnd"/>
            <w:r>
              <w:rPr>
                <w:color w:val="1A1A1A"/>
                <w:sz w:val="18"/>
                <w:szCs w:val="18"/>
              </w:rPr>
              <w:t xml:space="preserve"> (Internet Gateway)</w:t>
            </w:r>
          </w:p>
        </w:tc>
        <w:tc>
          <w:tcPr>
            <w:tcW w:w="3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0750358" w14:textId="77777777" w:rsidR="0025352D" w:rsidRDefault="00000000">
            <w:r>
              <w:rPr>
                <w:color w:val="1A1A1A"/>
                <w:sz w:val="18"/>
                <w:szCs w:val="18"/>
              </w:rPr>
              <w:t>public-subnet-1a, public-subnet-1b</w:t>
            </w:r>
          </w:p>
        </w:tc>
      </w:tr>
      <w:tr w:rsidR="0025352D" w14:paraId="2926108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A8C73B7" w14:textId="77777777" w:rsidR="0025352D" w:rsidRDefault="00000000">
            <w:r>
              <w:rPr>
                <w:color w:val="1A1A1A"/>
                <w:sz w:val="18"/>
                <w:szCs w:val="18"/>
              </w:rPr>
              <w:t>Private-App-RT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93FE4C8" w14:textId="77777777" w:rsidR="0025352D" w:rsidRDefault="00000000">
            <w:r>
              <w:rPr>
                <w:color w:val="1A1A1A"/>
                <w:sz w:val="18"/>
                <w:szCs w:val="18"/>
              </w:rPr>
              <w:t>10.0.0.0/16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338BA6D" w14:textId="77777777" w:rsidR="0025352D" w:rsidRDefault="00000000">
            <w:r>
              <w:rPr>
                <w:color w:val="1A1A1A"/>
                <w:sz w:val="18"/>
                <w:szCs w:val="18"/>
              </w:rPr>
              <w:t>local (VPC router)</w:t>
            </w:r>
          </w:p>
        </w:tc>
        <w:tc>
          <w:tcPr>
            <w:tcW w:w="3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254C569" w14:textId="77777777" w:rsidR="0025352D" w:rsidRDefault="00000000">
            <w:r>
              <w:rPr>
                <w:color w:val="1A1A1A"/>
                <w:sz w:val="18"/>
                <w:szCs w:val="18"/>
              </w:rPr>
              <w:t>private-subnet-1a, private-subnet-1b</w:t>
            </w:r>
          </w:p>
        </w:tc>
      </w:tr>
      <w:tr w:rsidR="0025352D" w14:paraId="1DC0B45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4540A04" w14:textId="77777777" w:rsidR="0025352D" w:rsidRDefault="00000000">
            <w:r>
              <w:rPr>
                <w:color w:val="1A1A1A"/>
                <w:sz w:val="18"/>
                <w:szCs w:val="18"/>
              </w:rPr>
              <w:t>Private-App-RT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7111D89" w14:textId="77777777" w:rsidR="0025352D" w:rsidRDefault="00000000">
            <w:r>
              <w:rPr>
                <w:color w:val="1A1A1A"/>
                <w:sz w:val="18"/>
                <w:szCs w:val="18"/>
              </w:rPr>
              <w:t>0.0.0.0/0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6A6E1B2" w14:textId="77777777" w:rsidR="0025352D" w:rsidRDefault="00000000">
            <w:r>
              <w:rPr>
                <w:color w:val="1A1A1A"/>
                <w:sz w:val="18"/>
                <w:szCs w:val="18"/>
              </w:rPr>
              <w:t>prod-</w:t>
            </w:r>
            <w:proofErr w:type="spellStart"/>
            <w:r>
              <w:rPr>
                <w:color w:val="1A1A1A"/>
                <w:sz w:val="18"/>
                <w:szCs w:val="18"/>
              </w:rPr>
              <w:t>nat</w:t>
            </w:r>
            <w:proofErr w:type="spellEnd"/>
            <w:r>
              <w:rPr>
                <w:color w:val="1A1A1A"/>
                <w:sz w:val="18"/>
                <w:szCs w:val="18"/>
              </w:rPr>
              <w:t>-</w:t>
            </w:r>
            <w:proofErr w:type="spellStart"/>
            <w:r>
              <w:rPr>
                <w:color w:val="1A1A1A"/>
                <w:sz w:val="18"/>
                <w:szCs w:val="18"/>
              </w:rPr>
              <w:t>gw</w:t>
            </w:r>
            <w:proofErr w:type="spellEnd"/>
            <w:r>
              <w:rPr>
                <w:color w:val="1A1A1A"/>
                <w:sz w:val="18"/>
                <w:szCs w:val="18"/>
              </w:rPr>
              <w:t xml:space="preserve"> (NAT Gateway)</w:t>
            </w:r>
          </w:p>
        </w:tc>
        <w:tc>
          <w:tcPr>
            <w:tcW w:w="3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2D23BC" w14:textId="77777777" w:rsidR="0025352D" w:rsidRDefault="00000000">
            <w:r>
              <w:rPr>
                <w:color w:val="1A1A1A"/>
                <w:sz w:val="18"/>
                <w:szCs w:val="18"/>
              </w:rPr>
              <w:t>private-subnet-1a, private-subnet-1b</w:t>
            </w:r>
          </w:p>
        </w:tc>
      </w:tr>
      <w:tr w:rsidR="0025352D" w14:paraId="4DBE2E5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4D46886" w14:textId="77777777" w:rsidR="0025352D" w:rsidRDefault="00000000">
            <w:r>
              <w:rPr>
                <w:color w:val="1A1A1A"/>
                <w:sz w:val="18"/>
                <w:szCs w:val="18"/>
              </w:rPr>
              <w:t>Database-RT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3BA7F25" w14:textId="77777777" w:rsidR="0025352D" w:rsidRDefault="00000000">
            <w:r>
              <w:rPr>
                <w:color w:val="1A1A1A"/>
                <w:sz w:val="18"/>
                <w:szCs w:val="18"/>
              </w:rPr>
              <w:t>10.0.0.0/16</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4AC9D90" w14:textId="77777777" w:rsidR="0025352D" w:rsidRDefault="00000000">
            <w:r>
              <w:rPr>
                <w:color w:val="1A1A1A"/>
                <w:sz w:val="18"/>
                <w:szCs w:val="18"/>
              </w:rPr>
              <w:t>local (VPC router)</w:t>
            </w:r>
          </w:p>
        </w:tc>
        <w:tc>
          <w:tcPr>
            <w:tcW w:w="3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D255F19" w14:textId="77777777" w:rsidR="0025352D" w:rsidRDefault="00000000">
            <w:r>
              <w:rPr>
                <w:color w:val="1A1A1A"/>
                <w:sz w:val="18"/>
                <w:szCs w:val="18"/>
              </w:rPr>
              <w:t>db-subnet-1a, db-subnet-1b</w:t>
            </w:r>
          </w:p>
        </w:tc>
      </w:tr>
      <w:tr w:rsidR="0025352D" w14:paraId="722A40D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4051EAC" w14:textId="77777777" w:rsidR="0025352D" w:rsidRDefault="00000000">
            <w:r>
              <w:rPr>
                <w:color w:val="1A1A1A"/>
                <w:sz w:val="18"/>
                <w:szCs w:val="18"/>
              </w:rPr>
              <w:t>Database-RT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3765626" w14:textId="77777777" w:rsidR="0025352D" w:rsidRDefault="00000000">
            <w:r>
              <w:rPr>
                <w:color w:val="1A1A1A"/>
                <w:sz w:val="18"/>
                <w:szCs w:val="18"/>
              </w:rPr>
              <w:t>0.0.0.0/0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DD3A2FC" w14:textId="77777777" w:rsidR="0025352D" w:rsidRDefault="00000000">
            <w:r>
              <w:rPr>
                <w:color w:val="1A1A1A"/>
                <w:sz w:val="18"/>
                <w:szCs w:val="18"/>
              </w:rPr>
              <w:t>prod-</w:t>
            </w:r>
            <w:proofErr w:type="spellStart"/>
            <w:r>
              <w:rPr>
                <w:color w:val="1A1A1A"/>
                <w:sz w:val="18"/>
                <w:szCs w:val="18"/>
              </w:rPr>
              <w:t>nat</w:t>
            </w:r>
            <w:proofErr w:type="spellEnd"/>
            <w:r>
              <w:rPr>
                <w:color w:val="1A1A1A"/>
                <w:sz w:val="18"/>
                <w:szCs w:val="18"/>
              </w:rPr>
              <w:t>-</w:t>
            </w:r>
            <w:proofErr w:type="spellStart"/>
            <w:r>
              <w:rPr>
                <w:color w:val="1A1A1A"/>
                <w:sz w:val="18"/>
                <w:szCs w:val="18"/>
              </w:rPr>
              <w:t>gw</w:t>
            </w:r>
            <w:proofErr w:type="spellEnd"/>
            <w:r>
              <w:rPr>
                <w:color w:val="1A1A1A"/>
                <w:sz w:val="18"/>
                <w:szCs w:val="18"/>
              </w:rPr>
              <w:t xml:space="preserve"> (for OS updates)</w:t>
            </w:r>
          </w:p>
        </w:tc>
        <w:tc>
          <w:tcPr>
            <w:tcW w:w="3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B205359" w14:textId="77777777" w:rsidR="0025352D" w:rsidRDefault="00000000">
            <w:r>
              <w:rPr>
                <w:color w:val="1A1A1A"/>
                <w:sz w:val="18"/>
                <w:szCs w:val="18"/>
              </w:rPr>
              <w:t>db-subnet-1a, db-subnet-1b</w:t>
            </w:r>
          </w:p>
        </w:tc>
      </w:tr>
    </w:tbl>
    <w:p w14:paraId="5A066B32"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280"/>
      </w:tblGrid>
      <w:tr w:rsidR="0025352D" w14:paraId="423D79A9"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434B3701"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3789F309" w14:textId="77777777" w:rsidR="0025352D" w:rsidRDefault="00000000">
            <w:r>
              <w:rPr>
                <w:i/>
                <w:iCs/>
                <w:color w:val="7D6608"/>
                <w:sz w:val="18"/>
                <w:szCs w:val="18"/>
              </w:rPr>
              <w:t>The 'local' route covering your VPC CIDR range (e.g., 10.0.0.0/16) is automatically added to every route table and cannot be deleted. It ensures that all subnets within the VPC can communicate with each other without traversing any gateway.</w:t>
            </w:r>
          </w:p>
        </w:tc>
      </w:tr>
    </w:tbl>
    <w:p w14:paraId="4B71169F" w14:textId="77777777" w:rsidR="0025352D" w:rsidRDefault="0025352D">
      <w:pPr>
        <w:spacing w:before="60" w:after="60"/>
      </w:pPr>
    </w:p>
    <w:p w14:paraId="4C7D9D84"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3E94FF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0A109CEF"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08  </w:t>
            </w:r>
            <w:r>
              <w:rPr>
                <w:b/>
                <w:bCs/>
                <w:color w:val="FFFFFF"/>
                <w:sz w:val="22"/>
                <w:szCs w:val="22"/>
              </w:rPr>
              <w:t>—</w:t>
            </w:r>
            <w:proofErr w:type="gramEnd"/>
            <w:r>
              <w:rPr>
                <w:b/>
                <w:bCs/>
                <w:color w:val="FFFFFF"/>
                <w:sz w:val="22"/>
                <w:szCs w:val="22"/>
              </w:rPr>
              <w:t xml:space="preserve"> Target Groups</w:t>
            </w:r>
          </w:p>
          <w:p w14:paraId="3A613758" w14:textId="77777777" w:rsidR="0025352D" w:rsidRDefault="00000000">
            <w:pPr>
              <w:spacing w:before="40"/>
            </w:pPr>
            <w:r>
              <w:rPr>
                <w:i/>
                <w:iCs/>
                <w:color w:val="A9CCE3"/>
                <w:sz w:val="16"/>
                <w:szCs w:val="16"/>
              </w:rPr>
              <w:t>Compute Targets · Health Monitoring · Load Balancer Integration</w:t>
            </w:r>
          </w:p>
        </w:tc>
      </w:tr>
    </w:tbl>
    <w:p w14:paraId="751A340D" w14:textId="77777777" w:rsidR="0025352D" w:rsidRDefault="0025352D">
      <w:pPr>
        <w:spacing w:before="60" w:after="60"/>
      </w:pPr>
    </w:p>
    <w:p w14:paraId="094BC82B" w14:textId="77777777" w:rsidR="0025352D" w:rsidRDefault="00000000">
      <w:pPr>
        <w:pStyle w:val="Heading2"/>
      </w:pPr>
      <w:r>
        <w:t>Conceptual Overview: Target Groups</w:t>
      </w:r>
    </w:p>
    <w:p w14:paraId="3B4ACD66" w14:textId="77777777" w:rsidR="0025352D" w:rsidRDefault="00000000">
      <w:pPr>
        <w:spacing w:before="80" w:after="120"/>
      </w:pPr>
      <w:r>
        <w:rPr>
          <w:color w:val="1A1A1A"/>
        </w:rPr>
        <w:t>A Target Group is a named collection of backend compute resources — EC2 instances, IP addresses, Lambda functions, or other ALBs — that an Application Load Balancer distributes traffic across. Each Target Group has an independently configured health check that continuously tests the responsiveness of registered targets. The load balancer only routes incoming requests to targets that are passing their health checks; unhealthy targets are automatically excluded until they recover.</w:t>
      </w:r>
    </w:p>
    <w:p w14:paraId="3FB6893D" w14:textId="77777777" w:rsidR="0025352D" w:rsidRDefault="0025352D">
      <w:pPr>
        <w:spacing w:before="60" w:after="60"/>
      </w:pPr>
    </w:p>
    <w:p w14:paraId="58BBB210" w14:textId="77777777" w:rsidR="0025352D" w:rsidRDefault="00000000">
      <w:pPr>
        <w:pStyle w:val="Heading3"/>
      </w:pPr>
      <w:r>
        <w:t>Target Group Configuration — Web and App Tiers</w:t>
      </w:r>
    </w:p>
    <w:p w14:paraId="33AB05E7"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25352D" w14:paraId="061C6B27" w14:textId="77777777">
        <w:tblPrEx>
          <w:tblCellMar>
            <w:top w:w="0" w:type="dxa"/>
            <w:bottom w:w="0" w:type="dxa"/>
          </w:tblCellMar>
        </w:tblPrEx>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30E2C96" w14:textId="77777777" w:rsidR="0025352D" w:rsidRDefault="00000000">
            <w:r>
              <w:rPr>
                <w:b/>
                <w:bCs/>
                <w:color w:val="FFFFFF"/>
                <w:sz w:val="18"/>
                <w:szCs w:val="18"/>
              </w:rPr>
              <w:t>Configuration Parameter</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1D13CC7" w14:textId="77777777" w:rsidR="0025352D" w:rsidRDefault="00000000">
            <w:r>
              <w:rPr>
                <w:b/>
                <w:bCs/>
                <w:color w:val="FFFFFF"/>
                <w:sz w:val="18"/>
                <w:szCs w:val="18"/>
              </w:rPr>
              <w:t>Web Tier Target Group</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315604F" w14:textId="77777777" w:rsidR="0025352D" w:rsidRDefault="00000000">
            <w:r>
              <w:rPr>
                <w:b/>
                <w:bCs/>
                <w:color w:val="FFFFFF"/>
                <w:sz w:val="18"/>
                <w:szCs w:val="18"/>
              </w:rPr>
              <w:t>App Tier Target Group</w:t>
            </w:r>
          </w:p>
        </w:tc>
      </w:tr>
      <w:tr w:rsidR="0025352D" w14:paraId="768A083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477058" w14:textId="77777777" w:rsidR="0025352D" w:rsidRDefault="00000000">
            <w:r>
              <w:rPr>
                <w:color w:val="1A1A1A"/>
                <w:sz w:val="18"/>
                <w:szCs w:val="18"/>
              </w:rPr>
              <w:t>Target Group Name</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EAD83C9" w14:textId="77777777" w:rsidR="0025352D" w:rsidRDefault="00000000">
            <w:r>
              <w:rPr>
                <w:color w:val="1A1A1A"/>
                <w:sz w:val="18"/>
                <w:szCs w:val="18"/>
              </w:rPr>
              <w:t>Web-TG</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1A5891D" w14:textId="77777777" w:rsidR="0025352D" w:rsidRDefault="00000000">
            <w:r>
              <w:rPr>
                <w:color w:val="1A1A1A"/>
                <w:sz w:val="18"/>
                <w:szCs w:val="18"/>
              </w:rPr>
              <w:t>App-TG</w:t>
            </w:r>
          </w:p>
        </w:tc>
      </w:tr>
      <w:tr w:rsidR="0025352D" w14:paraId="472297F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86AB273" w14:textId="77777777" w:rsidR="0025352D" w:rsidRDefault="00000000">
            <w:r>
              <w:rPr>
                <w:color w:val="1A1A1A"/>
                <w:sz w:val="18"/>
                <w:szCs w:val="18"/>
              </w:rPr>
              <w:t>Protocol</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04CB8BA" w14:textId="77777777" w:rsidR="0025352D" w:rsidRDefault="00000000">
            <w:r>
              <w:rPr>
                <w:color w:val="1A1A1A"/>
                <w:sz w:val="18"/>
                <w:szCs w:val="18"/>
              </w:rPr>
              <w:t>HTTP</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A576DF8" w14:textId="77777777" w:rsidR="0025352D" w:rsidRDefault="00000000">
            <w:r>
              <w:rPr>
                <w:color w:val="1A1A1A"/>
                <w:sz w:val="18"/>
                <w:szCs w:val="18"/>
              </w:rPr>
              <w:t>HTTP</w:t>
            </w:r>
          </w:p>
        </w:tc>
      </w:tr>
      <w:tr w:rsidR="0025352D" w14:paraId="68A3107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52D9709" w14:textId="77777777" w:rsidR="0025352D" w:rsidRDefault="00000000">
            <w:r>
              <w:rPr>
                <w:color w:val="1A1A1A"/>
                <w:sz w:val="18"/>
                <w:szCs w:val="18"/>
              </w:rPr>
              <w:t>Listening Port</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107EABF" w14:textId="77777777" w:rsidR="0025352D" w:rsidRDefault="00000000">
            <w:r>
              <w:rPr>
                <w:color w:val="1A1A1A"/>
                <w:sz w:val="18"/>
                <w:szCs w:val="18"/>
              </w:rPr>
              <w:t>80</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C556E2" w14:textId="77777777" w:rsidR="0025352D" w:rsidRDefault="00000000">
            <w:r>
              <w:rPr>
                <w:color w:val="1A1A1A"/>
                <w:sz w:val="18"/>
                <w:szCs w:val="18"/>
              </w:rPr>
              <w:t>4000</w:t>
            </w:r>
          </w:p>
        </w:tc>
      </w:tr>
      <w:tr w:rsidR="0025352D" w14:paraId="1AA9305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2BB8284" w14:textId="77777777" w:rsidR="0025352D" w:rsidRDefault="00000000">
            <w:r>
              <w:rPr>
                <w:color w:val="1A1A1A"/>
                <w:sz w:val="18"/>
                <w:szCs w:val="18"/>
              </w:rPr>
              <w:t>Target Type</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E8AE142" w14:textId="77777777" w:rsidR="0025352D" w:rsidRDefault="00000000">
            <w:r>
              <w:rPr>
                <w:color w:val="1A1A1A"/>
                <w:sz w:val="18"/>
                <w:szCs w:val="18"/>
              </w:rPr>
              <w:t>Instance</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0F0A2FA" w14:textId="77777777" w:rsidR="0025352D" w:rsidRDefault="00000000">
            <w:r>
              <w:rPr>
                <w:color w:val="1A1A1A"/>
                <w:sz w:val="18"/>
                <w:szCs w:val="18"/>
              </w:rPr>
              <w:t>Instance</w:t>
            </w:r>
          </w:p>
        </w:tc>
      </w:tr>
      <w:tr w:rsidR="0025352D" w14:paraId="6DFA11B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7B0DD3C" w14:textId="77777777" w:rsidR="0025352D" w:rsidRDefault="00000000">
            <w:r>
              <w:rPr>
                <w:color w:val="1A1A1A"/>
                <w:sz w:val="18"/>
                <w:szCs w:val="18"/>
              </w:rPr>
              <w:t>Health Check Protocol</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7244042" w14:textId="77777777" w:rsidR="0025352D" w:rsidRDefault="00000000">
            <w:r>
              <w:rPr>
                <w:color w:val="1A1A1A"/>
                <w:sz w:val="18"/>
                <w:szCs w:val="18"/>
              </w:rPr>
              <w:t>HTTP</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4C1E850" w14:textId="77777777" w:rsidR="0025352D" w:rsidRDefault="00000000">
            <w:r>
              <w:rPr>
                <w:color w:val="1A1A1A"/>
                <w:sz w:val="18"/>
                <w:szCs w:val="18"/>
              </w:rPr>
              <w:t>HTTP</w:t>
            </w:r>
          </w:p>
        </w:tc>
      </w:tr>
      <w:tr w:rsidR="0025352D" w14:paraId="524F3D2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D866C5A" w14:textId="77777777" w:rsidR="0025352D" w:rsidRDefault="00000000">
            <w:r>
              <w:rPr>
                <w:color w:val="1A1A1A"/>
                <w:sz w:val="18"/>
                <w:szCs w:val="18"/>
              </w:rPr>
              <w:t>Health Check Path</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8F78EA4" w14:textId="77777777" w:rsidR="0025352D" w:rsidRDefault="00000000">
            <w:proofErr w:type="gramStart"/>
            <w:r>
              <w:rPr>
                <w:color w:val="1A1A1A"/>
                <w:sz w:val="18"/>
                <w:szCs w:val="18"/>
              </w:rPr>
              <w:t>/  (</w:t>
            </w:r>
            <w:proofErr w:type="gramEnd"/>
            <w:r>
              <w:rPr>
                <w:color w:val="1A1A1A"/>
                <w:sz w:val="18"/>
                <w:szCs w:val="18"/>
              </w:rPr>
              <w:t>root path)</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C27EA2A" w14:textId="77777777" w:rsidR="0025352D" w:rsidRDefault="00000000">
            <w:r>
              <w:rPr>
                <w:color w:val="1A1A1A"/>
                <w:sz w:val="18"/>
                <w:szCs w:val="18"/>
              </w:rPr>
              <w:t>/</w:t>
            </w:r>
            <w:proofErr w:type="gramStart"/>
            <w:r>
              <w:rPr>
                <w:color w:val="1A1A1A"/>
                <w:sz w:val="18"/>
                <w:szCs w:val="18"/>
              </w:rPr>
              <w:t>health  (</w:t>
            </w:r>
            <w:proofErr w:type="gramEnd"/>
            <w:r>
              <w:rPr>
                <w:color w:val="1A1A1A"/>
                <w:sz w:val="18"/>
                <w:szCs w:val="18"/>
              </w:rPr>
              <w:t>dedicated health endpoint)</w:t>
            </w:r>
          </w:p>
        </w:tc>
      </w:tr>
      <w:tr w:rsidR="0025352D" w14:paraId="1351EFC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4E8D5CF" w14:textId="77777777" w:rsidR="0025352D" w:rsidRDefault="00000000">
            <w:r>
              <w:rPr>
                <w:color w:val="1A1A1A"/>
                <w:sz w:val="18"/>
                <w:szCs w:val="18"/>
              </w:rPr>
              <w:t>Healthy Threshold</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35F303B" w14:textId="77777777" w:rsidR="0025352D" w:rsidRDefault="00000000">
            <w:r>
              <w:rPr>
                <w:color w:val="1A1A1A"/>
                <w:sz w:val="18"/>
                <w:szCs w:val="18"/>
              </w:rPr>
              <w:t>2 consecutive successful checks</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5CA0C97" w14:textId="77777777" w:rsidR="0025352D" w:rsidRDefault="00000000">
            <w:r>
              <w:rPr>
                <w:color w:val="1A1A1A"/>
                <w:sz w:val="18"/>
                <w:szCs w:val="18"/>
              </w:rPr>
              <w:t>2 consecutive successful checks</w:t>
            </w:r>
          </w:p>
        </w:tc>
      </w:tr>
      <w:tr w:rsidR="0025352D" w14:paraId="5F4008A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9693103" w14:textId="77777777" w:rsidR="0025352D" w:rsidRDefault="00000000">
            <w:r>
              <w:rPr>
                <w:color w:val="1A1A1A"/>
                <w:sz w:val="18"/>
                <w:szCs w:val="18"/>
              </w:rPr>
              <w:t>Unhealthy Threshold</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38A1A00" w14:textId="77777777" w:rsidR="0025352D" w:rsidRDefault="00000000">
            <w:r>
              <w:rPr>
                <w:color w:val="1A1A1A"/>
                <w:sz w:val="18"/>
                <w:szCs w:val="18"/>
              </w:rPr>
              <w:t>3 consecutive failed checks</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4147101" w14:textId="77777777" w:rsidR="0025352D" w:rsidRDefault="00000000">
            <w:r>
              <w:rPr>
                <w:color w:val="1A1A1A"/>
                <w:sz w:val="18"/>
                <w:szCs w:val="18"/>
              </w:rPr>
              <w:t>3 consecutive failed checks</w:t>
            </w:r>
          </w:p>
        </w:tc>
      </w:tr>
    </w:tbl>
    <w:p w14:paraId="3697FD74" w14:textId="77777777" w:rsidR="0025352D" w:rsidRDefault="0025352D">
      <w:pPr>
        <w:spacing w:before="60" w:after="60"/>
      </w:pPr>
    </w:p>
    <w:p w14:paraId="7FE3135E"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02574CB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456B013F"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09  </w:t>
            </w:r>
            <w:r>
              <w:rPr>
                <w:b/>
                <w:bCs/>
                <w:color w:val="FFFFFF"/>
                <w:sz w:val="22"/>
                <w:szCs w:val="22"/>
              </w:rPr>
              <w:t>—</w:t>
            </w:r>
            <w:proofErr w:type="gramEnd"/>
            <w:r>
              <w:rPr>
                <w:b/>
                <w:bCs/>
                <w:color w:val="FFFFFF"/>
                <w:sz w:val="22"/>
                <w:szCs w:val="22"/>
              </w:rPr>
              <w:t xml:space="preserve"> Launch Templates</w:t>
            </w:r>
          </w:p>
          <w:p w14:paraId="351BB0B8" w14:textId="77777777" w:rsidR="0025352D" w:rsidRDefault="00000000">
            <w:pPr>
              <w:spacing w:before="40"/>
            </w:pPr>
            <w:r>
              <w:rPr>
                <w:i/>
                <w:iCs/>
                <w:color w:val="A9CCE3"/>
                <w:sz w:val="16"/>
                <w:szCs w:val="16"/>
              </w:rPr>
              <w:t>Versioned Instance Configurations · AMI · Instance Type · User Data</w:t>
            </w:r>
          </w:p>
        </w:tc>
      </w:tr>
    </w:tbl>
    <w:p w14:paraId="6A2732CA" w14:textId="77777777" w:rsidR="0025352D" w:rsidRDefault="0025352D">
      <w:pPr>
        <w:spacing w:before="60" w:after="60"/>
      </w:pPr>
    </w:p>
    <w:p w14:paraId="7CD46A90" w14:textId="77777777" w:rsidR="0025352D" w:rsidRDefault="00000000">
      <w:pPr>
        <w:pStyle w:val="Heading2"/>
      </w:pPr>
      <w:r>
        <w:t>Conceptual Overview: Launch Templates</w:t>
      </w:r>
    </w:p>
    <w:p w14:paraId="7C091ED4" w14:textId="77777777" w:rsidR="0025352D" w:rsidRDefault="00000000">
      <w:pPr>
        <w:spacing w:before="80" w:after="120"/>
      </w:pPr>
      <w:r>
        <w:rPr>
          <w:color w:val="1A1A1A"/>
        </w:rPr>
        <w:t>A Launch Template is a versioned, reusable configuration blueprint that captures all the parameters required to launch an EC2 instance: AMI selection, instance type, key pair, network interfaces, security groups, storage configuration, and optional user data scripts. Launch Templates support multiple versions, enabling you to iterate on configurations while maintaining the ability to roll back. Auto Scaling Groups use Launch Templates to ensure every instance they provision is identically and consistently configured.</w:t>
      </w:r>
    </w:p>
    <w:p w14:paraId="04F0A96C" w14:textId="77777777" w:rsidR="0025352D" w:rsidRDefault="0025352D">
      <w:pPr>
        <w:spacing w:before="60" w:after="60"/>
      </w:pPr>
    </w:p>
    <w:p w14:paraId="1FA05832" w14:textId="77777777" w:rsidR="0025352D" w:rsidRDefault="00000000">
      <w:pPr>
        <w:pStyle w:val="Heading3"/>
      </w:pPr>
      <w:r>
        <w:t>Launch Template Parameters — Web and App Tiers</w:t>
      </w:r>
    </w:p>
    <w:p w14:paraId="65644656"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25352D" w14:paraId="04FD7FEB" w14:textId="77777777">
        <w:tblPrEx>
          <w:tblCellMar>
            <w:top w:w="0" w:type="dxa"/>
            <w:bottom w:w="0" w:type="dxa"/>
          </w:tblCellMar>
        </w:tblPrEx>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2EB38B8" w14:textId="77777777" w:rsidR="0025352D" w:rsidRDefault="00000000">
            <w:r>
              <w:rPr>
                <w:b/>
                <w:bCs/>
                <w:color w:val="FFFFFF"/>
                <w:sz w:val="18"/>
                <w:szCs w:val="18"/>
              </w:rPr>
              <w:t>Configuration Parameter</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4EBBEC4" w14:textId="77777777" w:rsidR="0025352D" w:rsidRDefault="00000000">
            <w:r>
              <w:rPr>
                <w:b/>
                <w:bCs/>
                <w:color w:val="FFFFFF"/>
                <w:sz w:val="18"/>
                <w:szCs w:val="18"/>
              </w:rPr>
              <w:t>Web Tier Template (Web-LT)</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3022978" w14:textId="77777777" w:rsidR="0025352D" w:rsidRDefault="00000000">
            <w:r>
              <w:rPr>
                <w:b/>
                <w:bCs/>
                <w:color w:val="FFFFFF"/>
                <w:sz w:val="18"/>
                <w:szCs w:val="18"/>
              </w:rPr>
              <w:t>App Tier Template (App-LT)</w:t>
            </w:r>
          </w:p>
        </w:tc>
      </w:tr>
      <w:tr w:rsidR="0025352D" w14:paraId="2ED3505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C210B01" w14:textId="77777777" w:rsidR="0025352D" w:rsidRDefault="00000000">
            <w:r>
              <w:rPr>
                <w:color w:val="1A1A1A"/>
                <w:sz w:val="18"/>
                <w:szCs w:val="18"/>
              </w:rPr>
              <w:t>Template Name</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AAFEB69" w14:textId="77777777" w:rsidR="0025352D" w:rsidRDefault="00000000">
            <w:r>
              <w:rPr>
                <w:color w:val="1A1A1A"/>
                <w:sz w:val="18"/>
                <w:szCs w:val="18"/>
              </w:rPr>
              <w:t>Web-LT</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9E705B8" w14:textId="77777777" w:rsidR="0025352D" w:rsidRDefault="00000000">
            <w:r>
              <w:rPr>
                <w:color w:val="1A1A1A"/>
                <w:sz w:val="18"/>
                <w:szCs w:val="18"/>
              </w:rPr>
              <w:t>App-LT</w:t>
            </w:r>
          </w:p>
        </w:tc>
      </w:tr>
      <w:tr w:rsidR="0025352D" w14:paraId="40724E3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BBDF40A" w14:textId="77777777" w:rsidR="0025352D" w:rsidRDefault="00000000">
            <w:r>
              <w:rPr>
                <w:color w:val="1A1A1A"/>
                <w:sz w:val="18"/>
                <w:szCs w:val="18"/>
              </w:rPr>
              <w:t>Amazon Machine Image (AMI)</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1482D0D" w14:textId="77777777" w:rsidR="0025352D" w:rsidRDefault="00000000">
            <w:r>
              <w:rPr>
                <w:color w:val="1A1A1A"/>
                <w:sz w:val="18"/>
                <w:szCs w:val="18"/>
              </w:rPr>
              <w:t>ubuntu-web-tier-ami-v1</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8F52AA9" w14:textId="77777777" w:rsidR="0025352D" w:rsidRDefault="00000000">
            <w:r>
              <w:rPr>
                <w:color w:val="1A1A1A"/>
                <w:sz w:val="18"/>
                <w:szCs w:val="18"/>
              </w:rPr>
              <w:t>ubuntu-app-tier-ami-v1</w:t>
            </w:r>
          </w:p>
        </w:tc>
      </w:tr>
      <w:tr w:rsidR="0025352D" w14:paraId="02EF40F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C2E7B80" w14:textId="77777777" w:rsidR="0025352D" w:rsidRDefault="00000000">
            <w:r>
              <w:rPr>
                <w:color w:val="1A1A1A"/>
                <w:sz w:val="18"/>
                <w:szCs w:val="18"/>
              </w:rPr>
              <w:t>Instance Type</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E44C534" w14:textId="77777777" w:rsidR="0025352D" w:rsidRDefault="00000000">
            <w:r>
              <w:rPr>
                <w:color w:val="1A1A1A"/>
                <w:sz w:val="18"/>
                <w:szCs w:val="18"/>
              </w:rPr>
              <w:t>t</w:t>
            </w:r>
            <w:proofErr w:type="gramStart"/>
            <w:r>
              <w:rPr>
                <w:color w:val="1A1A1A"/>
                <w:sz w:val="18"/>
                <w:szCs w:val="18"/>
              </w:rPr>
              <w:t>2.micro</w:t>
            </w:r>
            <w:proofErr w:type="gramEnd"/>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F4E1E5A" w14:textId="77777777" w:rsidR="0025352D" w:rsidRDefault="00000000">
            <w:r>
              <w:rPr>
                <w:color w:val="1A1A1A"/>
                <w:sz w:val="18"/>
                <w:szCs w:val="18"/>
              </w:rPr>
              <w:t>t</w:t>
            </w:r>
            <w:proofErr w:type="gramStart"/>
            <w:r>
              <w:rPr>
                <w:color w:val="1A1A1A"/>
                <w:sz w:val="18"/>
                <w:szCs w:val="18"/>
              </w:rPr>
              <w:t>2.micro</w:t>
            </w:r>
            <w:proofErr w:type="gramEnd"/>
          </w:p>
        </w:tc>
      </w:tr>
      <w:tr w:rsidR="0025352D" w14:paraId="7F23F49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F9BBDD0" w14:textId="77777777" w:rsidR="0025352D" w:rsidRDefault="00000000">
            <w:r>
              <w:rPr>
                <w:color w:val="1A1A1A"/>
                <w:sz w:val="18"/>
                <w:szCs w:val="18"/>
              </w:rPr>
              <w:t>Assigned Security Group</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4CDA0FF" w14:textId="77777777" w:rsidR="0025352D" w:rsidRDefault="00000000">
            <w:r>
              <w:rPr>
                <w:color w:val="1A1A1A"/>
                <w:sz w:val="18"/>
                <w:szCs w:val="18"/>
              </w:rPr>
              <w:t>Web-SG</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FA6053E" w14:textId="77777777" w:rsidR="0025352D" w:rsidRDefault="00000000">
            <w:r>
              <w:rPr>
                <w:color w:val="1A1A1A"/>
                <w:sz w:val="18"/>
                <w:szCs w:val="18"/>
              </w:rPr>
              <w:t>App-SG</w:t>
            </w:r>
          </w:p>
        </w:tc>
      </w:tr>
      <w:tr w:rsidR="0025352D" w14:paraId="343FA0E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16C03C1" w14:textId="77777777" w:rsidR="0025352D" w:rsidRDefault="00000000">
            <w:r>
              <w:rPr>
                <w:color w:val="1A1A1A"/>
                <w:sz w:val="18"/>
                <w:szCs w:val="18"/>
              </w:rPr>
              <w:t>Key Pair</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7D8B8FD" w14:textId="77777777" w:rsidR="0025352D" w:rsidRDefault="00000000">
            <w:r>
              <w:rPr>
                <w:color w:val="1A1A1A"/>
                <w:sz w:val="18"/>
                <w:szCs w:val="18"/>
              </w:rPr>
              <w:t>prod-keypair</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03D8C63" w14:textId="77777777" w:rsidR="0025352D" w:rsidRDefault="00000000">
            <w:r>
              <w:rPr>
                <w:color w:val="1A1A1A"/>
                <w:sz w:val="18"/>
                <w:szCs w:val="18"/>
              </w:rPr>
              <w:t>prod-keypair</w:t>
            </w:r>
          </w:p>
        </w:tc>
      </w:tr>
      <w:tr w:rsidR="0025352D" w14:paraId="576291E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80DCB0B" w14:textId="77777777" w:rsidR="0025352D" w:rsidRDefault="00000000">
            <w:r>
              <w:rPr>
                <w:color w:val="1A1A1A"/>
                <w:sz w:val="18"/>
                <w:szCs w:val="18"/>
              </w:rPr>
              <w:t>Subnet Assignment</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4330CC9" w14:textId="77777777" w:rsidR="0025352D" w:rsidRDefault="00000000">
            <w:r>
              <w:rPr>
                <w:color w:val="1A1A1A"/>
                <w:sz w:val="18"/>
                <w:szCs w:val="18"/>
              </w:rPr>
              <w:t>Not set in template — defined in the ASG</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57E3FCF" w14:textId="77777777" w:rsidR="0025352D" w:rsidRDefault="00000000">
            <w:r>
              <w:rPr>
                <w:color w:val="1A1A1A"/>
                <w:sz w:val="18"/>
                <w:szCs w:val="18"/>
              </w:rPr>
              <w:t>Not set in template — defined in the ASG</w:t>
            </w:r>
          </w:p>
        </w:tc>
      </w:tr>
    </w:tbl>
    <w:p w14:paraId="7B855E54" w14:textId="77777777" w:rsidR="0025352D" w:rsidRDefault="0025352D">
      <w:pPr>
        <w:spacing w:before="60" w:after="60"/>
      </w:pPr>
    </w:p>
    <w:p w14:paraId="4680BAEB"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14E790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538FB3B2"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10  </w:t>
            </w:r>
            <w:r>
              <w:rPr>
                <w:b/>
                <w:bCs/>
                <w:color w:val="FFFFFF"/>
                <w:sz w:val="22"/>
                <w:szCs w:val="22"/>
              </w:rPr>
              <w:t>—</w:t>
            </w:r>
            <w:proofErr w:type="gramEnd"/>
            <w:r>
              <w:rPr>
                <w:b/>
                <w:bCs/>
                <w:color w:val="FFFFFF"/>
                <w:sz w:val="22"/>
                <w:szCs w:val="22"/>
              </w:rPr>
              <w:t xml:space="preserve"> Auto Scaling Group (ASG)</w:t>
            </w:r>
          </w:p>
          <w:p w14:paraId="4AED83D6" w14:textId="77777777" w:rsidR="0025352D" w:rsidRDefault="00000000">
            <w:pPr>
              <w:spacing w:before="40"/>
            </w:pPr>
            <w:r>
              <w:rPr>
                <w:i/>
                <w:iCs/>
                <w:color w:val="A9CCE3"/>
                <w:sz w:val="16"/>
                <w:szCs w:val="16"/>
              </w:rPr>
              <w:t>Capacity Management · Scale-Out / Scale-In · ELB Health Checks</w:t>
            </w:r>
          </w:p>
        </w:tc>
      </w:tr>
    </w:tbl>
    <w:p w14:paraId="12948844" w14:textId="77777777" w:rsidR="0025352D" w:rsidRDefault="0025352D">
      <w:pPr>
        <w:spacing w:before="60" w:after="60"/>
      </w:pPr>
    </w:p>
    <w:p w14:paraId="673C5CF6" w14:textId="77777777" w:rsidR="0025352D" w:rsidRDefault="00000000">
      <w:pPr>
        <w:pStyle w:val="Heading2"/>
      </w:pPr>
      <w:r>
        <w:t>Conceptual Overview: Auto Scaling Groups</w:t>
      </w:r>
    </w:p>
    <w:p w14:paraId="11C7356B" w14:textId="77777777" w:rsidR="0025352D" w:rsidRDefault="00000000">
      <w:pPr>
        <w:spacing w:before="80" w:after="120"/>
      </w:pPr>
      <w:r>
        <w:rPr>
          <w:color w:val="1A1A1A"/>
        </w:rPr>
        <w:t>An Auto Scaling Group (ASG) is a logical grouping of EC2 instances managed collectively for the purpose of automatic capacity adjustment. You define three capacity thresholds: a minimum (the floor — never scale below this), a maximum (the ceiling — never exceed this), and a desired count (the target steady-state number of instances). The ASG monitors load and health, automatically launching additional instances when demand increases (scale-out) and terminating excess instances when load subsides (scale-in). Instances that fail health checks are automatically replaced without manual intervention.</w:t>
      </w:r>
    </w:p>
    <w:p w14:paraId="2258FA80" w14:textId="77777777" w:rsidR="0025352D" w:rsidRDefault="0025352D">
      <w:pPr>
        <w:spacing w:before="60" w:after="60"/>
      </w:pPr>
    </w:p>
    <w:p w14:paraId="4A8ED5EB" w14:textId="77777777" w:rsidR="0025352D" w:rsidRDefault="00000000">
      <w:pPr>
        <w:pStyle w:val="Heading3"/>
      </w:pPr>
      <w:r>
        <w:t>ASG Configuration — Web and App Tiers</w:t>
      </w:r>
    </w:p>
    <w:p w14:paraId="64B174E8"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540"/>
        <w:gridCol w:w="3540"/>
      </w:tblGrid>
      <w:tr w:rsidR="0025352D" w14:paraId="1A849012" w14:textId="77777777">
        <w:tblPrEx>
          <w:tblCellMar>
            <w:top w:w="0" w:type="dxa"/>
            <w:bottom w:w="0" w:type="dxa"/>
          </w:tblCellMar>
        </w:tblPrEx>
        <w:trPr>
          <w:tblHeader/>
        </w:trPr>
        <w:tc>
          <w:tcPr>
            <w:tcW w:w="3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6DECEA3" w14:textId="77777777" w:rsidR="0025352D" w:rsidRDefault="00000000">
            <w:r>
              <w:rPr>
                <w:b/>
                <w:bCs/>
                <w:color w:val="FFFFFF"/>
                <w:sz w:val="18"/>
                <w:szCs w:val="18"/>
              </w:rPr>
              <w:t>Configuration Parameter</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CA9FB56" w14:textId="77777777" w:rsidR="0025352D" w:rsidRDefault="00000000">
            <w:r>
              <w:rPr>
                <w:b/>
                <w:bCs/>
                <w:color w:val="FFFFFF"/>
                <w:sz w:val="18"/>
                <w:szCs w:val="18"/>
              </w:rPr>
              <w:t>Web Tier ASG (Web-ASG)</w:t>
            </w:r>
          </w:p>
        </w:tc>
        <w:tc>
          <w:tcPr>
            <w:tcW w:w="35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01BEDF5" w14:textId="77777777" w:rsidR="0025352D" w:rsidRDefault="00000000">
            <w:r>
              <w:rPr>
                <w:b/>
                <w:bCs/>
                <w:color w:val="FFFFFF"/>
                <w:sz w:val="18"/>
                <w:szCs w:val="18"/>
              </w:rPr>
              <w:t>App Tier ASG (App-ASG)</w:t>
            </w:r>
          </w:p>
        </w:tc>
      </w:tr>
      <w:tr w:rsidR="0025352D" w14:paraId="25D7791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A97C1A0" w14:textId="77777777" w:rsidR="0025352D" w:rsidRDefault="00000000">
            <w:r>
              <w:rPr>
                <w:color w:val="1A1A1A"/>
                <w:sz w:val="18"/>
                <w:szCs w:val="18"/>
              </w:rPr>
              <w:t>ASG Name</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EC1514" w14:textId="77777777" w:rsidR="0025352D" w:rsidRDefault="00000000">
            <w:r>
              <w:rPr>
                <w:color w:val="1A1A1A"/>
                <w:sz w:val="18"/>
                <w:szCs w:val="18"/>
              </w:rPr>
              <w:t>Web-ASG</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DF18712" w14:textId="77777777" w:rsidR="0025352D" w:rsidRDefault="00000000">
            <w:r>
              <w:rPr>
                <w:color w:val="1A1A1A"/>
                <w:sz w:val="18"/>
                <w:szCs w:val="18"/>
              </w:rPr>
              <w:t>App-ASG</w:t>
            </w:r>
          </w:p>
        </w:tc>
      </w:tr>
      <w:tr w:rsidR="0025352D" w14:paraId="020B0AD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64DEA28" w14:textId="77777777" w:rsidR="0025352D" w:rsidRDefault="00000000">
            <w:r>
              <w:rPr>
                <w:color w:val="1A1A1A"/>
                <w:sz w:val="18"/>
                <w:szCs w:val="18"/>
              </w:rPr>
              <w:t>Launch Template</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61CE936" w14:textId="77777777" w:rsidR="0025352D" w:rsidRDefault="00000000">
            <w:r>
              <w:rPr>
                <w:color w:val="1A1A1A"/>
                <w:sz w:val="18"/>
                <w:szCs w:val="18"/>
              </w:rPr>
              <w:t>Web-LT</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E2B6694" w14:textId="77777777" w:rsidR="0025352D" w:rsidRDefault="00000000">
            <w:r>
              <w:rPr>
                <w:color w:val="1A1A1A"/>
                <w:sz w:val="18"/>
                <w:szCs w:val="18"/>
              </w:rPr>
              <w:t>App-LT</w:t>
            </w:r>
          </w:p>
        </w:tc>
      </w:tr>
      <w:tr w:rsidR="0025352D" w14:paraId="12EBA26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CAABF9A" w14:textId="77777777" w:rsidR="0025352D" w:rsidRDefault="00000000">
            <w:r>
              <w:rPr>
                <w:color w:val="1A1A1A"/>
                <w:sz w:val="18"/>
                <w:szCs w:val="18"/>
              </w:rPr>
              <w:t>Target Subnets</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856252" w14:textId="77777777" w:rsidR="0025352D" w:rsidRDefault="00000000">
            <w:r>
              <w:rPr>
                <w:color w:val="1A1A1A"/>
                <w:sz w:val="18"/>
                <w:szCs w:val="18"/>
              </w:rPr>
              <w:t>public-subnet-1a, public-subnet-1b</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119B96F" w14:textId="77777777" w:rsidR="0025352D" w:rsidRDefault="00000000">
            <w:r>
              <w:rPr>
                <w:color w:val="1A1A1A"/>
                <w:sz w:val="18"/>
                <w:szCs w:val="18"/>
              </w:rPr>
              <w:t>private-subnet-1a, private-subnet-1b</w:t>
            </w:r>
          </w:p>
        </w:tc>
      </w:tr>
      <w:tr w:rsidR="0025352D" w14:paraId="77821C4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4C22367" w14:textId="77777777" w:rsidR="0025352D" w:rsidRDefault="00000000">
            <w:r>
              <w:rPr>
                <w:color w:val="1A1A1A"/>
                <w:sz w:val="18"/>
                <w:szCs w:val="18"/>
              </w:rPr>
              <w:t>Registered Target Group</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6D52C64" w14:textId="77777777" w:rsidR="0025352D" w:rsidRDefault="00000000">
            <w:r>
              <w:rPr>
                <w:color w:val="1A1A1A"/>
                <w:sz w:val="18"/>
                <w:szCs w:val="18"/>
              </w:rPr>
              <w:t>Web-TG</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14C97A" w14:textId="77777777" w:rsidR="0025352D" w:rsidRDefault="00000000">
            <w:r>
              <w:rPr>
                <w:color w:val="1A1A1A"/>
                <w:sz w:val="18"/>
                <w:szCs w:val="18"/>
              </w:rPr>
              <w:t>App-TG</w:t>
            </w:r>
          </w:p>
        </w:tc>
      </w:tr>
      <w:tr w:rsidR="0025352D" w14:paraId="0E24338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845451" w14:textId="77777777" w:rsidR="0025352D" w:rsidRDefault="00000000">
            <w:r>
              <w:rPr>
                <w:color w:val="1A1A1A"/>
                <w:sz w:val="18"/>
                <w:szCs w:val="18"/>
              </w:rPr>
              <w:t>Desired Instance Count</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0A396FE" w14:textId="77777777" w:rsidR="0025352D" w:rsidRDefault="00000000">
            <w:r>
              <w:rPr>
                <w:color w:val="1A1A1A"/>
                <w:sz w:val="18"/>
                <w:szCs w:val="18"/>
              </w:rPr>
              <w:t>2</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EE479DF" w14:textId="77777777" w:rsidR="0025352D" w:rsidRDefault="00000000">
            <w:r>
              <w:rPr>
                <w:color w:val="1A1A1A"/>
                <w:sz w:val="18"/>
                <w:szCs w:val="18"/>
              </w:rPr>
              <w:t>2</w:t>
            </w:r>
          </w:p>
        </w:tc>
      </w:tr>
      <w:tr w:rsidR="0025352D" w14:paraId="2AA794A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DDABCBC" w14:textId="77777777" w:rsidR="0025352D" w:rsidRDefault="00000000">
            <w:r>
              <w:rPr>
                <w:color w:val="1A1A1A"/>
                <w:sz w:val="18"/>
                <w:szCs w:val="18"/>
              </w:rPr>
              <w:t>Minimum Instance Count</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B872C38" w14:textId="77777777" w:rsidR="0025352D" w:rsidRDefault="00000000">
            <w:r>
              <w:rPr>
                <w:color w:val="1A1A1A"/>
                <w:sz w:val="18"/>
                <w:szCs w:val="18"/>
              </w:rPr>
              <w:t>2</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BB85BD3" w14:textId="77777777" w:rsidR="0025352D" w:rsidRDefault="00000000">
            <w:r>
              <w:rPr>
                <w:color w:val="1A1A1A"/>
                <w:sz w:val="18"/>
                <w:szCs w:val="18"/>
              </w:rPr>
              <w:t>2</w:t>
            </w:r>
          </w:p>
        </w:tc>
      </w:tr>
      <w:tr w:rsidR="0025352D" w14:paraId="67F48F60"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9FFA7AE" w14:textId="77777777" w:rsidR="0025352D" w:rsidRDefault="00000000">
            <w:r>
              <w:rPr>
                <w:color w:val="1A1A1A"/>
                <w:sz w:val="18"/>
                <w:szCs w:val="18"/>
              </w:rPr>
              <w:t>Maximum Instance Count</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FD0C18F" w14:textId="77777777" w:rsidR="0025352D" w:rsidRDefault="00000000">
            <w:r>
              <w:rPr>
                <w:color w:val="1A1A1A"/>
                <w:sz w:val="18"/>
                <w:szCs w:val="18"/>
              </w:rPr>
              <w:t>4</w:t>
            </w:r>
          </w:p>
        </w:tc>
        <w:tc>
          <w:tcPr>
            <w:tcW w:w="35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69E74D2" w14:textId="77777777" w:rsidR="0025352D" w:rsidRDefault="00000000">
            <w:r>
              <w:rPr>
                <w:color w:val="1A1A1A"/>
                <w:sz w:val="18"/>
                <w:szCs w:val="18"/>
              </w:rPr>
              <w:t>4</w:t>
            </w:r>
          </w:p>
        </w:tc>
      </w:tr>
      <w:tr w:rsidR="0025352D" w14:paraId="00CB89F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C2D5614" w14:textId="77777777" w:rsidR="0025352D" w:rsidRDefault="00000000">
            <w:r>
              <w:rPr>
                <w:color w:val="1A1A1A"/>
                <w:sz w:val="18"/>
                <w:szCs w:val="18"/>
              </w:rPr>
              <w:t>Health Check Type</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24C0EF0" w14:textId="77777777" w:rsidR="0025352D" w:rsidRDefault="00000000">
            <w:r>
              <w:rPr>
                <w:color w:val="1A1A1A"/>
                <w:sz w:val="18"/>
                <w:szCs w:val="18"/>
              </w:rPr>
              <w:t>ELB (uses Target Group health checks)</w:t>
            </w:r>
          </w:p>
        </w:tc>
        <w:tc>
          <w:tcPr>
            <w:tcW w:w="35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AE5E694" w14:textId="77777777" w:rsidR="0025352D" w:rsidRDefault="00000000">
            <w:r>
              <w:rPr>
                <w:color w:val="1A1A1A"/>
                <w:sz w:val="18"/>
                <w:szCs w:val="18"/>
              </w:rPr>
              <w:t>ELB (uses Target Group health checks)</w:t>
            </w:r>
          </w:p>
        </w:tc>
      </w:tr>
    </w:tbl>
    <w:p w14:paraId="1B79A107" w14:textId="77777777" w:rsidR="0025352D" w:rsidRDefault="0025352D">
      <w:pPr>
        <w:spacing w:before="60" w:after="60"/>
      </w:pPr>
    </w:p>
    <w:p w14:paraId="24235586"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6F5B45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7A94BBB2"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11  </w:t>
            </w:r>
            <w:r>
              <w:rPr>
                <w:b/>
                <w:bCs/>
                <w:color w:val="FFFFFF"/>
                <w:sz w:val="22"/>
                <w:szCs w:val="22"/>
              </w:rPr>
              <w:t>—</w:t>
            </w:r>
            <w:proofErr w:type="gramEnd"/>
            <w:r>
              <w:rPr>
                <w:b/>
                <w:bCs/>
                <w:color w:val="FFFFFF"/>
                <w:sz w:val="22"/>
                <w:szCs w:val="22"/>
              </w:rPr>
              <w:t xml:space="preserve"> Application Load Balancer (ALB)</w:t>
            </w:r>
          </w:p>
          <w:p w14:paraId="36F1A532" w14:textId="77777777" w:rsidR="0025352D" w:rsidRDefault="00000000">
            <w:pPr>
              <w:spacing w:before="40"/>
            </w:pPr>
            <w:r>
              <w:rPr>
                <w:i/>
                <w:iCs/>
                <w:color w:val="A9CCE3"/>
                <w:sz w:val="16"/>
                <w:szCs w:val="16"/>
              </w:rPr>
              <w:t>Layer 7 HTTP Routing · Path &amp; Host Rules · Internet-Facing vs. Internal</w:t>
            </w:r>
          </w:p>
        </w:tc>
      </w:tr>
    </w:tbl>
    <w:p w14:paraId="1B7CC381" w14:textId="77777777" w:rsidR="0025352D" w:rsidRDefault="0025352D">
      <w:pPr>
        <w:spacing w:before="60" w:after="60"/>
      </w:pPr>
    </w:p>
    <w:p w14:paraId="1C64ED21" w14:textId="77777777" w:rsidR="0025352D" w:rsidRDefault="00000000">
      <w:pPr>
        <w:pStyle w:val="Heading2"/>
      </w:pPr>
      <w:r>
        <w:t>Conceptual Overview: Application Load Balancer</w:t>
      </w:r>
    </w:p>
    <w:p w14:paraId="66E9C67B" w14:textId="77777777" w:rsidR="0025352D" w:rsidRDefault="00000000">
      <w:pPr>
        <w:spacing w:before="80" w:after="120"/>
      </w:pPr>
      <w:r>
        <w:rPr>
          <w:color w:val="1A1A1A"/>
        </w:rPr>
        <w:t xml:space="preserve">The Application Load Balancer (ALB) operates at Layer 7 of the OSI model — the Application layer — making intelligent routing decisions based on the content of HTTP and HTTPS requests. Unlike basic load balancers that simply </w:t>
      </w:r>
      <w:proofErr w:type="gramStart"/>
      <w:r>
        <w:rPr>
          <w:color w:val="1A1A1A"/>
        </w:rPr>
        <w:t>round-robin</w:t>
      </w:r>
      <w:proofErr w:type="gramEnd"/>
      <w:r>
        <w:rPr>
          <w:color w:val="1A1A1A"/>
        </w:rPr>
        <w:t xml:space="preserve"> at the TCP level, an ALB inspects the request URL path, hostname, HTTP headers, query string parameters, and HTTP method to determine the appropriate backend target group. ALBs support SSL/TLS termination, sticky sessions, WebSocket, and </w:t>
      </w:r>
      <w:proofErr w:type="spellStart"/>
      <w:r>
        <w:rPr>
          <w:color w:val="1A1A1A"/>
        </w:rPr>
        <w:t>gRPC</w:t>
      </w:r>
      <w:proofErr w:type="spellEnd"/>
      <w:r>
        <w:rPr>
          <w:color w:val="1A1A1A"/>
        </w:rPr>
        <w:t xml:space="preserve"> protocols.</w:t>
      </w:r>
    </w:p>
    <w:p w14:paraId="31703F11" w14:textId="77777777" w:rsidR="0025352D" w:rsidRDefault="0025352D">
      <w:pPr>
        <w:spacing w:before="60" w:after="60"/>
      </w:pPr>
    </w:p>
    <w:p w14:paraId="3A30359C" w14:textId="77777777" w:rsidR="0025352D" w:rsidRDefault="00000000">
      <w:pPr>
        <w:pStyle w:val="Heading3"/>
      </w:pPr>
      <w:r>
        <w:t>Supported Routing Conditions</w:t>
      </w:r>
    </w:p>
    <w:p w14:paraId="6685719E"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680"/>
      </w:tblGrid>
      <w:tr w:rsidR="0025352D" w14:paraId="16F0CCF1"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864B356" w14:textId="77777777" w:rsidR="0025352D" w:rsidRDefault="00000000">
            <w:r>
              <w:rPr>
                <w:b/>
                <w:bCs/>
                <w:color w:val="FFFFFF"/>
                <w:sz w:val="18"/>
                <w:szCs w:val="18"/>
              </w:rPr>
              <w:t>Routing Condition</w:t>
            </w:r>
          </w:p>
        </w:tc>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A40A42A" w14:textId="77777777" w:rsidR="0025352D" w:rsidRDefault="00000000">
            <w:r>
              <w:rPr>
                <w:b/>
                <w:bCs/>
                <w:color w:val="FFFFFF"/>
                <w:sz w:val="18"/>
                <w:szCs w:val="18"/>
              </w:rPr>
              <w:t>Matching Criterion</w:t>
            </w:r>
          </w:p>
        </w:tc>
        <w:tc>
          <w:tcPr>
            <w:tcW w:w="46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CE6A264" w14:textId="77777777" w:rsidR="0025352D" w:rsidRDefault="00000000">
            <w:r>
              <w:rPr>
                <w:b/>
                <w:bCs/>
                <w:color w:val="FFFFFF"/>
                <w:sz w:val="18"/>
                <w:szCs w:val="18"/>
              </w:rPr>
              <w:t>Practical Example</w:t>
            </w:r>
          </w:p>
        </w:tc>
      </w:tr>
      <w:tr w:rsidR="0025352D" w14:paraId="45D87C7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EF301A2" w14:textId="77777777" w:rsidR="0025352D" w:rsidRDefault="00000000">
            <w:r>
              <w:rPr>
                <w:color w:val="1A1A1A"/>
                <w:sz w:val="18"/>
                <w:szCs w:val="18"/>
              </w:rPr>
              <w:t>Path-Based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9273A7" w14:textId="77777777" w:rsidR="0025352D" w:rsidRDefault="00000000">
            <w:r>
              <w:rPr>
                <w:color w:val="1A1A1A"/>
                <w:sz w:val="18"/>
                <w:szCs w:val="18"/>
              </w:rPr>
              <w:t>Request URL path pattern</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C6B924D" w14:textId="77777777" w:rsidR="0025352D" w:rsidRDefault="00000000">
            <w:r>
              <w:rPr>
                <w:color w:val="1A1A1A"/>
                <w:sz w:val="18"/>
                <w:szCs w:val="18"/>
              </w:rPr>
              <w:t>/</w:t>
            </w:r>
            <w:proofErr w:type="spellStart"/>
            <w:r>
              <w:rPr>
                <w:color w:val="1A1A1A"/>
                <w:sz w:val="18"/>
                <w:szCs w:val="18"/>
              </w:rPr>
              <w:t>api</w:t>
            </w:r>
            <w:proofErr w:type="spellEnd"/>
            <w:r>
              <w:rPr>
                <w:color w:val="1A1A1A"/>
                <w:sz w:val="18"/>
                <w:szCs w:val="18"/>
              </w:rPr>
              <w:t>/* → API Target Group · /static/* → CDN Origin</w:t>
            </w:r>
          </w:p>
        </w:tc>
      </w:tr>
      <w:tr w:rsidR="0025352D" w14:paraId="72A5DA0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D2CFCF7" w14:textId="77777777" w:rsidR="0025352D" w:rsidRDefault="00000000">
            <w:r>
              <w:rPr>
                <w:color w:val="1A1A1A"/>
                <w:sz w:val="18"/>
                <w:szCs w:val="18"/>
              </w:rPr>
              <w:t>Host-Based</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1F147A0" w14:textId="77777777" w:rsidR="0025352D" w:rsidRDefault="00000000">
            <w:r>
              <w:rPr>
                <w:color w:val="1A1A1A"/>
                <w:sz w:val="18"/>
                <w:szCs w:val="18"/>
              </w:rPr>
              <w:t>HTTP Host header value</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055B24D" w14:textId="77777777" w:rsidR="0025352D" w:rsidRDefault="00000000">
            <w:r>
              <w:rPr>
                <w:color w:val="1A1A1A"/>
                <w:sz w:val="18"/>
                <w:szCs w:val="18"/>
              </w:rPr>
              <w:t>api.example.com → API TG · www.example.com → Web TG</w:t>
            </w:r>
          </w:p>
        </w:tc>
      </w:tr>
      <w:tr w:rsidR="0025352D" w14:paraId="6A64C66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FAA6F99" w14:textId="77777777" w:rsidR="0025352D" w:rsidRDefault="00000000">
            <w:r>
              <w:rPr>
                <w:color w:val="1A1A1A"/>
                <w:sz w:val="18"/>
                <w:szCs w:val="18"/>
              </w:rPr>
              <w:t>Header-Based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8883133" w14:textId="77777777" w:rsidR="0025352D" w:rsidRDefault="00000000">
            <w:r>
              <w:rPr>
                <w:color w:val="1A1A1A"/>
                <w:sz w:val="18"/>
                <w:szCs w:val="18"/>
              </w:rPr>
              <w:t>Value of a specific HTTP header</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D44B98" w14:textId="77777777" w:rsidR="0025352D" w:rsidRDefault="00000000">
            <w:r>
              <w:rPr>
                <w:color w:val="1A1A1A"/>
                <w:sz w:val="18"/>
                <w:szCs w:val="18"/>
              </w:rPr>
              <w:t>X-Device: Mobile → Mobile Backend Target Group</w:t>
            </w:r>
          </w:p>
        </w:tc>
      </w:tr>
      <w:tr w:rsidR="0025352D" w14:paraId="29558BE6"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71D5D5A" w14:textId="77777777" w:rsidR="0025352D" w:rsidRDefault="00000000">
            <w:r>
              <w:rPr>
                <w:color w:val="1A1A1A"/>
                <w:sz w:val="18"/>
                <w:szCs w:val="18"/>
              </w:rPr>
              <w:t>Query String</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C93150A" w14:textId="77777777" w:rsidR="0025352D" w:rsidRDefault="00000000">
            <w:r>
              <w:rPr>
                <w:color w:val="1A1A1A"/>
                <w:sz w:val="18"/>
                <w:szCs w:val="18"/>
              </w:rPr>
              <w:t>URL query parameter key/value</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19B2E8C" w14:textId="77777777" w:rsidR="0025352D" w:rsidRDefault="00000000">
            <w:r>
              <w:rPr>
                <w:color w:val="1A1A1A"/>
                <w:sz w:val="18"/>
                <w:szCs w:val="18"/>
              </w:rPr>
              <w:t>?tier=premium → Premium Server Pool</w:t>
            </w:r>
          </w:p>
        </w:tc>
      </w:tr>
      <w:tr w:rsidR="0025352D" w14:paraId="2BE605B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1E4C4A1" w14:textId="77777777" w:rsidR="0025352D" w:rsidRDefault="00000000">
            <w:r>
              <w:rPr>
                <w:color w:val="1A1A1A"/>
                <w:sz w:val="18"/>
                <w:szCs w:val="18"/>
              </w:rPr>
              <w:t>HTTP Method</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05838AB" w14:textId="77777777" w:rsidR="0025352D" w:rsidRDefault="00000000">
            <w:r>
              <w:rPr>
                <w:color w:val="1A1A1A"/>
                <w:sz w:val="18"/>
                <w:szCs w:val="18"/>
              </w:rPr>
              <w:t>GET, POST, PUT, DELETE, etc.</w:t>
            </w:r>
          </w:p>
        </w:tc>
        <w:tc>
          <w:tcPr>
            <w:tcW w:w="4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382CC57" w14:textId="77777777" w:rsidR="0025352D" w:rsidRDefault="00000000">
            <w:r>
              <w:rPr>
                <w:color w:val="1A1A1A"/>
                <w:sz w:val="18"/>
                <w:szCs w:val="18"/>
              </w:rPr>
              <w:t>GET → Read Replicas · POST/PUT → Write Primary</w:t>
            </w:r>
          </w:p>
        </w:tc>
      </w:tr>
      <w:tr w:rsidR="0025352D" w14:paraId="04E763C5"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276FF39" w14:textId="77777777" w:rsidR="0025352D" w:rsidRDefault="00000000">
            <w:r>
              <w:rPr>
                <w:color w:val="1A1A1A"/>
                <w:sz w:val="18"/>
                <w:szCs w:val="18"/>
              </w:rPr>
              <w:t>Source IP</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A2A0633" w14:textId="77777777" w:rsidR="0025352D" w:rsidRDefault="00000000">
            <w:r>
              <w:rPr>
                <w:color w:val="1A1A1A"/>
                <w:sz w:val="18"/>
                <w:szCs w:val="18"/>
              </w:rPr>
              <w:t>Client IP address CIDR range</w:t>
            </w:r>
          </w:p>
        </w:tc>
        <w:tc>
          <w:tcPr>
            <w:tcW w:w="4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93C99DC" w14:textId="77777777" w:rsidR="0025352D" w:rsidRDefault="00000000">
            <w:r>
              <w:rPr>
                <w:color w:val="1A1A1A"/>
                <w:sz w:val="18"/>
                <w:szCs w:val="18"/>
              </w:rPr>
              <w:t>Corporate IP range → Internal App · Public → Public API</w:t>
            </w:r>
          </w:p>
        </w:tc>
      </w:tr>
    </w:tbl>
    <w:p w14:paraId="3BEB1DAF" w14:textId="77777777" w:rsidR="0025352D" w:rsidRDefault="0025352D">
      <w:pPr>
        <w:spacing w:before="60" w:after="60"/>
      </w:pPr>
    </w:p>
    <w:p w14:paraId="45DEA75A" w14:textId="77777777" w:rsidR="0025352D" w:rsidRDefault="00000000">
      <w:pPr>
        <w:pStyle w:val="Heading3"/>
      </w:pPr>
      <w:r>
        <w:t>Internet-Facing vs. Internal ALB — Key Differences</w:t>
      </w:r>
    </w:p>
    <w:p w14:paraId="09C70D4D"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40"/>
        <w:gridCol w:w="3640"/>
      </w:tblGrid>
      <w:tr w:rsidR="0025352D" w14:paraId="0BAEC37B"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4560223" w14:textId="77777777" w:rsidR="0025352D" w:rsidRDefault="00000000">
            <w:r>
              <w:rPr>
                <w:b/>
                <w:bCs/>
                <w:color w:val="FFFFFF"/>
                <w:sz w:val="18"/>
                <w:szCs w:val="18"/>
              </w:rPr>
              <w:t>Characteristic</w:t>
            </w:r>
          </w:p>
        </w:tc>
        <w:tc>
          <w:tcPr>
            <w:tcW w:w="36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29CD746" w14:textId="77777777" w:rsidR="0025352D" w:rsidRDefault="00000000">
            <w:r>
              <w:rPr>
                <w:b/>
                <w:bCs/>
                <w:color w:val="FFFFFF"/>
                <w:sz w:val="18"/>
                <w:szCs w:val="18"/>
              </w:rPr>
              <w:t>Internet-Facing ALB</w:t>
            </w:r>
          </w:p>
        </w:tc>
        <w:tc>
          <w:tcPr>
            <w:tcW w:w="364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5FB7B1C" w14:textId="77777777" w:rsidR="0025352D" w:rsidRDefault="00000000">
            <w:r>
              <w:rPr>
                <w:b/>
                <w:bCs/>
                <w:color w:val="FFFFFF"/>
                <w:sz w:val="18"/>
                <w:szCs w:val="18"/>
              </w:rPr>
              <w:t>Internal ALB</w:t>
            </w:r>
          </w:p>
        </w:tc>
      </w:tr>
      <w:tr w:rsidR="0025352D" w14:paraId="0E1841D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8E0526" w14:textId="77777777" w:rsidR="0025352D" w:rsidRDefault="00000000">
            <w:r>
              <w:rPr>
                <w:color w:val="1A1A1A"/>
                <w:sz w:val="18"/>
                <w:szCs w:val="18"/>
              </w:rPr>
              <w:t>IP Address Type</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56856E0" w14:textId="77777777" w:rsidR="0025352D" w:rsidRDefault="00000000">
            <w:r>
              <w:rPr>
                <w:color w:val="1A1A1A"/>
                <w:sz w:val="18"/>
                <w:szCs w:val="18"/>
              </w:rPr>
              <w:t>Resolves to public IP addresses</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ED9A192" w14:textId="77777777" w:rsidR="0025352D" w:rsidRDefault="00000000">
            <w:r>
              <w:rPr>
                <w:color w:val="1A1A1A"/>
                <w:sz w:val="18"/>
                <w:szCs w:val="18"/>
              </w:rPr>
              <w:t>Resolves to private IP addresses only</w:t>
            </w:r>
          </w:p>
        </w:tc>
      </w:tr>
      <w:tr w:rsidR="0025352D" w14:paraId="56C5587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3A2D335" w14:textId="77777777" w:rsidR="0025352D" w:rsidRDefault="00000000">
            <w:r>
              <w:rPr>
                <w:color w:val="1A1A1A"/>
                <w:sz w:val="18"/>
                <w:szCs w:val="18"/>
              </w:rPr>
              <w:t>DNS Visibility</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88D8CFE" w14:textId="77777777" w:rsidR="0025352D" w:rsidRDefault="00000000">
            <w:r>
              <w:rPr>
                <w:color w:val="1A1A1A"/>
                <w:sz w:val="18"/>
                <w:szCs w:val="18"/>
              </w:rPr>
              <w:t>Publicly resolvable DNS name</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966C5F6" w14:textId="77777777" w:rsidR="0025352D" w:rsidRDefault="00000000">
            <w:r>
              <w:rPr>
                <w:color w:val="1A1A1A"/>
                <w:sz w:val="18"/>
                <w:szCs w:val="18"/>
              </w:rPr>
              <w:t>Resolvable only within the VPC</w:t>
            </w:r>
          </w:p>
        </w:tc>
      </w:tr>
      <w:tr w:rsidR="0025352D" w14:paraId="0EEDE3D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BDFAEDC" w14:textId="77777777" w:rsidR="0025352D" w:rsidRDefault="00000000">
            <w:r>
              <w:rPr>
                <w:color w:val="1A1A1A"/>
                <w:sz w:val="18"/>
                <w:szCs w:val="18"/>
              </w:rPr>
              <w:t>Required Subnet Type</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F4421C2" w14:textId="77777777" w:rsidR="0025352D" w:rsidRDefault="00000000">
            <w:r>
              <w:rPr>
                <w:color w:val="1A1A1A"/>
                <w:sz w:val="18"/>
                <w:szCs w:val="18"/>
              </w:rPr>
              <w:t>Must be placed in public subnets</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3D008C8" w14:textId="77777777" w:rsidR="0025352D" w:rsidRDefault="00000000">
            <w:r>
              <w:rPr>
                <w:color w:val="1A1A1A"/>
                <w:sz w:val="18"/>
                <w:szCs w:val="18"/>
              </w:rPr>
              <w:t>Must be placed in private subnets</w:t>
            </w:r>
          </w:p>
        </w:tc>
      </w:tr>
      <w:tr w:rsidR="0025352D" w14:paraId="3BEF5D5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74B247F" w14:textId="77777777" w:rsidR="0025352D" w:rsidRDefault="00000000">
            <w:r>
              <w:rPr>
                <w:color w:val="1A1A1A"/>
                <w:sz w:val="18"/>
                <w:szCs w:val="18"/>
              </w:rPr>
              <w:t>Traffic Source</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8C3F11A" w14:textId="77777777" w:rsidR="0025352D" w:rsidRDefault="00000000">
            <w:r>
              <w:rPr>
                <w:color w:val="1A1A1A"/>
                <w:sz w:val="18"/>
                <w:szCs w:val="18"/>
              </w:rPr>
              <w:t>Internet users and VPC resources</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00571E7" w14:textId="77777777" w:rsidR="0025352D" w:rsidRDefault="00000000">
            <w:r>
              <w:rPr>
                <w:color w:val="1A1A1A"/>
                <w:sz w:val="18"/>
                <w:szCs w:val="18"/>
              </w:rPr>
              <w:t>VPC resources only (no internet access)</w:t>
            </w:r>
          </w:p>
        </w:tc>
      </w:tr>
      <w:tr w:rsidR="0025352D" w14:paraId="780F3B2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DCDC2C" w14:textId="77777777" w:rsidR="0025352D" w:rsidRDefault="00000000">
            <w:r>
              <w:rPr>
                <w:color w:val="1A1A1A"/>
                <w:sz w:val="18"/>
                <w:szCs w:val="18"/>
              </w:rPr>
              <w:t>Security Group Rules</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BF770B4" w14:textId="77777777" w:rsidR="0025352D" w:rsidRDefault="00000000">
            <w:r>
              <w:rPr>
                <w:color w:val="1A1A1A"/>
                <w:sz w:val="18"/>
                <w:szCs w:val="18"/>
              </w:rPr>
              <w:t>Allow 80/443 from 0.0.0.0/0</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EAB98BC" w14:textId="77777777" w:rsidR="0025352D" w:rsidRDefault="00000000">
            <w:r>
              <w:rPr>
                <w:color w:val="1A1A1A"/>
                <w:sz w:val="18"/>
                <w:szCs w:val="18"/>
              </w:rPr>
              <w:t>Allow traffic from specific SGs or VPC CIDR</w:t>
            </w:r>
          </w:p>
        </w:tc>
      </w:tr>
      <w:tr w:rsidR="0025352D" w14:paraId="38142B2A"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B5C9B8E" w14:textId="77777777" w:rsidR="0025352D" w:rsidRDefault="00000000">
            <w:r>
              <w:rPr>
                <w:color w:val="1A1A1A"/>
                <w:sz w:val="18"/>
                <w:szCs w:val="18"/>
              </w:rPr>
              <w:t>Architectural Role</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AC8A1E1" w14:textId="77777777" w:rsidR="0025352D" w:rsidRDefault="00000000">
            <w:r>
              <w:rPr>
                <w:color w:val="1A1A1A"/>
                <w:sz w:val="18"/>
                <w:szCs w:val="18"/>
              </w:rPr>
              <w:t>Edge entry point — user-facing front door</w:t>
            </w:r>
          </w:p>
        </w:tc>
        <w:tc>
          <w:tcPr>
            <w:tcW w:w="364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DF701FD" w14:textId="77777777" w:rsidR="0025352D" w:rsidRDefault="00000000">
            <w:r>
              <w:rPr>
                <w:color w:val="1A1A1A"/>
                <w:sz w:val="18"/>
                <w:szCs w:val="18"/>
              </w:rPr>
              <w:t>Internal tier separator (web-to-app)</w:t>
            </w:r>
          </w:p>
        </w:tc>
      </w:tr>
      <w:tr w:rsidR="0025352D" w14:paraId="19E39BE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8C8C598" w14:textId="77777777" w:rsidR="0025352D" w:rsidRDefault="00000000">
            <w:r>
              <w:rPr>
                <w:color w:val="1A1A1A"/>
                <w:sz w:val="18"/>
                <w:szCs w:val="18"/>
              </w:rPr>
              <w:t>Example Endpoint</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951422B" w14:textId="77777777" w:rsidR="0025352D" w:rsidRDefault="00000000">
            <w:r>
              <w:rPr>
                <w:color w:val="1A1A1A"/>
                <w:sz w:val="18"/>
                <w:szCs w:val="18"/>
              </w:rPr>
              <w:t>www.example.com</w:t>
            </w:r>
          </w:p>
        </w:tc>
        <w:tc>
          <w:tcPr>
            <w:tcW w:w="364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D643F77" w14:textId="77777777" w:rsidR="0025352D" w:rsidRDefault="00000000">
            <w:r>
              <w:rPr>
                <w:color w:val="1A1A1A"/>
                <w:sz w:val="18"/>
                <w:szCs w:val="18"/>
              </w:rPr>
              <w:t>internal-order-</w:t>
            </w:r>
            <w:proofErr w:type="spellStart"/>
            <w:proofErr w:type="gramStart"/>
            <w:r>
              <w:rPr>
                <w:color w:val="1A1A1A"/>
                <w:sz w:val="18"/>
                <w:szCs w:val="18"/>
              </w:rPr>
              <w:t>svc.local</w:t>
            </w:r>
            <w:proofErr w:type="spellEnd"/>
            <w:proofErr w:type="gramEnd"/>
          </w:p>
        </w:tc>
      </w:tr>
    </w:tbl>
    <w:p w14:paraId="4BE01D45" w14:textId="77777777" w:rsidR="0025352D" w:rsidRDefault="0025352D">
      <w:pPr>
        <w:spacing w:before="60" w:after="60"/>
      </w:pPr>
    </w:p>
    <w:p w14:paraId="6FCFB6AE"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5AE2844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0EA03084"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12  </w:t>
            </w:r>
            <w:r>
              <w:rPr>
                <w:b/>
                <w:bCs/>
                <w:color w:val="FFFFFF"/>
                <w:sz w:val="22"/>
                <w:szCs w:val="22"/>
              </w:rPr>
              <w:t>—</w:t>
            </w:r>
            <w:proofErr w:type="gramEnd"/>
            <w:r>
              <w:rPr>
                <w:b/>
                <w:bCs/>
                <w:color w:val="FFFFFF"/>
                <w:sz w:val="22"/>
                <w:szCs w:val="22"/>
              </w:rPr>
              <w:t xml:space="preserve"> AWS Certificate Manager (ACM)</w:t>
            </w:r>
          </w:p>
          <w:p w14:paraId="327202CF" w14:textId="77777777" w:rsidR="0025352D" w:rsidRDefault="00000000">
            <w:pPr>
              <w:spacing w:before="40"/>
            </w:pPr>
            <w:r>
              <w:rPr>
                <w:i/>
                <w:iCs/>
                <w:color w:val="A9CCE3"/>
                <w:sz w:val="16"/>
                <w:szCs w:val="16"/>
              </w:rPr>
              <w:t>SSL/TLS Provisioning · HTTPS Enablement · DNS-Based Domain Validation</w:t>
            </w:r>
          </w:p>
        </w:tc>
      </w:tr>
    </w:tbl>
    <w:p w14:paraId="3EF9AA21" w14:textId="77777777" w:rsidR="0025352D" w:rsidRDefault="0025352D">
      <w:pPr>
        <w:spacing w:before="60" w:after="60"/>
      </w:pPr>
    </w:p>
    <w:p w14:paraId="0B008404" w14:textId="77777777" w:rsidR="0025352D" w:rsidRDefault="00000000">
      <w:pPr>
        <w:pStyle w:val="Heading2"/>
      </w:pPr>
      <w:r>
        <w:t>Conceptual Overview: ACM</w:t>
      </w:r>
    </w:p>
    <w:p w14:paraId="2DD540A1" w14:textId="77777777" w:rsidR="0025352D" w:rsidRDefault="00000000">
      <w:pPr>
        <w:spacing w:before="80" w:after="120"/>
      </w:pPr>
      <w:r>
        <w:rPr>
          <w:color w:val="1A1A1A"/>
        </w:rPr>
        <w:t>AWS Certificate Manager (ACM) simplifies the entire SSL/TLS certificate lifecycle — provisioning, validation, deployment, and automatic renewal — eliminating the operational overhead traditionally associated with certificate management. Public certificates issued through ACM are provided at no cost when used with integrated AWS services such as Application Load Balancers, Amazon CloudFront distributions, and Amazon API Gateway endpoints. ACM handles auto-renewal before expiry, removing the risk of expired certificates causing outages.</w:t>
      </w:r>
    </w:p>
    <w:p w14:paraId="691D3CA6" w14:textId="77777777" w:rsidR="0025352D" w:rsidRDefault="0025352D">
      <w:pPr>
        <w:spacing w:before="60" w:after="60"/>
      </w:pPr>
    </w:p>
    <w:p w14:paraId="21AC962E" w14:textId="77777777" w:rsidR="0025352D" w:rsidRDefault="00000000">
      <w:pPr>
        <w:pStyle w:val="Heading2"/>
      </w:pPr>
      <w:r>
        <w:t>Certificate Provisioning — Step-by-Step</w:t>
      </w:r>
    </w:p>
    <w:p w14:paraId="750A2F6F"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427FA921"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2CAB587"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5A2CDCA"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1BD9EBD" w14:textId="77777777" w:rsidR="0025352D" w:rsidRDefault="00000000">
            <w:r>
              <w:rPr>
                <w:b/>
                <w:bCs/>
                <w:color w:val="FFFFFF"/>
                <w:sz w:val="18"/>
                <w:szCs w:val="18"/>
              </w:rPr>
              <w:t>Instructions / Details</w:t>
            </w:r>
          </w:p>
        </w:tc>
      </w:tr>
      <w:tr w:rsidR="0025352D" w14:paraId="202A7AA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688231E"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FB7FE5B" w14:textId="77777777" w:rsidR="0025352D" w:rsidRDefault="00000000">
            <w:r>
              <w:rPr>
                <w:color w:val="1A1A1A"/>
                <w:sz w:val="18"/>
                <w:szCs w:val="18"/>
              </w:rPr>
              <w:t>Launch ACM</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A5B555" w14:textId="77777777" w:rsidR="0025352D" w:rsidRDefault="00000000">
            <w:r>
              <w:rPr>
                <w:color w:val="1A1A1A"/>
                <w:sz w:val="18"/>
                <w:szCs w:val="18"/>
              </w:rPr>
              <w:t>AWS Console → Certificate Manager → Click Request a certificate</w:t>
            </w:r>
          </w:p>
        </w:tc>
      </w:tr>
      <w:tr w:rsidR="0025352D" w14:paraId="13454E1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8AF8354"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04DE544" w14:textId="77777777" w:rsidR="0025352D" w:rsidRDefault="00000000">
            <w:r>
              <w:rPr>
                <w:color w:val="1A1A1A"/>
                <w:sz w:val="18"/>
                <w:szCs w:val="18"/>
              </w:rPr>
              <w:t>Select Certificate Type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7611A92" w14:textId="77777777" w:rsidR="0025352D" w:rsidRDefault="00000000">
            <w:r>
              <w:rPr>
                <w:color w:val="1A1A1A"/>
                <w:sz w:val="18"/>
                <w:szCs w:val="18"/>
              </w:rPr>
              <w:t>Choose Request a public certificate → Click Next</w:t>
            </w:r>
          </w:p>
        </w:tc>
      </w:tr>
      <w:tr w:rsidR="0025352D" w14:paraId="4DD129D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4D0EC1E"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FF2419" w14:textId="77777777" w:rsidR="0025352D" w:rsidRDefault="00000000">
            <w:r>
              <w:rPr>
                <w:color w:val="1A1A1A"/>
                <w:sz w:val="18"/>
                <w:szCs w:val="18"/>
              </w:rPr>
              <w:t>Specify Domain Names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018ADD3" w14:textId="77777777" w:rsidR="0025352D" w:rsidRDefault="00000000">
            <w:r>
              <w:rPr>
                <w:color w:val="1A1A1A"/>
                <w:sz w:val="18"/>
                <w:szCs w:val="18"/>
              </w:rPr>
              <w:t>Enter your apex domain (example.com) and wildcard (*.example.com) to cover all subdomains</w:t>
            </w:r>
          </w:p>
        </w:tc>
      </w:tr>
      <w:tr w:rsidR="0025352D" w14:paraId="5279863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C3F84DC"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BD8CC47" w14:textId="77777777" w:rsidR="0025352D" w:rsidRDefault="00000000">
            <w:r>
              <w:rPr>
                <w:color w:val="1A1A1A"/>
                <w:sz w:val="18"/>
                <w:szCs w:val="18"/>
              </w:rPr>
              <w:t>Choose Validation Method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721B069" w14:textId="77777777" w:rsidR="0025352D" w:rsidRDefault="00000000">
            <w:r>
              <w:rPr>
                <w:color w:val="1A1A1A"/>
                <w:sz w:val="18"/>
                <w:szCs w:val="18"/>
              </w:rPr>
              <w:t>Select DNS validation (recommended — fully automated when hosted in Route 53) → Click Request</w:t>
            </w:r>
          </w:p>
        </w:tc>
      </w:tr>
      <w:tr w:rsidR="0025352D" w14:paraId="4BD59B9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B1E85D5"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D010967" w14:textId="77777777" w:rsidR="0025352D" w:rsidRDefault="00000000">
            <w:r>
              <w:rPr>
                <w:color w:val="1A1A1A"/>
                <w:sz w:val="18"/>
                <w:szCs w:val="18"/>
              </w:rPr>
              <w:t>Create Validation DNS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BD2AA22" w14:textId="77777777" w:rsidR="0025352D" w:rsidRDefault="00000000">
            <w:r>
              <w:rPr>
                <w:color w:val="1A1A1A"/>
                <w:sz w:val="18"/>
                <w:szCs w:val="18"/>
              </w:rPr>
              <w:t>Click Create records in Route 53 — ACM automatically inserts the required CNAME validation record</w:t>
            </w:r>
          </w:p>
        </w:tc>
      </w:tr>
      <w:tr w:rsidR="0025352D" w14:paraId="3DD830A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CBFB7E4"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1FE8836" w14:textId="77777777" w:rsidR="0025352D" w:rsidRDefault="00000000">
            <w:r>
              <w:rPr>
                <w:color w:val="1A1A1A"/>
                <w:sz w:val="18"/>
                <w:szCs w:val="18"/>
              </w:rPr>
              <w:t>Await Certificate Issuance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CBC460C" w14:textId="77777777" w:rsidR="0025352D" w:rsidRDefault="00000000">
            <w:r>
              <w:rPr>
                <w:color w:val="1A1A1A"/>
                <w:sz w:val="18"/>
                <w:szCs w:val="18"/>
              </w:rPr>
              <w:t xml:space="preserve">Monitor the certificate status — it transitions from Pending validation to </w:t>
            </w:r>
            <w:proofErr w:type="spellStart"/>
            <w:r>
              <w:rPr>
                <w:color w:val="1A1A1A"/>
                <w:sz w:val="18"/>
                <w:szCs w:val="18"/>
              </w:rPr>
              <w:t>Issued</w:t>
            </w:r>
            <w:proofErr w:type="spellEnd"/>
            <w:r>
              <w:rPr>
                <w:color w:val="1A1A1A"/>
                <w:sz w:val="18"/>
                <w:szCs w:val="18"/>
              </w:rPr>
              <w:t xml:space="preserve"> within 5–10 minutes</w:t>
            </w:r>
          </w:p>
        </w:tc>
      </w:tr>
      <w:tr w:rsidR="0025352D" w14:paraId="4C7D018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D0090F"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F83E5F" w14:textId="77777777" w:rsidR="0025352D" w:rsidRDefault="00000000">
            <w:r>
              <w:rPr>
                <w:color w:val="1A1A1A"/>
                <w:sz w:val="18"/>
                <w:szCs w:val="18"/>
              </w:rPr>
              <w:t>Attach to ALB Listener</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7D85A6" w14:textId="77777777" w:rsidR="0025352D" w:rsidRDefault="00000000">
            <w:r>
              <w:rPr>
                <w:color w:val="1A1A1A"/>
                <w:sz w:val="18"/>
                <w:szCs w:val="18"/>
              </w:rPr>
              <w:t>ALB Dashboard → Listeners → Add Listener → Protocol: HTTPS, Port: 443 → Select the issued ACM certificate</w:t>
            </w:r>
          </w:p>
        </w:tc>
      </w:tr>
    </w:tbl>
    <w:p w14:paraId="72B16CAA" w14:textId="77777777" w:rsidR="0025352D" w:rsidRDefault="0025352D">
      <w:pPr>
        <w:spacing w:before="60" w:after="60"/>
      </w:pPr>
    </w:p>
    <w:p w14:paraId="1BA2ABEC" w14:textId="77777777" w:rsidR="0025352D" w:rsidRDefault="00000000">
      <w:r>
        <w:br w:type="page"/>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3499682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F72"/>
            <w:tcMar>
              <w:top w:w="160" w:type="dxa"/>
              <w:left w:w="240" w:type="dxa"/>
              <w:bottom w:w="100" w:type="dxa"/>
              <w:right w:w="240" w:type="dxa"/>
            </w:tcMar>
          </w:tcPr>
          <w:p w14:paraId="4AAA4171" w14:textId="77777777" w:rsidR="0025352D" w:rsidRDefault="00000000">
            <w:r>
              <w:rPr>
                <w:b/>
                <w:bCs/>
                <w:color w:val="A9CCE3"/>
                <w:sz w:val="16"/>
                <w:szCs w:val="16"/>
              </w:rPr>
              <w:lastRenderedPageBreak/>
              <w:t xml:space="preserve">MODULE </w:t>
            </w:r>
            <w:proofErr w:type="gramStart"/>
            <w:r>
              <w:rPr>
                <w:b/>
                <w:bCs/>
                <w:color w:val="A9CCE3"/>
                <w:sz w:val="16"/>
                <w:szCs w:val="16"/>
              </w:rPr>
              <w:t xml:space="preserve">13  </w:t>
            </w:r>
            <w:r>
              <w:rPr>
                <w:b/>
                <w:bCs/>
                <w:color w:val="FFFFFF"/>
                <w:sz w:val="22"/>
                <w:szCs w:val="22"/>
              </w:rPr>
              <w:t>—</w:t>
            </w:r>
            <w:proofErr w:type="gramEnd"/>
            <w:r>
              <w:rPr>
                <w:b/>
                <w:bCs/>
                <w:color w:val="FFFFFF"/>
                <w:sz w:val="22"/>
                <w:szCs w:val="22"/>
              </w:rPr>
              <w:t xml:space="preserve"> Three-Tier Production Architecture</w:t>
            </w:r>
          </w:p>
          <w:p w14:paraId="009D7B8C" w14:textId="77777777" w:rsidR="0025352D" w:rsidRDefault="00000000">
            <w:pPr>
              <w:spacing w:before="40"/>
            </w:pPr>
            <w:r>
              <w:rPr>
                <w:i/>
                <w:iCs/>
                <w:color w:val="A9CCE3"/>
                <w:sz w:val="16"/>
                <w:szCs w:val="16"/>
              </w:rPr>
              <w:t>Web · Application · Database Tiers · Full End-to-End Setup</w:t>
            </w:r>
          </w:p>
        </w:tc>
      </w:tr>
    </w:tbl>
    <w:p w14:paraId="7C3C6B4A" w14:textId="77777777" w:rsidR="0025352D" w:rsidRDefault="0025352D">
      <w:pPr>
        <w:spacing w:before="60" w:after="60"/>
      </w:pPr>
    </w:p>
    <w:p w14:paraId="34ECEF28" w14:textId="77777777" w:rsidR="0025352D" w:rsidRDefault="00000000">
      <w:pPr>
        <w:pStyle w:val="Heading2"/>
      </w:pPr>
      <w:r>
        <w:t>Architecture Overview</w:t>
      </w:r>
    </w:p>
    <w:p w14:paraId="009F97BE" w14:textId="77777777" w:rsidR="0025352D" w:rsidRDefault="00000000">
      <w:pPr>
        <w:spacing w:before="80" w:after="120"/>
      </w:pPr>
      <w:r>
        <w:rPr>
          <w:color w:val="1A1A1A"/>
        </w:rPr>
        <w:t>The three-tier architecture is the industry-standard pattern for deploying secure, scalable web applications on AWS. Each tier occupies a distinct network layer with its own subnet type, security group boundaries, and load balancer configuration. This separation ensures that no tier is directly exposed to traffic sources it should not receive, and that each tier can scale independently.</w:t>
      </w:r>
    </w:p>
    <w:p w14:paraId="058D0F12"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2280"/>
        <w:gridCol w:w="2400"/>
      </w:tblGrid>
      <w:tr w:rsidR="0025352D" w14:paraId="14B8BCC2" w14:textId="77777777">
        <w:tblPrEx>
          <w:tblCellMar>
            <w:top w:w="0" w:type="dxa"/>
            <w:bottom w:w="0" w:type="dxa"/>
          </w:tblCellMar>
        </w:tblPrEx>
        <w:trPr>
          <w:tblHeader/>
        </w:trPr>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F87DE1D" w14:textId="77777777" w:rsidR="0025352D" w:rsidRDefault="00000000">
            <w:r>
              <w:rPr>
                <w:b/>
                <w:bCs/>
                <w:color w:val="FFFFFF"/>
                <w:sz w:val="18"/>
                <w:szCs w:val="18"/>
              </w:rPr>
              <w:t>Tier</w:t>
            </w:r>
          </w:p>
        </w:tc>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A60C2D3" w14:textId="77777777" w:rsidR="0025352D" w:rsidRDefault="00000000">
            <w:r>
              <w:rPr>
                <w:b/>
                <w:bCs/>
                <w:color w:val="FFFFFF"/>
                <w:sz w:val="18"/>
                <w:szCs w:val="18"/>
              </w:rPr>
              <w:t>Technology Stack</w:t>
            </w:r>
          </w:p>
        </w:tc>
        <w:tc>
          <w:tcPr>
            <w:tcW w:w="2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D1F13BE" w14:textId="77777777" w:rsidR="0025352D" w:rsidRDefault="00000000">
            <w:r>
              <w:rPr>
                <w:b/>
                <w:bCs/>
                <w:color w:val="FFFFFF"/>
                <w:sz w:val="18"/>
                <w:szCs w:val="18"/>
              </w:rPr>
              <w:t>Network Layer</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C452C13" w14:textId="77777777" w:rsidR="0025352D" w:rsidRDefault="00000000">
            <w:r>
              <w:rPr>
                <w:b/>
                <w:bCs/>
                <w:color w:val="FFFFFF"/>
                <w:sz w:val="18"/>
                <w:szCs w:val="18"/>
              </w:rPr>
              <w:t>Load Balancer</w:t>
            </w:r>
          </w:p>
        </w:tc>
      </w:tr>
      <w:tr w:rsidR="0025352D" w14:paraId="1280226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E2E0884" w14:textId="77777777" w:rsidR="0025352D" w:rsidRDefault="00000000">
            <w:r>
              <w:rPr>
                <w:color w:val="1A1A1A"/>
                <w:sz w:val="18"/>
                <w:szCs w:val="18"/>
              </w:rPr>
              <w:t>Web Tier</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7095F9C" w14:textId="77777777" w:rsidR="0025352D" w:rsidRDefault="00000000">
            <w:r>
              <w:rPr>
                <w:color w:val="1A1A1A"/>
                <w:sz w:val="18"/>
                <w:szCs w:val="18"/>
              </w:rPr>
              <w:t>NGINX — serves React front-end build, reverse-proxies /</w:t>
            </w:r>
            <w:proofErr w:type="spellStart"/>
            <w:r>
              <w:rPr>
                <w:color w:val="1A1A1A"/>
                <w:sz w:val="18"/>
                <w:szCs w:val="18"/>
              </w:rPr>
              <w:t>api</w:t>
            </w:r>
            <w:proofErr w:type="spellEnd"/>
            <w:r>
              <w:rPr>
                <w:color w:val="1A1A1A"/>
                <w:sz w:val="18"/>
                <w:szCs w:val="18"/>
              </w:rPr>
              <w:t>/* to Internal ALB</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DA5AB3A" w14:textId="77777777" w:rsidR="0025352D" w:rsidRDefault="00000000">
            <w:r>
              <w:rPr>
                <w:color w:val="1A1A1A"/>
                <w:sz w:val="18"/>
                <w:szCs w:val="18"/>
              </w:rPr>
              <w:t>Public Subnets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7A6BBD1" w14:textId="77777777" w:rsidR="0025352D" w:rsidRDefault="00000000">
            <w:r>
              <w:rPr>
                <w:color w:val="1A1A1A"/>
                <w:sz w:val="18"/>
                <w:szCs w:val="18"/>
              </w:rPr>
              <w:t>Public ALB (internet-facing)</w:t>
            </w:r>
          </w:p>
        </w:tc>
      </w:tr>
      <w:tr w:rsidR="0025352D" w14:paraId="5F9354E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8B4D5AF" w14:textId="77777777" w:rsidR="0025352D" w:rsidRDefault="00000000">
            <w:r>
              <w:rPr>
                <w:color w:val="1A1A1A"/>
                <w:sz w:val="18"/>
                <w:szCs w:val="18"/>
              </w:rPr>
              <w:t>Application Tier</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C76759D" w14:textId="77777777" w:rsidR="0025352D" w:rsidRDefault="00000000">
            <w:r>
              <w:rPr>
                <w:color w:val="1A1A1A"/>
                <w:sz w:val="18"/>
                <w:szCs w:val="18"/>
              </w:rPr>
              <w:t>Node.js REST API — listens on port 4000</w:t>
            </w:r>
          </w:p>
        </w:tc>
        <w:tc>
          <w:tcPr>
            <w:tcW w:w="2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78AD61C" w14:textId="77777777" w:rsidR="0025352D" w:rsidRDefault="00000000">
            <w:r>
              <w:rPr>
                <w:color w:val="1A1A1A"/>
                <w:sz w:val="18"/>
                <w:szCs w:val="18"/>
              </w:rPr>
              <w:t>Private Subnets</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444D45B" w14:textId="77777777" w:rsidR="0025352D" w:rsidRDefault="00000000">
            <w:r>
              <w:rPr>
                <w:color w:val="1A1A1A"/>
                <w:sz w:val="18"/>
                <w:szCs w:val="18"/>
              </w:rPr>
              <w:t>Internal ALB</w:t>
            </w:r>
          </w:p>
        </w:tc>
      </w:tr>
      <w:tr w:rsidR="0025352D" w14:paraId="2B6BC7D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22D7524" w14:textId="77777777" w:rsidR="0025352D" w:rsidRDefault="00000000">
            <w:r>
              <w:rPr>
                <w:color w:val="1A1A1A"/>
                <w:sz w:val="18"/>
                <w:szCs w:val="18"/>
              </w:rPr>
              <w:t>Database Tier</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4F3C1A5" w14:textId="77777777" w:rsidR="0025352D" w:rsidRDefault="00000000">
            <w:r>
              <w:rPr>
                <w:color w:val="1A1A1A"/>
                <w:sz w:val="18"/>
                <w:szCs w:val="18"/>
              </w:rPr>
              <w:t>MySQL — listens on port 3306</w:t>
            </w:r>
          </w:p>
        </w:tc>
        <w:tc>
          <w:tcPr>
            <w:tcW w:w="2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6588911" w14:textId="77777777" w:rsidR="0025352D" w:rsidRDefault="00000000">
            <w:r>
              <w:rPr>
                <w:color w:val="1A1A1A"/>
                <w:sz w:val="18"/>
                <w:szCs w:val="18"/>
              </w:rPr>
              <w:t>DB Subnets (fully isolated)</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D8F3EDE" w14:textId="77777777" w:rsidR="0025352D" w:rsidRDefault="00000000">
            <w:r>
              <w:rPr>
                <w:color w:val="1A1A1A"/>
                <w:sz w:val="18"/>
                <w:szCs w:val="18"/>
              </w:rPr>
              <w:t>None — direct connection from App Tier</w:t>
            </w:r>
          </w:p>
        </w:tc>
      </w:tr>
    </w:tbl>
    <w:p w14:paraId="60DEE41D" w14:textId="77777777" w:rsidR="0025352D" w:rsidRDefault="0025352D">
      <w:pPr>
        <w:spacing w:before="60" w:after="60"/>
      </w:pPr>
    </w:p>
    <w:p w14:paraId="61E21848" w14:textId="77777777" w:rsidR="0025352D" w:rsidRDefault="00000000">
      <w:pPr>
        <w:pStyle w:val="Heading2"/>
      </w:pPr>
      <w:r>
        <w:t>Production VPC Specification</w:t>
      </w:r>
    </w:p>
    <w:p w14:paraId="39CA63A3"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5352D" w14:paraId="26953444" w14:textId="77777777">
        <w:tblPrEx>
          <w:tblCellMar>
            <w:top w:w="0" w:type="dxa"/>
            <w:bottom w:w="0" w:type="dxa"/>
          </w:tblCellMar>
        </w:tblPrEx>
        <w:trPr>
          <w:tblHeader/>
        </w:trPr>
        <w:tc>
          <w:tcPr>
            <w:tcW w:w="3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45D4A1F" w14:textId="77777777" w:rsidR="0025352D" w:rsidRDefault="00000000">
            <w:r>
              <w:rPr>
                <w:b/>
                <w:bCs/>
                <w:color w:val="FFFFFF"/>
                <w:sz w:val="18"/>
                <w:szCs w:val="18"/>
              </w:rPr>
              <w:t>Setting / Parameter</w:t>
            </w:r>
          </w:p>
        </w:tc>
        <w:tc>
          <w:tcPr>
            <w:tcW w:w="64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9F13BF0" w14:textId="77777777" w:rsidR="0025352D" w:rsidRDefault="00000000">
            <w:r>
              <w:rPr>
                <w:b/>
                <w:bCs/>
                <w:color w:val="FFFFFF"/>
                <w:sz w:val="18"/>
                <w:szCs w:val="18"/>
              </w:rPr>
              <w:t>Value / Description</w:t>
            </w:r>
          </w:p>
        </w:tc>
      </w:tr>
      <w:tr w:rsidR="0025352D" w14:paraId="4514C3E7"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502D285" w14:textId="77777777" w:rsidR="0025352D" w:rsidRDefault="00000000">
            <w:r>
              <w:rPr>
                <w:color w:val="1A1A1A"/>
                <w:sz w:val="18"/>
                <w:szCs w:val="18"/>
              </w:rPr>
              <w:t>VPC CIDR Block</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8530C8A" w14:textId="77777777" w:rsidR="0025352D" w:rsidRDefault="00000000">
            <w:r>
              <w:rPr>
                <w:color w:val="1A1A1A"/>
                <w:sz w:val="18"/>
                <w:szCs w:val="18"/>
              </w:rPr>
              <w:t>10.0.0.0/16</w:t>
            </w:r>
          </w:p>
        </w:tc>
      </w:tr>
      <w:tr w:rsidR="0025352D" w14:paraId="105520A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8AC507B" w14:textId="77777777" w:rsidR="0025352D" w:rsidRDefault="00000000">
            <w:r>
              <w:rPr>
                <w:color w:val="1A1A1A"/>
                <w:sz w:val="18"/>
                <w:szCs w:val="18"/>
              </w:rPr>
              <w:t>AWS Region</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598572D" w14:textId="77777777" w:rsidR="0025352D" w:rsidRDefault="00000000">
            <w:r>
              <w:rPr>
                <w:color w:val="1A1A1A"/>
                <w:sz w:val="18"/>
                <w:szCs w:val="18"/>
              </w:rPr>
              <w:t>ap-south-1 (Mumbai)</w:t>
            </w:r>
          </w:p>
        </w:tc>
      </w:tr>
      <w:tr w:rsidR="0025352D" w14:paraId="79C35973"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D38A0E" w14:textId="77777777" w:rsidR="0025352D" w:rsidRDefault="00000000">
            <w:r>
              <w:rPr>
                <w:color w:val="1A1A1A"/>
                <w:sz w:val="18"/>
                <w:szCs w:val="18"/>
              </w:rPr>
              <w:t>Availability Zones Used</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640291" w14:textId="77777777" w:rsidR="0025352D" w:rsidRDefault="00000000">
            <w:r>
              <w:rPr>
                <w:color w:val="1A1A1A"/>
                <w:sz w:val="18"/>
                <w:szCs w:val="18"/>
              </w:rPr>
              <w:t>ap-south-1a and ap-south-1b</w:t>
            </w:r>
          </w:p>
        </w:tc>
      </w:tr>
      <w:tr w:rsidR="0025352D" w14:paraId="14A6A1C9"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64B9CBE" w14:textId="77777777" w:rsidR="0025352D" w:rsidRDefault="00000000">
            <w:r>
              <w:rPr>
                <w:color w:val="1A1A1A"/>
                <w:sz w:val="18"/>
                <w:szCs w:val="18"/>
              </w:rPr>
              <w:t>Public Subnets (Web + ALB)</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DC90A8D" w14:textId="77777777" w:rsidR="0025352D" w:rsidRDefault="00000000">
            <w:r>
              <w:rPr>
                <w:color w:val="1A1A1A"/>
                <w:sz w:val="18"/>
                <w:szCs w:val="18"/>
              </w:rPr>
              <w:t>10.0.1.0/24 (AZ: 1a) · 10.0.2.0/24 (AZ: 1b)</w:t>
            </w:r>
          </w:p>
        </w:tc>
      </w:tr>
      <w:tr w:rsidR="0025352D" w14:paraId="6C1A89AF"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7995856" w14:textId="77777777" w:rsidR="0025352D" w:rsidRDefault="00000000">
            <w:r>
              <w:rPr>
                <w:color w:val="1A1A1A"/>
                <w:sz w:val="18"/>
                <w:szCs w:val="18"/>
              </w:rPr>
              <w:t>Private Subnets (App Tier)</w:t>
            </w:r>
          </w:p>
        </w:tc>
        <w:tc>
          <w:tcPr>
            <w:tcW w:w="64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0DEBD8D" w14:textId="77777777" w:rsidR="0025352D" w:rsidRDefault="00000000">
            <w:r>
              <w:rPr>
                <w:color w:val="1A1A1A"/>
                <w:sz w:val="18"/>
                <w:szCs w:val="18"/>
              </w:rPr>
              <w:t>10.0.3.0/24 (AZ: 1a) · 10.0.4.0/24 (AZ: 1b)</w:t>
            </w:r>
          </w:p>
        </w:tc>
      </w:tr>
      <w:tr w:rsidR="0025352D" w14:paraId="33266848" w14:textId="77777777">
        <w:tblPrEx>
          <w:tblCellMar>
            <w:top w:w="0" w:type="dxa"/>
            <w:bottom w:w="0" w:type="dxa"/>
          </w:tblCellMar>
        </w:tblPrEx>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120F902" w14:textId="77777777" w:rsidR="0025352D" w:rsidRDefault="00000000">
            <w:r>
              <w:rPr>
                <w:color w:val="1A1A1A"/>
                <w:sz w:val="18"/>
                <w:szCs w:val="18"/>
              </w:rPr>
              <w:t>DB Private Subnets</w:t>
            </w:r>
          </w:p>
        </w:tc>
        <w:tc>
          <w:tcPr>
            <w:tcW w:w="64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8FD9412" w14:textId="77777777" w:rsidR="0025352D" w:rsidRDefault="00000000">
            <w:r>
              <w:rPr>
                <w:color w:val="1A1A1A"/>
                <w:sz w:val="18"/>
                <w:szCs w:val="18"/>
              </w:rPr>
              <w:t>10.0.5.0/24 (AZ: 1a) · 10.0.6.0/24 (AZ: 1b)</w:t>
            </w:r>
          </w:p>
        </w:tc>
      </w:tr>
    </w:tbl>
    <w:p w14:paraId="637B61CE" w14:textId="77777777" w:rsidR="0025352D" w:rsidRDefault="0025352D">
      <w:pPr>
        <w:spacing w:before="60" w:after="60"/>
      </w:pPr>
    </w:p>
    <w:p w14:paraId="0F63F8E6" w14:textId="77777777" w:rsidR="0025352D" w:rsidRDefault="00000000">
      <w:pPr>
        <w:pStyle w:val="Heading2"/>
      </w:pPr>
      <w:r>
        <w:t>End-to-End Traffic Flow</w:t>
      </w:r>
    </w:p>
    <w:p w14:paraId="095059F6"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5504A208" w14:textId="77777777">
        <w:tblPrEx>
          <w:tblCellMar>
            <w:top w:w="0" w:type="dxa"/>
            <w:bottom w:w="0" w:type="dxa"/>
          </w:tblCellMar>
        </w:tblPrEx>
        <w:tc>
          <w:tcPr>
            <w:tcW w:w="0" w:type="auto"/>
            <w:tcBorders>
              <w:top w:val="single" w:sz="1" w:space="0" w:color="2E86C1"/>
              <w:left w:val="single" w:sz="12" w:space="0" w:color="148F77"/>
              <w:bottom w:val="single" w:sz="1" w:space="0" w:color="2E86C1"/>
              <w:right w:val="single" w:sz="1" w:space="0" w:color="BDC3C7"/>
            </w:tcBorders>
            <w:shd w:val="clear" w:color="auto" w:fill="EBF5FB"/>
            <w:tcMar>
              <w:top w:w="120" w:type="dxa"/>
              <w:left w:w="240" w:type="dxa"/>
              <w:bottom w:w="120" w:type="dxa"/>
              <w:right w:w="240" w:type="dxa"/>
            </w:tcMar>
          </w:tcPr>
          <w:p w14:paraId="6A97F401" w14:textId="77777777" w:rsidR="0025352D" w:rsidRDefault="00000000">
            <w:pPr>
              <w:spacing w:before="20" w:after="20"/>
            </w:pPr>
            <w:r>
              <w:rPr>
                <w:rFonts w:ascii="Courier New" w:eastAsia="Courier New" w:hAnsi="Courier New" w:cs="Courier New"/>
                <w:color w:val="1B4F72"/>
                <w:sz w:val="18"/>
                <w:szCs w:val="18"/>
              </w:rPr>
              <w:t xml:space="preserve">  Users (Internet Browser)</w:t>
            </w:r>
          </w:p>
          <w:p w14:paraId="6278A8B2"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HTTP</w:t>
            </w:r>
            <w:proofErr w:type="gramEnd"/>
            <w:r>
              <w:rPr>
                <w:rFonts w:ascii="Courier New" w:eastAsia="Courier New" w:hAnsi="Courier New" w:cs="Courier New"/>
                <w:color w:val="1B4F72"/>
                <w:sz w:val="18"/>
                <w:szCs w:val="18"/>
              </w:rPr>
              <w:t xml:space="preserve"> port 80</w:t>
            </w:r>
          </w:p>
          <w:p w14:paraId="49ECA8CD" w14:textId="77777777" w:rsidR="0025352D" w:rsidRDefault="00000000">
            <w:pPr>
              <w:spacing w:before="20" w:after="20"/>
            </w:pPr>
            <w:r>
              <w:rPr>
                <w:rFonts w:ascii="Courier New" w:eastAsia="Courier New" w:hAnsi="Courier New" w:cs="Courier New"/>
                <w:color w:val="1B4F72"/>
                <w:sz w:val="18"/>
                <w:szCs w:val="18"/>
              </w:rPr>
              <w:t xml:space="preserve">  ▼</w:t>
            </w:r>
          </w:p>
          <w:p w14:paraId="1714AF25" w14:textId="77777777" w:rsidR="0025352D" w:rsidRDefault="00000000">
            <w:pPr>
              <w:spacing w:before="20" w:after="20"/>
            </w:pPr>
            <w:r>
              <w:rPr>
                <w:rFonts w:ascii="Courier New" w:eastAsia="Courier New" w:hAnsi="Courier New" w:cs="Courier New"/>
                <w:color w:val="1B4F72"/>
                <w:sz w:val="18"/>
                <w:szCs w:val="18"/>
              </w:rPr>
              <w:t xml:space="preserve">  Public </w:t>
            </w:r>
            <w:proofErr w:type="gramStart"/>
            <w:r>
              <w:rPr>
                <w:rFonts w:ascii="Courier New" w:eastAsia="Courier New" w:hAnsi="Courier New" w:cs="Courier New"/>
                <w:color w:val="1B4F72"/>
                <w:sz w:val="18"/>
                <w:szCs w:val="18"/>
              </w:rPr>
              <w:t>ALB  (</w:t>
            </w:r>
            <w:proofErr w:type="gramEnd"/>
            <w:r>
              <w:rPr>
                <w:rFonts w:ascii="Courier New" w:eastAsia="Courier New" w:hAnsi="Courier New" w:cs="Courier New"/>
                <w:color w:val="1B4F72"/>
                <w:sz w:val="18"/>
                <w:szCs w:val="18"/>
              </w:rPr>
              <w:t>ALB-Public-ALB-*.ap-south-1.elb.amazonaws.com)</w:t>
            </w:r>
          </w:p>
          <w:p w14:paraId="0F8FDCC9"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Internet</w:t>
            </w:r>
            <w:proofErr w:type="gramEnd"/>
            <w:r>
              <w:rPr>
                <w:rFonts w:ascii="Courier New" w:eastAsia="Courier New" w:hAnsi="Courier New" w:cs="Courier New"/>
                <w:color w:val="1B4F72"/>
                <w:sz w:val="18"/>
                <w:szCs w:val="18"/>
              </w:rPr>
              <w:t>-facing · Deployed across Public Subnets · Governed by Public-ALB-SG</w:t>
            </w:r>
          </w:p>
          <w:p w14:paraId="1D15C34B" w14:textId="77777777" w:rsidR="0025352D" w:rsidRDefault="00000000">
            <w:pPr>
              <w:spacing w:before="20" w:after="20"/>
            </w:pPr>
            <w:r>
              <w:rPr>
                <w:rFonts w:ascii="Courier New" w:eastAsia="Courier New" w:hAnsi="Courier New" w:cs="Courier New"/>
                <w:color w:val="1B4F72"/>
                <w:sz w:val="18"/>
                <w:szCs w:val="18"/>
              </w:rPr>
              <w:t xml:space="preserve">  ▼</w:t>
            </w:r>
          </w:p>
          <w:p w14:paraId="66F1D788" w14:textId="77777777" w:rsidR="0025352D" w:rsidRDefault="00000000">
            <w:pPr>
              <w:spacing w:before="20" w:after="20"/>
            </w:pPr>
            <w:r>
              <w:rPr>
                <w:rFonts w:ascii="Courier New" w:eastAsia="Courier New" w:hAnsi="Courier New" w:cs="Courier New"/>
                <w:color w:val="1B4F72"/>
                <w:sz w:val="18"/>
                <w:szCs w:val="18"/>
              </w:rPr>
              <w:t xml:space="preserve">  Web-ASG → NGINX </w:t>
            </w:r>
            <w:proofErr w:type="gramStart"/>
            <w:r>
              <w:rPr>
                <w:rFonts w:ascii="Courier New" w:eastAsia="Courier New" w:hAnsi="Courier New" w:cs="Courier New"/>
                <w:color w:val="1B4F72"/>
                <w:sz w:val="18"/>
                <w:szCs w:val="18"/>
              </w:rPr>
              <w:t>Instances  (</w:t>
            </w:r>
            <w:proofErr w:type="gramEnd"/>
            <w:r>
              <w:rPr>
                <w:rFonts w:ascii="Courier New" w:eastAsia="Courier New" w:hAnsi="Courier New" w:cs="Courier New"/>
                <w:color w:val="1B4F72"/>
                <w:sz w:val="18"/>
                <w:szCs w:val="18"/>
              </w:rPr>
              <w:t>running in Public Subnets)</w:t>
            </w:r>
          </w:p>
          <w:p w14:paraId="66E65A97"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Serves</w:t>
            </w:r>
            <w:proofErr w:type="gramEnd"/>
            <w:r>
              <w:rPr>
                <w:rFonts w:ascii="Courier New" w:eastAsia="Courier New" w:hAnsi="Courier New" w:cs="Courier New"/>
                <w:color w:val="1B4F72"/>
                <w:sz w:val="18"/>
                <w:szCs w:val="18"/>
              </w:rPr>
              <w:t xml:space="preserve"> compiled React /build assets</w:t>
            </w:r>
          </w:p>
          <w:p w14:paraId="2E2E390F"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Forwards</w:t>
            </w:r>
            <w:proofErr w:type="gramEnd"/>
            <w:r>
              <w:rPr>
                <w:rFonts w:ascii="Courier New" w:eastAsia="Courier New" w:hAnsi="Courier New" w:cs="Courier New"/>
                <w:color w:val="1B4F72"/>
                <w:sz w:val="18"/>
                <w:szCs w:val="18"/>
              </w:rPr>
              <w:t xml:space="preserve"> /</w:t>
            </w:r>
            <w:proofErr w:type="spellStart"/>
            <w:r>
              <w:rPr>
                <w:rFonts w:ascii="Courier New" w:eastAsia="Courier New" w:hAnsi="Courier New" w:cs="Courier New"/>
                <w:color w:val="1B4F72"/>
                <w:sz w:val="18"/>
                <w:szCs w:val="18"/>
              </w:rPr>
              <w:t>api</w:t>
            </w:r>
            <w:proofErr w:type="spellEnd"/>
            <w:r>
              <w:rPr>
                <w:rFonts w:ascii="Courier New" w:eastAsia="Courier New" w:hAnsi="Courier New" w:cs="Courier New"/>
                <w:color w:val="1B4F72"/>
                <w:sz w:val="18"/>
                <w:szCs w:val="18"/>
              </w:rPr>
              <w:t>/* requests to Internal ALB</w:t>
            </w:r>
          </w:p>
          <w:p w14:paraId="3E4FC4FF" w14:textId="77777777" w:rsidR="0025352D" w:rsidRDefault="00000000">
            <w:pPr>
              <w:spacing w:before="20" w:after="20"/>
            </w:pPr>
            <w:r>
              <w:rPr>
                <w:rFonts w:ascii="Courier New" w:eastAsia="Courier New" w:hAnsi="Courier New" w:cs="Courier New"/>
                <w:color w:val="1B4F72"/>
                <w:sz w:val="18"/>
                <w:szCs w:val="18"/>
              </w:rPr>
              <w:t xml:space="preserve">  ▼</w:t>
            </w:r>
          </w:p>
          <w:p w14:paraId="15454E98" w14:textId="77777777" w:rsidR="0025352D" w:rsidRDefault="00000000">
            <w:pPr>
              <w:spacing w:before="20" w:after="20"/>
            </w:pPr>
            <w:r>
              <w:rPr>
                <w:rFonts w:ascii="Courier New" w:eastAsia="Courier New" w:hAnsi="Courier New" w:cs="Courier New"/>
                <w:color w:val="1B4F72"/>
                <w:sz w:val="18"/>
                <w:szCs w:val="18"/>
              </w:rPr>
              <w:t xml:space="preserve">  Internal </w:t>
            </w:r>
            <w:proofErr w:type="gramStart"/>
            <w:r>
              <w:rPr>
                <w:rFonts w:ascii="Courier New" w:eastAsia="Courier New" w:hAnsi="Courier New" w:cs="Courier New"/>
                <w:color w:val="1B4F72"/>
                <w:sz w:val="18"/>
                <w:szCs w:val="18"/>
              </w:rPr>
              <w:t>ALB  (</w:t>
            </w:r>
            <w:proofErr w:type="gramEnd"/>
            <w:r>
              <w:rPr>
                <w:rFonts w:ascii="Courier New" w:eastAsia="Courier New" w:hAnsi="Courier New" w:cs="Courier New"/>
                <w:color w:val="1B4F72"/>
                <w:sz w:val="18"/>
                <w:szCs w:val="18"/>
              </w:rPr>
              <w:t>internal-Internal-ALB-*.ap-south-1.elb.amazonaws.com)</w:t>
            </w:r>
          </w:p>
          <w:p w14:paraId="1EE4DC89"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Internal</w:t>
            </w:r>
            <w:proofErr w:type="gramEnd"/>
            <w:r>
              <w:rPr>
                <w:rFonts w:ascii="Courier New" w:eastAsia="Courier New" w:hAnsi="Courier New" w:cs="Courier New"/>
                <w:color w:val="1B4F72"/>
                <w:sz w:val="18"/>
                <w:szCs w:val="18"/>
              </w:rPr>
              <w:t>-facing · Deployed in Private Subnets · Governed by Internal-ALB-SG</w:t>
            </w:r>
          </w:p>
          <w:p w14:paraId="4CED39E7" w14:textId="77777777" w:rsidR="0025352D" w:rsidRDefault="00000000">
            <w:pPr>
              <w:spacing w:before="20" w:after="20"/>
            </w:pPr>
            <w:r>
              <w:rPr>
                <w:rFonts w:ascii="Courier New" w:eastAsia="Courier New" w:hAnsi="Courier New" w:cs="Courier New"/>
                <w:color w:val="1B4F72"/>
                <w:sz w:val="18"/>
                <w:szCs w:val="18"/>
              </w:rPr>
              <w:t xml:space="preserve">  ▼</w:t>
            </w:r>
          </w:p>
          <w:p w14:paraId="43D32D5B" w14:textId="77777777" w:rsidR="0025352D" w:rsidRDefault="00000000">
            <w:pPr>
              <w:spacing w:before="20" w:after="20"/>
            </w:pPr>
            <w:r>
              <w:rPr>
                <w:rFonts w:ascii="Courier New" w:eastAsia="Courier New" w:hAnsi="Courier New" w:cs="Courier New"/>
                <w:color w:val="1B4F72"/>
                <w:sz w:val="18"/>
                <w:szCs w:val="18"/>
              </w:rPr>
              <w:lastRenderedPageBreak/>
              <w:t xml:space="preserve">  App-ASG → Node.js </w:t>
            </w:r>
            <w:proofErr w:type="gramStart"/>
            <w:r>
              <w:rPr>
                <w:rFonts w:ascii="Courier New" w:eastAsia="Courier New" w:hAnsi="Courier New" w:cs="Courier New"/>
                <w:color w:val="1B4F72"/>
                <w:sz w:val="18"/>
                <w:szCs w:val="18"/>
              </w:rPr>
              <w:t>Instances  (</w:t>
            </w:r>
            <w:proofErr w:type="gramEnd"/>
            <w:r>
              <w:rPr>
                <w:rFonts w:ascii="Courier New" w:eastAsia="Courier New" w:hAnsi="Courier New" w:cs="Courier New"/>
                <w:color w:val="1B4F72"/>
                <w:sz w:val="18"/>
                <w:szCs w:val="18"/>
              </w:rPr>
              <w:t>running on port 4000 in Private Subnets)</w:t>
            </w:r>
          </w:p>
          <w:p w14:paraId="177FDF1E"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Processes</w:t>
            </w:r>
            <w:proofErr w:type="gramEnd"/>
            <w:r>
              <w:rPr>
                <w:rFonts w:ascii="Courier New" w:eastAsia="Courier New" w:hAnsi="Courier New" w:cs="Courier New"/>
                <w:color w:val="1B4F72"/>
                <w:sz w:val="18"/>
                <w:szCs w:val="18"/>
              </w:rPr>
              <w:t xml:space="preserve"> REST API requests · Queries database</w:t>
            </w:r>
          </w:p>
          <w:p w14:paraId="1F9F3A52" w14:textId="77777777" w:rsidR="0025352D" w:rsidRDefault="00000000">
            <w:pPr>
              <w:spacing w:before="20" w:after="20"/>
            </w:pPr>
            <w:r>
              <w:rPr>
                <w:rFonts w:ascii="Courier New" w:eastAsia="Courier New" w:hAnsi="Courier New" w:cs="Courier New"/>
                <w:color w:val="1B4F72"/>
                <w:sz w:val="18"/>
                <w:szCs w:val="18"/>
              </w:rPr>
              <w:t xml:space="preserve">  ▼</w:t>
            </w:r>
          </w:p>
          <w:p w14:paraId="3A8D2D03" w14:textId="77777777" w:rsidR="0025352D" w:rsidRDefault="00000000">
            <w:pPr>
              <w:spacing w:before="20" w:after="20"/>
            </w:pPr>
            <w:r>
              <w:rPr>
                <w:rFonts w:ascii="Courier New" w:eastAsia="Courier New" w:hAnsi="Courier New" w:cs="Courier New"/>
                <w:color w:val="1B4F72"/>
                <w:sz w:val="18"/>
                <w:szCs w:val="18"/>
              </w:rPr>
              <w:t xml:space="preserve">  MySQL </w:t>
            </w:r>
            <w:proofErr w:type="gramStart"/>
            <w:r>
              <w:rPr>
                <w:rFonts w:ascii="Courier New" w:eastAsia="Courier New" w:hAnsi="Courier New" w:cs="Courier New"/>
                <w:color w:val="1B4F72"/>
                <w:sz w:val="18"/>
                <w:szCs w:val="18"/>
              </w:rPr>
              <w:t>Database  10.0.21.138</w:t>
            </w:r>
            <w:proofErr w:type="gramEnd"/>
            <w:r>
              <w:rPr>
                <w:rFonts w:ascii="Courier New" w:eastAsia="Courier New" w:hAnsi="Courier New" w:cs="Courier New"/>
                <w:color w:val="1B4F72"/>
                <w:sz w:val="18"/>
                <w:szCs w:val="18"/>
              </w:rPr>
              <w:t xml:space="preserve">  (DB Subnet · Access controlled by DB-SG)</w:t>
            </w:r>
          </w:p>
        </w:tc>
      </w:tr>
    </w:tbl>
    <w:p w14:paraId="2DC8F3DC" w14:textId="77777777" w:rsidR="0025352D" w:rsidRDefault="0025352D">
      <w:pPr>
        <w:spacing w:before="60" w:after="60"/>
      </w:pPr>
    </w:p>
    <w:p w14:paraId="1140086E" w14:textId="77777777" w:rsidR="0025352D" w:rsidRDefault="00000000">
      <w:pPr>
        <w:pStyle w:val="Heading2"/>
      </w:pPr>
      <w:r>
        <w:t>Administrative SSH Access Flow</w:t>
      </w:r>
    </w:p>
    <w:p w14:paraId="60901EB4"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3433EB9F" w14:textId="77777777">
        <w:tblPrEx>
          <w:tblCellMar>
            <w:top w:w="0" w:type="dxa"/>
            <w:bottom w:w="0" w:type="dxa"/>
          </w:tblCellMar>
        </w:tblPrEx>
        <w:tc>
          <w:tcPr>
            <w:tcW w:w="0" w:type="auto"/>
            <w:tcBorders>
              <w:top w:val="single" w:sz="1" w:space="0" w:color="2E86C1"/>
              <w:left w:val="single" w:sz="12" w:space="0" w:color="148F77"/>
              <w:bottom w:val="single" w:sz="1" w:space="0" w:color="2E86C1"/>
              <w:right w:val="single" w:sz="1" w:space="0" w:color="BDC3C7"/>
            </w:tcBorders>
            <w:shd w:val="clear" w:color="auto" w:fill="EBF5FB"/>
            <w:tcMar>
              <w:top w:w="120" w:type="dxa"/>
              <w:left w:w="240" w:type="dxa"/>
              <w:bottom w:w="120" w:type="dxa"/>
              <w:right w:w="240" w:type="dxa"/>
            </w:tcMar>
          </w:tcPr>
          <w:p w14:paraId="13F6C8D1" w14:textId="77777777" w:rsidR="0025352D" w:rsidRDefault="00000000">
            <w:pPr>
              <w:spacing w:before="20" w:after="20"/>
            </w:pPr>
            <w:r>
              <w:rPr>
                <w:rFonts w:ascii="Courier New" w:eastAsia="Courier New" w:hAnsi="Courier New" w:cs="Courier New"/>
                <w:color w:val="1B4F72"/>
                <w:sz w:val="18"/>
                <w:szCs w:val="18"/>
              </w:rPr>
              <w:t xml:space="preserve">  Developer Laptop</w:t>
            </w:r>
          </w:p>
          <w:p w14:paraId="7D82C334"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SSH</w:t>
            </w:r>
            <w:proofErr w:type="gramEnd"/>
            <w:r>
              <w:rPr>
                <w:rFonts w:ascii="Courier New" w:eastAsia="Courier New" w:hAnsi="Courier New" w:cs="Courier New"/>
                <w:color w:val="1B4F72"/>
                <w:sz w:val="18"/>
                <w:szCs w:val="18"/>
              </w:rPr>
              <w:t xml:space="preserve"> port 22</w:t>
            </w:r>
          </w:p>
          <w:p w14:paraId="1C879475" w14:textId="77777777" w:rsidR="0025352D" w:rsidRDefault="00000000">
            <w:pPr>
              <w:spacing w:before="20" w:after="20"/>
            </w:pPr>
            <w:r>
              <w:rPr>
                <w:rFonts w:ascii="Courier New" w:eastAsia="Courier New" w:hAnsi="Courier New" w:cs="Courier New"/>
                <w:color w:val="1B4F72"/>
                <w:sz w:val="18"/>
                <w:szCs w:val="18"/>
              </w:rPr>
              <w:t xml:space="preserve">  ▼</w:t>
            </w:r>
          </w:p>
          <w:p w14:paraId="18571C01" w14:textId="77777777" w:rsidR="0025352D" w:rsidRDefault="00000000">
            <w:pPr>
              <w:spacing w:before="20" w:after="20"/>
            </w:pPr>
            <w:r>
              <w:rPr>
                <w:rFonts w:ascii="Courier New" w:eastAsia="Courier New" w:hAnsi="Courier New" w:cs="Courier New"/>
                <w:color w:val="1B4F72"/>
                <w:sz w:val="18"/>
                <w:szCs w:val="18"/>
              </w:rPr>
              <w:t xml:space="preserve">  Bastion </w:t>
            </w:r>
            <w:proofErr w:type="gramStart"/>
            <w:r>
              <w:rPr>
                <w:rFonts w:ascii="Courier New" w:eastAsia="Courier New" w:hAnsi="Courier New" w:cs="Courier New"/>
                <w:color w:val="1B4F72"/>
                <w:sz w:val="18"/>
                <w:szCs w:val="18"/>
              </w:rPr>
              <w:t>Host  (</w:t>
            </w:r>
            <w:proofErr w:type="gramEnd"/>
            <w:r>
              <w:rPr>
                <w:rFonts w:ascii="Courier New" w:eastAsia="Courier New" w:hAnsi="Courier New" w:cs="Courier New"/>
                <w:color w:val="1B4F72"/>
                <w:sz w:val="18"/>
                <w:szCs w:val="18"/>
              </w:rPr>
              <w:t>Public Subnet · Bastion-SG)</w:t>
            </w:r>
          </w:p>
          <w:p w14:paraId="60DA217C"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SSH</w:t>
            </w:r>
            <w:proofErr w:type="gramEnd"/>
            <w:r>
              <w:rPr>
                <w:rFonts w:ascii="Courier New" w:eastAsia="Courier New" w:hAnsi="Courier New" w:cs="Courier New"/>
                <w:color w:val="1B4F72"/>
                <w:sz w:val="18"/>
                <w:szCs w:val="18"/>
              </w:rPr>
              <w:t xml:space="preserve"> port 22 (Bastion-SG listed as source in each resource's SG)</w:t>
            </w:r>
          </w:p>
          <w:p w14:paraId="2B438B0F"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App</w:t>
            </w:r>
            <w:proofErr w:type="gramEnd"/>
            <w:r>
              <w:rPr>
                <w:rFonts w:ascii="Courier New" w:eastAsia="Courier New" w:hAnsi="Courier New" w:cs="Courier New"/>
                <w:color w:val="1B4F72"/>
                <w:sz w:val="18"/>
                <w:szCs w:val="18"/>
              </w:rPr>
              <w:t xml:space="preserve"> Tier </w:t>
            </w:r>
            <w:proofErr w:type="gramStart"/>
            <w:r>
              <w:rPr>
                <w:rFonts w:ascii="Courier New" w:eastAsia="Courier New" w:hAnsi="Courier New" w:cs="Courier New"/>
                <w:color w:val="1B4F72"/>
                <w:sz w:val="18"/>
                <w:szCs w:val="18"/>
              </w:rPr>
              <w:t>Instances  (</w:t>
            </w:r>
            <w:proofErr w:type="gramEnd"/>
            <w:r>
              <w:rPr>
                <w:rFonts w:ascii="Courier New" w:eastAsia="Courier New" w:hAnsi="Courier New" w:cs="Courier New"/>
                <w:color w:val="1B4F72"/>
                <w:sz w:val="18"/>
                <w:szCs w:val="18"/>
              </w:rPr>
              <w:t>App-SG allows SSH from Bastion-SG)</w:t>
            </w:r>
          </w:p>
          <w:p w14:paraId="593A7F56"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DB</w:t>
            </w:r>
            <w:proofErr w:type="gramEnd"/>
            <w:r>
              <w:rPr>
                <w:rFonts w:ascii="Courier New" w:eastAsia="Courier New" w:hAnsi="Courier New" w:cs="Courier New"/>
                <w:color w:val="1B4F72"/>
                <w:sz w:val="18"/>
                <w:szCs w:val="18"/>
              </w:rPr>
              <w:t xml:space="preserve"> Instance      </w:t>
            </w:r>
            <w:proofErr w:type="gramStart"/>
            <w:r>
              <w:rPr>
                <w:rFonts w:ascii="Courier New" w:eastAsia="Courier New" w:hAnsi="Courier New" w:cs="Courier New"/>
                <w:color w:val="1B4F72"/>
                <w:sz w:val="18"/>
                <w:szCs w:val="18"/>
              </w:rPr>
              <w:t xml:space="preserve">   (</w:t>
            </w:r>
            <w:proofErr w:type="gramEnd"/>
            <w:r>
              <w:rPr>
                <w:rFonts w:ascii="Courier New" w:eastAsia="Courier New" w:hAnsi="Courier New" w:cs="Courier New"/>
                <w:color w:val="1B4F72"/>
                <w:sz w:val="18"/>
                <w:szCs w:val="18"/>
              </w:rPr>
              <w:t>DB-SG allows SSH from Bastion-SG)</w:t>
            </w:r>
          </w:p>
        </w:tc>
      </w:tr>
    </w:tbl>
    <w:p w14:paraId="46E30362" w14:textId="77777777" w:rsidR="0025352D" w:rsidRDefault="0025352D">
      <w:pPr>
        <w:spacing w:before="60" w:after="60"/>
      </w:pPr>
    </w:p>
    <w:p w14:paraId="0E05B187" w14:textId="77777777" w:rsidR="0025352D" w:rsidRDefault="00000000">
      <w:r>
        <w:br w:type="page"/>
      </w:r>
    </w:p>
    <w:p w14:paraId="0B78433D" w14:textId="77777777" w:rsidR="0025352D" w:rsidRDefault="00000000">
      <w:pPr>
        <w:pStyle w:val="Heading1"/>
        <w:pBdr>
          <w:bottom w:val="single" w:sz="8" w:space="6" w:color="2E86C1"/>
        </w:pBdr>
      </w:pPr>
      <w:r>
        <w:lastRenderedPageBreak/>
        <w:t>15   Cloud Security Best Practices</w:t>
      </w:r>
    </w:p>
    <w:p w14:paraId="1FB841AC" w14:textId="77777777" w:rsidR="0025352D" w:rsidRDefault="0025352D">
      <w:pPr>
        <w:spacing w:before="60" w:after="60"/>
      </w:pPr>
    </w:p>
    <w:p w14:paraId="7ABC1409" w14:textId="77777777" w:rsidR="0025352D" w:rsidRDefault="00000000">
      <w:pPr>
        <w:pStyle w:val="Heading2"/>
      </w:pPr>
      <w:r>
        <w:t>Network-Level Security</w:t>
      </w:r>
    </w:p>
    <w:p w14:paraId="1C599216" w14:textId="77777777" w:rsidR="0025352D" w:rsidRDefault="0025352D">
      <w:pPr>
        <w:spacing w:before="60" w:after="60"/>
      </w:pPr>
    </w:p>
    <w:p w14:paraId="3346105D" w14:textId="77777777" w:rsidR="0025352D" w:rsidRDefault="00000000">
      <w:pPr>
        <w:pStyle w:val="ListParagraph"/>
        <w:numPr>
          <w:ilvl w:val="0"/>
          <w:numId w:val="2"/>
        </w:numPr>
        <w:spacing w:before="60" w:after="60"/>
      </w:pPr>
      <w:r>
        <w:rPr>
          <w:color w:val="1A1A1A"/>
        </w:rPr>
        <w:t>Keep application servers and databases in private subnets — expose only the load balancer to the internet.</w:t>
      </w:r>
    </w:p>
    <w:p w14:paraId="21EE865F" w14:textId="77777777" w:rsidR="0025352D" w:rsidRDefault="00000000">
      <w:pPr>
        <w:pStyle w:val="ListParagraph"/>
        <w:numPr>
          <w:ilvl w:val="0"/>
          <w:numId w:val="2"/>
        </w:numPr>
        <w:spacing w:before="60" w:after="60"/>
      </w:pPr>
      <w:r>
        <w:rPr>
          <w:color w:val="1A1A1A"/>
        </w:rPr>
        <w:t>Implement Security Group chaining (SG-to-SG source rules) for all inter-tier communication instead of CIDR-based rules.</w:t>
      </w:r>
    </w:p>
    <w:p w14:paraId="56A5A208" w14:textId="77777777" w:rsidR="0025352D" w:rsidRDefault="00000000">
      <w:pPr>
        <w:pStyle w:val="ListParagraph"/>
        <w:numPr>
          <w:ilvl w:val="0"/>
          <w:numId w:val="2"/>
        </w:numPr>
        <w:spacing w:before="60" w:after="60"/>
      </w:pPr>
      <w:r>
        <w:rPr>
          <w:color w:val="1A1A1A"/>
        </w:rPr>
        <w:t>In production environments, restrict Bastion Host SSH access to specific IP addresses — never use 0.0.0.0/0.</w:t>
      </w:r>
    </w:p>
    <w:p w14:paraId="2B45FD9A" w14:textId="77777777" w:rsidR="0025352D" w:rsidRDefault="00000000">
      <w:pPr>
        <w:pStyle w:val="ListParagraph"/>
        <w:numPr>
          <w:ilvl w:val="0"/>
          <w:numId w:val="2"/>
        </w:numPr>
        <w:spacing w:before="60" w:after="60"/>
      </w:pPr>
      <w:r>
        <w:rPr>
          <w:color w:val="1A1A1A"/>
        </w:rPr>
        <w:t>Enable VPC Flow Logs on all VPCs to record network traffic metadata for security investigations and compliance reporting.</w:t>
      </w:r>
    </w:p>
    <w:p w14:paraId="371EB79D" w14:textId="77777777" w:rsidR="0025352D" w:rsidRDefault="00000000">
      <w:pPr>
        <w:pStyle w:val="ListParagraph"/>
        <w:numPr>
          <w:ilvl w:val="0"/>
          <w:numId w:val="2"/>
        </w:numPr>
        <w:spacing w:before="60" w:after="60"/>
      </w:pPr>
      <w:r>
        <w:rPr>
          <w:color w:val="1A1A1A"/>
        </w:rPr>
        <w:t>Deploy Network ACLs as a supplementary subnet-level control layer to implement a defence-in-depth approach alongside Security Groups.</w:t>
      </w:r>
    </w:p>
    <w:p w14:paraId="3076E47E" w14:textId="77777777" w:rsidR="0025352D" w:rsidRDefault="0025352D">
      <w:pPr>
        <w:spacing w:before="60" w:after="60"/>
      </w:pPr>
    </w:p>
    <w:p w14:paraId="5C28832C" w14:textId="77777777" w:rsidR="0025352D" w:rsidRDefault="00000000">
      <w:pPr>
        <w:pStyle w:val="Heading2"/>
      </w:pPr>
      <w:r>
        <w:t>Identity &amp; Access Management</w:t>
      </w:r>
    </w:p>
    <w:p w14:paraId="193D212E" w14:textId="77777777" w:rsidR="0025352D" w:rsidRDefault="0025352D">
      <w:pPr>
        <w:spacing w:before="60" w:after="60"/>
      </w:pPr>
    </w:p>
    <w:p w14:paraId="592E8E4B" w14:textId="77777777" w:rsidR="0025352D" w:rsidRDefault="00000000">
      <w:pPr>
        <w:pStyle w:val="ListParagraph"/>
        <w:numPr>
          <w:ilvl w:val="0"/>
          <w:numId w:val="2"/>
        </w:numPr>
        <w:spacing w:before="60" w:after="60"/>
      </w:pPr>
      <w:r>
        <w:rPr>
          <w:color w:val="1A1A1A"/>
        </w:rPr>
        <w:t>Apply the principle of least privilege to every IAM role, policy, and user — grant only the minimum permissions required.</w:t>
      </w:r>
    </w:p>
    <w:p w14:paraId="6A15B001" w14:textId="77777777" w:rsidR="0025352D" w:rsidRDefault="00000000">
      <w:pPr>
        <w:pStyle w:val="ListParagraph"/>
        <w:numPr>
          <w:ilvl w:val="0"/>
          <w:numId w:val="2"/>
        </w:numPr>
        <w:spacing w:before="60" w:after="60"/>
      </w:pPr>
      <w:r>
        <w:rPr>
          <w:color w:val="1A1A1A"/>
        </w:rPr>
        <w:t>Attach IAM Instance Profiles to EC2 instances for service-level permissions; never store AWS access keys directly on instances.</w:t>
      </w:r>
    </w:p>
    <w:p w14:paraId="5D0E119E" w14:textId="77777777" w:rsidR="0025352D" w:rsidRDefault="00000000">
      <w:pPr>
        <w:pStyle w:val="ListParagraph"/>
        <w:numPr>
          <w:ilvl w:val="0"/>
          <w:numId w:val="2"/>
        </w:numPr>
        <w:spacing w:before="60" w:after="60"/>
      </w:pPr>
      <w:r>
        <w:rPr>
          <w:color w:val="1A1A1A"/>
        </w:rPr>
        <w:t>Enable AWS CloudTrail in all Regions to create a tamper-evident audit log of every API call made in the account.</w:t>
      </w:r>
    </w:p>
    <w:p w14:paraId="7FC6D2E1" w14:textId="77777777" w:rsidR="0025352D" w:rsidRDefault="00000000">
      <w:pPr>
        <w:pStyle w:val="ListParagraph"/>
        <w:numPr>
          <w:ilvl w:val="0"/>
          <w:numId w:val="2"/>
        </w:numPr>
        <w:spacing w:before="60" w:after="60"/>
      </w:pPr>
      <w:r>
        <w:rPr>
          <w:color w:val="1A1A1A"/>
        </w:rPr>
        <w:t>Use AWS Secrets Manager to store and rotate database credentials, API keys, and other sensitive configuration values automatically.</w:t>
      </w:r>
    </w:p>
    <w:p w14:paraId="099504F1" w14:textId="77777777" w:rsidR="0025352D" w:rsidRDefault="0025352D">
      <w:pPr>
        <w:spacing w:before="60" w:after="60"/>
      </w:pPr>
    </w:p>
    <w:p w14:paraId="34EB4720" w14:textId="77777777" w:rsidR="0025352D" w:rsidRDefault="00000000">
      <w:pPr>
        <w:pStyle w:val="Heading2"/>
      </w:pPr>
      <w:r>
        <w:t>Infrastructure Hardening</w:t>
      </w:r>
    </w:p>
    <w:p w14:paraId="41146B98" w14:textId="77777777" w:rsidR="0025352D" w:rsidRDefault="0025352D">
      <w:pPr>
        <w:spacing w:before="60" w:after="60"/>
      </w:pPr>
    </w:p>
    <w:p w14:paraId="47707F4F" w14:textId="77777777" w:rsidR="0025352D" w:rsidRDefault="00000000">
      <w:pPr>
        <w:pStyle w:val="ListParagraph"/>
        <w:numPr>
          <w:ilvl w:val="0"/>
          <w:numId w:val="2"/>
        </w:numPr>
        <w:spacing w:before="60" w:after="60"/>
      </w:pPr>
      <w:r>
        <w:rPr>
          <w:color w:val="1A1A1A"/>
        </w:rPr>
        <w:t>Leverage AWS Systems Manager Patch Manager to automate OS-level security patching across all EC2 instances.</w:t>
      </w:r>
    </w:p>
    <w:p w14:paraId="41D0D26A" w14:textId="77777777" w:rsidR="0025352D" w:rsidRDefault="00000000">
      <w:pPr>
        <w:pStyle w:val="ListParagraph"/>
        <w:numPr>
          <w:ilvl w:val="0"/>
          <w:numId w:val="2"/>
        </w:numPr>
        <w:spacing w:before="60" w:after="60"/>
      </w:pPr>
      <w:r>
        <w:rPr>
          <w:color w:val="1A1A1A"/>
        </w:rPr>
        <w:t>Place AWS WAF in front of your Application Load Balancer to defend against common web exploits including SQL injection and XSS.</w:t>
      </w:r>
    </w:p>
    <w:p w14:paraId="032508C0" w14:textId="77777777" w:rsidR="0025352D" w:rsidRDefault="00000000">
      <w:pPr>
        <w:pStyle w:val="ListParagraph"/>
        <w:numPr>
          <w:ilvl w:val="0"/>
          <w:numId w:val="2"/>
        </w:numPr>
        <w:spacing w:before="60" w:after="60"/>
      </w:pPr>
      <w:r>
        <w:rPr>
          <w:color w:val="1A1A1A"/>
        </w:rPr>
        <w:t>Evaluate AWS Systems Manager Session Manager as a zero-SSH alternative for administrative access, eliminating the need for a Bastion Host and open port 22.</w:t>
      </w:r>
    </w:p>
    <w:p w14:paraId="3ECD51DE" w14:textId="77777777" w:rsidR="0025352D" w:rsidRDefault="00000000">
      <w:pPr>
        <w:pStyle w:val="ListParagraph"/>
        <w:numPr>
          <w:ilvl w:val="0"/>
          <w:numId w:val="2"/>
        </w:numPr>
        <w:spacing w:before="60" w:after="60"/>
      </w:pPr>
      <w:r>
        <w:rPr>
          <w:color w:val="1A1A1A"/>
        </w:rPr>
        <w:t>Enable deletion protection on all production load balancers, RDS instances, and other stateful resources to prevent accidental or malicious removal.</w:t>
      </w:r>
    </w:p>
    <w:p w14:paraId="65CA7A41" w14:textId="77777777" w:rsidR="0025352D" w:rsidRDefault="0025352D">
      <w:pPr>
        <w:spacing w:before="60" w:after="60"/>
      </w:pPr>
    </w:p>
    <w:p w14:paraId="23C100D5" w14:textId="77777777" w:rsidR="0025352D" w:rsidRDefault="00000000">
      <w:r>
        <w:br w:type="page"/>
      </w:r>
    </w:p>
    <w:p w14:paraId="3E49B077" w14:textId="77777777" w:rsidR="0025352D" w:rsidRDefault="00000000">
      <w:pPr>
        <w:pStyle w:val="Heading1"/>
        <w:pBdr>
          <w:bottom w:val="single" w:sz="8" w:space="6" w:color="2E86C1"/>
        </w:pBdr>
      </w:pPr>
      <w:r>
        <w:lastRenderedPageBreak/>
        <w:t>16   AWS Route 53 &amp; DNS-Based Traffic Management</w:t>
      </w:r>
    </w:p>
    <w:p w14:paraId="2C038AD7" w14:textId="77777777" w:rsidR="0025352D" w:rsidRDefault="0025352D">
      <w:pPr>
        <w:spacing w:before="60" w:after="60"/>
      </w:pPr>
    </w:p>
    <w:p w14:paraId="1EF22A22" w14:textId="77777777" w:rsidR="0025352D" w:rsidRDefault="00000000">
      <w:pPr>
        <w:spacing w:before="80" w:after="120"/>
      </w:pPr>
      <w:r>
        <w:rPr>
          <w:color w:val="1A1A1A"/>
        </w:rPr>
        <w:t>Amazon Route 53 is a globally distributed, highly available, and fully managed Domain Name System (DNS) service. It translates human-readable domain names into the IP addresses that computers use to communicate, while also providing domain registration, DNS health checking, and intelligent traffic routing based on policies such as latency, geography, and failover conditions. Route 53 acts as the front door to your AWS infrastructure, directing users to the most appropriate endpoint based on the rules you define.</w:t>
      </w:r>
    </w:p>
    <w:p w14:paraId="4B470D87" w14:textId="77777777" w:rsidR="0025352D" w:rsidRDefault="0025352D">
      <w:pPr>
        <w:spacing w:before="60" w:after="60"/>
      </w:pPr>
    </w:p>
    <w:p w14:paraId="7FDED034" w14:textId="77777777" w:rsidR="0025352D" w:rsidRDefault="00000000">
      <w:pPr>
        <w:pStyle w:val="Heading2"/>
      </w:pPr>
      <w:r>
        <w:t>Core DNS Terminology</w:t>
      </w:r>
    </w:p>
    <w:p w14:paraId="21E644C4"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25352D" w14:paraId="4310D089"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9E8E002" w14:textId="77777777" w:rsidR="0025352D" w:rsidRDefault="00000000">
            <w:r>
              <w:rPr>
                <w:b/>
                <w:bCs/>
                <w:color w:val="FFFFFF"/>
                <w:sz w:val="18"/>
                <w:szCs w:val="18"/>
              </w:rPr>
              <w:t>Term</w:t>
            </w:r>
          </w:p>
        </w:tc>
        <w:tc>
          <w:tcPr>
            <w:tcW w:w="76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5E6672C" w14:textId="77777777" w:rsidR="0025352D" w:rsidRDefault="00000000">
            <w:r>
              <w:rPr>
                <w:b/>
                <w:bCs/>
                <w:color w:val="FFFFFF"/>
                <w:sz w:val="18"/>
                <w:szCs w:val="18"/>
              </w:rPr>
              <w:t>Definition</w:t>
            </w:r>
          </w:p>
        </w:tc>
      </w:tr>
      <w:tr w:rsidR="0025352D" w14:paraId="1B0C028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71CF188" w14:textId="77777777" w:rsidR="0025352D" w:rsidRDefault="00000000">
            <w:r>
              <w:rPr>
                <w:color w:val="1A1A1A"/>
                <w:sz w:val="18"/>
                <w:szCs w:val="18"/>
              </w:rPr>
              <w:t>DNS</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6ADF79" w14:textId="77777777" w:rsidR="0025352D" w:rsidRDefault="00000000">
            <w:r>
              <w:rPr>
                <w:color w:val="1A1A1A"/>
                <w:sz w:val="18"/>
                <w:szCs w:val="18"/>
              </w:rPr>
              <w:t>Domain Name System — the global distributed system that translates domain names (e.g., example.com) into IP addresses</w:t>
            </w:r>
          </w:p>
        </w:tc>
      </w:tr>
      <w:tr w:rsidR="0025352D" w14:paraId="73843FB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CA6351" w14:textId="77777777" w:rsidR="0025352D" w:rsidRDefault="00000000">
            <w:r>
              <w:rPr>
                <w:color w:val="1A1A1A"/>
                <w:sz w:val="18"/>
                <w:szCs w:val="18"/>
              </w:rPr>
              <w:t>Hosted Zone</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D50E595" w14:textId="77777777" w:rsidR="0025352D" w:rsidRDefault="00000000">
            <w:r>
              <w:rPr>
                <w:color w:val="1A1A1A"/>
                <w:sz w:val="18"/>
                <w:szCs w:val="18"/>
              </w:rPr>
              <w:t>A container within Route 53 that holds all DNS records for a domain — can be public (internet-facing) or private (VPC-only)</w:t>
            </w:r>
          </w:p>
        </w:tc>
      </w:tr>
      <w:tr w:rsidR="0025352D" w14:paraId="091111C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38D77B2" w14:textId="77777777" w:rsidR="0025352D" w:rsidRDefault="00000000">
            <w:r>
              <w:rPr>
                <w:color w:val="1A1A1A"/>
                <w:sz w:val="18"/>
                <w:szCs w:val="18"/>
              </w:rPr>
              <w:t>Record Set</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35B943" w14:textId="77777777" w:rsidR="0025352D" w:rsidRDefault="00000000">
            <w:r>
              <w:rPr>
                <w:color w:val="1A1A1A"/>
                <w:sz w:val="18"/>
                <w:szCs w:val="18"/>
              </w:rPr>
              <w:t>An individual DNS entry within a hosted zone — types include A, AAAA, CNAME, MX, TXT, NS, SOA, and Alias</w:t>
            </w:r>
          </w:p>
        </w:tc>
      </w:tr>
      <w:tr w:rsidR="0025352D" w14:paraId="0195A59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EE3382F" w14:textId="77777777" w:rsidR="0025352D" w:rsidRDefault="00000000">
            <w:r>
              <w:rPr>
                <w:color w:val="1A1A1A"/>
                <w:sz w:val="18"/>
                <w:szCs w:val="18"/>
              </w:rPr>
              <w:t xml:space="preserve">TTL (Time </w:t>
            </w:r>
            <w:proofErr w:type="gramStart"/>
            <w:r>
              <w:rPr>
                <w:color w:val="1A1A1A"/>
                <w:sz w:val="18"/>
                <w:szCs w:val="18"/>
              </w:rPr>
              <w:t>To</w:t>
            </w:r>
            <w:proofErr w:type="gramEnd"/>
            <w:r>
              <w:rPr>
                <w:color w:val="1A1A1A"/>
                <w:sz w:val="18"/>
                <w:szCs w:val="18"/>
              </w:rPr>
              <w:t xml:space="preserve"> Live)</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DEF54D1" w14:textId="77777777" w:rsidR="0025352D" w:rsidRDefault="00000000">
            <w:r>
              <w:rPr>
                <w:color w:val="1A1A1A"/>
                <w:sz w:val="18"/>
                <w:szCs w:val="18"/>
              </w:rPr>
              <w:t>The duration in seconds that a DNS response may be cached by resolvers and client browsers before re-querying</w:t>
            </w:r>
          </w:p>
        </w:tc>
      </w:tr>
      <w:tr w:rsidR="0025352D" w14:paraId="1D6C3A5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4FDD576" w14:textId="77777777" w:rsidR="0025352D" w:rsidRDefault="00000000">
            <w:r>
              <w:rPr>
                <w:color w:val="1A1A1A"/>
                <w:sz w:val="18"/>
                <w:szCs w:val="18"/>
              </w:rPr>
              <w:t>Alias Record</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8F300A2" w14:textId="77777777" w:rsidR="0025352D" w:rsidRDefault="00000000">
            <w:r>
              <w:rPr>
                <w:color w:val="1A1A1A"/>
                <w:sz w:val="18"/>
                <w:szCs w:val="18"/>
              </w:rPr>
              <w:t>An AWS-specific record type that maps a domain name to an AWS resource (ALB, CloudFront, S3) — queries to Alias records are free</w:t>
            </w:r>
          </w:p>
        </w:tc>
      </w:tr>
      <w:tr w:rsidR="0025352D" w14:paraId="76F0B64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C060BD1" w14:textId="77777777" w:rsidR="0025352D" w:rsidRDefault="00000000">
            <w:r>
              <w:rPr>
                <w:color w:val="1A1A1A"/>
                <w:sz w:val="18"/>
                <w:szCs w:val="18"/>
              </w:rPr>
              <w:t>CNAME Record</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F003B52" w14:textId="77777777" w:rsidR="0025352D" w:rsidRDefault="00000000">
            <w:r>
              <w:rPr>
                <w:color w:val="1A1A1A"/>
                <w:sz w:val="18"/>
                <w:szCs w:val="18"/>
              </w:rPr>
              <w:t>Maps one hostname to another hostname — cannot be used on the root/apex domain (e.g., cannot CNAME example.com itself)</w:t>
            </w:r>
          </w:p>
        </w:tc>
      </w:tr>
      <w:tr w:rsidR="0025352D" w14:paraId="124F4B07"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8E3EAE" w14:textId="77777777" w:rsidR="0025352D" w:rsidRDefault="00000000">
            <w:r>
              <w:rPr>
                <w:color w:val="1A1A1A"/>
                <w:sz w:val="18"/>
                <w:szCs w:val="18"/>
              </w:rPr>
              <w:t>Health Check</w:t>
            </w:r>
          </w:p>
        </w:tc>
        <w:tc>
          <w:tcPr>
            <w:tcW w:w="76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B074E2F" w14:textId="77777777" w:rsidR="0025352D" w:rsidRDefault="00000000">
            <w:r>
              <w:rPr>
                <w:color w:val="1A1A1A"/>
                <w:sz w:val="18"/>
                <w:szCs w:val="18"/>
              </w:rPr>
              <w:t>A Route 53 monitoring probe that periodically tests an endpoint's availability to determine whether it should receive traffic</w:t>
            </w:r>
          </w:p>
        </w:tc>
      </w:tr>
      <w:tr w:rsidR="0025352D" w14:paraId="4042618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6FDF907" w14:textId="77777777" w:rsidR="0025352D" w:rsidRDefault="00000000">
            <w:r>
              <w:rPr>
                <w:color w:val="1A1A1A"/>
                <w:sz w:val="18"/>
                <w:szCs w:val="18"/>
              </w:rPr>
              <w:t>Traffic Policy</w:t>
            </w:r>
          </w:p>
        </w:tc>
        <w:tc>
          <w:tcPr>
            <w:tcW w:w="76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8473ED5" w14:textId="77777777" w:rsidR="0025352D" w:rsidRDefault="00000000">
            <w:r>
              <w:rPr>
                <w:color w:val="1A1A1A"/>
                <w:sz w:val="18"/>
                <w:szCs w:val="18"/>
              </w:rPr>
              <w:t>A reusable, versioned routing configuration that can be applied consistently across multiple DNS records</w:t>
            </w:r>
          </w:p>
        </w:tc>
      </w:tr>
    </w:tbl>
    <w:p w14:paraId="4DA50E7A" w14:textId="77777777" w:rsidR="0025352D" w:rsidRDefault="0025352D">
      <w:pPr>
        <w:spacing w:before="60" w:after="60"/>
      </w:pPr>
    </w:p>
    <w:p w14:paraId="50293742" w14:textId="77777777" w:rsidR="0025352D" w:rsidRDefault="00000000">
      <w:r>
        <w:br w:type="page"/>
      </w:r>
    </w:p>
    <w:p w14:paraId="5839D01E" w14:textId="77777777" w:rsidR="0025352D" w:rsidRDefault="00000000">
      <w:pPr>
        <w:pStyle w:val="Heading1"/>
        <w:pBdr>
          <w:bottom w:val="single" w:sz="8" w:space="6" w:color="2E86C1"/>
        </w:pBdr>
      </w:pPr>
      <w:r>
        <w:lastRenderedPageBreak/>
        <w:t>18   DNS Routing Policies</w:t>
      </w:r>
    </w:p>
    <w:p w14:paraId="3CF1F361" w14:textId="77777777" w:rsidR="0025352D" w:rsidRDefault="0025352D">
      <w:pPr>
        <w:spacing w:before="60" w:after="60"/>
      </w:pPr>
    </w:p>
    <w:p w14:paraId="291299F8" w14:textId="77777777" w:rsidR="0025352D" w:rsidRDefault="00000000">
      <w:pPr>
        <w:spacing w:before="80" w:after="120"/>
      </w:pPr>
      <w:r>
        <w:rPr>
          <w:color w:val="1A1A1A"/>
        </w:rPr>
        <w:t>Route 53 offers seven routing policies, each designed to address a distinct set of requirements around performance, availability, geography, and traffic distribution. Selecting the appropriate policy requires understanding the trade-offs between simplicity, cost, and the routing intelligence needed for your use case.</w:t>
      </w:r>
    </w:p>
    <w:p w14:paraId="49A98EBE"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200"/>
        <w:gridCol w:w="3280"/>
      </w:tblGrid>
      <w:tr w:rsidR="0025352D" w14:paraId="46CC82FE" w14:textId="77777777">
        <w:tblPrEx>
          <w:tblCellMar>
            <w:top w:w="0" w:type="dxa"/>
            <w:bottom w:w="0" w:type="dxa"/>
          </w:tblCellMar>
        </w:tblPrEx>
        <w:trPr>
          <w:tblHeader/>
        </w:trPr>
        <w:tc>
          <w:tcPr>
            <w:tcW w:w="1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8D5EC17" w14:textId="77777777" w:rsidR="0025352D" w:rsidRDefault="00000000">
            <w:r>
              <w:rPr>
                <w:b/>
                <w:bCs/>
                <w:color w:val="FFFFFF"/>
                <w:sz w:val="18"/>
                <w:szCs w:val="18"/>
              </w:rPr>
              <w:t>Policy Type</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1CED266" w14:textId="77777777" w:rsidR="0025352D" w:rsidRDefault="00000000">
            <w:r>
              <w:rPr>
                <w:b/>
                <w:bCs/>
                <w:color w:val="FFFFFF"/>
                <w:sz w:val="18"/>
                <w:szCs w:val="18"/>
              </w:rPr>
              <w:t>How It Works</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66A54B1" w14:textId="77777777" w:rsidR="0025352D" w:rsidRDefault="00000000">
            <w:r>
              <w:rPr>
                <w:b/>
                <w:bCs/>
                <w:color w:val="FFFFFF"/>
                <w:sz w:val="18"/>
                <w:szCs w:val="18"/>
              </w:rPr>
              <w:t>Analogy</w:t>
            </w:r>
          </w:p>
        </w:tc>
        <w:tc>
          <w:tcPr>
            <w:tcW w:w="3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783FE8A2" w14:textId="77777777" w:rsidR="0025352D" w:rsidRDefault="00000000">
            <w:r>
              <w:rPr>
                <w:b/>
                <w:bCs/>
                <w:color w:val="FFFFFF"/>
                <w:sz w:val="18"/>
                <w:szCs w:val="18"/>
              </w:rPr>
              <w:t>Best Suited For</w:t>
            </w:r>
          </w:p>
        </w:tc>
      </w:tr>
      <w:tr w:rsidR="0025352D" w14:paraId="704047C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ECA12BB" w14:textId="77777777" w:rsidR="0025352D" w:rsidRDefault="00000000">
            <w:r>
              <w:rPr>
                <w:color w:val="1A1A1A"/>
                <w:sz w:val="18"/>
                <w:szCs w:val="18"/>
              </w:rPr>
              <w:t>Simple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93D5C37" w14:textId="77777777" w:rsidR="0025352D" w:rsidRDefault="00000000">
            <w:r>
              <w:rPr>
                <w:color w:val="1A1A1A"/>
                <w:sz w:val="18"/>
                <w:szCs w:val="18"/>
              </w:rPr>
              <w:t>Returns a single configured value for every DNS query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2075A02" w14:textId="77777777" w:rsidR="0025352D" w:rsidRDefault="00000000">
            <w:r>
              <w:rPr>
                <w:color w:val="1A1A1A"/>
                <w:sz w:val="18"/>
                <w:szCs w:val="18"/>
              </w:rPr>
              <w:t>A single street sign pointing one direction</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F14E920" w14:textId="77777777" w:rsidR="0025352D" w:rsidRDefault="00000000">
            <w:r>
              <w:rPr>
                <w:color w:val="1A1A1A"/>
                <w:sz w:val="18"/>
                <w:szCs w:val="18"/>
              </w:rPr>
              <w:t>Single-server deployments or static websites</w:t>
            </w:r>
          </w:p>
        </w:tc>
      </w:tr>
      <w:tr w:rsidR="0025352D" w14:paraId="19EFEAD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D0E0D8E" w14:textId="77777777" w:rsidR="0025352D" w:rsidRDefault="00000000">
            <w:r>
              <w:rPr>
                <w:color w:val="1A1A1A"/>
                <w:sz w:val="18"/>
                <w:szCs w:val="18"/>
              </w:rPr>
              <w:t>Weighted</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F2AFB65" w14:textId="77777777" w:rsidR="0025352D" w:rsidRDefault="00000000">
            <w:r>
              <w:rPr>
                <w:color w:val="1A1A1A"/>
                <w:sz w:val="18"/>
                <w:szCs w:val="18"/>
              </w:rPr>
              <w:t>Distributes traffic across multiple endpoints in configurable percentage ratios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EFB2071" w14:textId="77777777" w:rsidR="0025352D" w:rsidRDefault="00000000">
            <w:r>
              <w:rPr>
                <w:color w:val="1A1A1A"/>
                <w:sz w:val="18"/>
                <w:szCs w:val="18"/>
              </w:rPr>
              <w:t>Splitting a restaurant bill by exact share</w:t>
            </w:r>
          </w:p>
        </w:tc>
        <w:tc>
          <w:tcPr>
            <w:tcW w:w="3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3186538" w14:textId="77777777" w:rsidR="0025352D" w:rsidRDefault="00000000">
            <w:r>
              <w:rPr>
                <w:color w:val="1A1A1A"/>
                <w:sz w:val="18"/>
                <w:szCs w:val="18"/>
              </w:rPr>
              <w:t>A/B testing, canary deployments, blue-green releases</w:t>
            </w:r>
          </w:p>
        </w:tc>
      </w:tr>
      <w:tr w:rsidR="0025352D" w14:paraId="2DE9BEF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410F740" w14:textId="77777777" w:rsidR="0025352D" w:rsidRDefault="00000000">
            <w:r>
              <w:rPr>
                <w:color w:val="1A1A1A"/>
                <w:sz w:val="18"/>
                <w:szCs w:val="18"/>
              </w:rPr>
              <w:t>Latency-Based</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EA0E1E" w14:textId="77777777" w:rsidR="0025352D" w:rsidRDefault="00000000">
            <w:r>
              <w:rPr>
                <w:color w:val="1A1A1A"/>
                <w:sz w:val="18"/>
                <w:szCs w:val="18"/>
              </w:rPr>
              <w:t>Routes each user to the AWS Region that delivers the lowest measured network latency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32C73C1" w14:textId="77777777" w:rsidR="0025352D" w:rsidRDefault="00000000">
            <w:r>
              <w:rPr>
                <w:color w:val="1A1A1A"/>
                <w:sz w:val="18"/>
                <w:szCs w:val="18"/>
              </w:rPr>
              <w:t>Calling the nearest available support centre</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61B1AB" w14:textId="77777777" w:rsidR="0025352D" w:rsidRDefault="00000000">
            <w:r>
              <w:rPr>
                <w:color w:val="1A1A1A"/>
                <w:sz w:val="18"/>
                <w:szCs w:val="18"/>
              </w:rPr>
              <w:t>Globally distributed apps requiring minimum response time</w:t>
            </w:r>
          </w:p>
        </w:tc>
      </w:tr>
      <w:tr w:rsidR="0025352D" w14:paraId="57E8AB8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B4F0AE0" w14:textId="77777777" w:rsidR="0025352D" w:rsidRDefault="00000000">
            <w:r>
              <w:rPr>
                <w:color w:val="1A1A1A"/>
                <w:sz w:val="18"/>
                <w:szCs w:val="18"/>
              </w:rPr>
              <w:t>Failover</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611FB9" w14:textId="77777777" w:rsidR="0025352D" w:rsidRDefault="00000000">
            <w:r>
              <w:rPr>
                <w:color w:val="1A1A1A"/>
                <w:sz w:val="18"/>
                <w:szCs w:val="18"/>
              </w:rPr>
              <w:t>Sends traffic to a primary endpoint; automatically switches to a secondary when health checks detect failure</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30AC8DD" w14:textId="77777777" w:rsidR="0025352D" w:rsidRDefault="00000000">
            <w:r>
              <w:rPr>
                <w:color w:val="1A1A1A"/>
                <w:sz w:val="18"/>
                <w:szCs w:val="18"/>
              </w:rPr>
              <w:t>A backup generator that kicks in on power failure</w:t>
            </w:r>
          </w:p>
        </w:tc>
        <w:tc>
          <w:tcPr>
            <w:tcW w:w="3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FC872CB" w14:textId="77777777" w:rsidR="0025352D" w:rsidRDefault="00000000">
            <w:r>
              <w:rPr>
                <w:color w:val="1A1A1A"/>
                <w:sz w:val="18"/>
                <w:szCs w:val="18"/>
              </w:rPr>
              <w:t>Active-passive disaster recovery configurations</w:t>
            </w:r>
          </w:p>
        </w:tc>
      </w:tr>
      <w:tr w:rsidR="0025352D" w14:paraId="3BFCD43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409BD27" w14:textId="77777777" w:rsidR="0025352D" w:rsidRDefault="00000000">
            <w:r>
              <w:rPr>
                <w:color w:val="1A1A1A"/>
                <w:sz w:val="18"/>
                <w:szCs w:val="18"/>
              </w:rPr>
              <w:t>Geolocation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4AA49D9" w14:textId="77777777" w:rsidR="0025352D" w:rsidRDefault="00000000">
            <w:r>
              <w:rPr>
                <w:color w:val="1A1A1A"/>
                <w:sz w:val="18"/>
                <w:szCs w:val="18"/>
              </w:rPr>
              <w:t>Routes requests based on the geographic location of the DNS query source (continent, country, or US state)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3DFEB04" w14:textId="77777777" w:rsidR="0025352D" w:rsidRDefault="00000000">
            <w:r>
              <w:rPr>
                <w:color w:val="1A1A1A"/>
                <w:sz w:val="18"/>
                <w:szCs w:val="18"/>
              </w:rPr>
              <w:t>Displaying localised pricing to users by country</w:t>
            </w:r>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047C27B" w14:textId="77777777" w:rsidR="0025352D" w:rsidRDefault="00000000">
            <w:r>
              <w:rPr>
                <w:color w:val="1A1A1A"/>
                <w:sz w:val="18"/>
                <w:szCs w:val="18"/>
              </w:rPr>
              <w:t>Content localisation and data residency compliance</w:t>
            </w:r>
          </w:p>
        </w:tc>
      </w:tr>
      <w:tr w:rsidR="0025352D" w14:paraId="6ED96AB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D65C1D4" w14:textId="77777777" w:rsidR="0025352D" w:rsidRDefault="00000000">
            <w:proofErr w:type="spellStart"/>
            <w:r>
              <w:rPr>
                <w:color w:val="1A1A1A"/>
                <w:sz w:val="18"/>
                <w:szCs w:val="18"/>
              </w:rPr>
              <w:t>Geoproximity</w:t>
            </w:r>
            <w:proofErr w:type="spellEnd"/>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3C9D447" w14:textId="77777777" w:rsidR="0025352D" w:rsidRDefault="00000000">
            <w:r>
              <w:rPr>
                <w:color w:val="1A1A1A"/>
                <w:sz w:val="18"/>
                <w:szCs w:val="18"/>
              </w:rPr>
              <w:t>Routes based on the relative proximity of users and resources, with an adjustable bias parameter</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0E1A826" w14:textId="77777777" w:rsidR="0025352D" w:rsidRDefault="00000000">
            <w:r>
              <w:rPr>
                <w:color w:val="1A1A1A"/>
                <w:sz w:val="18"/>
                <w:szCs w:val="18"/>
              </w:rPr>
              <w:t>Adjusting a broadcast tower's coverage radius</w:t>
            </w:r>
          </w:p>
        </w:tc>
        <w:tc>
          <w:tcPr>
            <w:tcW w:w="3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BFC7321" w14:textId="77777777" w:rsidR="0025352D" w:rsidRDefault="00000000">
            <w:r>
              <w:rPr>
                <w:color w:val="1A1A1A"/>
                <w:sz w:val="18"/>
                <w:szCs w:val="18"/>
              </w:rPr>
              <w:t>Advanced geographic load balancing with fine-tuned control</w:t>
            </w:r>
          </w:p>
        </w:tc>
      </w:tr>
      <w:tr w:rsidR="0025352D" w14:paraId="1A4B108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5E0C5E1" w14:textId="77777777" w:rsidR="0025352D" w:rsidRDefault="00000000">
            <w:r>
              <w:rPr>
                <w:color w:val="1A1A1A"/>
                <w:sz w:val="18"/>
                <w:szCs w:val="18"/>
              </w:rPr>
              <w:t>Multi-Value Answer</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140DE6" w14:textId="77777777" w:rsidR="0025352D" w:rsidRDefault="00000000">
            <w:r>
              <w:rPr>
                <w:color w:val="1A1A1A"/>
                <w:sz w:val="18"/>
                <w:szCs w:val="18"/>
              </w:rPr>
              <w:t>Returns up to 8 healthy IP addresses per DNS query, filtering out unhealthy targets automatically</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65FD23" w14:textId="77777777" w:rsidR="0025352D" w:rsidRDefault="00000000">
            <w:r>
              <w:rPr>
                <w:color w:val="1A1A1A"/>
                <w:sz w:val="18"/>
                <w:szCs w:val="18"/>
              </w:rPr>
              <w:t xml:space="preserve">Giving a customer multiple open store </w:t>
            </w:r>
            <w:proofErr w:type="gramStart"/>
            <w:r>
              <w:rPr>
                <w:color w:val="1A1A1A"/>
                <w:sz w:val="18"/>
                <w:szCs w:val="18"/>
              </w:rPr>
              <w:t>locations</w:t>
            </w:r>
            <w:proofErr w:type="gramEnd"/>
          </w:p>
        </w:tc>
        <w:tc>
          <w:tcPr>
            <w:tcW w:w="3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2ACCD41" w14:textId="77777777" w:rsidR="0025352D" w:rsidRDefault="00000000">
            <w:r>
              <w:rPr>
                <w:color w:val="1A1A1A"/>
                <w:sz w:val="18"/>
                <w:szCs w:val="18"/>
              </w:rPr>
              <w:t>Basic DNS-level load balancing without requiring a load balancer</w:t>
            </w:r>
          </w:p>
        </w:tc>
      </w:tr>
    </w:tbl>
    <w:p w14:paraId="4CC5E3AF" w14:textId="77777777" w:rsidR="0025352D" w:rsidRDefault="0025352D">
      <w:pPr>
        <w:spacing w:before="60" w:after="60"/>
      </w:pPr>
    </w:p>
    <w:p w14:paraId="5EBC85D7" w14:textId="77777777" w:rsidR="0025352D" w:rsidRDefault="00000000">
      <w:r>
        <w:br w:type="page"/>
      </w:r>
    </w:p>
    <w:p w14:paraId="01677E13" w14:textId="77777777" w:rsidR="0025352D" w:rsidRDefault="00000000">
      <w:pPr>
        <w:pStyle w:val="Heading1"/>
        <w:pBdr>
          <w:bottom w:val="single" w:sz="8" w:space="6" w:color="2E86C1"/>
        </w:pBdr>
      </w:pPr>
      <w:r>
        <w:lastRenderedPageBreak/>
        <w:t>19   Hands-On Route 53 Implementation Tasks</w:t>
      </w:r>
    </w:p>
    <w:p w14:paraId="7A5C40C4" w14:textId="77777777" w:rsidR="0025352D" w:rsidRDefault="0025352D">
      <w:pPr>
        <w:spacing w:before="60" w:after="60"/>
      </w:pPr>
    </w:p>
    <w:p w14:paraId="402DA34E" w14:textId="77777777" w:rsidR="0025352D" w:rsidRDefault="00000000">
      <w:pPr>
        <w:pStyle w:val="Heading2"/>
      </w:pPr>
      <w:r>
        <w:t>Task R1 — Create a Public Hosted Zone</w:t>
      </w:r>
    </w:p>
    <w:p w14:paraId="31DEAF58" w14:textId="77777777" w:rsidR="0025352D" w:rsidRDefault="00000000">
      <w:pPr>
        <w:spacing w:before="80" w:after="120"/>
      </w:pPr>
      <w:r>
        <w:rPr>
          <w:color w:val="1A1A1A"/>
        </w:rPr>
        <w:t>Scenario: Your organisation has registered mycloudapp.com through a third-party registrar (e.g., GoDaddy, Namecheap) and wants Route 53 to serve as the authoritative DNS provider.</w:t>
      </w:r>
    </w:p>
    <w:p w14:paraId="46F98BCD"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08FB63AD"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E75003A"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9969939"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180E5C4" w14:textId="77777777" w:rsidR="0025352D" w:rsidRDefault="00000000">
            <w:r>
              <w:rPr>
                <w:b/>
                <w:bCs/>
                <w:color w:val="FFFFFF"/>
                <w:sz w:val="18"/>
                <w:szCs w:val="18"/>
              </w:rPr>
              <w:t>Instructions / Details</w:t>
            </w:r>
          </w:p>
        </w:tc>
      </w:tr>
      <w:tr w:rsidR="0025352D" w14:paraId="38B8CC5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F2BA4A9"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858C5CE" w14:textId="77777777" w:rsidR="0025352D" w:rsidRDefault="00000000">
            <w:r>
              <w:rPr>
                <w:color w:val="1A1A1A"/>
                <w:sz w:val="18"/>
                <w:szCs w:val="18"/>
              </w:rPr>
              <w:t>Open Route 53</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0A94495" w14:textId="77777777" w:rsidR="0025352D" w:rsidRDefault="00000000">
            <w:r>
              <w:rPr>
                <w:color w:val="1A1A1A"/>
                <w:sz w:val="18"/>
                <w:szCs w:val="18"/>
              </w:rPr>
              <w:t>Navigate to Route 53 in the AWS Console</w:t>
            </w:r>
          </w:p>
        </w:tc>
      </w:tr>
      <w:tr w:rsidR="0025352D" w14:paraId="519C708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482FE25"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05C8631" w14:textId="77777777" w:rsidR="0025352D" w:rsidRDefault="00000000">
            <w:r>
              <w:rPr>
                <w:color w:val="1A1A1A"/>
                <w:sz w:val="18"/>
                <w:szCs w:val="18"/>
              </w:rPr>
              <w:t>Begin Zone Creation</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894DAD9" w14:textId="77777777" w:rsidR="0025352D" w:rsidRDefault="00000000">
            <w:r>
              <w:rPr>
                <w:color w:val="1A1A1A"/>
                <w:sz w:val="18"/>
                <w:szCs w:val="18"/>
              </w:rPr>
              <w:t>Click Hosted zones → Create hosted zone</w:t>
            </w:r>
          </w:p>
        </w:tc>
      </w:tr>
      <w:tr w:rsidR="0025352D" w14:paraId="2F52B5D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995BFA2"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0E5ACD5" w14:textId="77777777" w:rsidR="0025352D" w:rsidRDefault="00000000">
            <w:r>
              <w:rPr>
                <w:color w:val="1A1A1A"/>
                <w:sz w:val="18"/>
                <w:szCs w:val="18"/>
              </w:rPr>
              <w:t>Enter Domain Name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62407FA" w14:textId="77777777" w:rsidR="0025352D" w:rsidRDefault="00000000">
            <w:r>
              <w:rPr>
                <w:color w:val="1A1A1A"/>
                <w:sz w:val="18"/>
                <w:szCs w:val="18"/>
              </w:rPr>
              <w:t>Domain name: mycloudapp.com</w:t>
            </w:r>
          </w:p>
        </w:tc>
      </w:tr>
      <w:tr w:rsidR="0025352D" w14:paraId="6511E79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31620E0"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2F7F4EC" w14:textId="77777777" w:rsidR="0025352D" w:rsidRDefault="00000000">
            <w:r>
              <w:rPr>
                <w:color w:val="1A1A1A"/>
                <w:sz w:val="18"/>
                <w:szCs w:val="18"/>
              </w:rPr>
              <w:t>Set Zone Type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D7BE521" w14:textId="77777777" w:rsidR="0025352D" w:rsidRDefault="00000000">
            <w:r>
              <w:rPr>
                <w:color w:val="1A1A1A"/>
                <w:sz w:val="18"/>
                <w:szCs w:val="18"/>
              </w:rPr>
              <w:t>Type: Public hosted zone → Click Create hosted zone</w:t>
            </w:r>
          </w:p>
        </w:tc>
      </w:tr>
      <w:tr w:rsidR="0025352D" w14:paraId="7174AE1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AEFA749"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6F18445" w14:textId="77777777" w:rsidR="0025352D" w:rsidRDefault="00000000">
            <w:r>
              <w:rPr>
                <w:color w:val="1A1A1A"/>
                <w:sz w:val="18"/>
                <w:szCs w:val="18"/>
              </w:rPr>
              <w:t>Record the Name Servers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A6C2283" w14:textId="77777777" w:rsidR="0025352D" w:rsidRDefault="00000000">
            <w:r>
              <w:rPr>
                <w:color w:val="1A1A1A"/>
                <w:sz w:val="18"/>
                <w:szCs w:val="18"/>
              </w:rPr>
              <w:t>Note the 4 NS (Name Server) records that Route 53 generates for your zone</w:t>
            </w:r>
          </w:p>
        </w:tc>
      </w:tr>
      <w:tr w:rsidR="0025352D" w14:paraId="4DC28CA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4479288"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8CD2DB7" w14:textId="77777777" w:rsidR="0025352D" w:rsidRDefault="00000000">
            <w:r>
              <w:rPr>
                <w:color w:val="1A1A1A"/>
                <w:sz w:val="18"/>
                <w:szCs w:val="18"/>
              </w:rPr>
              <w:t>Update Your Registrar</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5FBC2B" w14:textId="77777777" w:rsidR="0025352D" w:rsidRDefault="00000000">
            <w:r>
              <w:rPr>
                <w:color w:val="1A1A1A"/>
                <w:sz w:val="18"/>
                <w:szCs w:val="18"/>
              </w:rPr>
              <w:t>Log into your domain registrar → Replace the existing NS records with the 4 Route 53 name servers</w:t>
            </w:r>
          </w:p>
        </w:tc>
      </w:tr>
    </w:tbl>
    <w:p w14:paraId="3B9B6E2A"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9228"/>
      </w:tblGrid>
      <w:tr w:rsidR="0025352D" w14:paraId="66694AE5"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54DE0644"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64A343B4" w14:textId="77777777" w:rsidR="0025352D" w:rsidRDefault="00000000">
            <w:r>
              <w:rPr>
                <w:i/>
                <w:iCs/>
                <w:color w:val="7D6608"/>
                <w:sz w:val="18"/>
                <w:szCs w:val="18"/>
              </w:rPr>
              <w:t>DNS propagation after updating Name Server records at the registrar can take anywhere from 15 minutes to 48 hours, depending on the registrar and existing TTL values.</w:t>
            </w:r>
          </w:p>
        </w:tc>
      </w:tr>
    </w:tbl>
    <w:p w14:paraId="706B32B7" w14:textId="77777777" w:rsidR="0025352D" w:rsidRDefault="0025352D">
      <w:pPr>
        <w:spacing w:before="60" w:after="60"/>
      </w:pPr>
    </w:p>
    <w:p w14:paraId="5B859C87" w14:textId="77777777" w:rsidR="0025352D" w:rsidRDefault="00000000">
      <w:pPr>
        <w:pStyle w:val="Heading2"/>
      </w:pPr>
      <w:r>
        <w:t>Task R2 — Simple Routing (Static Single-Server)</w:t>
      </w:r>
    </w:p>
    <w:p w14:paraId="2FD2BF3C" w14:textId="77777777" w:rsidR="0025352D" w:rsidRDefault="00000000">
      <w:pPr>
        <w:spacing w:before="80" w:after="120"/>
      </w:pPr>
      <w:r>
        <w:rPr>
          <w:color w:val="1A1A1A"/>
        </w:rPr>
        <w:t>Scenario: A startup hosts a small website on a single EC2 instance assigned an Elastic IP address.</w:t>
      </w:r>
    </w:p>
    <w:p w14:paraId="42FF329E"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2BF0BE4B"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345BEB9"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5B2AB8E"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26C3317" w14:textId="77777777" w:rsidR="0025352D" w:rsidRDefault="00000000">
            <w:r>
              <w:rPr>
                <w:b/>
                <w:bCs/>
                <w:color w:val="FFFFFF"/>
                <w:sz w:val="18"/>
                <w:szCs w:val="18"/>
              </w:rPr>
              <w:t>Instructions / Details</w:t>
            </w:r>
          </w:p>
        </w:tc>
      </w:tr>
      <w:tr w:rsidR="0025352D" w14:paraId="5ADF20A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DC0FAEB"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F66E1A2" w14:textId="77777777" w:rsidR="0025352D" w:rsidRDefault="00000000">
            <w:r>
              <w:rPr>
                <w:color w:val="1A1A1A"/>
                <w:sz w:val="18"/>
                <w:szCs w:val="18"/>
              </w:rPr>
              <w:t>Create DNS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8EB0302" w14:textId="77777777" w:rsidR="0025352D" w:rsidRDefault="00000000">
            <w:r>
              <w:rPr>
                <w:color w:val="1A1A1A"/>
                <w:sz w:val="18"/>
                <w:szCs w:val="18"/>
              </w:rPr>
              <w:t>Open the Hosted Zone → Click Create record</w:t>
            </w:r>
          </w:p>
        </w:tc>
      </w:tr>
      <w:tr w:rsidR="0025352D" w14:paraId="36762CC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CF42745"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D9346EC" w14:textId="77777777" w:rsidR="0025352D" w:rsidRDefault="00000000">
            <w:r>
              <w:rPr>
                <w:color w:val="1A1A1A"/>
                <w:sz w:val="18"/>
                <w:szCs w:val="18"/>
              </w:rPr>
              <w:t>Select Routing Policy</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614C92B" w14:textId="77777777" w:rsidR="0025352D" w:rsidRDefault="00000000">
            <w:r>
              <w:rPr>
                <w:color w:val="1A1A1A"/>
                <w:sz w:val="18"/>
                <w:szCs w:val="18"/>
              </w:rPr>
              <w:t>Choose Simple routing</w:t>
            </w:r>
          </w:p>
        </w:tc>
      </w:tr>
      <w:tr w:rsidR="0025352D" w14:paraId="37FDE54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EA14E18"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3DF391" w14:textId="77777777" w:rsidR="0025352D" w:rsidRDefault="00000000">
            <w:r>
              <w:rPr>
                <w:color w:val="1A1A1A"/>
                <w:sz w:val="18"/>
                <w:szCs w:val="18"/>
              </w:rPr>
              <w:t>Record Type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CB5DD77" w14:textId="77777777" w:rsidR="0025352D" w:rsidRDefault="00000000">
            <w:r>
              <w:rPr>
                <w:color w:val="1A1A1A"/>
                <w:sz w:val="18"/>
                <w:szCs w:val="18"/>
              </w:rPr>
              <w:t>Select A — Routes traffic to an IPv4 address</w:t>
            </w:r>
          </w:p>
        </w:tc>
      </w:tr>
      <w:tr w:rsidR="0025352D" w14:paraId="4107E9C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2511CAD"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C5CA74" w14:textId="77777777" w:rsidR="0025352D" w:rsidRDefault="00000000">
            <w:r>
              <w:rPr>
                <w:color w:val="1A1A1A"/>
                <w:sz w:val="18"/>
                <w:szCs w:val="18"/>
              </w:rPr>
              <w:t>Enter IP Address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AF4810E" w14:textId="77777777" w:rsidR="0025352D" w:rsidRDefault="00000000">
            <w:r>
              <w:rPr>
                <w:color w:val="1A1A1A"/>
                <w:sz w:val="18"/>
                <w:szCs w:val="18"/>
              </w:rPr>
              <w:t>Value: the Elastic IP assigned to the EC2 instance (e.g., 203.0.113.50)</w:t>
            </w:r>
          </w:p>
        </w:tc>
      </w:tr>
      <w:tr w:rsidR="0025352D" w14:paraId="773FA87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7A03C26"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9307B3D" w14:textId="77777777" w:rsidR="0025352D" w:rsidRDefault="00000000">
            <w:r>
              <w:rPr>
                <w:color w:val="1A1A1A"/>
                <w:sz w:val="18"/>
                <w:szCs w:val="18"/>
              </w:rPr>
              <w:t>Set TTL</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3F4892F" w14:textId="77777777" w:rsidR="0025352D" w:rsidRDefault="00000000">
            <w:r>
              <w:rPr>
                <w:color w:val="1A1A1A"/>
                <w:sz w:val="18"/>
                <w:szCs w:val="18"/>
              </w:rPr>
              <w:t>TTL: 300 seconds</w:t>
            </w:r>
          </w:p>
        </w:tc>
      </w:tr>
      <w:tr w:rsidR="0025352D" w14:paraId="2B419A9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02FAA23"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F9EDBC1" w14:textId="77777777" w:rsidR="0025352D" w:rsidRDefault="00000000">
            <w:r>
              <w:rPr>
                <w:color w:val="1A1A1A"/>
                <w:sz w:val="18"/>
                <w:szCs w:val="18"/>
              </w:rPr>
              <w:t>Publish</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C614931" w14:textId="77777777" w:rsidR="0025352D" w:rsidRDefault="00000000">
            <w:r>
              <w:rPr>
                <w:color w:val="1A1A1A"/>
                <w:sz w:val="18"/>
                <w:szCs w:val="18"/>
              </w:rPr>
              <w:t>Click Create records</w:t>
            </w:r>
          </w:p>
        </w:tc>
      </w:tr>
    </w:tbl>
    <w:p w14:paraId="0ED5739F" w14:textId="77777777" w:rsidR="0025352D" w:rsidRDefault="0025352D">
      <w:pPr>
        <w:spacing w:before="60" w:after="60"/>
      </w:pPr>
    </w:p>
    <w:p w14:paraId="2DC15488" w14:textId="77777777" w:rsidR="0025352D" w:rsidRDefault="00000000">
      <w:pPr>
        <w:pStyle w:val="Heading2"/>
      </w:pPr>
      <w:r>
        <w:t>Task R3 — Alias Record Pointing to an Application Load Balancer</w:t>
      </w:r>
    </w:p>
    <w:p w14:paraId="6CD4C0F7" w14:textId="77777777" w:rsidR="0025352D" w:rsidRDefault="00000000">
      <w:pPr>
        <w:spacing w:before="80" w:after="120"/>
      </w:pPr>
      <w:r>
        <w:rPr>
          <w:color w:val="1A1A1A"/>
        </w:rPr>
        <w:t>Scenario: A production site uses an ALB. CNAME records cannot be used on the apex domain, and standard A records cannot be used because ALB IP addresses change dynamically.</w:t>
      </w:r>
    </w:p>
    <w:p w14:paraId="38FBC296"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5B119961"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D64BBE6" w14:textId="77777777" w:rsidR="0025352D" w:rsidRDefault="00000000">
            <w:r>
              <w:rPr>
                <w:b/>
                <w:bCs/>
                <w:color w:val="FFFFFF"/>
                <w:sz w:val="18"/>
                <w:szCs w:val="18"/>
              </w:rPr>
              <w:lastRenderedPageBreak/>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C89445E"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9108D83" w14:textId="77777777" w:rsidR="0025352D" w:rsidRDefault="00000000">
            <w:r>
              <w:rPr>
                <w:b/>
                <w:bCs/>
                <w:color w:val="FFFFFF"/>
                <w:sz w:val="18"/>
                <w:szCs w:val="18"/>
              </w:rPr>
              <w:t>Instructions / Details</w:t>
            </w:r>
          </w:p>
        </w:tc>
      </w:tr>
      <w:tr w:rsidR="0025352D" w14:paraId="55512A4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D360052"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BB71AB7" w14:textId="77777777" w:rsidR="0025352D" w:rsidRDefault="00000000">
            <w:r>
              <w:rPr>
                <w:color w:val="1A1A1A"/>
                <w:sz w:val="18"/>
                <w:szCs w:val="18"/>
              </w:rPr>
              <w:t>Start Record Creation</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88988D" w14:textId="77777777" w:rsidR="0025352D" w:rsidRDefault="00000000">
            <w:r>
              <w:rPr>
                <w:color w:val="1A1A1A"/>
                <w:sz w:val="18"/>
                <w:szCs w:val="18"/>
              </w:rPr>
              <w:t>Create record → Simple routing</w:t>
            </w:r>
          </w:p>
        </w:tc>
      </w:tr>
      <w:tr w:rsidR="0025352D" w14:paraId="55A8009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5D06D9E"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80A0F3B" w14:textId="77777777" w:rsidR="0025352D" w:rsidRDefault="00000000">
            <w:r>
              <w:rPr>
                <w:color w:val="1A1A1A"/>
                <w:sz w:val="18"/>
                <w:szCs w:val="18"/>
              </w:rPr>
              <w:t>Leave Name Blank</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4F71330" w14:textId="77777777" w:rsidR="0025352D" w:rsidRDefault="00000000">
            <w:r>
              <w:rPr>
                <w:color w:val="1A1A1A"/>
                <w:sz w:val="18"/>
                <w:szCs w:val="18"/>
              </w:rPr>
              <w:t>Leave the record name empty (this creates the apex/root domain record)</w:t>
            </w:r>
          </w:p>
        </w:tc>
      </w:tr>
      <w:tr w:rsidR="0025352D" w14:paraId="274C5B2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2B66C4"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11232BE" w14:textId="77777777" w:rsidR="0025352D" w:rsidRDefault="00000000">
            <w:r>
              <w:rPr>
                <w:color w:val="1A1A1A"/>
                <w:sz w:val="18"/>
                <w:szCs w:val="18"/>
              </w:rPr>
              <w:t>Record Type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23145B7" w14:textId="77777777" w:rsidR="0025352D" w:rsidRDefault="00000000">
            <w:r>
              <w:rPr>
                <w:color w:val="1A1A1A"/>
                <w:sz w:val="18"/>
                <w:szCs w:val="18"/>
              </w:rPr>
              <w:t>Select A — IPv4</w:t>
            </w:r>
          </w:p>
        </w:tc>
      </w:tr>
      <w:tr w:rsidR="0025352D" w14:paraId="3C5525A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7515B5E"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72AFAD4" w14:textId="77777777" w:rsidR="0025352D" w:rsidRDefault="00000000">
            <w:r>
              <w:rPr>
                <w:color w:val="1A1A1A"/>
                <w:sz w:val="18"/>
                <w:szCs w:val="18"/>
              </w:rPr>
              <w:t>Enable Alias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6E578B9" w14:textId="77777777" w:rsidR="0025352D" w:rsidRDefault="00000000">
            <w:r>
              <w:rPr>
                <w:color w:val="1A1A1A"/>
                <w:sz w:val="18"/>
                <w:szCs w:val="18"/>
              </w:rPr>
              <w:t xml:space="preserve">Toggle Alias to </w:t>
            </w:r>
            <w:proofErr w:type="gramStart"/>
            <w:r>
              <w:rPr>
                <w:color w:val="1A1A1A"/>
                <w:sz w:val="18"/>
                <w:szCs w:val="18"/>
              </w:rPr>
              <w:t>On</w:t>
            </w:r>
            <w:proofErr w:type="gramEnd"/>
          </w:p>
        </w:tc>
      </w:tr>
      <w:tr w:rsidR="0025352D" w14:paraId="5071B4E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924658"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BA16D2A" w14:textId="77777777" w:rsidR="0025352D" w:rsidRDefault="00000000">
            <w:r>
              <w:rPr>
                <w:color w:val="1A1A1A"/>
                <w:sz w:val="18"/>
                <w:szCs w:val="18"/>
              </w:rPr>
              <w:t>Set Alias Target</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E5E43D" w14:textId="77777777" w:rsidR="0025352D" w:rsidRDefault="00000000">
            <w:r>
              <w:rPr>
                <w:color w:val="1A1A1A"/>
                <w:sz w:val="18"/>
                <w:szCs w:val="18"/>
              </w:rPr>
              <w:t>Route traffic to: Alias to Application and Classic Load Balancer</w:t>
            </w:r>
          </w:p>
        </w:tc>
      </w:tr>
      <w:tr w:rsidR="0025352D" w14:paraId="4CF8558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536CDDA" w14:textId="77777777" w:rsidR="0025352D" w:rsidRDefault="00000000">
            <w:r>
              <w:rPr>
                <w:color w:val="1A1A1A"/>
                <w:sz w:val="18"/>
                <w:szCs w:val="18"/>
              </w:rPr>
              <w:t>6</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283F14D" w14:textId="77777777" w:rsidR="0025352D" w:rsidRDefault="00000000">
            <w:r>
              <w:rPr>
                <w:color w:val="1A1A1A"/>
                <w:sz w:val="18"/>
                <w:szCs w:val="18"/>
              </w:rPr>
              <w:t>Choose the ALB</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ACCC6ED" w14:textId="77777777" w:rsidR="0025352D" w:rsidRDefault="00000000">
            <w:r>
              <w:rPr>
                <w:color w:val="1A1A1A"/>
                <w:sz w:val="18"/>
                <w:szCs w:val="18"/>
              </w:rPr>
              <w:t>Select your AWS Region → Choose the ALB from the dropdown list</w:t>
            </w:r>
          </w:p>
        </w:tc>
      </w:tr>
      <w:tr w:rsidR="0025352D" w14:paraId="27559CD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DF5F761" w14:textId="77777777" w:rsidR="0025352D" w:rsidRDefault="00000000">
            <w:r>
              <w:rPr>
                <w:color w:val="1A1A1A"/>
                <w:sz w:val="18"/>
                <w:szCs w:val="18"/>
              </w:rPr>
              <w:t>7</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0202E31" w14:textId="77777777" w:rsidR="0025352D" w:rsidRDefault="00000000">
            <w:r>
              <w:rPr>
                <w:color w:val="1A1A1A"/>
                <w:sz w:val="18"/>
                <w:szCs w:val="18"/>
              </w:rPr>
              <w:t>Create</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98BB48" w14:textId="77777777" w:rsidR="0025352D" w:rsidRDefault="00000000">
            <w:r>
              <w:rPr>
                <w:color w:val="1A1A1A"/>
                <w:sz w:val="18"/>
                <w:szCs w:val="18"/>
              </w:rPr>
              <w:t>Click Create records</w:t>
            </w:r>
          </w:p>
        </w:tc>
      </w:tr>
    </w:tbl>
    <w:p w14:paraId="1A6DA15F"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9220"/>
      </w:tblGrid>
      <w:tr w:rsidR="0025352D" w14:paraId="57041F4B"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7AD469C3"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41EA5D25" w14:textId="77777777" w:rsidR="0025352D" w:rsidRDefault="00000000">
            <w:r>
              <w:rPr>
                <w:i/>
                <w:iCs/>
                <w:color w:val="7D6608"/>
                <w:sz w:val="18"/>
                <w:szCs w:val="18"/>
              </w:rPr>
              <w:t>Route 53 automatically resolves and tracks the dynamic IP addresses behind the ALB. DNS queries to Alias records targeting AWS resources are completely free.</w:t>
            </w:r>
          </w:p>
        </w:tc>
      </w:tr>
    </w:tbl>
    <w:p w14:paraId="54316BB1" w14:textId="77777777" w:rsidR="0025352D" w:rsidRDefault="0025352D">
      <w:pPr>
        <w:spacing w:before="60" w:after="60"/>
      </w:pPr>
    </w:p>
    <w:p w14:paraId="06FD5147" w14:textId="77777777" w:rsidR="0025352D" w:rsidRDefault="00000000">
      <w:pPr>
        <w:pStyle w:val="Heading2"/>
      </w:pPr>
      <w:r>
        <w:t>Task R4 — Weighted Routing for Blue-Green Deployment</w:t>
      </w:r>
    </w:p>
    <w:p w14:paraId="3F23BA74" w14:textId="77777777" w:rsidR="0025352D" w:rsidRDefault="00000000">
      <w:pPr>
        <w:spacing w:before="80" w:after="120"/>
      </w:pPr>
      <w:r>
        <w:rPr>
          <w:color w:val="1A1A1A"/>
        </w:rPr>
        <w:t>Scenario: A team is running a blue-green deployment, directing 90% of traffic to the stable V1 release and 10% to the new V2 release for canary testing.</w:t>
      </w:r>
    </w:p>
    <w:p w14:paraId="58B4CDAE"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752D1823"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B436860"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407EE62"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F5118B1" w14:textId="77777777" w:rsidR="0025352D" w:rsidRDefault="00000000">
            <w:r>
              <w:rPr>
                <w:b/>
                <w:bCs/>
                <w:color w:val="FFFFFF"/>
                <w:sz w:val="18"/>
                <w:szCs w:val="18"/>
              </w:rPr>
              <w:t>Instructions / Details</w:t>
            </w:r>
          </w:p>
        </w:tc>
      </w:tr>
      <w:tr w:rsidR="0025352D" w14:paraId="41E853D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E03EEC0"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7EB154A" w14:textId="77777777" w:rsidR="0025352D" w:rsidRDefault="00000000">
            <w:r>
              <w:rPr>
                <w:color w:val="1A1A1A"/>
                <w:sz w:val="18"/>
                <w:szCs w:val="18"/>
              </w:rPr>
              <w:t>Create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9C940B" w14:textId="77777777" w:rsidR="0025352D" w:rsidRDefault="00000000">
            <w:r>
              <w:rPr>
                <w:color w:val="1A1A1A"/>
                <w:sz w:val="18"/>
                <w:szCs w:val="18"/>
              </w:rPr>
              <w:t>Create record → Select Weighted routing</w:t>
            </w:r>
          </w:p>
        </w:tc>
      </w:tr>
      <w:tr w:rsidR="0025352D" w14:paraId="65BF239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8E65ED1"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8D03260" w14:textId="77777777" w:rsidR="0025352D" w:rsidRDefault="00000000">
            <w:r>
              <w:rPr>
                <w:color w:val="1A1A1A"/>
                <w:sz w:val="18"/>
                <w:szCs w:val="18"/>
              </w:rPr>
              <w:t>Configure V1 Record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293410" w14:textId="77777777" w:rsidR="0025352D" w:rsidRDefault="00000000">
            <w:r>
              <w:rPr>
                <w:color w:val="1A1A1A"/>
                <w:sz w:val="18"/>
                <w:szCs w:val="18"/>
              </w:rPr>
              <w:t>Name: app.mycloudapp.com · Value: IP/ALB of V1 · Weight: 90 · Record ID: V1-Stable</w:t>
            </w:r>
          </w:p>
        </w:tc>
      </w:tr>
      <w:tr w:rsidR="0025352D" w14:paraId="0277C3A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C4AF77"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48C6C1B" w14:textId="77777777" w:rsidR="0025352D" w:rsidRDefault="00000000">
            <w:r>
              <w:rPr>
                <w:color w:val="1A1A1A"/>
                <w:sz w:val="18"/>
                <w:szCs w:val="18"/>
              </w:rPr>
              <w:t>Configure V2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1C15A8" w14:textId="77777777" w:rsidR="0025352D" w:rsidRDefault="00000000">
            <w:r>
              <w:rPr>
                <w:color w:val="1A1A1A"/>
                <w:sz w:val="18"/>
                <w:szCs w:val="18"/>
              </w:rPr>
              <w:t>Name: app.mycloudapp.com (must match V1 exactly) · Value: IP/ALB of V2 · Weight: 10 · Record ID: V2-Canary</w:t>
            </w:r>
          </w:p>
        </w:tc>
      </w:tr>
      <w:tr w:rsidR="0025352D" w14:paraId="3A79AAF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79A57B4"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7237368" w14:textId="77777777" w:rsidR="0025352D" w:rsidRDefault="00000000">
            <w:r>
              <w:rPr>
                <w:color w:val="1A1A1A"/>
                <w:sz w:val="18"/>
                <w:szCs w:val="18"/>
              </w:rPr>
              <w:t>Publish Both Records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60F0D2F" w14:textId="77777777" w:rsidR="0025352D" w:rsidRDefault="00000000">
            <w:r>
              <w:rPr>
                <w:color w:val="1A1A1A"/>
                <w:sz w:val="18"/>
                <w:szCs w:val="18"/>
              </w:rPr>
              <w:t>Click Create records</w:t>
            </w:r>
          </w:p>
        </w:tc>
      </w:tr>
      <w:tr w:rsidR="0025352D" w14:paraId="7306132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A01540"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05C2472" w14:textId="77777777" w:rsidR="0025352D" w:rsidRDefault="00000000">
            <w:r>
              <w:rPr>
                <w:color w:val="1A1A1A"/>
                <w:sz w:val="18"/>
                <w:szCs w:val="18"/>
              </w:rPr>
              <w:t xml:space="preserve">Monitor and </w:t>
            </w:r>
            <w:proofErr w:type="gramStart"/>
            <w:r>
              <w:rPr>
                <w:color w:val="1A1A1A"/>
                <w:sz w:val="18"/>
                <w:szCs w:val="18"/>
              </w:rPr>
              <w:t>Adjust</w:t>
            </w:r>
            <w:proofErr w:type="gramEnd"/>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9EF0E58" w14:textId="77777777" w:rsidR="0025352D" w:rsidRDefault="00000000">
            <w:r>
              <w:rPr>
                <w:color w:val="1A1A1A"/>
                <w:sz w:val="18"/>
                <w:szCs w:val="18"/>
              </w:rPr>
              <w:t>Track CloudWatch error metrics for V2 — reduce V2 weight to 0 for instant rollback if issues arise</w:t>
            </w:r>
          </w:p>
        </w:tc>
      </w:tr>
    </w:tbl>
    <w:p w14:paraId="4B194FBA" w14:textId="77777777" w:rsidR="0025352D" w:rsidRDefault="0025352D">
      <w:pPr>
        <w:spacing w:before="60" w:after="60"/>
      </w:pPr>
    </w:p>
    <w:p w14:paraId="251471F5" w14:textId="77777777" w:rsidR="0025352D" w:rsidRDefault="00000000">
      <w:pPr>
        <w:pStyle w:val="Heading2"/>
      </w:pPr>
      <w:r>
        <w:t>Task R5 — Latency-Based Routing for Global Users</w:t>
      </w:r>
    </w:p>
    <w:p w14:paraId="1C648040" w14:textId="77777777" w:rsidR="0025352D" w:rsidRDefault="00000000">
      <w:pPr>
        <w:spacing w:before="80" w:after="120"/>
      </w:pPr>
      <w:r>
        <w:rPr>
          <w:color w:val="1A1A1A"/>
        </w:rPr>
        <w:t>Scenario: An application serves users from two Regions — Mumbai (ap-south-1) and N. Virginia (us-east-1) — and should route each user to the lower-latency Region.</w:t>
      </w:r>
    </w:p>
    <w:p w14:paraId="5698CC39"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757379ED"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EDF90A8"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1BD50BA"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76CEC549" w14:textId="77777777" w:rsidR="0025352D" w:rsidRDefault="00000000">
            <w:r>
              <w:rPr>
                <w:b/>
                <w:bCs/>
                <w:color w:val="FFFFFF"/>
                <w:sz w:val="18"/>
                <w:szCs w:val="18"/>
              </w:rPr>
              <w:t>Instructions / Details</w:t>
            </w:r>
          </w:p>
        </w:tc>
      </w:tr>
      <w:tr w:rsidR="0025352D" w14:paraId="28ADE19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A197567"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DB9D771" w14:textId="77777777" w:rsidR="0025352D" w:rsidRDefault="00000000">
            <w:r>
              <w:rPr>
                <w:color w:val="1A1A1A"/>
                <w:sz w:val="18"/>
                <w:szCs w:val="18"/>
              </w:rPr>
              <w:t>Create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D8B00E4" w14:textId="77777777" w:rsidR="0025352D" w:rsidRDefault="00000000">
            <w:r>
              <w:rPr>
                <w:color w:val="1A1A1A"/>
                <w:sz w:val="18"/>
                <w:szCs w:val="18"/>
              </w:rPr>
              <w:t>Create record → Select Latency routing</w:t>
            </w:r>
          </w:p>
        </w:tc>
      </w:tr>
      <w:tr w:rsidR="0025352D" w14:paraId="2F1D329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1B4A252"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9C3E14D" w14:textId="77777777" w:rsidR="0025352D" w:rsidRDefault="00000000">
            <w:r>
              <w:rPr>
                <w:color w:val="1A1A1A"/>
                <w:sz w:val="18"/>
                <w:szCs w:val="18"/>
              </w:rPr>
              <w:t>Mumbai Region Record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AA74C0B" w14:textId="77777777" w:rsidR="0025352D" w:rsidRDefault="00000000">
            <w:r>
              <w:rPr>
                <w:color w:val="1A1A1A"/>
                <w:sz w:val="18"/>
                <w:szCs w:val="18"/>
              </w:rPr>
              <w:t>Name: global.mycloudapp.com · Region: ap-south-1 · Value: Mumbai ALB DNS · Record ID: Mumbai-Region</w:t>
            </w:r>
          </w:p>
        </w:tc>
      </w:tr>
      <w:tr w:rsidR="0025352D" w14:paraId="220AE29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E2B8B1A"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78424A9" w14:textId="77777777" w:rsidR="0025352D" w:rsidRDefault="00000000">
            <w:r>
              <w:rPr>
                <w:color w:val="1A1A1A"/>
                <w:sz w:val="18"/>
                <w:szCs w:val="18"/>
              </w:rPr>
              <w:t>Virginia Region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37F346B" w14:textId="77777777" w:rsidR="0025352D" w:rsidRDefault="00000000">
            <w:r>
              <w:rPr>
                <w:color w:val="1A1A1A"/>
                <w:sz w:val="18"/>
                <w:szCs w:val="18"/>
              </w:rPr>
              <w:t>Name: global.mycloudapp.com · Region: us-east-1 · Value: Virginia ALB DNS · Record ID: Virginia-Region</w:t>
            </w:r>
          </w:p>
        </w:tc>
      </w:tr>
      <w:tr w:rsidR="0025352D" w14:paraId="248CB88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6A355AF"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31ACF1A" w14:textId="77777777" w:rsidR="0025352D" w:rsidRDefault="00000000">
            <w:r>
              <w:rPr>
                <w:color w:val="1A1A1A"/>
                <w:sz w:val="18"/>
                <w:szCs w:val="18"/>
              </w:rPr>
              <w:t>Publish</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687D896" w14:textId="77777777" w:rsidR="0025352D" w:rsidRDefault="00000000">
            <w:r>
              <w:rPr>
                <w:color w:val="1A1A1A"/>
                <w:sz w:val="18"/>
                <w:szCs w:val="18"/>
              </w:rPr>
              <w:t>Click Create records</w:t>
            </w:r>
          </w:p>
        </w:tc>
      </w:tr>
    </w:tbl>
    <w:p w14:paraId="4590CCB1"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9279"/>
      </w:tblGrid>
      <w:tr w:rsidR="0025352D" w14:paraId="74BF39AD"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5F09897A" w14:textId="77777777" w:rsidR="0025352D" w:rsidRDefault="00000000">
            <w:pPr>
              <w:jc w:val="center"/>
            </w:pPr>
            <w:r>
              <w:rPr>
                <w:b/>
                <w:bCs/>
                <w:color w:val="F39C12"/>
                <w:sz w:val="16"/>
                <w:szCs w:val="16"/>
              </w:rPr>
              <w:lastRenderedPageBreak/>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0BEBEBBC" w14:textId="77777777" w:rsidR="0025352D" w:rsidRDefault="00000000">
            <w:r>
              <w:rPr>
                <w:i/>
                <w:iCs/>
                <w:color w:val="7D6608"/>
                <w:sz w:val="18"/>
                <w:szCs w:val="18"/>
              </w:rPr>
              <w:t>Route 53 uses historical latency measurements from its global network to determine the optimal Region for each user's DNS resolver. A user in Delhi will typically be routed to Mumbai, while a user in New York will be directed to N. Virginia.</w:t>
            </w:r>
          </w:p>
        </w:tc>
      </w:tr>
    </w:tbl>
    <w:p w14:paraId="67148C65" w14:textId="77777777" w:rsidR="0025352D" w:rsidRDefault="0025352D">
      <w:pPr>
        <w:spacing w:before="60" w:after="60"/>
      </w:pPr>
    </w:p>
    <w:p w14:paraId="1A5AE3EC" w14:textId="77777777" w:rsidR="0025352D" w:rsidRDefault="00000000">
      <w:pPr>
        <w:pStyle w:val="Heading2"/>
      </w:pPr>
      <w:r>
        <w:t>Task R6 — Geolocation Routing for Data Residency Compliance</w:t>
      </w:r>
    </w:p>
    <w:p w14:paraId="2BE6976C" w14:textId="77777777" w:rsidR="0025352D" w:rsidRDefault="00000000">
      <w:pPr>
        <w:spacing w:before="80" w:after="120"/>
      </w:pPr>
      <w:r>
        <w:rPr>
          <w:color w:val="1A1A1A"/>
        </w:rPr>
        <w:t>Scenario: A company must ensure users from India access servers located in India (data residency requirement). All other users are served from a US-based deployment.</w:t>
      </w:r>
    </w:p>
    <w:p w14:paraId="484BD709"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019AC502"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0855514"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61DADD1"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2BA204B1" w14:textId="77777777" w:rsidR="0025352D" w:rsidRDefault="00000000">
            <w:r>
              <w:rPr>
                <w:b/>
                <w:bCs/>
                <w:color w:val="FFFFFF"/>
                <w:sz w:val="18"/>
                <w:szCs w:val="18"/>
              </w:rPr>
              <w:t>Instructions / Details</w:t>
            </w:r>
          </w:p>
        </w:tc>
      </w:tr>
      <w:tr w:rsidR="0025352D" w14:paraId="786547A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98494E0"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E50233A" w14:textId="77777777" w:rsidR="0025352D" w:rsidRDefault="00000000">
            <w:r>
              <w:rPr>
                <w:color w:val="1A1A1A"/>
                <w:sz w:val="18"/>
                <w:szCs w:val="18"/>
              </w:rPr>
              <w:t>Create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36442D9" w14:textId="77777777" w:rsidR="0025352D" w:rsidRDefault="00000000">
            <w:r>
              <w:rPr>
                <w:color w:val="1A1A1A"/>
                <w:sz w:val="18"/>
                <w:szCs w:val="18"/>
              </w:rPr>
              <w:t>Create record → Select Geolocation routing</w:t>
            </w:r>
          </w:p>
        </w:tc>
      </w:tr>
      <w:tr w:rsidR="0025352D" w14:paraId="4AE6586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07B0D83"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BC242D0" w14:textId="77777777" w:rsidR="0025352D" w:rsidRDefault="00000000">
            <w:r>
              <w:rPr>
                <w:color w:val="1A1A1A"/>
                <w:sz w:val="18"/>
                <w:szCs w:val="18"/>
              </w:rPr>
              <w:t>India-Specific Record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68A18CE" w14:textId="77777777" w:rsidR="0025352D" w:rsidRDefault="00000000">
            <w:r>
              <w:rPr>
                <w:color w:val="1A1A1A"/>
                <w:sz w:val="18"/>
                <w:szCs w:val="18"/>
              </w:rPr>
              <w:t>Name: www.mycloudapp.com · Location: Country - India · Value: Mumbai ALB · Record ID: India-Users</w:t>
            </w:r>
          </w:p>
        </w:tc>
      </w:tr>
      <w:tr w:rsidR="0025352D" w14:paraId="3E5B6A6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1DA186D"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6E7B922" w14:textId="77777777" w:rsidR="0025352D" w:rsidRDefault="00000000">
            <w:r>
              <w:rPr>
                <w:color w:val="1A1A1A"/>
                <w:sz w:val="18"/>
                <w:szCs w:val="18"/>
              </w:rPr>
              <w:t>Default (Catch-All)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2B6154A" w14:textId="77777777" w:rsidR="0025352D" w:rsidRDefault="00000000">
            <w:r>
              <w:rPr>
                <w:color w:val="1A1A1A"/>
                <w:sz w:val="18"/>
                <w:szCs w:val="18"/>
              </w:rPr>
              <w:t>Name: www.mycloudapp.com · Location: Default · Value: Virginia ALB · Record ID: Rest-of-World</w:t>
            </w:r>
          </w:p>
        </w:tc>
      </w:tr>
      <w:tr w:rsidR="0025352D" w14:paraId="347E090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40D1BC6"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5EF6388" w14:textId="77777777" w:rsidR="0025352D" w:rsidRDefault="00000000">
            <w:r>
              <w:rPr>
                <w:color w:val="1A1A1A"/>
                <w:sz w:val="18"/>
                <w:szCs w:val="18"/>
              </w:rPr>
              <w:t>Publish</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BCA21C3" w14:textId="77777777" w:rsidR="0025352D" w:rsidRDefault="00000000">
            <w:r>
              <w:rPr>
                <w:color w:val="1A1A1A"/>
                <w:sz w:val="18"/>
                <w:szCs w:val="18"/>
              </w:rPr>
              <w:t>Click Create records</w:t>
            </w:r>
          </w:p>
        </w:tc>
      </w:tr>
    </w:tbl>
    <w:p w14:paraId="622C8364"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
        <w:gridCol w:w="9288"/>
      </w:tblGrid>
      <w:tr w:rsidR="0025352D" w14:paraId="02633DEA"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60B98238"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47C597F4" w14:textId="77777777" w:rsidR="0025352D" w:rsidRDefault="00000000">
            <w:r>
              <w:rPr>
                <w:i/>
                <w:iCs/>
                <w:color w:val="7D6608"/>
                <w:sz w:val="18"/>
                <w:szCs w:val="18"/>
              </w:rPr>
              <w:t>The Default record is mandatory when using Geolocation routing. Any user whose IP address does not match a configured geographic location will be directed to the Default record. Without it, those users will receive a DNS resolution failure (NODATA response).</w:t>
            </w:r>
          </w:p>
        </w:tc>
      </w:tr>
    </w:tbl>
    <w:p w14:paraId="344AFE6B" w14:textId="77777777" w:rsidR="0025352D" w:rsidRDefault="0025352D">
      <w:pPr>
        <w:spacing w:before="60" w:after="60"/>
      </w:pPr>
    </w:p>
    <w:p w14:paraId="3C0F227E" w14:textId="77777777" w:rsidR="0025352D" w:rsidRDefault="00000000">
      <w:pPr>
        <w:pStyle w:val="Heading2"/>
      </w:pPr>
      <w:r>
        <w:t>Task R7 — Failover Routing with Active Health Monitoring</w:t>
      </w:r>
    </w:p>
    <w:p w14:paraId="2BAB2187" w14:textId="77777777" w:rsidR="0025352D" w:rsidRDefault="00000000">
      <w:pPr>
        <w:spacing w:before="80" w:after="120"/>
      </w:pPr>
      <w:r>
        <w:rPr>
          <w:color w:val="1A1A1A"/>
        </w:rPr>
        <w:t>Scenario: A banking platform requires active-passive disaster recovery — all traffic goes to the primary site unless health checks detect a failure.</w:t>
      </w:r>
    </w:p>
    <w:p w14:paraId="5F320525"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73D7D179"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CFC32C3"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2341FE9"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74B8E28B" w14:textId="77777777" w:rsidR="0025352D" w:rsidRDefault="00000000">
            <w:r>
              <w:rPr>
                <w:b/>
                <w:bCs/>
                <w:color w:val="FFFFFF"/>
                <w:sz w:val="18"/>
                <w:szCs w:val="18"/>
              </w:rPr>
              <w:t>Instructions / Details</w:t>
            </w:r>
          </w:p>
        </w:tc>
      </w:tr>
      <w:tr w:rsidR="0025352D" w14:paraId="6512D40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98C0D36"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CE3AD01" w14:textId="77777777" w:rsidR="0025352D" w:rsidRDefault="00000000">
            <w:r>
              <w:rPr>
                <w:color w:val="1A1A1A"/>
                <w:sz w:val="18"/>
                <w:szCs w:val="18"/>
              </w:rPr>
              <w:t>Create Health Check</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70D7C7" w14:textId="77777777" w:rsidR="0025352D" w:rsidRDefault="00000000">
            <w:r>
              <w:rPr>
                <w:color w:val="1A1A1A"/>
                <w:sz w:val="18"/>
                <w:szCs w:val="18"/>
              </w:rPr>
              <w:t>Route 53 → Health checks → Create health check — configure it to monitor the primary ALB endpoint</w:t>
            </w:r>
          </w:p>
        </w:tc>
      </w:tr>
      <w:tr w:rsidR="0025352D" w14:paraId="4C1842E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E5C9EC8"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24425C3" w14:textId="77777777" w:rsidR="0025352D" w:rsidRDefault="00000000">
            <w:r>
              <w:rPr>
                <w:color w:val="1A1A1A"/>
                <w:sz w:val="18"/>
                <w:szCs w:val="18"/>
              </w:rPr>
              <w:t>Open Hosted Zone</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B699223" w14:textId="77777777" w:rsidR="0025352D" w:rsidRDefault="00000000">
            <w:r>
              <w:rPr>
                <w:color w:val="1A1A1A"/>
                <w:sz w:val="18"/>
                <w:szCs w:val="18"/>
              </w:rPr>
              <w:t>Navigate to the Hosted Zone → Create record → Select Failover routing</w:t>
            </w:r>
          </w:p>
        </w:tc>
      </w:tr>
      <w:tr w:rsidR="0025352D" w14:paraId="1167663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9CC3B76"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121502" w14:textId="77777777" w:rsidR="0025352D" w:rsidRDefault="00000000">
            <w:r>
              <w:rPr>
                <w:color w:val="1A1A1A"/>
                <w:sz w:val="18"/>
                <w:szCs w:val="18"/>
              </w:rPr>
              <w:t>Primary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FBC99DC" w14:textId="77777777" w:rsidR="0025352D" w:rsidRDefault="00000000">
            <w:r>
              <w:rPr>
                <w:color w:val="1A1A1A"/>
                <w:sz w:val="18"/>
                <w:szCs w:val="18"/>
              </w:rPr>
              <w:t>Name: bank.mycloudapp.com · Failover record type: Primary · Value: Primary ALB DNS · Associate the health check created in Step 1</w:t>
            </w:r>
          </w:p>
        </w:tc>
      </w:tr>
      <w:tr w:rsidR="0025352D" w14:paraId="4391C55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6C9F96B"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D724DBF" w14:textId="77777777" w:rsidR="0025352D" w:rsidRDefault="00000000">
            <w:r>
              <w:rPr>
                <w:color w:val="1A1A1A"/>
                <w:sz w:val="18"/>
                <w:szCs w:val="18"/>
              </w:rPr>
              <w:t>Secondary Record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51D63FE" w14:textId="77777777" w:rsidR="0025352D" w:rsidRDefault="00000000">
            <w:r>
              <w:rPr>
                <w:color w:val="1A1A1A"/>
                <w:sz w:val="18"/>
                <w:szCs w:val="18"/>
              </w:rPr>
              <w:t>Name: bank.mycloudapp.com · Failover record type: Secondary · Value: Backup site or static S3-hosted page</w:t>
            </w:r>
          </w:p>
        </w:tc>
      </w:tr>
      <w:tr w:rsidR="0025352D" w14:paraId="4B07A47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A4B7730"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C284035" w14:textId="77777777" w:rsidR="0025352D" w:rsidRDefault="00000000">
            <w:r>
              <w:rPr>
                <w:color w:val="1A1A1A"/>
                <w:sz w:val="18"/>
                <w:szCs w:val="18"/>
              </w:rPr>
              <w:t>Publish</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F340DF1" w14:textId="77777777" w:rsidR="0025352D" w:rsidRDefault="00000000">
            <w:r>
              <w:rPr>
                <w:color w:val="1A1A1A"/>
                <w:sz w:val="18"/>
                <w:szCs w:val="18"/>
              </w:rPr>
              <w:t>Click Create records for both records</w:t>
            </w:r>
          </w:p>
        </w:tc>
      </w:tr>
    </w:tbl>
    <w:p w14:paraId="7F3DB28F"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9304"/>
      </w:tblGrid>
      <w:tr w:rsidR="0025352D" w14:paraId="7A33887B"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7CF81AC5"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5527FD76" w14:textId="77777777" w:rsidR="0025352D" w:rsidRDefault="00000000">
            <w:r>
              <w:rPr>
                <w:i/>
                <w:iCs/>
                <w:color w:val="7D6608"/>
                <w:sz w:val="18"/>
                <w:szCs w:val="18"/>
              </w:rPr>
              <w:t>Route 53 health checks poll the Primary endpoint at regular intervals. After 3 consecutive failures, Route 53 automatically stops serving the Primary's DNS record and begins returning the Secondary endpoint. Traffic automatically reverts to the Primary once it recovers and begins passing health checks.</w:t>
            </w:r>
          </w:p>
        </w:tc>
      </w:tr>
    </w:tbl>
    <w:p w14:paraId="2607D71D" w14:textId="77777777" w:rsidR="0025352D" w:rsidRDefault="0025352D">
      <w:pPr>
        <w:spacing w:before="60" w:after="60"/>
      </w:pPr>
    </w:p>
    <w:p w14:paraId="15D433E7" w14:textId="77777777" w:rsidR="0025352D" w:rsidRDefault="00000000">
      <w:pPr>
        <w:pStyle w:val="Heading2"/>
      </w:pPr>
      <w:r>
        <w:t>Task R8 — Multi-Value Answer for DNS-Level Load Distribution</w:t>
      </w:r>
    </w:p>
    <w:p w14:paraId="08D7D985" w14:textId="77777777" w:rsidR="0025352D" w:rsidRDefault="00000000">
      <w:pPr>
        <w:spacing w:before="80" w:after="120"/>
      </w:pPr>
      <w:r>
        <w:rPr>
          <w:color w:val="1A1A1A"/>
        </w:rPr>
        <w:lastRenderedPageBreak/>
        <w:t>Scenario: A small team wants basic load balancing across 3 web servers without the cost of an Application Load Balancer.</w:t>
      </w:r>
    </w:p>
    <w:p w14:paraId="5BC08A6C"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7280"/>
      </w:tblGrid>
      <w:tr w:rsidR="0025352D" w14:paraId="07BD6242" w14:textId="77777777">
        <w:tblPrEx>
          <w:tblCellMar>
            <w:top w:w="0" w:type="dxa"/>
            <w:bottom w:w="0" w:type="dxa"/>
          </w:tblCellMar>
        </w:tblPrEx>
        <w:trPr>
          <w:tblHeader/>
        </w:trPr>
        <w:tc>
          <w:tcPr>
            <w:tcW w:w="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48B398A" w14:textId="77777777" w:rsidR="0025352D" w:rsidRDefault="00000000">
            <w:r>
              <w:rPr>
                <w:b/>
                <w:bCs/>
                <w:color w:val="FFFFFF"/>
                <w:sz w:val="18"/>
                <w:szCs w:val="18"/>
              </w:rPr>
              <w:t>#</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C2B109D" w14:textId="77777777" w:rsidR="0025352D" w:rsidRDefault="00000000">
            <w:r>
              <w:rPr>
                <w:b/>
                <w:bCs/>
                <w:color w:val="FFFFFF"/>
                <w:sz w:val="18"/>
                <w:szCs w:val="18"/>
              </w:rPr>
              <w:t>Action</w:t>
            </w:r>
          </w:p>
        </w:tc>
        <w:tc>
          <w:tcPr>
            <w:tcW w:w="72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B293AB0" w14:textId="77777777" w:rsidR="0025352D" w:rsidRDefault="00000000">
            <w:r>
              <w:rPr>
                <w:b/>
                <w:bCs/>
                <w:color w:val="FFFFFF"/>
                <w:sz w:val="18"/>
                <w:szCs w:val="18"/>
              </w:rPr>
              <w:t>Instructions / Details</w:t>
            </w:r>
          </w:p>
        </w:tc>
      </w:tr>
      <w:tr w:rsidR="0025352D" w14:paraId="64389FD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76F3C2C" w14:textId="77777777" w:rsidR="0025352D" w:rsidRDefault="00000000">
            <w:r>
              <w:rPr>
                <w:color w:val="1A1A1A"/>
                <w:sz w:val="18"/>
                <w:szCs w:val="18"/>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1640E51" w14:textId="77777777" w:rsidR="0025352D" w:rsidRDefault="00000000">
            <w:r>
              <w:rPr>
                <w:color w:val="1A1A1A"/>
                <w:sz w:val="18"/>
                <w:szCs w:val="18"/>
              </w:rPr>
              <w:t>Create Health Checks</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6862B52" w14:textId="77777777" w:rsidR="0025352D" w:rsidRDefault="00000000">
            <w:r>
              <w:rPr>
                <w:color w:val="1A1A1A"/>
                <w:sz w:val="18"/>
                <w:szCs w:val="18"/>
              </w:rPr>
              <w:t>Create 3 separate health checks (HC1, HC2, HC3) — one for each web server's public IP address</w:t>
            </w:r>
          </w:p>
        </w:tc>
      </w:tr>
      <w:tr w:rsidR="0025352D" w14:paraId="02167FC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B59A82A" w14:textId="77777777" w:rsidR="0025352D" w:rsidRDefault="00000000">
            <w:r>
              <w:rPr>
                <w:color w:val="1A1A1A"/>
                <w:sz w:val="18"/>
                <w:szCs w:val="18"/>
              </w:rPr>
              <w:t>2</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9954D04" w14:textId="77777777" w:rsidR="0025352D" w:rsidRDefault="00000000">
            <w:r>
              <w:rPr>
                <w:color w:val="1A1A1A"/>
                <w:sz w:val="18"/>
                <w:szCs w:val="18"/>
              </w:rPr>
              <w:t>Create DNS Records</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FB872BD" w14:textId="77777777" w:rsidR="0025352D" w:rsidRDefault="00000000">
            <w:r>
              <w:rPr>
                <w:color w:val="1A1A1A"/>
                <w:sz w:val="18"/>
                <w:szCs w:val="18"/>
              </w:rPr>
              <w:t>Create record → Select Multi-value answer routing</w:t>
            </w:r>
          </w:p>
        </w:tc>
      </w:tr>
      <w:tr w:rsidR="0025352D" w14:paraId="26663CB1"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431855C" w14:textId="77777777" w:rsidR="0025352D" w:rsidRDefault="00000000">
            <w:r>
              <w:rPr>
                <w:color w:val="1A1A1A"/>
                <w:sz w:val="18"/>
                <w:szCs w:val="18"/>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AD5E281" w14:textId="77777777" w:rsidR="0025352D" w:rsidRDefault="00000000">
            <w:r>
              <w:rPr>
                <w:color w:val="1A1A1A"/>
                <w:sz w:val="18"/>
                <w:szCs w:val="18"/>
              </w:rPr>
              <w:t>Server 1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A5F55AB" w14:textId="77777777" w:rsidR="0025352D" w:rsidRDefault="00000000">
            <w:r>
              <w:rPr>
                <w:color w:val="1A1A1A"/>
                <w:sz w:val="18"/>
                <w:szCs w:val="18"/>
              </w:rPr>
              <w:t>Name: api.mycloudapp.com · Value: Server 1 IP · Associate: HC1 · Record ID: Server1</w:t>
            </w:r>
          </w:p>
        </w:tc>
      </w:tr>
      <w:tr w:rsidR="0025352D" w14:paraId="1C69AA7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B33154A" w14:textId="77777777" w:rsidR="0025352D" w:rsidRDefault="00000000">
            <w:r>
              <w:rPr>
                <w:color w:val="1A1A1A"/>
                <w:sz w:val="18"/>
                <w:szCs w:val="18"/>
              </w:rPr>
              <w:t>4</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1C47A32" w14:textId="77777777" w:rsidR="0025352D" w:rsidRDefault="00000000">
            <w:r>
              <w:rPr>
                <w:color w:val="1A1A1A"/>
                <w:sz w:val="18"/>
                <w:szCs w:val="18"/>
              </w:rPr>
              <w:t>Server 2 Record</w:t>
            </w:r>
          </w:p>
        </w:tc>
        <w:tc>
          <w:tcPr>
            <w:tcW w:w="72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990A07C" w14:textId="77777777" w:rsidR="0025352D" w:rsidRDefault="00000000">
            <w:r>
              <w:rPr>
                <w:color w:val="1A1A1A"/>
                <w:sz w:val="18"/>
                <w:szCs w:val="18"/>
              </w:rPr>
              <w:t>Name: api.mycloudapp.com · Value: Server 2 IP · Associate: HC2 · Record ID: Server2</w:t>
            </w:r>
          </w:p>
        </w:tc>
      </w:tr>
      <w:tr w:rsidR="0025352D" w14:paraId="6814E2C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CBD3C8C" w14:textId="77777777" w:rsidR="0025352D" w:rsidRDefault="00000000">
            <w:r>
              <w:rPr>
                <w:color w:val="1A1A1A"/>
                <w:sz w:val="18"/>
                <w:szCs w:val="18"/>
              </w:rPr>
              <w:t>5</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2C88BDF" w14:textId="77777777" w:rsidR="0025352D" w:rsidRDefault="00000000">
            <w:r>
              <w:rPr>
                <w:color w:val="1A1A1A"/>
                <w:sz w:val="18"/>
                <w:szCs w:val="18"/>
              </w:rPr>
              <w:t>Server 3 Record</w:t>
            </w:r>
          </w:p>
        </w:tc>
        <w:tc>
          <w:tcPr>
            <w:tcW w:w="72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2AAA8A8" w14:textId="77777777" w:rsidR="0025352D" w:rsidRDefault="00000000">
            <w:r>
              <w:rPr>
                <w:color w:val="1A1A1A"/>
                <w:sz w:val="18"/>
                <w:szCs w:val="18"/>
              </w:rPr>
              <w:t>Name: api.mycloudapp.com · Value: Server 3 IP · Associate: HC3 · Record ID: Server3</w:t>
            </w:r>
          </w:p>
        </w:tc>
      </w:tr>
    </w:tbl>
    <w:p w14:paraId="044E1EBC"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9269"/>
      </w:tblGrid>
      <w:tr w:rsidR="0025352D" w14:paraId="4AE37B38" w14:textId="77777777">
        <w:tblPrEx>
          <w:tblCellMar>
            <w:top w:w="0" w:type="dxa"/>
            <w:bottom w:w="0" w:type="dxa"/>
          </w:tblCellMar>
        </w:tblPrEx>
        <w:tc>
          <w:tcPr>
            <w:tcW w:w="0" w:type="auto"/>
            <w:tcBorders>
              <w:top w:val="single" w:sz="1" w:space="0" w:color="F39C12"/>
              <w:left w:val="single" w:sz="12" w:space="0" w:color="F39C12"/>
              <w:bottom w:val="single" w:sz="1" w:space="0" w:color="F39C12"/>
              <w:right w:val="none" w:sz="0" w:space="0" w:color="FFFFFF"/>
            </w:tcBorders>
            <w:shd w:val="clear" w:color="auto" w:fill="FEF9E7"/>
            <w:tcMar>
              <w:top w:w="100" w:type="dxa"/>
              <w:left w:w="160" w:type="dxa"/>
              <w:bottom w:w="100" w:type="dxa"/>
              <w:right w:w="80" w:type="dxa"/>
            </w:tcMar>
            <w:vAlign w:val="center"/>
          </w:tcPr>
          <w:p w14:paraId="43FDBC42" w14:textId="77777777" w:rsidR="0025352D" w:rsidRDefault="00000000">
            <w:pPr>
              <w:jc w:val="center"/>
            </w:pPr>
            <w:r>
              <w:rPr>
                <w:b/>
                <w:bCs/>
                <w:color w:val="F39C12"/>
                <w:sz w:val="16"/>
                <w:szCs w:val="16"/>
              </w:rPr>
              <w:t>📌 NOTE</w:t>
            </w:r>
          </w:p>
        </w:tc>
        <w:tc>
          <w:tcPr>
            <w:tcW w:w="0" w:type="auto"/>
            <w:tcBorders>
              <w:top w:val="single" w:sz="1" w:space="0" w:color="F39C12"/>
              <w:left w:val="none" w:sz="0" w:space="0" w:color="FFFFFF"/>
              <w:bottom w:val="single" w:sz="1" w:space="0" w:color="F39C12"/>
              <w:right w:val="single" w:sz="1" w:space="0" w:color="F39C12"/>
            </w:tcBorders>
            <w:shd w:val="clear" w:color="auto" w:fill="FEF9E7"/>
            <w:tcMar>
              <w:top w:w="100" w:type="dxa"/>
              <w:left w:w="120" w:type="dxa"/>
              <w:bottom w:w="100" w:type="dxa"/>
              <w:right w:w="160" w:type="dxa"/>
            </w:tcMar>
          </w:tcPr>
          <w:p w14:paraId="782BFF06" w14:textId="77777777" w:rsidR="0025352D" w:rsidRDefault="00000000">
            <w:r>
              <w:rPr>
                <w:i/>
                <w:iCs/>
                <w:color w:val="7D6608"/>
                <w:sz w:val="18"/>
                <w:szCs w:val="18"/>
              </w:rPr>
              <w:t>If Server 2 is unhealthy, Route 53 returns only the IP addresses of Server 1 and Server 3 in response to DNS queries. The client's operating system selects one of the returned addresses at random for the connection attempt.</w:t>
            </w:r>
          </w:p>
        </w:tc>
      </w:tr>
    </w:tbl>
    <w:p w14:paraId="13FAFEDE" w14:textId="77777777" w:rsidR="0025352D" w:rsidRDefault="0025352D">
      <w:pPr>
        <w:spacing w:before="60" w:after="60"/>
      </w:pPr>
    </w:p>
    <w:p w14:paraId="1F10573A" w14:textId="77777777" w:rsidR="0025352D" w:rsidRDefault="00000000">
      <w:r>
        <w:br w:type="page"/>
      </w:r>
    </w:p>
    <w:p w14:paraId="50EF17F9" w14:textId="77777777" w:rsidR="0025352D" w:rsidRDefault="00000000">
      <w:pPr>
        <w:pStyle w:val="Heading1"/>
        <w:pBdr>
          <w:bottom w:val="single" w:sz="8" w:space="6" w:color="2E86C1"/>
        </w:pBdr>
      </w:pPr>
      <w:r>
        <w:lastRenderedPageBreak/>
        <w:t>20   Complete Production Architecture Reference</w:t>
      </w:r>
    </w:p>
    <w:p w14:paraId="7F77855E" w14:textId="77777777" w:rsidR="0025352D" w:rsidRDefault="0025352D">
      <w:pPr>
        <w:spacing w:before="60" w:after="60"/>
      </w:pPr>
    </w:p>
    <w:p w14:paraId="27446627" w14:textId="77777777" w:rsidR="0025352D" w:rsidRDefault="00000000">
      <w:pPr>
        <w:spacing w:before="80" w:after="120"/>
      </w:pPr>
      <w:r>
        <w:rPr>
          <w:color w:val="1A1A1A"/>
        </w:rPr>
        <w:t>To fully appreciate the role of each AWS service, it helps to view the entire system as a unified, interconnected architecture. Route 53 sits at the very entry point — the first service a user's request touches — and every component from the Internet Gateway to the database security group plays a defined, non-overlapping role in delivering a secure, scalable, and highly available application.</w:t>
      </w:r>
    </w:p>
    <w:p w14:paraId="060FBB84" w14:textId="77777777" w:rsidR="0025352D" w:rsidRDefault="0025352D">
      <w:pPr>
        <w:spacing w:before="60" w:after="60"/>
      </w:pPr>
    </w:p>
    <w:p w14:paraId="24996629" w14:textId="77777777" w:rsidR="0025352D" w:rsidRDefault="00000000">
      <w:pPr>
        <w:pStyle w:val="Heading2"/>
      </w:pPr>
      <w:r>
        <w:t>Full Request Journey — www.example.com to Database</w:t>
      </w:r>
    </w:p>
    <w:p w14:paraId="2BF0F702"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5352D" w14:paraId="613C93FC" w14:textId="77777777">
        <w:tblPrEx>
          <w:tblCellMar>
            <w:top w:w="0" w:type="dxa"/>
            <w:bottom w:w="0" w:type="dxa"/>
          </w:tblCellMar>
        </w:tblPrEx>
        <w:tc>
          <w:tcPr>
            <w:tcW w:w="0" w:type="auto"/>
            <w:tcBorders>
              <w:top w:val="single" w:sz="1" w:space="0" w:color="2E86C1"/>
              <w:left w:val="single" w:sz="12" w:space="0" w:color="148F77"/>
              <w:bottom w:val="single" w:sz="1" w:space="0" w:color="2E86C1"/>
              <w:right w:val="single" w:sz="1" w:space="0" w:color="BDC3C7"/>
            </w:tcBorders>
            <w:shd w:val="clear" w:color="auto" w:fill="EBF5FB"/>
            <w:tcMar>
              <w:top w:w="120" w:type="dxa"/>
              <w:left w:w="240" w:type="dxa"/>
              <w:bottom w:w="120" w:type="dxa"/>
              <w:right w:w="240" w:type="dxa"/>
            </w:tcMar>
          </w:tcPr>
          <w:p w14:paraId="5640BF79"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www.example.com  (</w:t>
            </w:r>
            <w:proofErr w:type="gramEnd"/>
            <w:r>
              <w:rPr>
                <w:rFonts w:ascii="Courier New" w:eastAsia="Courier New" w:hAnsi="Courier New" w:cs="Courier New"/>
                <w:color w:val="1B4F72"/>
                <w:sz w:val="18"/>
                <w:szCs w:val="18"/>
              </w:rPr>
              <w:t>Route 53 Alias Record resolves to ALB IP)</w:t>
            </w:r>
          </w:p>
          <w:p w14:paraId="0CFE6432" w14:textId="77777777" w:rsidR="0025352D" w:rsidRDefault="00000000">
            <w:pPr>
              <w:spacing w:before="20" w:after="20"/>
            </w:pPr>
            <w:r>
              <w:rPr>
                <w:rFonts w:ascii="Courier New" w:eastAsia="Courier New" w:hAnsi="Courier New" w:cs="Courier New"/>
                <w:color w:val="1B4F72"/>
                <w:sz w:val="18"/>
                <w:szCs w:val="18"/>
              </w:rPr>
              <w:t xml:space="preserve">  │</w:t>
            </w:r>
          </w:p>
          <w:p w14:paraId="16568079" w14:textId="77777777" w:rsidR="0025352D" w:rsidRDefault="00000000">
            <w:pPr>
              <w:spacing w:before="20" w:after="20"/>
            </w:pPr>
            <w:r>
              <w:rPr>
                <w:rFonts w:ascii="Courier New" w:eastAsia="Courier New" w:hAnsi="Courier New" w:cs="Courier New"/>
                <w:color w:val="1B4F72"/>
                <w:sz w:val="18"/>
                <w:szCs w:val="18"/>
              </w:rPr>
              <w:t xml:space="preserve">  ▼</w:t>
            </w:r>
          </w:p>
          <w:p w14:paraId="0F8B5F2D" w14:textId="77777777" w:rsidR="0025352D" w:rsidRDefault="00000000">
            <w:pPr>
              <w:spacing w:before="20" w:after="20"/>
            </w:pPr>
            <w:r>
              <w:rPr>
                <w:rFonts w:ascii="Courier New" w:eastAsia="Courier New" w:hAnsi="Courier New" w:cs="Courier New"/>
                <w:color w:val="1B4F72"/>
                <w:sz w:val="18"/>
                <w:szCs w:val="18"/>
              </w:rPr>
              <w:t xml:space="preserve">  Application Load </w:t>
            </w:r>
            <w:proofErr w:type="gramStart"/>
            <w:r>
              <w:rPr>
                <w:rFonts w:ascii="Courier New" w:eastAsia="Courier New" w:hAnsi="Courier New" w:cs="Courier New"/>
                <w:color w:val="1B4F72"/>
                <w:sz w:val="18"/>
                <w:szCs w:val="18"/>
              </w:rPr>
              <w:t>Balancer  (</w:t>
            </w:r>
            <w:proofErr w:type="gramEnd"/>
            <w:r>
              <w:rPr>
                <w:rFonts w:ascii="Courier New" w:eastAsia="Courier New" w:hAnsi="Courier New" w:cs="Courier New"/>
                <w:color w:val="1B4F72"/>
                <w:sz w:val="18"/>
                <w:szCs w:val="18"/>
              </w:rPr>
              <w:t>Internet-facing · Public Subnets · HTTPS port 443)</w:t>
            </w:r>
          </w:p>
          <w:p w14:paraId="70CF042E"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SSL</w:t>
            </w:r>
            <w:proofErr w:type="gramEnd"/>
            <w:r>
              <w:rPr>
                <w:rFonts w:ascii="Courier New" w:eastAsia="Courier New" w:hAnsi="Courier New" w:cs="Courier New"/>
                <w:color w:val="1B4F72"/>
                <w:sz w:val="18"/>
                <w:szCs w:val="18"/>
              </w:rPr>
              <w:t>/TLS termination · Security Group allows 80 &amp; 443 from 0.0.0.0/0</w:t>
            </w:r>
          </w:p>
          <w:p w14:paraId="50E059D0" w14:textId="77777777" w:rsidR="0025352D" w:rsidRDefault="00000000">
            <w:pPr>
              <w:spacing w:before="20" w:after="20"/>
            </w:pPr>
            <w:r>
              <w:rPr>
                <w:rFonts w:ascii="Courier New" w:eastAsia="Courier New" w:hAnsi="Courier New" w:cs="Courier New"/>
                <w:color w:val="1B4F72"/>
                <w:sz w:val="18"/>
                <w:szCs w:val="18"/>
              </w:rPr>
              <w:t xml:space="preserve">  ▼</w:t>
            </w:r>
          </w:p>
          <w:p w14:paraId="49E25934" w14:textId="77777777" w:rsidR="0025352D" w:rsidRDefault="00000000">
            <w:pPr>
              <w:spacing w:before="20" w:after="20"/>
            </w:pPr>
            <w:r>
              <w:rPr>
                <w:rFonts w:ascii="Courier New" w:eastAsia="Courier New" w:hAnsi="Courier New" w:cs="Courier New"/>
                <w:color w:val="1B4F72"/>
                <w:sz w:val="18"/>
                <w:szCs w:val="18"/>
              </w:rPr>
              <w:t xml:space="preserve">  Web / App EC2 </w:t>
            </w:r>
            <w:proofErr w:type="gramStart"/>
            <w:r>
              <w:rPr>
                <w:rFonts w:ascii="Courier New" w:eastAsia="Courier New" w:hAnsi="Courier New" w:cs="Courier New"/>
                <w:color w:val="1B4F72"/>
                <w:sz w:val="18"/>
                <w:szCs w:val="18"/>
              </w:rPr>
              <w:t>Instances  (</w:t>
            </w:r>
            <w:proofErr w:type="gramEnd"/>
            <w:r>
              <w:rPr>
                <w:rFonts w:ascii="Courier New" w:eastAsia="Courier New" w:hAnsi="Courier New" w:cs="Courier New"/>
                <w:color w:val="1B4F72"/>
                <w:sz w:val="18"/>
                <w:szCs w:val="18"/>
              </w:rPr>
              <w:t>Auto Scaling Group · Private Subnets)</w:t>
            </w:r>
          </w:p>
          <w:p w14:paraId="0B84F52A"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Security</w:t>
            </w:r>
            <w:proofErr w:type="gramEnd"/>
            <w:r>
              <w:rPr>
                <w:rFonts w:ascii="Courier New" w:eastAsia="Courier New" w:hAnsi="Courier New" w:cs="Courier New"/>
                <w:color w:val="1B4F72"/>
                <w:sz w:val="18"/>
                <w:szCs w:val="18"/>
              </w:rPr>
              <w:t xml:space="preserve"> Group: permits port 80 from ALB-SG; SSH from Bastion-SG only</w:t>
            </w:r>
          </w:p>
          <w:p w14:paraId="06BDF480" w14:textId="77777777" w:rsidR="0025352D" w:rsidRDefault="00000000">
            <w:pPr>
              <w:spacing w:before="20" w:after="20"/>
            </w:pPr>
            <w:r>
              <w:rPr>
                <w:rFonts w:ascii="Courier New" w:eastAsia="Courier New" w:hAnsi="Courier New" w:cs="Courier New"/>
                <w:color w:val="1B4F72"/>
                <w:sz w:val="18"/>
                <w:szCs w:val="18"/>
              </w:rPr>
              <w:t xml:space="preserve">  ▼</w:t>
            </w:r>
          </w:p>
          <w:p w14:paraId="4059745E" w14:textId="77777777" w:rsidR="0025352D" w:rsidRDefault="00000000">
            <w:pPr>
              <w:spacing w:before="20" w:after="20"/>
            </w:pPr>
            <w:r>
              <w:rPr>
                <w:rFonts w:ascii="Courier New" w:eastAsia="Courier New" w:hAnsi="Courier New" w:cs="Courier New"/>
                <w:color w:val="1B4F72"/>
                <w:sz w:val="18"/>
                <w:szCs w:val="18"/>
              </w:rPr>
              <w:t xml:space="preserve">  Target </w:t>
            </w:r>
            <w:proofErr w:type="gramStart"/>
            <w:r>
              <w:rPr>
                <w:rFonts w:ascii="Courier New" w:eastAsia="Courier New" w:hAnsi="Courier New" w:cs="Courier New"/>
                <w:color w:val="1B4F72"/>
                <w:sz w:val="18"/>
                <w:szCs w:val="18"/>
              </w:rPr>
              <w:t>Group  (</w:t>
            </w:r>
            <w:proofErr w:type="gramEnd"/>
            <w:r>
              <w:rPr>
                <w:rFonts w:ascii="Courier New" w:eastAsia="Courier New" w:hAnsi="Courier New" w:cs="Courier New"/>
                <w:color w:val="1B4F72"/>
                <w:sz w:val="18"/>
                <w:szCs w:val="18"/>
              </w:rPr>
              <w:t>HTTP health checks on /health · HTTP 200 = healthy target)</w:t>
            </w:r>
          </w:p>
          <w:p w14:paraId="42D217E2" w14:textId="77777777" w:rsidR="0025352D" w:rsidRDefault="00000000">
            <w:pPr>
              <w:spacing w:before="20" w:after="20"/>
            </w:pPr>
            <w:r>
              <w:rPr>
                <w:rFonts w:ascii="Courier New" w:eastAsia="Courier New" w:hAnsi="Courier New" w:cs="Courier New"/>
                <w:color w:val="1B4F72"/>
                <w:sz w:val="18"/>
                <w:szCs w:val="18"/>
              </w:rPr>
              <w:t xml:space="preserve">  │</w:t>
            </w:r>
          </w:p>
          <w:p w14:paraId="10EB1BDC" w14:textId="77777777" w:rsidR="0025352D" w:rsidRDefault="00000000">
            <w:pPr>
              <w:spacing w:before="20" w:after="20"/>
            </w:pPr>
            <w:r>
              <w:rPr>
                <w:rFonts w:ascii="Courier New" w:eastAsia="Courier New" w:hAnsi="Courier New" w:cs="Courier New"/>
                <w:color w:val="1B4F72"/>
                <w:sz w:val="18"/>
                <w:szCs w:val="18"/>
              </w:rPr>
              <w:t xml:space="preserve">  ▼</w:t>
            </w:r>
          </w:p>
          <w:p w14:paraId="269889D6" w14:textId="77777777" w:rsidR="0025352D" w:rsidRDefault="00000000">
            <w:pPr>
              <w:spacing w:before="20" w:after="20"/>
            </w:pPr>
            <w:r>
              <w:rPr>
                <w:rFonts w:ascii="Courier New" w:eastAsia="Courier New" w:hAnsi="Courier New" w:cs="Courier New"/>
                <w:color w:val="1B4F72"/>
                <w:sz w:val="18"/>
                <w:szCs w:val="18"/>
              </w:rPr>
              <w:t xml:space="preserve">  RDS / MySQL </w:t>
            </w:r>
            <w:proofErr w:type="gramStart"/>
            <w:r>
              <w:rPr>
                <w:rFonts w:ascii="Courier New" w:eastAsia="Courier New" w:hAnsi="Courier New" w:cs="Courier New"/>
                <w:color w:val="1B4F72"/>
                <w:sz w:val="18"/>
                <w:szCs w:val="18"/>
              </w:rPr>
              <w:t>Database  (</w:t>
            </w:r>
            <w:proofErr w:type="gramEnd"/>
            <w:r>
              <w:rPr>
                <w:rFonts w:ascii="Courier New" w:eastAsia="Courier New" w:hAnsi="Courier New" w:cs="Courier New"/>
                <w:color w:val="1B4F72"/>
                <w:sz w:val="18"/>
                <w:szCs w:val="18"/>
              </w:rPr>
              <w:t>Isolated private subnet · No internet route whatsoever)</w:t>
            </w:r>
          </w:p>
          <w:p w14:paraId="44EC9216" w14:textId="77777777" w:rsidR="0025352D" w:rsidRDefault="00000000">
            <w:pPr>
              <w:spacing w:before="20" w:after="20"/>
            </w:pPr>
            <w:r>
              <w:rPr>
                <w:rFonts w:ascii="Courier New" w:eastAsia="Courier New" w:hAnsi="Courier New" w:cs="Courier New"/>
                <w:color w:val="1B4F72"/>
                <w:sz w:val="18"/>
                <w:szCs w:val="18"/>
              </w:rPr>
              <w:t xml:space="preserve">  </w:t>
            </w:r>
            <w:proofErr w:type="gramStart"/>
            <w:r>
              <w:rPr>
                <w:rFonts w:ascii="Courier New" w:eastAsia="Courier New" w:hAnsi="Courier New" w:cs="Courier New"/>
                <w:color w:val="1B4F72"/>
                <w:sz w:val="18"/>
                <w:szCs w:val="18"/>
              </w:rPr>
              <w:t>│  Security</w:t>
            </w:r>
            <w:proofErr w:type="gramEnd"/>
            <w:r>
              <w:rPr>
                <w:rFonts w:ascii="Courier New" w:eastAsia="Courier New" w:hAnsi="Courier New" w:cs="Courier New"/>
                <w:color w:val="1B4F72"/>
                <w:sz w:val="18"/>
                <w:szCs w:val="18"/>
              </w:rPr>
              <w:t xml:space="preserve"> Group: permits port 3306 from App-SG only</w:t>
            </w:r>
          </w:p>
          <w:p w14:paraId="42AD2A70" w14:textId="77777777" w:rsidR="0025352D" w:rsidRDefault="00000000">
            <w:pPr>
              <w:spacing w:before="20" w:after="20"/>
            </w:pPr>
            <w:r>
              <w:rPr>
                <w:rFonts w:ascii="Courier New" w:eastAsia="Courier New" w:hAnsi="Courier New" w:cs="Courier New"/>
                <w:color w:val="1B4F72"/>
                <w:sz w:val="18"/>
                <w:szCs w:val="18"/>
              </w:rPr>
              <w:t xml:space="preserve">  ▼</w:t>
            </w:r>
          </w:p>
          <w:p w14:paraId="0841D95E" w14:textId="77777777" w:rsidR="0025352D" w:rsidRDefault="00000000">
            <w:pPr>
              <w:spacing w:before="20" w:after="20"/>
            </w:pPr>
            <w:r>
              <w:rPr>
                <w:rFonts w:ascii="Courier New" w:eastAsia="Courier New" w:hAnsi="Courier New" w:cs="Courier New"/>
                <w:color w:val="1B4F72"/>
                <w:sz w:val="18"/>
                <w:szCs w:val="18"/>
              </w:rPr>
              <w:t xml:space="preserve">  NAT </w:t>
            </w:r>
            <w:proofErr w:type="gramStart"/>
            <w:r>
              <w:rPr>
                <w:rFonts w:ascii="Courier New" w:eastAsia="Courier New" w:hAnsi="Courier New" w:cs="Courier New"/>
                <w:color w:val="1B4F72"/>
                <w:sz w:val="18"/>
                <w:szCs w:val="18"/>
              </w:rPr>
              <w:t>Gateway  (</w:t>
            </w:r>
            <w:proofErr w:type="gramEnd"/>
            <w:r>
              <w:rPr>
                <w:rFonts w:ascii="Courier New" w:eastAsia="Courier New" w:hAnsi="Courier New" w:cs="Courier New"/>
                <w:color w:val="1B4F72"/>
                <w:sz w:val="18"/>
                <w:szCs w:val="18"/>
              </w:rPr>
              <w:t>Enables private EC2 instances to fetch OS patches and packages)</w:t>
            </w:r>
          </w:p>
        </w:tc>
      </w:tr>
    </w:tbl>
    <w:p w14:paraId="6C060429" w14:textId="77777777" w:rsidR="0025352D" w:rsidRDefault="0025352D">
      <w:pPr>
        <w:spacing w:before="60" w:after="60"/>
      </w:pPr>
    </w:p>
    <w:p w14:paraId="3DDA7C06" w14:textId="77777777" w:rsidR="0025352D" w:rsidRDefault="00000000">
      <w:pPr>
        <w:pStyle w:val="Heading2"/>
      </w:pPr>
      <w:r>
        <w:t xml:space="preserve">Component Responsibilities </w:t>
      </w:r>
      <w:proofErr w:type="gramStart"/>
      <w:r>
        <w:t>at a Glance</w:t>
      </w:r>
      <w:proofErr w:type="gramEnd"/>
    </w:p>
    <w:p w14:paraId="01D4D803"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25352D" w14:paraId="128A5726"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5D6F98CB" w14:textId="77777777" w:rsidR="0025352D" w:rsidRDefault="00000000">
            <w:r>
              <w:rPr>
                <w:b/>
                <w:bCs/>
                <w:color w:val="FFFFFF"/>
                <w:sz w:val="18"/>
                <w:szCs w:val="18"/>
              </w:rPr>
              <w:t>Component</w:t>
            </w:r>
          </w:p>
        </w:tc>
        <w:tc>
          <w:tcPr>
            <w:tcW w:w="68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1D459C4F" w14:textId="77777777" w:rsidR="0025352D" w:rsidRDefault="00000000">
            <w:r>
              <w:rPr>
                <w:b/>
                <w:bCs/>
                <w:color w:val="FFFFFF"/>
                <w:sz w:val="18"/>
                <w:szCs w:val="18"/>
              </w:rPr>
              <w:t>Role and Responsibility in the Architecture</w:t>
            </w:r>
          </w:p>
        </w:tc>
      </w:tr>
      <w:tr w:rsidR="0025352D" w14:paraId="1B744BB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03DF51D" w14:textId="77777777" w:rsidR="0025352D" w:rsidRDefault="00000000">
            <w:r>
              <w:rPr>
                <w:color w:val="1A1A1A"/>
                <w:sz w:val="18"/>
                <w:szCs w:val="18"/>
              </w:rPr>
              <w:t>Route 53 Alias Record</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3F14F19" w14:textId="77777777" w:rsidR="0025352D" w:rsidRDefault="00000000">
            <w:r>
              <w:rPr>
                <w:color w:val="1A1A1A"/>
                <w:sz w:val="18"/>
                <w:szCs w:val="18"/>
              </w:rPr>
              <w:t>Translates www.example.com to the current ALB IP addresses automatically — no manual IP updates required</w:t>
            </w:r>
          </w:p>
        </w:tc>
      </w:tr>
      <w:tr w:rsidR="0025352D" w14:paraId="5462269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788CECB" w14:textId="77777777" w:rsidR="0025352D" w:rsidRDefault="00000000">
            <w:r>
              <w:rPr>
                <w:color w:val="1A1A1A"/>
                <w:sz w:val="18"/>
                <w:szCs w:val="18"/>
              </w:rPr>
              <w:t>VPC</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722780" w14:textId="77777777" w:rsidR="0025352D" w:rsidRDefault="00000000">
            <w:r>
              <w:rPr>
                <w:color w:val="1A1A1A"/>
                <w:sz w:val="18"/>
                <w:szCs w:val="18"/>
              </w:rPr>
              <w:t>Defines the private, logically isolated network boundary containing all application resources</w:t>
            </w:r>
          </w:p>
        </w:tc>
      </w:tr>
      <w:tr w:rsidR="0025352D" w14:paraId="683BF1D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46FB843" w14:textId="77777777" w:rsidR="0025352D" w:rsidRDefault="00000000">
            <w:r>
              <w:rPr>
                <w:color w:val="1A1A1A"/>
                <w:sz w:val="18"/>
                <w:szCs w:val="18"/>
              </w:rPr>
              <w:t>Internet Gateway (IGW)</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CFCC5C5" w14:textId="77777777" w:rsidR="0025352D" w:rsidRDefault="00000000">
            <w:r>
              <w:rPr>
                <w:color w:val="1A1A1A"/>
                <w:sz w:val="18"/>
                <w:szCs w:val="18"/>
              </w:rPr>
              <w:t>Provides the bidirectional bridge between public subnets and the public internet</w:t>
            </w:r>
          </w:p>
        </w:tc>
      </w:tr>
      <w:tr w:rsidR="0025352D" w14:paraId="778C217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EB934FF" w14:textId="77777777" w:rsidR="0025352D" w:rsidRDefault="00000000">
            <w:r>
              <w:rPr>
                <w:color w:val="1A1A1A"/>
                <w:sz w:val="18"/>
                <w:szCs w:val="18"/>
              </w:rPr>
              <w:t>Public Subnets</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232F275" w14:textId="77777777" w:rsidR="0025352D" w:rsidRDefault="00000000">
            <w:r>
              <w:rPr>
                <w:color w:val="1A1A1A"/>
                <w:sz w:val="18"/>
                <w:szCs w:val="18"/>
              </w:rPr>
              <w:t>Host the Application Load Balancer, NAT Gateway, and Bastion Host — the only resources that require public network reachability</w:t>
            </w:r>
          </w:p>
        </w:tc>
      </w:tr>
      <w:tr w:rsidR="0025352D" w14:paraId="79099D8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5ED679E" w14:textId="77777777" w:rsidR="0025352D" w:rsidRDefault="00000000">
            <w:r>
              <w:rPr>
                <w:color w:val="1A1A1A"/>
                <w:sz w:val="18"/>
                <w:szCs w:val="18"/>
              </w:rPr>
              <w:t>Application Load Balancer</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FACF397" w14:textId="77777777" w:rsidR="0025352D" w:rsidRDefault="00000000">
            <w:r>
              <w:rPr>
                <w:color w:val="1A1A1A"/>
                <w:sz w:val="18"/>
                <w:szCs w:val="18"/>
              </w:rPr>
              <w:t>Accepts incoming HTTPS requests, terminates SSL/TLS using the ACM certificate, and distributes traffic to the Target Group</w:t>
            </w:r>
          </w:p>
        </w:tc>
      </w:tr>
      <w:tr w:rsidR="0025352D" w14:paraId="176EA204"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0EC39CE" w14:textId="77777777" w:rsidR="0025352D" w:rsidRDefault="00000000">
            <w:r>
              <w:rPr>
                <w:color w:val="1A1A1A"/>
                <w:sz w:val="18"/>
                <w:szCs w:val="18"/>
              </w:rPr>
              <w:t>Target Group</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1724285" w14:textId="77777777" w:rsidR="0025352D" w:rsidRDefault="00000000">
            <w:r>
              <w:rPr>
                <w:color w:val="1A1A1A"/>
                <w:sz w:val="18"/>
                <w:szCs w:val="18"/>
              </w:rPr>
              <w:t>Registers EC2 instances as backend targets, monitors their health, and excludes unhealthy instances from receiving traffic</w:t>
            </w:r>
          </w:p>
        </w:tc>
      </w:tr>
      <w:tr w:rsidR="0025352D" w14:paraId="4EE1E55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A4A2D30" w14:textId="77777777" w:rsidR="0025352D" w:rsidRDefault="00000000">
            <w:r>
              <w:rPr>
                <w:color w:val="1A1A1A"/>
                <w:sz w:val="18"/>
                <w:szCs w:val="18"/>
              </w:rPr>
              <w:t>Auto Scaling Group</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AB43854" w14:textId="77777777" w:rsidR="0025352D" w:rsidRDefault="00000000">
            <w:r>
              <w:rPr>
                <w:color w:val="1A1A1A"/>
                <w:sz w:val="18"/>
                <w:szCs w:val="18"/>
              </w:rPr>
              <w:t>Maintains the desired number of running instances; scales out under load and scales in during quiet periods; replaces failed instances</w:t>
            </w:r>
          </w:p>
        </w:tc>
      </w:tr>
      <w:tr w:rsidR="0025352D" w14:paraId="2FB21EC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B271AB5" w14:textId="77777777" w:rsidR="0025352D" w:rsidRDefault="00000000">
            <w:r>
              <w:rPr>
                <w:color w:val="1A1A1A"/>
                <w:sz w:val="18"/>
                <w:szCs w:val="18"/>
              </w:rPr>
              <w:t>Private Subnets</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6387A21" w14:textId="77777777" w:rsidR="0025352D" w:rsidRDefault="00000000">
            <w:r>
              <w:rPr>
                <w:color w:val="1A1A1A"/>
                <w:sz w:val="18"/>
                <w:szCs w:val="18"/>
              </w:rPr>
              <w:t>Isolate application servers from direct internet access, significantly reducing the attack surface</w:t>
            </w:r>
          </w:p>
        </w:tc>
      </w:tr>
      <w:tr w:rsidR="0025352D" w14:paraId="1C91836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F547E01" w14:textId="77777777" w:rsidR="0025352D" w:rsidRDefault="00000000">
            <w:r>
              <w:rPr>
                <w:color w:val="1A1A1A"/>
                <w:sz w:val="18"/>
                <w:szCs w:val="18"/>
              </w:rPr>
              <w:lastRenderedPageBreak/>
              <w:t>Private EC2 Instances</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4772DCE8" w14:textId="77777777" w:rsidR="0025352D" w:rsidRDefault="00000000">
            <w:r>
              <w:rPr>
                <w:color w:val="1A1A1A"/>
                <w:sz w:val="18"/>
                <w:szCs w:val="18"/>
              </w:rPr>
              <w:t>The actual compute nodes executing application logic and processing user requests</w:t>
            </w:r>
          </w:p>
        </w:tc>
      </w:tr>
      <w:tr w:rsidR="0025352D" w14:paraId="3BA5F3F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569E493" w14:textId="77777777" w:rsidR="0025352D" w:rsidRDefault="00000000">
            <w:r>
              <w:rPr>
                <w:color w:val="1A1A1A"/>
                <w:sz w:val="18"/>
                <w:szCs w:val="18"/>
              </w:rPr>
              <w:t>NAT Gateway</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A72A80E" w14:textId="77777777" w:rsidR="0025352D" w:rsidRDefault="00000000">
            <w:r>
              <w:rPr>
                <w:color w:val="1A1A1A"/>
                <w:sz w:val="18"/>
                <w:szCs w:val="18"/>
              </w:rPr>
              <w:t>Enables private-subnet EC2 instances to reach the internet for updates and downloads without exposing them inbound</w:t>
            </w:r>
          </w:p>
        </w:tc>
      </w:tr>
      <w:tr w:rsidR="0025352D" w14:paraId="6712275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688CD3CB" w14:textId="77777777" w:rsidR="0025352D" w:rsidRDefault="00000000">
            <w:r>
              <w:rPr>
                <w:color w:val="1A1A1A"/>
                <w:sz w:val="18"/>
                <w:szCs w:val="18"/>
              </w:rPr>
              <w:t>Bastion Host</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DA6121F" w14:textId="77777777" w:rsidR="0025352D" w:rsidRDefault="00000000">
            <w:r>
              <w:rPr>
                <w:color w:val="1A1A1A"/>
                <w:sz w:val="18"/>
                <w:szCs w:val="18"/>
              </w:rPr>
              <w:t>A hardened, single-purpose instance in the public subnet used exclusively as a jump server for administrative SSH access</w:t>
            </w:r>
          </w:p>
        </w:tc>
      </w:tr>
      <w:tr w:rsidR="0025352D" w14:paraId="4BC6B4E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3E7D47F2" w14:textId="77777777" w:rsidR="0025352D" w:rsidRDefault="00000000">
            <w:r>
              <w:rPr>
                <w:color w:val="1A1A1A"/>
                <w:sz w:val="18"/>
                <w:szCs w:val="18"/>
              </w:rPr>
              <w:t>Security Groups</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73DDFFC" w14:textId="77777777" w:rsidR="0025352D" w:rsidRDefault="00000000">
            <w:r>
              <w:rPr>
                <w:color w:val="1A1A1A"/>
                <w:sz w:val="18"/>
                <w:szCs w:val="18"/>
              </w:rPr>
              <w:t>Enforce per-layer access control: ALB-SG opens 80/443 to internet; EC2-SG permits only traffic from ALB-SG; DB-SG permits only App-SG</w:t>
            </w:r>
          </w:p>
        </w:tc>
      </w:tr>
    </w:tbl>
    <w:p w14:paraId="21176434" w14:textId="77777777" w:rsidR="0025352D" w:rsidRDefault="0025352D">
      <w:pPr>
        <w:spacing w:before="60" w:after="60"/>
      </w:pPr>
    </w:p>
    <w:p w14:paraId="196BE7A6" w14:textId="77777777" w:rsidR="0025352D" w:rsidRDefault="00000000">
      <w:pPr>
        <w:pStyle w:val="Heading2"/>
      </w:pPr>
      <w:r>
        <w:t>Production Scenario Matrix</w:t>
      </w:r>
    </w:p>
    <w:p w14:paraId="5BA28D17"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400"/>
        <w:gridCol w:w="3080"/>
      </w:tblGrid>
      <w:tr w:rsidR="0025352D" w14:paraId="00221F4C"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60B97A1" w14:textId="77777777" w:rsidR="0025352D" w:rsidRDefault="00000000">
            <w:r>
              <w:rPr>
                <w:b/>
                <w:bCs/>
                <w:color w:val="FFFFFF"/>
                <w:sz w:val="18"/>
                <w:szCs w:val="18"/>
              </w:rPr>
              <w:t>Business Scenario</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05C4C107" w14:textId="77777777" w:rsidR="0025352D" w:rsidRDefault="00000000">
            <w:r>
              <w:rPr>
                <w:b/>
                <w:bCs/>
                <w:color w:val="FFFFFF"/>
                <w:sz w:val="18"/>
                <w:szCs w:val="18"/>
              </w:rPr>
              <w:t>Architecture Pattern</w:t>
            </w:r>
          </w:p>
        </w:tc>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82DCC3C" w14:textId="77777777" w:rsidR="0025352D" w:rsidRDefault="00000000">
            <w:r>
              <w:rPr>
                <w:b/>
                <w:bCs/>
                <w:color w:val="FFFFFF"/>
                <w:sz w:val="18"/>
                <w:szCs w:val="18"/>
              </w:rPr>
              <w:t>Route 53 Policy</w:t>
            </w:r>
          </w:p>
        </w:tc>
        <w:tc>
          <w:tcPr>
            <w:tcW w:w="30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4000F775" w14:textId="77777777" w:rsidR="0025352D" w:rsidRDefault="00000000">
            <w:r>
              <w:rPr>
                <w:b/>
                <w:bCs/>
                <w:color w:val="FFFFFF"/>
                <w:sz w:val="18"/>
                <w:szCs w:val="18"/>
              </w:rPr>
              <w:t>Primary AWS Services</w:t>
            </w:r>
          </w:p>
        </w:tc>
      </w:tr>
      <w:tr w:rsidR="0025352D" w14:paraId="6385B5C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8174747" w14:textId="77777777" w:rsidR="0025352D" w:rsidRDefault="00000000">
            <w:r>
              <w:rPr>
                <w:color w:val="1A1A1A"/>
                <w:sz w:val="18"/>
                <w:szCs w:val="18"/>
              </w:rPr>
              <w:t>Global SaaS Platform</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165020" w14:textId="77777777" w:rsidR="0025352D" w:rsidRDefault="00000000">
            <w:r>
              <w:rPr>
                <w:color w:val="1A1A1A"/>
                <w:sz w:val="18"/>
                <w:szCs w:val="18"/>
              </w:rPr>
              <w:t>Multi-Region active-active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30CC1FB" w14:textId="77777777" w:rsidR="0025352D" w:rsidRDefault="00000000">
            <w:r>
              <w:rPr>
                <w:color w:val="1A1A1A"/>
                <w:sz w:val="18"/>
                <w:szCs w:val="18"/>
              </w:rPr>
              <w:t>Latency-Based Routing</w:t>
            </w:r>
          </w:p>
        </w:tc>
        <w:tc>
          <w:tcPr>
            <w:tcW w:w="30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B7A7275" w14:textId="77777777" w:rsidR="0025352D" w:rsidRDefault="00000000">
            <w:r>
              <w:rPr>
                <w:color w:val="1A1A1A"/>
                <w:sz w:val="18"/>
                <w:szCs w:val="18"/>
              </w:rPr>
              <w:t>ALB, ASG, Aurora Global Database</w:t>
            </w:r>
          </w:p>
        </w:tc>
      </w:tr>
      <w:tr w:rsidR="0025352D" w14:paraId="5DDE17C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B9BE492" w14:textId="77777777" w:rsidR="0025352D" w:rsidRDefault="00000000">
            <w:r>
              <w:rPr>
                <w:color w:val="1A1A1A"/>
                <w:sz w:val="18"/>
                <w:szCs w:val="18"/>
              </w:rPr>
              <w:t>Banking / Finance DR</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69C74E1" w14:textId="77777777" w:rsidR="0025352D" w:rsidRDefault="00000000">
            <w:r>
              <w:rPr>
                <w:color w:val="1A1A1A"/>
                <w:sz w:val="18"/>
                <w:szCs w:val="18"/>
              </w:rPr>
              <w:t>Active-Passive failover</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B3CAC48" w14:textId="77777777" w:rsidR="0025352D" w:rsidRDefault="00000000">
            <w:r>
              <w:rPr>
                <w:color w:val="1A1A1A"/>
                <w:sz w:val="18"/>
                <w:szCs w:val="18"/>
              </w:rPr>
              <w:t>Failover + Health Checks</w:t>
            </w:r>
          </w:p>
        </w:tc>
        <w:tc>
          <w:tcPr>
            <w:tcW w:w="30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61AA5079" w14:textId="77777777" w:rsidR="0025352D" w:rsidRDefault="00000000">
            <w:r>
              <w:rPr>
                <w:color w:val="1A1A1A"/>
                <w:sz w:val="18"/>
                <w:szCs w:val="18"/>
              </w:rPr>
              <w:t>ALB, RDS Multi-AZ, S3 Static Backup Site</w:t>
            </w:r>
          </w:p>
        </w:tc>
      </w:tr>
      <w:tr w:rsidR="0025352D" w14:paraId="652881F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434E17" w14:textId="77777777" w:rsidR="0025352D" w:rsidRDefault="00000000">
            <w:r>
              <w:rPr>
                <w:color w:val="1A1A1A"/>
                <w:sz w:val="18"/>
                <w:szCs w:val="18"/>
              </w:rPr>
              <w:t>E-Commerce Release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D179A8E" w14:textId="77777777" w:rsidR="0025352D" w:rsidRDefault="00000000">
            <w:proofErr w:type="gramStart"/>
            <w:r>
              <w:rPr>
                <w:color w:val="1A1A1A"/>
                <w:sz w:val="18"/>
                <w:szCs w:val="18"/>
              </w:rPr>
              <w:t>Blue-Green</w:t>
            </w:r>
            <w:proofErr w:type="gramEnd"/>
            <w:r>
              <w:rPr>
                <w:color w:val="1A1A1A"/>
                <w:sz w:val="18"/>
                <w:szCs w:val="18"/>
              </w:rPr>
              <w:t xml:space="preserve"> / Canary deployment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D90F706" w14:textId="77777777" w:rsidR="0025352D" w:rsidRDefault="00000000">
            <w:r>
              <w:rPr>
                <w:color w:val="1A1A1A"/>
                <w:sz w:val="18"/>
                <w:szCs w:val="18"/>
              </w:rPr>
              <w:t>Weighted Routing</w:t>
            </w:r>
          </w:p>
        </w:tc>
        <w:tc>
          <w:tcPr>
            <w:tcW w:w="30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D619F49" w14:textId="77777777" w:rsidR="0025352D" w:rsidRDefault="00000000">
            <w:r>
              <w:rPr>
                <w:color w:val="1A1A1A"/>
                <w:sz w:val="18"/>
                <w:szCs w:val="18"/>
              </w:rPr>
              <w:t xml:space="preserve">ALB, ASG, AWS </w:t>
            </w:r>
            <w:proofErr w:type="spellStart"/>
            <w:r>
              <w:rPr>
                <w:color w:val="1A1A1A"/>
                <w:sz w:val="18"/>
                <w:szCs w:val="18"/>
              </w:rPr>
              <w:t>CodeDeploy</w:t>
            </w:r>
            <w:proofErr w:type="spellEnd"/>
          </w:p>
        </w:tc>
      </w:tr>
      <w:tr w:rsidR="0025352D" w14:paraId="3F86A96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E0EE7C0" w14:textId="77777777" w:rsidR="0025352D" w:rsidRDefault="00000000">
            <w:r>
              <w:rPr>
                <w:color w:val="1A1A1A"/>
                <w:sz w:val="18"/>
                <w:szCs w:val="18"/>
              </w:rPr>
              <w:t>GDPR Data Residency</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CDD96B9" w14:textId="77777777" w:rsidR="0025352D" w:rsidRDefault="00000000">
            <w:r>
              <w:rPr>
                <w:color w:val="1A1A1A"/>
                <w:sz w:val="18"/>
                <w:szCs w:val="18"/>
              </w:rPr>
              <w:t>Regional data isolation</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BEC3F93" w14:textId="77777777" w:rsidR="0025352D" w:rsidRDefault="00000000">
            <w:r>
              <w:rPr>
                <w:color w:val="1A1A1A"/>
                <w:sz w:val="18"/>
                <w:szCs w:val="18"/>
              </w:rPr>
              <w:t>Geolocation Routing</w:t>
            </w:r>
          </w:p>
        </w:tc>
        <w:tc>
          <w:tcPr>
            <w:tcW w:w="30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14FDAB9" w14:textId="77777777" w:rsidR="0025352D" w:rsidRDefault="00000000">
            <w:r>
              <w:rPr>
                <w:color w:val="1A1A1A"/>
                <w:sz w:val="18"/>
                <w:szCs w:val="18"/>
              </w:rPr>
              <w:t>Region-specific ALB and RDS per zone</w:t>
            </w:r>
          </w:p>
        </w:tc>
      </w:tr>
      <w:tr w:rsidR="0025352D" w14:paraId="4496D7A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C1D7EC1" w14:textId="77777777" w:rsidR="0025352D" w:rsidRDefault="00000000">
            <w:r>
              <w:rPr>
                <w:color w:val="1A1A1A"/>
                <w:sz w:val="18"/>
                <w:szCs w:val="18"/>
              </w:rPr>
              <w:t>High-Volume Public API</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2947DA5" w14:textId="77777777" w:rsidR="0025352D" w:rsidRDefault="00000000">
            <w:r>
              <w:rPr>
                <w:color w:val="1A1A1A"/>
                <w:sz w:val="18"/>
                <w:szCs w:val="18"/>
              </w:rPr>
              <w:t>Performance-optimised global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5A4DA04" w14:textId="77777777" w:rsidR="0025352D" w:rsidRDefault="00000000">
            <w:r>
              <w:rPr>
                <w:color w:val="1A1A1A"/>
                <w:sz w:val="18"/>
                <w:szCs w:val="18"/>
              </w:rPr>
              <w:t>Latency + NLB static IPs</w:t>
            </w:r>
          </w:p>
        </w:tc>
        <w:tc>
          <w:tcPr>
            <w:tcW w:w="30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4C9256" w14:textId="77777777" w:rsidR="0025352D" w:rsidRDefault="00000000">
            <w:r>
              <w:rPr>
                <w:color w:val="1A1A1A"/>
                <w:sz w:val="18"/>
                <w:szCs w:val="18"/>
              </w:rPr>
              <w:t xml:space="preserve">NLB → ALB pipeline, ASG, </w:t>
            </w:r>
            <w:proofErr w:type="spellStart"/>
            <w:r>
              <w:rPr>
                <w:color w:val="1A1A1A"/>
                <w:sz w:val="18"/>
                <w:szCs w:val="18"/>
              </w:rPr>
              <w:t>ElastiCache</w:t>
            </w:r>
            <w:proofErr w:type="spellEnd"/>
          </w:p>
        </w:tc>
      </w:tr>
    </w:tbl>
    <w:p w14:paraId="69DB85B8" w14:textId="77777777" w:rsidR="0025352D" w:rsidRDefault="0025352D">
      <w:pPr>
        <w:spacing w:before="60" w:after="60"/>
      </w:pPr>
    </w:p>
    <w:p w14:paraId="25A5C733" w14:textId="77777777" w:rsidR="0025352D" w:rsidRDefault="00000000">
      <w:pPr>
        <w:pStyle w:val="Heading2"/>
      </w:pPr>
      <w:r>
        <w:t>Key Production Benefits Summary</w:t>
      </w:r>
    </w:p>
    <w:p w14:paraId="63D7C3D2" w14:textId="77777777" w:rsidR="0025352D" w:rsidRDefault="0025352D">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25352D" w14:paraId="4B206B6E"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67803663" w14:textId="77777777" w:rsidR="0025352D" w:rsidRDefault="00000000">
            <w:r>
              <w:rPr>
                <w:b/>
                <w:bCs/>
                <w:color w:val="FFFFFF"/>
                <w:sz w:val="18"/>
                <w:szCs w:val="18"/>
              </w:rPr>
              <w:t>Production Benefit</w:t>
            </w:r>
          </w:p>
        </w:tc>
        <w:tc>
          <w:tcPr>
            <w:tcW w:w="688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20" w:type="dxa"/>
              <w:bottom w:w="100" w:type="dxa"/>
              <w:right w:w="120" w:type="dxa"/>
            </w:tcMar>
          </w:tcPr>
          <w:p w14:paraId="3CB371C5" w14:textId="77777777" w:rsidR="0025352D" w:rsidRDefault="00000000">
            <w:r>
              <w:rPr>
                <w:b/>
                <w:bCs/>
                <w:color w:val="FFFFFF"/>
                <w:sz w:val="18"/>
                <w:szCs w:val="18"/>
              </w:rPr>
              <w:t>How It Is Achieved in This Architecture</w:t>
            </w:r>
          </w:p>
        </w:tc>
      </w:tr>
      <w:tr w:rsidR="0025352D" w14:paraId="315886F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5C64523" w14:textId="77777777" w:rsidR="0025352D" w:rsidRDefault="00000000">
            <w:r>
              <w:rPr>
                <w:color w:val="1A1A1A"/>
                <w:sz w:val="18"/>
                <w:szCs w:val="18"/>
              </w:rPr>
              <w:t>High Availability</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25711F4" w14:textId="77777777" w:rsidR="0025352D" w:rsidRDefault="00000000">
            <w:r>
              <w:rPr>
                <w:color w:val="1A1A1A"/>
                <w:sz w:val="18"/>
                <w:szCs w:val="18"/>
              </w:rPr>
              <w:t>Resources deployed across two Availability Zones (ap-south-1a and ap-south-1b) in every tier</w:t>
            </w:r>
          </w:p>
        </w:tc>
      </w:tr>
      <w:tr w:rsidR="0025352D" w14:paraId="4C0C5C6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C3FB7CF" w14:textId="77777777" w:rsidR="0025352D" w:rsidRDefault="00000000">
            <w:r>
              <w:rPr>
                <w:color w:val="1A1A1A"/>
                <w:sz w:val="18"/>
                <w:szCs w:val="18"/>
              </w:rPr>
              <w:t>Automatic Fault Recovery</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37B4B81" w14:textId="77777777" w:rsidR="0025352D" w:rsidRDefault="00000000">
            <w:r>
              <w:rPr>
                <w:color w:val="1A1A1A"/>
                <w:sz w:val="18"/>
                <w:szCs w:val="18"/>
              </w:rPr>
              <w:t>Auto Scaling Groups detect and replace failed EC2 instances without human intervention</w:t>
            </w:r>
          </w:p>
        </w:tc>
      </w:tr>
      <w:tr w:rsidR="0025352D" w14:paraId="699FA14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14161F1" w14:textId="77777777" w:rsidR="0025352D" w:rsidRDefault="00000000">
            <w:r>
              <w:rPr>
                <w:color w:val="1A1A1A"/>
                <w:sz w:val="18"/>
                <w:szCs w:val="18"/>
              </w:rPr>
              <w:t>Backend Security</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14570676" w14:textId="77777777" w:rsidR="0025352D" w:rsidRDefault="00000000">
            <w:r>
              <w:rPr>
                <w:color w:val="1A1A1A"/>
                <w:sz w:val="18"/>
                <w:szCs w:val="18"/>
              </w:rPr>
              <w:t>Application servers and databases reside in private subnets with no direct internet route</w:t>
            </w:r>
          </w:p>
        </w:tc>
      </w:tr>
      <w:tr w:rsidR="0025352D" w14:paraId="10F69B26"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2BFAF46A" w14:textId="77777777" w:rsidR="0025352D" w:rsidRDefault="00000000">
            <w:r>
              <w:rPr>
                <w:color w:val="1A1A1A"/>
                <w:sz w:val="18"/>
                <w:szCs w:val="18"/>
              </w:rPr>
              <w:t>Dynamic Scalability</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57F5542" w14:textId="77777777" w:rsidR="0025352D" w:rsidRDefault="00000000">
            <w:r>
              <w:rPr>
                <w:color w:val="1A1A1A"/>
                <w:sz w:val="18"/>
                <w:szCs w:val="18"/>
              </w:rPr>
              <w:t>ASG scales from the minimum (2) to the maximum (4) instance count based on actual load</w:t>
            </w:r>
          </w:p>
        </w:tc>
      </w:tr>
      <w:tr w:rsidR="0025352D" w14:paraId="67B943B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FAAAFEF" w14:textId="77777777" w:rsidR="0025352D" w:rsidRDefault="00000000">
            <w:r>
              <w:rPr>
                <w:color w:val="1A1A1A"/>
                <w:sz w:val="18"/>
                <w:szCs w:val="18"/>
              </w:rPr>
              <w:t>Controlled Admin Access</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322C4755" w14:textId="77777777" w:rsidR="0025352D" w:rsidRDefault="00000000">
            <w:r>
              <w:rPr>
                <w:color w:val="1A1A1A"/>
                <w:sz w:val="18"/>
                <w:szCs w:val="18"/>
              </w:rPr>
              <w:t>A single Bastion Host is the sole permitted entry point for SSH — no direct exposure of backend instances</w:t>
            </w:r>
          </w:p>
        </w:tc>
      </w:tr>
      <w:tr w:rsidR="0025352D" w14:paraId="348E931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968D53F" w14:textId="77777777" w:rsidR="0025352D" w:rsidRDefault="00000000">
            <w:r>
              <w:rPr>
                <w:color w:val="1A1A1A"/>
                <w:sz w:val="18"/>
                <w:szCs w:val="18"/>
              </w:rPr>
              <w:t>Separation of Concerns</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55C9AA14" w14:textId="77777777" w:rsidR="0025352D" w:rsidRDefault="00000000">
            <w:r>
              <w:rPr>
                <w:color w:val="1A1A1A"/>
                <w:sz w:val="18"/>
                <w:szCs w:val="18"/>
              </w:rPr>
              <w:t>NGINX handles static asset delivery and reverse proxying; Node.js handles business logic exclusively</w:t>
            </w:r>
          </w:p>
        </w:tc>
      </w:tr>
      <w:tr w:rsidR="0025352D" w14:paraId="007ED57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5CAD9A51" w14:textId="77777777" w:rsidR="0025352D" w:rsidRDefault="00000000">
            <w:r>
              <w:rPr>
                <w:color w:val="1A1A1A"/>
                <w:sz w:val="18"/>
                <w:szCs w:val="18"/>
              </w:rPr>
              <w:t>Database Isolation</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0B0601C7" w14:textId="77777777" w:rsidR="0025352D" w:rsidRDefault="00000000">
            <w:r>
              <w:rPr>
                <w:color w:val="1A1A1A"/>
                <w:sz w:val="18"/>
                <w:szCs w:val="18"/>
              </w:rPr>
              <w:t>DB subnet has no route to the Internet Gateway — port 3306 accessible only from App-SG</w:t>
            </w:r>
          </w:p>
        </w:tc>
      </w:tr>
      <w:tr w:rsidR="0025352D" w14:paraId="5320D8DB"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1CCEC843" w14:textId="77777777" w:rsidR="0025352D" w:rsidRDefault="00000000">
            <w:r>
              <w:rPr>
                <w:color w:val="1A1A1A"/>
                <w:sz w:val="18"/>
                <w:szCs w:val="18"/>
              </w:rPr>
              <w:lastRenderedPageBreak/>
              <w:t>Load Distribution</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43E56A03" w14:textId="77777777" w:rsidR="0025352D" w:rsidRDefault="00000000">
            <w:r>
              <w:rPr>
                <w:color w:val="1A1A1A"/>
                <w:sz w:val="18"/>
                <w:szCs w:val="18"/>
              </w:rPr>
              <w:t>Two separate ALBs (one public, one internal) distribute load at both the web and application tiers</w:t>
            </w:r>
          </w:p>
        </w:tc>
      </w:tr>
      <w:tr w:rsidR="0025352D" w14:paraId="0B81842C"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2E2C30F6" w14:textId="77777777" w:rsidR="0025352D" w:rsidRDefault="00000000">
            <w:r>
              <w:rPr>
                <w:color w:val="1A1A1A"/>
                <w:sz w:val="18"/>
                <w:szCs w:val="18"/>
              </w:rPr>
              <w:t>Intelligent DNS Routing</w:t>
            </w:r>
          </w:p>
        </w:tc>
        <w:tc>
          <w:tcPr>
            <w:tcW w:w="6880" w:type="dxa"/>
            <w:tcBorders>
              <w:top w:val="single" w:sz="1" w:space="0" w:color="BDC3C7"/>
              <w:left w:val="single" w:sz="1" w:space="0" w:color="BDC3C7"/>
              <w:bottom w:val="single" w:sz="1" w:space="0" w:color="BDC3C7"/>
              <w:right w:val="single" w:sz="1" w:space="0" w:color="BDC3C7"/>
            </w:tcBorders>
            <w:shd w:val="clear" w:color="auto" w:fill="FFFFFF"/>
            <w:tcMar>
              <w:top w:w="100" w:type="dxa"/>
              <w:left w:w="120" w:type="dxa"/>
              <w:bottom w:w="100" w:type="dxa"/>
              <w:right w:w="120" w:type="dxa"/>
            </w:tcMar>
          </w:tcPr>
          <w:p w14:paraId="705F1A51" w14:textId="77777777" w:rsidR="0025352D" w:rsidRDefault="00000000">
            <w:r>
              <w:rPr>
                <w:color w:val="1A1A1A"/>
                <w:sz w:val="18"/>
                <w:szCs w:val="18"/>
              </w:rPr>
              <w:t>Route 53 routing policies manage global traffic distribution, automated failover, and A/B testing</w:t>
            </w:r>
          </w:p>
        </w:tc>
      </w:tr>
      <w:tr w:rsidR="0025352D" w14:paraId="0865C44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02B85172" w14:textId="77777777" w:rsidR="0025352D" w:rsidRDefault="00000000">
            <w:r>
              <w:rPr>
                <w:color w:val="1A1A1A"/>
                <w:sz w:val="18"/>
                <w:szCs w:val="18"/>
              </w:rPr>
              <w:t>Zero Direct Internet Exposure</w:t>
            </w:r>
          </w:p>
        </w:tc>
        <w:tc>
          <w:tcPr>
            <w:tcW w:w="6880" w:type="dxa"/>
            <w:tcBorders>
              <w:top w:val="single" w:sz="1" w:space="0" w:color="BDC3C7"/>
              <w:left w:val="single" w:sz="1" w:space="0" w:color="BDC3C7"/>
              <w:bottom w:val="single" w:sz="1" w:space="0" w:color="BDC3C7"/>
              <w:right w:val="single" w:sz="1" w:space="0" w:color="BDC3C7"/>
            </w:tcBorders>
            <w:shd w:val="clear" w:color="auto" w:fill="EBF5FB"/>
            <w:tcMar>
              <w:top w:w="100" w:type="dxa"/>
              <w:left w:w="120" w:type="dxa"/>
              <w:bottom w:w="100" w:type="dxa"/>
              <w:right w:w="120" w:type="dxa"/>
            </w:tcMar>
          </w:tcPr>
          <w:p w14:paraId="7419447F" w14:textId="77777777" w:rsidR="0025352D" w:rsidRDefault="00000000">
            <w:r>
              <w:rPr>
                <w:color w:val="1A1A1A"/>
                <w:sz w:val="18"/>
                <w:szCs w:val="18"/>
              </w:rPr>
              <w:t>The database subnet's route table contains no route to the Internet Gateway — outbound traffic exits only via NAT Gateway</w:t>
            </w:r>
          </w:p>
        </w:tc>
      </w:tr>
    </w:tbl>
    <w:p w14:paraId="4327F092" w14:textId="77777777" w:rsidR="0025352D" w:rsidRDefault="0025352D">
      <w:pPr>
        <w:spacing w:before="60" w:after="60"/>
      </w:pPr>
    </w:p>
    <w:p w14:paraId="6E44F8E3" w14:textId="77777777" w:rsidR="0025352D" w:rsidRDefault="0025352D">
      <w:pPr>
        <w:spacing w:before="60" w:after="60"/>
      </w:pPr>
    </w:p>
    <w:p w14:paraId="0B7C5349" w14:textId="77777777" w:rsidR="00E11B20" w:rsidRDefault="00E11B20"/>
    <w:sectPr w:rsidR="00E11B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9A558" w14:textId="77777777" w:rsidR="00E11B20" w:rsidRDefault="00E11B20">
      <w:r>
        <w:separator/>
      </w:r>
    </w:p>
  </w:endnote>
  <w:endnote w:type="continuationSeparator" w:id="0">
    <w:p w14:paraId="77EB1AD8" w14:textId="77777777" w:rsidR="00E11B20" w:rsidRDefault="00E11B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9"/>
      <w:gridCol w:w="3761"/>
    </w:tblGrid>
    <w:tr w:rsidR="0025352D" w14:paraId="2DFBC1FE" w14:textId="77777777">
      <w:tblPrEx>
        <w:tblCellMar>
          <w:top w:w="0" w:type="dxa"/>
          <w:bottom w:w="0" w:type="dxa"/>
        </w:tblCellMar>
      </w:tblPrEx>
      <w:tc>
        <w:tcPr>
          <w:tcW w:w="0" w:type="auto"/>
          <w:tcBorders>
            <w:top w:val="single" w:sz="4" w:space="0" w:color="BDC3C7"/>
            <w:left w:val="none" w:sz="0" w:space="0" w:color="FFFFFF"/>
            <w:bottom w:val="none" w:sz="0" w:space="0" w:color="FFFFFF"/>
            <w:right w:val="none" w:sz="0" w:space="0" w:color="FFFFFF"/>
          </w:tcBorders>
          <w:tcMar>
            <w:top w:w="60" w:type="dxa"/>
            <w:left w:w="0" w:type="dxa"/>
            <w:bottom w:w="0" w:type="dxa"/>
            <w:right w:w="0" w:type="dxa"/>
          </w:tcMar>
        </w:tcPr>
        <w:p w14:paraId="546FD2A9" w14:textId="77777777" w:rsidR="0025352D" w:rsidRDefault="00000000">
          <w:r>
            <w:rPr>
              <w:color w:val="BDC3C7"/>
              <w:sz w:val="14"/>
              <w:szCs w:val="14"/>
            </w:rPr>
            <w:t xml:space="preserve">VPC </w:t>
          </w:r>
          <w:proofErr w:type="gramStart"/>
          <w:r>
            <w:rPr>
              <w:color w:val="BDC3C7"/>
              <w:sz w:val="14"/>
              <w:szCs w:val="14"/>
            </w:rPr>
            <w:t>Architecture  ·</w:t>
          </w:r>
          <w:proofErr w:type="gramEnd"/>
          <w:r>
            <w:rPr>
              <w:color w:val="BDC3C7"/>
              <w:sz w:val="14"/>
              <w:szCs w:val="14"/>
            </w:rPr>
            <w:t xml:space="preserve">  Load </w:t>
          </w:r>
          <w:proofErr w:type="gramStart"/>
          <w:r>
            <w:rPr>
              <w:color w:val="BDC3C7"/>
              <w:sz w:val="14"/>
              <w:szCs w:val="14"/>
            </w:rPr>
            <w:t>Balancing  ·</w:t>
          </w:r>
          <w:proofErr w:type="gramEnd"/>
          <w:r>
            <w:rPr>
              <w:color w:val="BDC3C7"/>
              <w:sz w:val="14"/>
              <w:szCs w:val="14"/>
            </w:rPr>
            <w:t xml:space="preserve">  Route 53 &amp; DNS</w:t>
          </w:r>
        </w:p>
      </w:tc>
      <w:tc>
        <w:tcPr>
          <w:tcW w:w="0" w:type="auto"/>
          <w:tcBorders>
            <w:top w:val="single" w:sz="4" w:space="0" w:color="BDC3C7"/>
            <w:left w:val="none" w:sz="0" w:space="0" w:color="FFFFFF"/>
            <w:bottom w:val="none" w:sz="0" w:space="0" w:color="FFFFFF"/>
            <w:right w:val="none" w:sz="0" w:space="0" w:color="FFFFFF"/>
          </w:tcBorders>
          <w:tcMar>
            <w:top w:w="60" w:type="dxa"/>
            <w:left w:w="0" w:type="dxa"/>
            <w:bottom w:w="0" w:type="dxa"/>
            <w:right w:w="0" w:type="dxa"/>
          </w:tcMar>
        </w:tcPr>
        <w:p w14:paraId="60F18EAF" w14:textId="77777777" w:rsidR="0025352D" w:rsidRDefault="00000000">
          <w:pPr>
            <w:jc w:val="right"/>
          </w:pPr>
          <w:r>
            <w:rPr>
              <w:color w:val="BDC3C7"/>
              <w:sz w:val="14"/>
              <w:szCs w:val="14"/>
            </w:rPr>
            <w:t>VPC · Load Balancing · Route 53</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616E0" w14:textId="77777777" w:rsidR="00E11B20" w:rsidRDefault="00E11B20">
      <w:r>
        <w:separator/>
      </w:r>
    </w:p>
  </w:footnote>
  <w:footnote w:type="continuationSeparator" w:id="0">
    <w:p w14:paraId="0D30081C" w14:textId="77777777" w:rsidR="00E11B20" w:rsidRDefault="00E11B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3"/>
      <w:gridCol w:w="17"/>
    </w:tblGrid>
    <w:tr w:rsidR="0025352D" w14:paraId="6721E427" w14:textId="77777777">
      <w:tblPrEx>
        <w:tblCellMar>
          <w:top w:w="0" w:type="dxa"/>
          <w:bottom w:w="0" w:type="dxa"/>
        </w:tblCellMar>
      </w:tblPrEx>
      <w:tc>
        <w:tcPr>
          <w:tcW w:w="0" w:type="auto"/>
          <w:tcBorders>
            <w:top w:val="none" w:sz="0" w:space="0" w:color="FFFFFF"/>
            <w:left w:val="none" w:sz="0" w:space="0" w:color="FFFFFF"/>
            <w:bottom w:val="single" w:sz="4" w:space="0" w:color="2E86C1"/>
            <w:right w:val="none" w:sz="0" w:space="0" w:color="FFFFFF"/>
          </w:tcBorders>
          <w:tcMar>
            <w:top w:w="60" w:type="dxa"/>
            <w:left w:w="0" w:type="dxa"/>
            <w:bottom w:w="60" w:type="dxa"/>
            <w:right w:w="0" w:type="dxa"/>
          </w:tcMar>
        </w:tcPr>
        <w:p w14:paraId="41E3520F" w14:textId="77777777" w:rsidR="0025352D" w:rsidRDefault="00000000">
          <w:r>
            <w:rPr>
              <w:color w:val="2E86C1"/>
              <w:sz w:val="16"/>
              <w:szCs w:val="16"/>
            </w:rPr>
            <w:t xml:space="preserve">AWS Cloud </w:t>
          </w:r>
          <w:proofErr w:type="gramStart"/>
          <w:r>
            <w:rPr>
              <w:color w:val="2E86C1"/>
              <w:sz w:val="16"/>
              <w:szCs w:val="16"/>
            </w:rPr>
            <w:t>Infrastructure  ·</w:t>
          </w:r>
          <w:proofErr w:type="gramEnd"/>
          <w:r>
            <w:rPr>
              <w:color w:val="2E86C1"/>
              <w:sz w:val="16"/>
              <w:szCs w:val="16"/>
            </w:rPr>
            <w:t xml:space="preserve">  Implementation Guide</w:t>
          </w:r>
        </w:p>
      </w:tc>
      <w:tc>
        <w:tcPr>
          <w:tcW w:w="0" w:type="auto"/>
          <w:tcBorders>
            <w:top w:val="none" w:sz="0" w:space="0" w:color="FFFFFF"/>
            <w:left w:val="none" w:sz="0" w:space="0" w:color="FFFFFF"/>
            <w:bottom w:val="single" w:sz="4" w:space="0" w:color="2E86C1"/>
            <w:right w:val="none" w:sz="0" w:space="0" w:color="FFFFFF"/>
          </w:tcBorders>
          <w:tcMar>
            <w:top w:w="60" w:type="dxa"/>
            <w:left w:w="0" w:type="dxa"/>
            <w:bottom w:w="60" w:type="dxa"/>
            <w:right w:w="0" w:type="dxa"/>
          </w:tcMar>
        </w:tcPr>
        <w:p w14:paraId="48CFCE15" w14:textId="56383343" w:rsidR="0025352D" w:rsidRDefault="0025352D">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33F"/>
    <w:multiLevelType w:val="hybridMultilevel"/>
    <w:tmpl w:val="1DD262FC"/>
    <w:lvl w:ilvl="0" w:tplc="D0E09EF2">
      <w:start w:val="1"/>
      <w:numFmt w:val="bullet"/>
      <w:lvlText w:val="▸"/>
      <w:lvlJc w:val="left"/>
      <w:pPr>
        <w:ind w:left="560" w:hanging="280"/>
      </w:pPr>
    </w:lvl>
    <w:lvl w:ilvl="1" w:tplc="19ECC7E8">
      <w:numFmt w:val="decimal"/>
      <w:lvlText w:val=""/>
      <w:lvlJc w:val="left"/>
    </w:lvl>
    <w:lvl w:ilvl="2" w:tplc="8F26217C">
      <w:numFmt w:val="decimal"/>
      <w:lvlText w:val=""/>
      <w:lvlJc w:val="left"/>
    </w:lvl>
    <w:lvl w:ilvl="3" w:tplc="18E2D816">
      <w:numFmt w:val="decimal"/>
      <w:lvlText w:val=""/>
      <w:lvlJc w:val="left"/>
    </w:lvl>
    <w:lvl w:ilvl="4" w:tplc="6FD80C04">
      <w:numFmt w:val="decimal"/>
      <w:lvlText w:val=""/>
      <w:lvlJc w:val="left"/>
    </w:lvl>
    <w:lvl w:ilvl="5" w:tplc="75B4E466">
      <w:numFmt w:val="decimal"/>
      <w:lvlText w:val=""/>
      <w:lvlJc w:val="left"/>
    </w:lvl>
    <w:lvl w:ilvl="6" w:tplc="AB44EEBC">
      <w:numFmt w:val="decimal"/>
      <w:lvlText w:val=""/>
      <w:lvlJc w:val="left"/>
    </w:lvl>
    <w:lvl w:ilvl="7" w:tplc="4022AFEA">
      <w:numFmt w:val="decimal"/>
      <w:lvlText w:val=""/>
      <w:lvlJc w:val="left"/>
    </w:lvl>
    <w:lvl w:ilvl="8" w:tplc="11566786">
      <w:numFmt w:val="decimal"/>
      <w:lvlText w:val=""/>
      <w:lvlJc w:val="left"/>
    </w:lvl>
  </w:abstractNum>
  <w:abstractNum w:abstractNumId="1" w15:restartNumberingAfterBreak="0">
    <w:nsid w:val="70CE5C98"/>
    <w:multiLevelType w:val="hybridMultilevel"/>
    <w:tmpl w:val="1F902BBC"/>
    <w:lvl w:ilvl="0" w:tplc="159AFA0A">
      <w:start w:val="1"/>
      <w:numFmt w:val="bullet"/>
      <w:lvlText w:val="●"/>
      <w:lvlJc w:val="left"/>
      <w:pPr>
        <w:ind w:left="720" w:hanging="360"/>
      </w:pPr>
    </w:lvl>
    <w:lvl w:ilvl="1" w:tplc="029C53BE">
      <w:start w:val="1"/>
      <w:numFmt w:val="bullet"/>
      <w:lvlText w:val="○"/>
      <w:lvlJc w:val="left"/>
      <w:pPr>
        <w:ind w:left="1440" w:hanging="360"/>
      </w:pPr>
    </w:lvl>
    <w:lvl w:ilvl="2" w:tplc="038A31EE">
      <w:start w:val="1"/>
      <w:numFmt w:val="bullet"/>
      <w:lvlText w:val="■"/>
      <w:lvlJc w:val="left"/>
      <w:pPr>
        <w:ind w:left="2160" w:hanging="360"/>
      </w:pPr>
    </w:lvl>
    <w:lvl w:ilvl="3" w:tplc="EE1EA05C">
      <w:start w:val="1"/>
      <w:numFmt w:val="bullet"/>
      <w:lvlText w:val="●"/>
      <w:lvlJc w:val="left"/>
      <w:pPr>
        <w:ind w:left="2880" w:hanging="360"/>
      </w:pPr>
    </w:lvl>
    <w:lvl w:ilvl="4" w:tplc="9A54029C">
      <w:start w:val="1"/>
      <w:numFmt w:val="bullet"/>
      <w:lvlText w:val="○"/>
      <w:lvlJc w:val="left"/>
      <w:pPr>
        <w:ind w:left="3600" w:hanging="360"/>
      </w:pPr>
    </w:lvl>
    <w:lvl w:ilvl="5" w:tplc="707269D6">
      <w:start w:val="1"/>
      <w:numFmt w:val="bullet"/>
      <w:lvlText w:val="■"/>
      <w:lvlJc w:val="left"/>
      <w:pPr>
        <w:ind w:left="4320" w:hanging="360"/>
      </w:pPr>
    </w:lvl>
    <w:lvl w:ilvl="6" w:tplc="B56C6914">
      <w:start w:val="1"/>
      <w:numFmt w:val="bullet"/>
      <w:lvlText w:val="●"/>
      <w:lvlJc w:val="left"/>
      <w:pPr>
        <w:ind w:left="5040" w:hanging="360"/>
      </w:pPr>
    </w:lvl>
    <w:lvl w:ilvl="7" w:tplc="B97C5052">
      <w:start w:val="1"/>
      <w:numFmt w:val="bullet"/>
      <w:lvlText w:val="●"/>
      <w:lvlJc w:val="left"/>
      <w:pPr>
        <w:ind w:left="5760" w:hanging="360"/>
      </w:pPr>
    </w:lvl>
    <w:lvl w:ilvl="8" w:tplc="EB46A3C2">
      <w:start w:val="1"/>
      <w:numFmt w:val="bullet"/>
      <w:lvlText w:val="●"/>
      <w:lvlJc w:val="left"/>
      <w:pPr>
        <w:ind w:left="6480" w:hanging="360"/>
      </w:pPr>
    </w:lvl>
  </w:abstractNum>
  <w:num w:numId="1" w16cid:durableId="90393293">
    <w:abstractNumId w:val="1"/>
    <w:lvlOverride w:ilvl="0">
      <w:startOverride w:val="1"/>
    </w:lvlOverride>
  </w:num>
  <w:num w:numId="2" w16cid:durableId="1032803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2D"/>
    <w:rsid w:val="0025352D"/>
    <w:rsid w:val="0086010F"/>
    <w:rsid w:val="00E11B20"/>
    <w:rsid w:val="00E51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73545"/>
  <w15:docId w15:val="{3B6558EC-C46B-4073-8527-877C1DAA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32"/>
      <w:szCs w:val="32"/>
    </w:rPr>
  </w:style>
  <w:style w:type="paragraph" w:styleId="Heading2">
    <w:name w:val="heading 2"/>
    <w:uiPriority w:val="9"/>
    <w:unhideWhenUsed/>
    <w:qFormat/>
    <w:pPr>
      <w:spacing w:before="280" w:after="100"/>
      <w:outlineLvl w:val="1"/>
    </w:pPr>
    <w:rPr>
      <w:b/>
      <w:bCs/>
      <w:color w:val="2E86C1"/>
      <w:sz w:val="26"/>
      <w:szCs w:val="26"/>
    </w:rPr>
  </w:style>
  <w:style w:type="paragraph" w:styleId="Heading3">
    <w:name w:val="heading 3"/>
    <w:uiPriority w:val="9"/>
    <w:unhideWhenUsed/>
    <w:qFormat/>
    <w:pPr>
      <w:spacing w:before="200" w:after="80"/>
      <w:outlineLvl w:val="2"/>
    </w:pPr>
    <w:rPr>
      <w:b/>
      <w:bCs/>
      <w:color w:val="148F7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51E0A"/>
    <w:pPr>
      <w:tabs>
        <w:tab w:val="center" w:pos="4513"/>
        <w:tab w:val="right" w:pos="9026"/>
      </w:tabs>
    </w:pPr>
  </w:style>
  <w:style w:type="character" w:customStyle="1" w:styleId="HeaderChar">
    <w:name w:val="Header Char"/>
    <w:basedOn w:val="DefaultParagraphFont"/>
    <w:link w:val="Header"/>
    <w:uiPriority w:val="99"/>
    <w:rsid w:val="00E51E0A"/>
  </w:style>
  <w:style w:type="paragraph" w:styleId="Footer">
    <w:name w:val="footer"/>
    <w:basedOn w:val="Normal"/>
    <w:link w:val="FooterChar"/>
    <w:uiPriority w:val="99"/>
    <w:unhideWhenUsed/>
    <w:rsid w:val="00E51E0A"/>
    <w:pPr>
      <w:tabs>
        <w:tab w:val="center" w:pos="4513"/>
        <w:tab w:val="right" w:pos="9026"/>
      </w:tabs>
    </w:pPr>
  </w:style>
  <w:style w:type="character" w:customStyle="1" w:styleId="FooterChar">
    <w:name w:val="Footer Char"/>
    <w:basedOn w:val="DefaultParagraphFont"/>
    <w:link w:val="Footer"/>
    <w:uiPriority w:val="99"/>
    <w:rsid w:val="00E51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7347</Words>
  <Characters>41881</Characters>
  <Application>Microsoft Office Word</Application>
  <DocSecurity>0</DocSecurity>
  <Lines>349</Lines>
  <Paragraphs>98</Paragraphs>
  <ScaleCrop>false</ScaleCrop>
  <Company/>
  <LinksUpToDate>false</LinksUpToDate>
  <CharactersWithSpaces>49130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Dhanigasree Selvakanapathi(UST,IN)</cp:lastModifiedBy>
  <cp:revision>2</cp:revision>
  <dcterms:created xsi:type="dcterms:W3CDTF">2026-05-18T04:37:00Z</dcterms:created>
  <dcterms:modified xsi:type="dcterms:W3CDTF">2026-05-18T04:37:00Z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2026-05-18T04:37:12Z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3f69942b-2190-4ae9-8e35-693f1673a7a8</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