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526"/>
        <w:tblW w:w="3833" w:type="pct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996"/>
        <w:gridCol w:w="996"/>
        <w:gridCol w:w="2118"/>
        <w:gridCol w:w="3136"/>
      </w:tblGrid>
      <w:tr w:rsidR="00C45744" w:rsidRPr="001B2248" w:rsidTr="004D2F9C">
        <w:trPr>
          <w:tblHeader/>
        </w:trPr>
        <w:tc>
          <w:tcPr>
            <w:tcW w:w="576" w:type="pct"/>
            <w:shd w:val="clear" w:color="auto" w:fill="000000" w:themeFill="text1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Era</w:t>
            </w:r>
          </w:p>
        </w:tc>
        <w:tc>
          <w:tcPr>
            <w:tcW w:w="608" w:type="pct"/>
            <w:shd w:val="clear" w:color="auto" w:fill="000000" w:themeFill="text1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N°</w:t>
            </w:r>
          </w:p>
        </w:tc>
        <w:tc>
          <w:tcPr>
            <w:tcW w:w="1901" w:type="pct"/>
            <w:gridSpan w:val="2"/>
            <w:shd w:val="clear" w:color="auto" w:fill="000000" w:themeFill="text1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Arcos</w:t>
            </w:r>
          </w:p>
        </w:tc>
        <w:tc>
          <w:tcPr>
            <w:tcW w:w="1915" w:type="pct"/>
            <w:shd w:val="clear" w:color="auto" w:fill="000000" w:themeFill="text1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Episódios</w:t>
            </w: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 w:val="restart"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001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An Unearthly Child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An Unearthly Child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Cave of Skulls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Forest of Fear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Firemaker</w:t>
            </w:r>
            <w:proofErr w:type="spellEnd"/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002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Daleks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Dead Planet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Survivors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Escape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Ambush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Expedition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Ordeal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Rescue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003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Edge of Destruction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Edge of Destruction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Brink of Disaster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C45744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Marco Polo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Roof of the World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The Singing Sands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Five Hundred Eyes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The Wall of Lies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Rider from Shang-</w:t>
            </w:r>
            <w:proofErr w:type="spellStart"/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>Tu</w:t>
            </w:r>
            <w:proofErr w:type="spellEnd"/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Mighty Kublai Khan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Assassin at Peking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(todos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005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 xml:space="preserve">The Keys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Marinus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Sea of Death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Velvet Web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Screaming Jungle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Snows of Terror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Sentence of Death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Keys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Marinus</w:t>
            </w:r>
            <w:proofErr w:type="spellEnd"/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3E57D6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006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Aztecs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Temple of Evil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Warriors of Death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Bride of Sacrifice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Day of Darkness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3E57D6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007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Sensorites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Strangers in Space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Unwilling Warriors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Hidden Danger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A Race Against Death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Kidnap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A Desperate Venture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The Reign of Terror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A Land of Fear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Guests of Madame Guillotine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A Change of Identity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The Tyrant of France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A Bargain of Necessity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Prisoners of Conciergerie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 episódios 4–5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3E57D6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009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Planet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Giants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Planet of Giants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Dangerous Journey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Crisis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010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Dalek Invasion of Earth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World's End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Daleks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Day of Reckoning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End of Tomorrow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Waking Ally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Flashpoint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1B2248" w:rsidTr="003E57D6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011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Rescue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Powerful Enemy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Desperate Measures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3E57D6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012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Romans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Slave Traders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All Roads Lead to Rome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Conspiracy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Inferno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Web Planet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Web Planet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Zarbi</w:t>
            </w:r>
            <w:proofErr w:type="spell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Escape to Danger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Crater of Needles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Invasion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Centre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The Crusade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Lion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The Knight of Jaffa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Wheel of Fortune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Warlords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 episódios 2 &amp; 4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032122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015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Space Museum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Space Museum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Dimensions of Time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Search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Final Phase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17023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016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Chase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Executioners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Death of Time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Flight Through Eternity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Journey into Terror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Death of Doctor Who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Planet of Decision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17023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017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Time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Meddler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Watcher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Meddling Monk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A Battle of Wits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Checkmate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29626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hyperlink r:id="rId6" w:tooltip="Galaxy 4" w:history="1">
              <w:r w:rsidR="00C45744" w:rsidRPr="008B5C8D">
                <w:rPr>
                  <w:rFonts w:ascii="Arial" w:eastAsia="Times New Roman" w:hAnsi="Arial" w:cs="Arial"/>
                  <w:i/>
                  <w:iCs/>
                  <w:color w:val="FF0000"/>
                  <w:sz w:val="20"/>
                  <w:szCs w:val="20"/>
                  <w:lang w:eastAsia="pt-BR"/>
                </w:rPr>
                <w:t xml:space="preserve">Galaxy </w:t>
              </w:r>
              <w:proofErr w:type="gramStart"/>
              <w:r w:rsidR="00C45744" w:rsidRPr="008B5C8D">
                <w:rPr>
                  <w:rFonts w:ascii="Arial" w:eastAsia="Times New Roman" w:hAnsi="Arial" w:cs="Arial"/>
                  <w:i/>
                  <w:iCs/>
                  <w:color w:val="FF0000"/>
                  <w:sz w:val="20"/>
                  <w:szCs w:val="20"/>
                  <w:lang w:eastAsia="pt-BR"/>
                </w:rPr>
                <w:t>4</w:t>
              </w:r>
              <w:proofErr w:type="gramEnd"/>
            </w:hyperlink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Four Hundred Dawns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Trap of Steel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 Air Lock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Exploding Planet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 episódios 1, 2, &amp; 4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019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Mission to the Unknown</w:t>
            </w:r>
          </w:p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Mission to the Unknown</w:t>
            </w: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 Myth Makers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Temple of Secrets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Small Prophet, Quick Return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Death of a Spy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Horse of Destruction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(all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 Daleks' Master Plan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Nightmare Begins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Day of Armageddon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Devil's Planet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Traitors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Counter Plot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Coronas of the Sun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Feast of Steven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Volcano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Golden Death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Escape Switch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The Abandoned Planet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Destruction of Time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 episódios 1, 3–4, 6–9, &amp; 11–12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The Massacre of</w:t>
            </w:r>
          </w:p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St Bartholomew's Eve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War of God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The Sea Beggar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Priest of Death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Bell of Doom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(all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Ark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The Steel Sky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Plague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Return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Bomb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Celestial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Toymaker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The Celestial </w:t>
            </w:r>
            <w:proofErr w:type="spellStart"/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>Toyroom</w:t>
            </w:r>
            <w:proofErr w:type="spellEnd"/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t xml:space="preserve">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The Hall of Dolls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  <w:t xml:space="preserve"> The Dancing Floor 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val="en-US" w:eastAsia="pt-BR"/>
              </w:rPr>
              <w:br/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 The Final Test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>( episódios 1–3 perdidos)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E94FFE" w:rsidTr="00E94FFE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025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Gunfighters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A Holiday for the Doctor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Don't Shoot the Pianist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Johnny </w:t>
            </w:r>
            <w:proofErr w:type="spell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Ringo</w:t>
            </w:r>
            <w:proofErr w:type="spell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 xml:space="preserve"> 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br/>
              <w:t xml:space="preserve"> The OK Corral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r w:rsidRPr="008B5C8D">
              <w:rPr>
                <w:rFonts w:ascii="Arial" w:eastAsia="Times New Roman" w:hAnsi="Arial" w:cs="Arial"/>
                <w:i/>
                <w:iCs/>
                <w:noProof/>
                <w:color w:val="FF0000"/>
                <w:sz w:val="20"/>
                <w:szCs w:val="20"/>
                <w:lang w:val="en-US" w:eastAsia="pt-BR"/>
              </w:rPr>
              <w:t>Savages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(todos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War Machines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 Smugglers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(todos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BFBFBF" w:themeFill="background1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029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Tenth</w:t>
            </w: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Planet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 w:val="restart"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en-US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The Power of the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todos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Highlanders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todos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Underwater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Menace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4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Moonbase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3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Macra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Terror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todos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Faceless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Ones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2 &amp; 4–6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US" w:eastAsia="pt-BR"/>
              </w:rPr>
              <w:t>The Evil of the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Sete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3–7 perdidos)</w:t>
            </w:r>
          </w:p>
        </w:tc>
      </w:tr>
      <w:tr w:rsidR="00C45744" w:rsidRPr="001B2248" w:rsidTr="0017023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037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Tomb of the Cybermen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Abominable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Snowmen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3–6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039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Ice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Warriors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2 &amp; 3 perdidos)</w:t>
            </w:r>
          </w:p>
        </w:tc>
      </w:tr>
      <w:tr w:rsidR="00C45744" w:rsidRPr="001B2248" w:rsidTr="00E94FFE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040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Enemy of the World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Web of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Fear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perdido)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Fury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from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</w:t>
            </w:r>
            <w:proofErr w:type="spellEnd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Deep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all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8B5C8D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 Wheel in Space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1–2 &amp; 4–5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Dominators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Mind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Robber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(20 mins. cada)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The Invasion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Sete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Oito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4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Krotons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Seeds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049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 xml:space="preserve">The Space </w:t>
            </w:r>
            <w:proofErr w:type="spellStart"/>
            <w:r w:rsidRPr="008B5C8D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pt-BR"/>
              </w:rPr>
              <w:t>Pirates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Um</w:t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t>Episódio Três</w:t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  <w:t>Episódio Quatro</w:t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  <w:t>Episódio Cinco</w:t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  <w:t>Episódio Seis</w:t>
            </w:r>
            <w:r w:rsidRPr="00C8352A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pt-BR"/>
              </w:rPr>
              <w:br/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episódios 1 &amp; 3–6 perdidos)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DB3E2" w:themeFill="text2" w:themeFillTint="66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b/>
                <w:i/>
                <w:sz w:val="20"/>
                <w:szCs w:val="20"/>
              </w:rPr>
              <w:t>050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War Games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Sete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Oito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Nove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Dez</w:t>
            </w:r>
          </w:p>
        </w:tc>
      </w:tr>
      <w:tr w:rsidR="00C45744" w:rsidRPr="001B2248" w:rsidTr="00E94FFE">
        <w:trPr>
          <w:tblHeader/>
        </w:trPr>
        <w:tc>
          <w:tcPr>
            <w:tcW w:w="576" w:type="pct"/>
            <w:vMerge w:val="restart"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051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Spearhead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from Space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052</w:t>
            </w:r>
          </w:p>
        </w:tc>
        <w:tc>
          <w:tcPr>
            <w:tcW w:w="1901" w:type="pct"/>
            <w:gridSpan w:val="2"/>
            <w:vAlign w:val="center"/>
          </w:tcPr>
          <w:p w:rsidR="00032122" w:rsidRDefault="00032122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Silurians</w:t>
            </w:r>
            <w:proofErr w:type="spellEnd"/>
          </w:p>
          <w:p w:rsidR="00C45744" w:rsidRDefault="00032122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(</w:t>
            </w:r>
            <w:r w:rsidR="00C45744"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 xml:space="preserve">Doctor Who and the </w:t>
            </w:r>
            <w:proofErr w:type="spellStart"/>
            <w:r w:rsidR="00C45744"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Silurians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)</w:t>
            </w:r>
          </w:p>
          <w:p w:rsidR="00032122" w:rsidRPr="001B2248" w:rsidRDefault="00032122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Sete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Ambassadors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Sete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Inferno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Sete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Terror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Autons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Mind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Evil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Claws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Axos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Colony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in Space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059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Dæmons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Day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Curse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Peladon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Sea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Devils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Mutants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Time Monster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065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Three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Doctors</w:t>
            </w:r>
            <w:proofErr w:type="spellEnd"/>
          </w:p>
        </w:tc>
        <w:tc>
          <w:tcPr>
            <w:tcW w:w="1915" w:type="pct"/>
            <w:shd w:val="clear" w:color="auto" w:fill="92D050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Carnival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Monsters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Frontier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in Space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Planet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069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Green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Time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Warrior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Invasion of the Dinosaurs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to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Monster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Peladon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D99594" w:themeFill="accent2" w:themeFillTint="99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Planet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Spiders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 w:val="restart"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Robot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GB" w:eastAsia="pt-BR"/>
              </w:rPr>
              <w:t xml:space="preserve"> Ark</w:t>
            </w: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in Space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Sontaran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Experiment</w:t>
            </w:r>
            <w:proofErr w:type="spellEnd"/>
          </w:p>
        </w:tc>
        <w:tc>
          <w:tcPr>
            <w:tcW w:w="1915" w:type="pct"/>
            <w:vAlign w:val="center"/>
          </w:tcPr>
          <w:p w:rsidR="00414191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Genesis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079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Revenge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Cybermen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Terror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Zygons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Planet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Evil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Pyramids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Mars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Android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Invasion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Brain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Morbius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Seeds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Doom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Masque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Mandragora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Hand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Fear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Deadly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Assassin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089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Face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Evil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Robots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 xml:space="preserve">The Talons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Weng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-Chiang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Horror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Fang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Rock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Invisible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Enemy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Image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Fendahl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Sun Makers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Underworld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 Invasion of Time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Ribos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Operation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099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Pirate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Planet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Stones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Blood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Androids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Tara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Power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Kroll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Armageddon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Factor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Destiny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City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Death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Creature from the Pit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Nightmare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Eden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Horns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Nimon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—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Shada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Cinco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Seis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Leisure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Hive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Meglos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Full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Circle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State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Decay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Warriors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' Gate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Keeper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Traken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996F67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Logopolis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 w:val="restart"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F3327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Castrovalva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Four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to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Doomsday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Kinda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Visitation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Black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Orchid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Earthshock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Time-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Flight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Arc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Infinity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Snakedance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Mawdryn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r w:rsidRPr="00F3327F">
              <w:rPr>
                <w:rFonts w:ascii="Arial" w:eastAsia="Times New Roman" w:hAnsi="Arial" w:cs="Arial"/>
                <w:i/>
                <w:iCs/>
                <w:noProof/>
                <w:sz w:val="20"/>
                <w:szCs w:val="20"/>
                <w:lang w:val="en-US" w:eastAsia="pt-BR"/>
              </w:rPr>
              <w:t>Undead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Terminus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Enlightenment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King's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Demons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E94FFE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</w:tcPr>
          <w:p w:rsidR="00E94FFE" w:rsidRDefault="00E94FFE" w:rsidP="00E94FFE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</w:p>
          <w:p w:rsidR="00C45744" w:rsidRDefault="00C45744" w:rsidP="00E94FFE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129</w:t>
            </w:r>
          </w:p>
          <w:p w:rsidR="00E94FFE" w:rsidRPr="001B2248" w:rsidRDefault="00E94FFE" w:rsidP="00E94FFE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</w:p>
        </w:tc>
        <w:tc>
          <w:tcPr>
            <w:tcW w:w="1901" w:type="pct"/>
            <w:gridSpan w:val="2"/>
            <w:vAlign w:val="center"/>
          </w:tcPr>
          <w:p w:rsidR="00C45744" w:rsidRPr="00F3327F" w:rsidRDefault="00C45744" w:rsidP="00E94FFE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vertAlign w:val="superscript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Five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Doctors</w:t>
            </w:r>
            <w:proofErr w:type="spellEnd"/>
          </w:p>
        </w:tc>
        <w:tc>
          <w:tcPr>
            <w:tcW w:w="1915" w:type="pct"/>
            <w:vAlign w:val="center"/>
          </w:tcPr>
          <w:p w:rsidR="0029626C" w:rsidRDefault="00C45744" w:rsidP="0029626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Especial de 20 Anos</w:t>
            </w:r>
          </w:p>
          <w:p w:rsidR="00C45744" w:rsidRPr="001B2248" w:rsidRDefault="00C45744" w:rsidP="0029626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 (90 mins.)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Warriors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Deep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Awakening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Frontios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Resurrection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(45 mins. cada)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Planet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Fire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C4BC96" w:themeFill="background2" w:themeFillShade="BF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Caves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Androzani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 w:val="restart"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Twin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Dilemma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Attack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Cybermen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Vengeance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on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Varos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Mark of the Rani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Two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Doctors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Timelash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1901" w:type="pct"/>
            <w:gridSpan w:val="2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Revelation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Merge w:val="restar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1-4</w:t>
            </w:r>
          </w:p>
        </w:tc>
        <w:tc>
          <w:tcPr>
            <w:tcW w:w="1293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Mysterious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Planet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Merge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5-8</w:t>
            </w:r>
          </w:p>
        </w:tc>
        <w:tc>
          <w:tcPr>
            <w:tcW w:w="1293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Mindwarp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Merge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9-12</w:t>
            </w:r>
          </w:p>
        </w:tc>
        <w:tc>
          <w:tcPr>
            <w:tcW w:w="1293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Terror of the Vervoids</w:t>
            </w:r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C45744" w:rsidRPr="001B2248" w:rsidTr="004D2F9C">
        <w:trPr>
          <w:tblHeader/>
        </w:trPr>
        <w:tc>
          <w:tcPr>
            <w:tcW w:w="576" w:type="pct"/>
            <w:vMerge/>
            <w:shd w:val="clear" w:color="auto" w:fill="8064A2" w:themeFill="accent4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Merge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</w:p>
        </w:tc>
        <w:tc>
          <w:tcPr>
            <w:tcW w:w="608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13-14</w:t>
            </w:r>
          </w:p>
        </w:tc>
        <w:tc>
          <w:tcPr>
            <w:tcW w:w="1293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Ultimate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Foe</w:t>
            </w:r>
            <w:proofErr w:type="spellEnd"/>
          </w:p>
        </w:tc>
        <w:tc>
          <w:tcPr>
            <w:tcW w:w="1915" w:type="pct"/>
            <w:vAlign w:val="center"/>
          </w:tcPr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</w:p>
          <w:p w:rsidR="00C45744" w:rsidRPr="001B2248" w:rsidRDefault="00C45744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(Ep. </w:t>
            </w:r>
            <w:proofErr w:type="gramStart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2</w:t>
            </w:r>
            <w:proofErr w:type="gramEnd"/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tem 30 minutos)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shd w:val="clear" w:color="auto" w:fill="8064A2" w:themeFill="accent4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Webcast</w:t>
            </w:r>
          </w:p>
        </w:tc>
        <w:tc>
          <w:tcPr>
            <w:tcW w:w="1293" w:type="pct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Real Time</w:t>
            </w:r>
          </w:p>
        </w:tc>
        <w:tc>
          <w:tcPr>
            <w:tcW w:w="1915" w:type="pct"/>
            <w:vAlign w:val="center"/>
          </w:tcPr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6</w:t>
            </w:r>
            <w:proofErr w:type="gramEnd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Partes</w:t>
            </w:r>
          </w:p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(12 minutos cada)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 w:val="restart"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Time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and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Rani</w:t>
            </w:r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Paradise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Towers</w:t>
            </w:r>
            <w:proofErr w:type="spellEnd"/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Delta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and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Bannermen</w:t>
            </w:r>
            <w:proofErr w:type="spellEnd"/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rHeight w:val="77"/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Dragonfire</w:t>
            </w:r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Remembrance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the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Daleks</w:t>
            </w:r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Happiness</w:t>
            </w:r>
            <w:proofErr w:type="spellEnd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Patrol</w:t>
            </w:r>
            <w:proofErr w:type="spellEnd"/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Silver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Nemesis</w:t>
            </w:r>
            <w:proofErr w:type="spellEnd"/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pt-BR"/>
              </w:rPr>
              <w:t>The Greatest Show in the Galaxy</w:t>
            </w:r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29626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hyperlink r:id="rId7" w:tooltip="Battlefield (Doctor Who)" w:history="1">
              <w:proofErr w:type="spellStart"/>
              <w:r w:rsidR="004D2F9C" w:rsidRPr="001B2248">
                <w:rPr>
                  <w:rFonts w:ascii="Arial" w:eastAsia="Times New Roman" w:hAnsi="Arial" w:cs="Arial"/>
                  <w:i/>
                  <w:iCs/>
                  <w:sz w:val="20"/>
                  <w:szCs w:val="20"/>
                  <w:lang w:eastAsia="pt-BR"/>
                </w:rPr>
                <w:t>Battlefield</w:t>
              </w:r>
              <w:proofErr w:type="spellEnd"/>
            </w:hyperlink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Ghost Light</w:t>
            </w:r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 xml:space="preserve">The Curse of </w:t>
            </w:r>
            <w:proofErr w:type="spellStart"/>
            <w:r w:rsidRPr="001B2248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Fenric</w:t>
            </w:r>
            <w:proofErr w:type="spellEnd"/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Quatro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vMerge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1901" w:type="pct"/>
            <w:gridSpan w:val="2"/>
            <w:vAlign w:val="center"/>
          </w:tcPr>
          <w:p w:rsidR="004D2F9C" w:rsidRPr="001B2248" w:rsidRDefault="0029626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hyperlink r:id="rId8" w:tooltip="Survival (Doctor Who)" w:history="1">
              <w:proofErr w:type="spellStart"/>
              <w:r w:rsidR="004D2F9C" w:rsidRPr="001B2248">
                <w:rPr>
                  <w:rFonts w:ascii="Arial" w:eastAsia="Times New Roman" w:hAnsi="Arial" w:cs="Arial"/>
                  <w:i/>
                  <w:iCs/>
                  <w:sz w:val="20"/>
                  <w:szCs w:val="20"/>
                  <w:lang w:eastAsia="pt-BR"/>
                </w:rPr>
                <w:t>Survival</w:t>
              </w:r>
              <w:proofErr w:type="spellEnd"/>
            </w:hyperlink>
          </w:p>
        </w:tc>
        <w:tc>
          <w:tcPr>
            <w:tcW w:w="1915" w:type="pct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Um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Dois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Episódio Três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shd w:val="clear" w:color="auto" w:fill="DAEEF3" w:themeFill="accent5" w:themeFillTint="33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Webcast</w:t>
            </w:r>
          </w:p>
        </w:tc>
        <w:tc>
          <w:tcPr>
            <w:tcW w:w="1901" w:type="pct"/>
            <w:gridSpan w:val="2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Death Comes to Time</w:t>
            </w:r>
          </w:p>
        </w:tc>
        <w:tc>
          <w:tcPr>
            <w:tcW w:w="1915" w:type="pct"/>
            <w:vAlign w:val="center"/>
          </w:tcPr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13 Partes</w:t>
            </w:r>
          </w:p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(total de 140 minutos)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shd w:val="clear" w:color="auto" w:fill="1F497D" w:themeFill="text2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5A5F71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i/>
                <w:sz w:val="20"/>
                <w:szCs w:val="20"/>
              </w:rPr>
              <w:t>Doutor Who:</w:t>
            </w:r>
          </w:p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B2248">
              <w:rPr>
                <w:rFonts w:ascii="Arial" w:hAnsi="Arial" w:cs="Arial"/>
                <w:i/>
                <w:sz w:val="20"/>
                <w:szCs w:val="20"/>
              </w:rPr>
              <w:t xml:space="preserve"> O Senhor do Tempo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Um F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ilme</w:t>
            </w:r>
          </w:p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1h25m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)</w:t>
            </w:r>
          </w:p>
        </w:tc>
      </w:tr>
      <w:tr w:rsidR="004D2F9C" w:rsidRPr="001B2248" w:rsidTr="004D2F9C">
        <w:trPr>
          <w:tblHeader/>
        </w:trPr>
        <w:tc>
          <w:tcPr>
            <w:tcW w:w="576" w:type="pct"/>
            <w:shd w:val="clear" w:color="auto" w:fill="1F497D" w:themeFill="text2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Webcast</w:t>
            </w:r>
          </w:p>
        </w:tc>
        <w:tc>
          <w:tcPr>
            <w:tcW w:w="1901" w:type="pct"/>
            <w:gridSpan w:val="2"/>
            <w:shd w:val="clear" w:color="auto" w:fill="FFFFFF" w:themeFill="background1"/>
            <w:vAlign w:val="center"/>
          </w:tcPr>
          <w:p w:rsidR="004D2F9C" w:rsidRPr="001B2248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Shada</w:t>
            </w:r>
          </w:p>
        </w:tc>
        <w:tc>
          <w:tcPr>
            <w:tcW w:w="1915" w:type="pct"/>
            <w:shd w:val="clear" w:color="auto" w:fill="FFFFFF" w:themeFill="background1"/>
            <w:vAlign w:val="center"/>
          </w:tcPr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6</w:t>
            </w:r>
            <w:proofErr w:type="gramEnd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Partes</w:t>
            </w:r>
          </w:p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(25 minutos cada)</w:t>
            </w:r>
          </w:p>
        </w:tc>
      </w:tr>
      <w:tr w:rsidR="004D2F9C" w:rsidRPr="004D2F9C" w:rsidTr="004D2F9C">
        <w:trPr>
          <w:tblHeader/>
        </w:trPr>
        <w:tc>
          <w:tcPr>
            <w:tcW w:w="576" w:type="pct"/>
            <w:shd w:val="clear" w:color="auto" w:fill="1F497D" w:themeFill="text2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92D050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Webcast</w:t>
            </w:r>
          </w:p>
        </w:tc>
        <w:tc>
          <w:tcPr>
            <w:tcW w:w="1901" w:type="pct"/>
            <w:gridSpan w:val="2"/>
            <w:shd w:val="clear" w:color="auto" w:fill="92D050"/>
            <w:vAlign w:val="center"/>
          </w:tcPr>
          <w:p w:rsidR="004D2F9C" w:rsidRP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4D2F9C">
              <w:rPr>
                <w:rFonts w:ascii="Arial" w:hAnsi="Arial" w:cs="Arial"/>
                <w:i/>
                <w:sz w:val="20"/>
                <w:szCs w:val="20"/>
                <w:lang w:val="en-US"/>
              </w:rPr>
              <w:t>The Night of the Doctor</w:t>
            </w:r>
          </w:p>
        </w:tc>
        <w:tc>
          <w:tcPr>
            <w:tcW w:w="1915" w:type="pct"/>
            <w:shd w:val="clear" w:color="auto" w:fill="92D050"/>
            <w:vAlign w:val="center"/>
          </w:tcPr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Minisódio</w:t>
            </w:r>
          </w:p>
          <w:p w:rsidR="004D2F9C" w:rsidRP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  <w:t>(7 minutos)</w:t>
            </w:r>
          </w:p>
        </w:tc>
      </w:tr>
      <w:tr w:rsidR="004D2F9C" w:rsidRPr="001A394C" w:rsidTr="004D2F9C">
        <w:trPr>
          <w:tblHeader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:rsidR="004D2F9C" w:rsidRP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4D2F9C" w:rsidRPr="00124361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 w:rsidRPr="00124361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901" w:type="pct"/>
            <w:gridSpan w:val="2"/>
            <w:shd w:val="clear" w:color="auto" w:fill="auto"/>
            <w:vAlign w:val="center"/>
          </w:tcPr>
          <w:p w:rsidR="004D2F9C" w:rsidRPr="001A394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A394C">
              <w:rPr>
                <w:rFonts w:ascii="Arial" w:hAnsi="Arial" w:cs="Arial"/>
                <w:i/>
                <w:sz w:val="20"/>
                <w:szCs w:val="20"/>
                <w:lang w:val="en-US"/>
              </w:rPr>
              <w:t>Dr. Who and The Daleks</w:t>
            </w:r>
          </w:p>
        </w:tc>
        <w:tc>
          <w:tcPr>
            <w:tcW w:w="1915" w:type="pct"/>
            <w:shd w:val="clear" w:color="auto" w:fill="auto"/>
            <w:vAlign w:val="center"/>
          </w:tcPr>
          <w:p w:rsidR="004D2F9C" w:rsidRPr="001B2248" w:rsidRDefault="0060310D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</w:t>
            </w:r>
            <w:r w:rsidR="004D2F9C"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ilme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de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1965</w:t>
            </w:r>
          </w:p>
          <w:p w:rsidR="004D2F9C" w:rsidRPr="001A394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val="en-US" w:eastAsia="pt-BR"/>
              </w:rPr>
            </w:pP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1h19m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)</w:t>
            </w:r>
          </w:p>
        </w:tc>
      </w:tr>
      <w:tr w:rsidR="004D2F9C" w:rsidRPr="00124361" w:rsidTr="004D2F9C">
        <w:trPr>
          <w:tblHeader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:rsidR="004D2F9C" w:rsidRPr="00124361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4D2F9C" w:rsidRPr="00124361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901" w:type="pct"/>
            <w:gridSpan w:val="2"/>
            <w:shd w:val="clear" w:color="auto" w:fill="auto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Daleks – Invasion </w:t>
            </w:r>
          </w:p>
          <w:p w:rsidR="004D2F9C" w:rsidRPr="00124361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of Earth: 2150 A.D.</w:t>
            </w:r>
          </w:p>
        </w:tc>
        <w:tc>
          <w:tcPr>
            <w:tcW w:w="1915" w:type="pct"/>
            <w:shd w:val="clear" w:color="auto" w:fill="auto"/>
            <w:vAlign w:val="center"/>
          </w:tcPr>
          <w:p w:rsidR="004D2F9C" w:rsidRPr="001B2248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</w:t>
            </w:r>
            <w:r w:rsidRPr="001B2248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ilme</w:t>
            </w:r>
            <w:r w:rsidR="0060310D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de 1966</w:t>
            </w:r>
          </w:p>
          <w:p w:rsidR="004D2F9C" w:rsidRPr="00124361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124361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(1h20m)</w:t>
            </w:r>
          </w:p>
        </w:tc>
      </w:tr>
      <w:tr w:rsidR="004D2F9C" w:rsidRPr="00124361" w:rsidTr="004D2F9C">
        <w:trPr>
          <w:tblHeader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pt-BR"/>
              </w:rPr>
              <w:t>Webcast</w:t>
            </w:r>
          </w:p>
        </w:tc>
        <w:tc>
          <w:tcPr>
            <w:tcW w:w="1901" w:type="pct"/>
            <w:gridSpan w:val="2"/>
            <w:shd w:val="clear" w:color="auto" w:fill="auto"/>
            <w:vAlign w:val="center"/>
          </w:tcPr>
          <w:p w:rsidR="004D2F9C" w:rsidRDefault="004D2F9C" w:rsidP="000179EC">
            <w:pPr>
              <w:spacing w:after="120"/>
              <w:contextualSpacing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Scream of Shalka</w:t>
            </w:r>
          </w:p>
        </w:tc>
        <w:tc>
          <w:tcPr>
            <w:tcW w:w="1915" w:type="pct"/>
            <w:shd w:val="clear" w:color="auto" w:fill="auto"/>
            <w:vAlign w:val="center"/>
          </w:tcPr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6</w:t>
            </w:r>
            <w:proofErr w:type="gramEnd"/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 Partes</w:t>
            </w:r>
          </w:p>
          <w:p w:rsidR="004D2F9C" w:rsidRDefault="004D2F9C" w:rsidP="000179EC">
            <w:pPr>
              <w:spacing w:after="120"/>
              <w:contextualSpacing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(15 minutos cada)</w:t>
            </w:r>
          </w:p>
        </w:tc>
      </w:tr>
    </w:tbl>
    <w:p w:rsidR="004F46C8" w:rsidRPr="001A394C" w:rsidRDefault="004F46C8" w:rsidP="001B2248">
      <w:pPr>
        <w:rPr>
          <w:lang w:val="en-US"/>
        </w:rPr>
      </w:pPr>
    </w:p>
    <w:sectPr w:rsidR="004F46C8" w:rsidRPr="001A394C" w:rsidSect="00E24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51"/>
    <w:rsid w:val="000044A1"/>
    <w:rsid w:val="000179EC"/>
    <w:rsid w:val="00032122"/>
    <w:rsid w:val="000841D4"/>
    <w:rsid w:val="00124361"/>
    <w:rsid w:val="0017023C"/>
    <w:rsid w:val="001A394C"/>
    <w:rsid w:val="001B2248"/>
    <w:rsid w:val="001C307E"/>
    <w:rsid w:val="001C701B"/>
    <w:rsid w:val="00224D77"/>
    <w:rsid w:val="002758CD"/>
    <w:rsid w:val="00291862"/>
    <w:rsid w:val="0029626C"/>
    <w:rsid w:val="002C3A5B"/>
    <w:rsid w:val="002D60D7"/>
    <w:rsid w:val="002E5F11"/>
    <w:rsid w:val="00396939"/>
    <w:rsid w:val="003E57D6"/>
    <w:rsid w:val="00414191"/>
    <w:rsid w:val="004A04B7"/>
    <w:rsid w:val="004D2F9C"/>
    <w:rsid w:val="004E1E16"/>
    <w:rsid w:val="004F46C8"/>
    <w:rsid w:val="00506460"/>
    <w:rsid w:val="005225BB"/>
    <w:rsid w:val="00523FAE"/>
    <w:rsid w:val="005A5F71"/>
    <w:rsid w:val="0060310D"/>
    <w:rsid w:val="006068E6"/>
    <w:rsid w:val="00827D9B"/>
    <w:rsid w:val="00867351"/>
    <w:rsid w:val="00873C8C"/>
    <w:rsid w:val="008B51FD"/>
    <w:rsid w:val="008B5C8D"/>
    <w:rsid w:val="009346AA"/>
    <w:rsid w:val="00984FDD"/>
    <w:rsid w:val="00AD489D"/>
    <w:rsid w:val="00B2602B"/>
    <w:rsid w:val="00BA0E0B"/>
    <w:rsid w:val="00BA78BA"/>
    <w:rsid w:val="00C45744"/>
    <w:rsid w:val="00C663EA"/>
    <w:rsid w:val="00C8352A"/>
    <w:rsid w:val="00D61E57"/>
    <w:rsid w:val="00DD7C30"/>
    <w:rsid w:val="00E24807"/>
    <w:rsid w:val="00E94FFE"/>
    <w:rsid w:val="00ED75F3"/>
    <w:rsid w:val="00EE0A0E"/>
    <w:rsid w:val="00F3327F"/>
    <w:rsid w:val="00FC7B40"/>
    <w:rsid w:val="00FD50E7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7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A7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8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78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78B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A78BA"/>
  </w:style>
  <w:style w:type="paragraph" w:styleId="NormalWeb">
    <w:name w:val="Normal (Web)"/>
    <w:basedOn w:val="Normal"/>
    <w:uiPriority w:val="99"/>
    <w:semiHidden/>
    <w:unhideWhenUsed/>
    <w:rsid w:val="00BA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A7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7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A7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78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78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78B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A78BA"/>
  </w:style>
  <w:style w:type="paragraph" w:styleId="NormalWeb">
    <w:name w:val="Normal (Web)"/>
    <w:basedOn w:val="Normal"/>
    <w:uiPriority w:val="99"/>
    <w:semiHidden/>
    <w:unhideWhenUsed/>
    <w:rsid w:val="00BA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A7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rvival_(Doctor_Who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attlefield_(Doctor_Who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alaxy_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85BB-9C68-4CC6-8146-310DA36A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13</Pages>
  <Words>2431</Words>
  <Characters>13133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2014-07-19T20:28:00Z</dcterms:created>
  <dcterms:modified xsi:type="dcterms:W3CDTF">2014-12-14T20:08:00Z</dcterms:modified>
</cp:coreProperties>
</file>