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DA87E" w14:textId="7AD706EF" w:rsidR="00B670F2" w:rsidRPr="00B670F2" w:rsidRDefault="00B670F2" w:rsidP="00B670F2">
      <w:pPr>
        <w:jc w:val="center"/>
        <w:rPr>
          <w:rFonts w:ascii="Times New Roman" w:hAnsi="Times New Roman" w:cs="Times New Roman"/>
          <w:b/>
          <w:bCs/>
          <w:sz w:val="32"/>
          <w:szCs w:val="32"/>
        </w:rPr>
      </w:pPr>
      <w:r w:rsidRPr="00B670F2">
        <w:rPr>
          <w:rFonts w:ascii="Times New Roman" w:hAnsi="Times New Roman" w:cs="Times New Roman"/>
          <w:b/>
          <w:bCs/>
          <w:sz w:val="32"/>
          <w:szCs w:val="32"/>
        </w:rPr>
        <w:t>Binary Tree Child Identification</w:t>
      </w:r>
    </w:p>
    <w:p w14:paraId="1AF94E58" w14:textId="30AEDF6A" w:rsidR="007D2FEE" w:rsidRPr="007D2FEE" w:rsidRDefault="007D2FEE" w:rsidP="007D2FEE">
      <w:pPr>
        <w:rPr>
          <w:rFonts w:ascii="Times New Roman" w:hAnsi="Times New Roman" w:cs="Times New Roman"/>
          <w:b/>
          <w:bCs/>
          <w:sz w:val="28"/>
          <w:szCs w:val="28"/>
        </w:rPr>
      </w:pPr>
      <w:r w:rsidRPr="007D2FEE">
        <w:rPr>
          <w:rFonts w:ascii="Times New Roman" w:hAnsi="Times New Roman" w:cs="Times New Roman"/>
          <w:b/>
          <w:bCs/>
          <w:sz w:val="28"/>
          <w:szCs w:val="28"/>
        </w:rPr>
        <w:t>Introduction</w:t>
      </w:r>
    </w:p>
    <w:p w14:paraId="693F3D57" w14:textId="77777777" w:rsidR="007D2FEE" w:rsidRPr="007D2FEE" w:rsidRDefault="007D2FEE" w:rsidP="007D2FEE">
      <w:r w:rsidRPr="007D2FEE">
        <w:t>An AVL Tree is a self-balancing Binary Search Tree (BST) in which the height difference between the left and right subtrees of every node is at most one. It was introduced by Adelson-</w:t>
      </w:r>
      <w:proofErr w:type="spellStart"/>
      <w:r w:rsidRPr="007D2FEE">
        <w:t>Velsky</w:t>
      </w:r>
      <w:proofErr w:type="spellEnd"/>
      <w:r w:rsidRPr="007D2FEE">
        <w:t xml:space="preserve"> and Landis. The AVL tree maintains its balance during insertion and deletion operations to ensure efficient data management.</w:t>
      </w:r>
    </w:p>
    <w:p w14:paraId="3A21155D" w14:textId="77777777" w:rsidR="007D2FEE" w:rsidRPr="007D2FEE" w:rsidRDefault="007D2FEE" w:rsidP="007D2FEE">
      <w:r w:rsidRPr="007D2FEE">
        <w:t>In this program, nodes are inserted into the AVL tree according to Binary Search Tree rules. After each insertion, the program calculates the balance factor of each node to detect any imbalance. The four types of imbalances are Left-Left (LL), Right-Right (RR), Left-Right (LR), and Right-Left (RL). Depending on the imbalance detected, the program performs the appropriate single or double rotation to restore balance.</w:t>
      </w:r>
    </w:p>
    <w:p w14:paraId="223D53B3" w14:textId="77777777" w:rsidR="007D2FEE" w:rsidRDefault="007D2FEE" w:rsidP="007D2FEE">
      <w:r w:rsidRPr="007D2FEE">
        <w:t xml:space="preserve">Finally, the program displays the balanced AVL tree and demonstrates how rotations maintain its structure. AVL trees provide efficient searching, insertion, and deletion, generally taking </w:t>
      </w:r>
      <w:proofErr w:type="gramStart"/>
      <w:r w:rsidRPr="007D2FEE">
        <w:t>\(O(</w:t>
      </w:r>
      <w:proofErr w:type="gramEnd"/>
      <w:r w:rsidRPr="007D2FEE">
        <w:t xml:space="preserve">\log </w:t>
      </w:r>
      <w:proofErr w:type="gramStart"/>
      <w:r w:rsidRPr="007D2FEE">
        <w:t>n)\</w:t>
      </w:r>
      <w:proofErr w:type="gramEnd"/>
      <w:r w:rsidRPr="007D2FEE">
        <w:t>) time, making them useful for applications that require fast data retrieval.</w:t>
      </w:r>
    </w:p>
    <w:p w14:paraId="0E130A92" w14:textId="77777777" w:rsidR="00B670F2" w:rsidRDefault="00B670F2" w:rsidP="007D2FEE"/>
    <w:p w14:paraId="7454606B" w14:textId="64FDCC68" w:rsidR="00B670F2" w:rsidRPr="00B670F2" w:rsidRDefault="007D2FEE" w:rsidP="00B670F2">
      <w:pPr>
        <w:rPr>
          <w:rFonts w:ascii="Times New Roman" w:hAnsi="Times New Roman" w:cs="Times New Roman"/>
          <w:b/>
          <w:bCs/>
          <w:sz w:val="28"/>
          <w:szCs w:val="28"/>
        </w:rPr>
      </w:pPr>
      <w:r w:rsidRPr="007D2FEE">
        <w:rPr>
          <w:rFonts w:ascii="Times New Roman" w:hAnsi="Times New Roman" w:cs="Times New Roman"/>
          <w:b/>
          <w:bCs/>
          <w:sz w:val="28"/>
          <w:szCs w:val="28"/>
        </w:rPr>
        <w:t>Problem statement</w:t>
      </w:r>
    </w:p>
    <w:p w14:paraId="6403CBA0" w14:textId="77777777" w:rsidR="00B670F2" w:rsidRDefault="00B670F2" w:rsidP="00B670F2">
      <w:pPr>
        <w:rPr>
          <w:rFonts w:ascii="Times New Roman" w:hAnsi="Times New Roman" w:cs="Times New Roman"/>
        </w:rPr>
      </w:pPr>
      <w:r w:rsidRPr="00B670F2">
        <w:rPr>
          <w:rFonts w:ascii="Times New Roman" w:hAnsi="Times New Roman" w:cs="Times New Roman"/>
        </w:rPr>
        <w:t>To develop a C++ program to implement an AVL tree, a self-balancing Binary Search Tree, that inserts nodes and calculates the balance factor of each node after insertion. The program identifies the four types of imbalances: Left-Left (LL), Right-Right (RR), Left-Right (LR), and Right-Left (RL), and performs the appropriate rotations to restore balance. Finally, the program displays the balanced AVL tree, demonstrating efficient tree operations and maintaining a height-balanced structure.</w:t>
      </w:r>
    </w:p>
    <w:p w14:paraId="14BCF7D8" w14:textId="77777777" w:rsidR="00B670F2" w:rsidRPr="00B670F2" w:rsidRDefault="00B670F2" w:rsidP="00B670F2">
      <w:pPr>
        <w:rPr>
          <w:rFonts w:ascii="Times New Roman" w:hAnsi="Times New Roman" w:cs="Times New Roman"/>
        </w:rPr>
      </w:pPr>
    </w:p>
    <w:p w14:paraId="04ECC5B3" w14:textId="16607AF2" w:rsidR="00B670F2" w:rsidRPr="00B670F2" w:rsidRDefault="00B670F2" w:rsidP="00B670F2">
      <w:pPr>
        <w:rPr>
          <w:rFonts w:ascii="Times New Roman" w:hAnsi="Times New Roman" w:cs="Times New Roman"/>
          <w:b/>
          <w:bCs/>
          <w:sz w:val="28"/>
          <w:szCs w:val="28"/>
        </w:rPr>
      </w:pPr>
      <w:r w:rsidRPr="00B670F2">
        <w:rPr>
          <w:rFonts w:ascii="Times New Roman" w:hAnsi="Times New Roman" w:cs="Times New Roman"/>
          <w:b/>
          <w:bCs/>
          <w:sz w:val="28"/>
          <w:szCs w:val="28"/>
        </w:rPr>
        <w:t>Algorithm</w:t>
      </w:r>
    </w:p>
    <w:p w14:paraId="2B6B2BFF" w14:textId="378503BA"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Start the program.</w:t>
      </w:r>
    </w:p>
    <w:p w14:paraId="0FCD52D9" w14:textId="06C7C696"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Create a binary tree with predefined nodes.</w:t>
      </w:r>
    </w:p>
    <w:p w14:paraId="028ADDF3" w14:textId="1B7F896C"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Accept the value of the node to be checked from the user.</w:t>
      </w:r>
    </w:p>
    <w:p w14:paraId="71C18691" w14:textId="4CC42300"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Search for the specified node in the binary tree.</w:t>
      </w:r>
    </w:p>
    <w:p w14:paraId="2BB6C1D7" w14:textId="463DD293"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If the node is not found, display “Node not found in the tree.”</w:t>
      </w:r>
    </w:p>
    <w:p w14:paraId="11104EA0" w14:textId="0AAA66FE"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If the node is found, check its left and right pointers.</w:t>
      </w:r>
    </w:p>
    <w:p w14:paraId="5DA00A2E" w14:textId="3D6B553F"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If both pointers are not NULL, display Both children.</w:t>
      </w:r>
    </w:p>
    <w:p w14:paraId="2561E059" w14:textId="59B21A44"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If only the left pointer is not NULL, display Left child only.</w:t>
      </w:r>
    </w:p>
    <w:p w14:paraId="24BD2FA6" w14:textId="20A68E61"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If only the right pointer is not NULL, display Right child only.</w:t>
      </w:r>
    </w:p>
    <w:p w14:paraId="74F94D02" w14:textId="30B0D364" w:rsidR="00B670F2" w:rsidRP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If both pointers are NULL, display No children (leaf node).</w:t>
      </w:r>
    </w:p>
    <w:p w14:paraId="0DB8DE50" w14:textId="1B0C2EC7" w:rsidR="00B670F2" w:rsidRDefault="00B670F2" w:rsidP="00B670F2">
      <w:pPr>
        <w:pStyle w:val="ListParagraph"/>
        <w:numPr>
          <w:ilvl w:val="0"/>
          <w:numId w:val="1"/>
        </w:numPr>
        <w:rPr>
          <w:rFonts w:ascii="Times New Roman" w:hAnsi="Times New Roman" w:cs="Times New Roman"/>
        </w:rPr>
      </w:pPr>
      <w:r w:rsidRPr="00B670F2">
        <w:rPr>
          <w:rFonts w:ascii="Times New Roman" w:hAnsi="Times New Roman" w:cs="Times New Roman"/>
        </w:rPr>
        <w:t>Stop the program.</w:t>
      </w:r>
    </w:p>
    <w:p w14:paraId="05AF3A54" w14:textId="454F0991" w:rsidR="00B670F2" w:rsidRDefault="00B670F2" w:rsidP="00B670F2">
      <w:pPr>
        <w:ind w:left="360"/>
        <w:rPr>
          <w:rFonts w:ascii="Times New Roman" w:hAnsi="Times New Roman" w:cs="Times New Roman"/>
        </w:rPr>
      </w:pPr>
    </w:p>
    <w:p w14:paraId="015C2326" w14:textId="1142F5E6" w:rsidR="00B670F2" w:rsidRPr="00B670F2" w:rsidRDefault="00B670F2" w:rsidP="00B670F2">
      <w:pPr>
        <w:rPr>
          <w:rFonts w:ascii="Times New Roman" w:hAnsi="Times New Roman" w:cs="Times New Roman"/>
          <w:b/>
          <w:bCs/>
          <w:sz w:val="28"/>
          <w:szCs w:val="28"/>
        </w:rPr>
      </w:pPr>
      <w:proofErr w:type="gramStart"/>
      <w:r w:rsidRPr="00B670F2">
        <w:rPr>
          <w:rFonts w:ascii="Times New Roman" w:hAnsi="Times New Roman" w:cs="Times New Roman"/>
          <w:b/>
          <w:bCs/>
          <w:sz w:val="28"/>
          <w:szCs w:val="28"/>
        </w:rPr>
        <w:t>Flowchart:-</w:t>
      </w:r>
      <w:proofErr w:type="gramEnd"/>
    </w:p>
    <w:p w14:paraId="44958E9A" w14:textId="77777777" w:rsidR="00B670F2" w:rsidRPr="00B670F2" w:rsidRDefault="00B670F2" w:rsidP="00B670F2">
      <w:pPr>
        <w:ind w:left="360"/>
        <w:rPr>
          <w:rFonts w:ascii="Times New Roman" w:hAnsi="Times New Roman" w:cs="Times New Roman"/>
        </w:rPr>
      </w:pPr>
    </w:p>
    <w:p w14:paraId="191D9E21" w14:textId="0A85ED10" w:rsidR="00B670F2" w:rsidRPr="00B670F2" w:rsidRDefault="00B670F2" w:rsidP="00B670F2">
      <w:r w:rsidRPr="00B670F2">
        <w:lastRenderedPageBreak/>
        <w:drawing>
          <wp:inline distT="0" distB="0" distL="0" distR="0" wp14:anchorId="6AAD658C" wp14:editId="4EE0360A">
            <wp:extent cx="5731510" cy="8597265"/>
            <wp:effectExtent l="0" t="0" r="2540" b="0"/>
            <wp:docPr id="1627580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8597265"/>
                    </a:xfrm>
                    <a:prstGeom prst="rect">
                      <a:avLst/>
                    </a:prstGeom>
                    <a:noFill/>
                    <a:ln>
                      <a:noFill/>
                    </a:ln>
                  </pic:spPr>
                </pic:pic>
              </a:graphicData>
            </a:graphic>
          </wp:inline>
        </w:drawing>
      </w:r>
    </w:p>
    <w:p w14:paraId="66CEEE97" w14:textId="1CD084A3" w:rsidR="00B670F2" w:rsidRPr="00B670F2" w:rsidRDefault="00B670F2" w:rsidP="00B670F2">
      <w:pPr>
        <w:rPr>
          <w:rFonts w:ascii="Times New Roman" w:hAnsi="Times New Roman" w:cs="Times New Roman"/>
          <w:b/>
          <w:bCs/>
          <w:sz w:val="28"/>
          <w:szCs w:val="28"/>
        </w:rPr>
      </w:pPr>
      <w:r w:rsidRPr="00B670F2">
        <w:rPr>
          <w:rFonts w:ascii="Times New Roman" w:hAnsi="Times New Roman" w:cs="Times New Roman"/>
          <w:b/>
          <w:bCs/>
          <w:sz w:val="28"/>
          <w:szCs w:val="28"/>
        </w:rPr>
        <w:lastRenderedPageBreak/>
        <w:t>Conclusio</w:t>
      </w:r>
      <w:r>
        <w:rPr>
          <w:rFonts w:ascii="Times New Roman" w:hAnsi="Times New Roman" w:cs="Times New Roman"/>
          <w:b/>
          <w:bCs/>
          <w:sz w:val="28"/>
          <w:szCs w:val="28"/>
        </w:rPr>
        <w:t>n</w:t>
      </w:r>
    </w:p>
    <w:p w14:paraId="2BA41556" w14:textId="77777777" w:rsidR="00B670F2" w:rsidRPr="00B670F2" w:rsidRDefault="00B670F2" w:rsidP="00B670F2">
      <w:pPr>
        <w:rPr>
          <w:rFonts w:ascii="Times New Roman" w:hAnsi="Times New Roman" w:cs="Times New Roman"/>
        </w:rPr>
      </w:pPr>
      <w:r w:rsidRPr="00B670F2">
        <w:rPr>
          <w:rFonts w:ascii="Times New Roman" w:hAnsi="Times New Roman" w:cs="Times New Roman"/>
        </w:rPr>
        <w:t>The AVL Tree implementation using C++ successfully demonstrates the concept of a self-balancing Binary Search Tree. The program inserts nodes, calculates their balance factors, and detects the four types of imbalances: LL, RR, LR, and RL. It performs the appropriate rotations to restore the balance of the tree and displays the final balanced structure.</w:t>
      </w:r>
    </w:p>
    <w:p w14:paraId="50D34F18" w14:textId="77777777" w:rsidR="00B670F2" w:rsidRPr="00B670F2" w:rsidRDefault="00B670F2" w:rsidP="00B670F2">
      <w:pPr>
        <w:rPr>
          <w:rFonts w:ascii="Times New Roman" w:hAnsi="Times New Roman" w:cs="Times New Roman"/>
        </w:rPr>
      </w:pPr>
      <w:r w:rsidRPr="00B670F2">
        <w:rPr>
          <w:rFonts w:ascii="Times New Roman" w:hAnsi="Times New Roman" w:cs="Times New Roman"/>
        </w:rPr>
        <w:t xml:space="preserve">Thus, the project helps in understanding tree data structures, balance factor calculation, and tree rotations. AVL trees maintain efficient searching, insertion, and deletion operations with a time complexity of </w:t>
      </w:r>
      <w:proofErr w:type="gramStart"/>
      <w:r w:rsidRPr="00B670F2">
        <w:rPr>
          <w:rFonts w:ascii="Times New Roman" w:hAnsi="Times New Roman" w:cs="Times New Roman"/>
        </w:rPr>
        <w:t>\(O(</w:t>
      </w:r>
      <w:proofErr w:type="gramEnd"/>
      <w:r w:rsidRPr="00B670F2">
        <w:rPr>
          <w:rFonts w:ascii="Times New Roman" w:hAnsi="Times New Roman" w:cs="Times New Roman"/>
        </w:rPr>
        <w:t xml:space="preserve">\log </w:t>
      </w:r>
      <w:proofErr w:type="gramStart"/>
      <w:r w:rsidRPr="00B670F2">
        <w:rPr>
          <w:rFonts w:ascii="Times New Roman" w:hAnsi="Times New Roman" w:cs="Times New Roman"/>
        </w:rPr>
        <w:t>n)\</w:t>
      </w:r>
      <w:proofErr w:type="gramEnd"/>
      <w:r w:rsidRPr="00B670F2">
        <w:rPr>
          <w:rFonts w:ascii="Times New Roman" w:hAnsi="Times New Roman" w:cs="Times New Roman"/>
        </w:rPr>
        <w:t>), making them useful for applications that require fast data retrieval.</w:t>
      </w:r>
    </w:p>
    <w:p w14:paraId="09FC7453" w14:textId="558E372A" w:rsidR="00B670F2" w:rsidRPr="00B670F2" w:rsidRDefault="00B670F2">
      <w:pPr>
        <w:rPr>
          <w:rFonts w:ascii="Times New Roman" w:hAnsi="Times New Roman" w:cs="Times New Roman"/>
          <w:b/>
          <w:bCs/>
          <w:sz w:val="28"/>
          <w:szCs w:val="28"/>
        </w:rPr>
      </w:pPr>
    </w:p>
    <w:sectPr w:rsidR="00B670F2" w:rsidRPr="00B670F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289C" w14:textId="77777777" w:rsidR="00406A59" w:rsidRDefault="00406A59" w:rsidP="007D2FEE">
      <w:pPr>
        <w:spacing w:after="0" w:line="240" w:lineRule="auto"/>
      </w:pPr>
      <w:r>
        <w:separator/>
      </w:r>
    </w:p>
  </w:endnote>
  <w:endnote w:type="continuationSeparator" w:id="0">
    <w:p w14:paraId="76187937" w14:textId="77777777" w:rsidR="00406A59" w:rsidRDefault="00406A59" w:rsidP="007D2F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060BF" w14:textId="77777777" w:rsidR="00406A59" w:rsidRDefault="00406A59" w:rsidP="007D2FEE">
      <w:pPr>
        <w:spacing w:after="0" w:line="240" w:lineRule="auto"/>
      </w:pPr>
      <w:r>
        <w:separator/>
      </w:r>
    </w:p>
  </w:footnote>
  <w:footnote w:type="continuationSeparator" w:id="0">
    <w:p w14:paraId="74ED572A" w14:textId="77777777" w:rsidR="00406A59" w:rsidRDefault="00406A59" w:rsidP="007D2F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A2B87"/>
    <w:multiLevelType w:val="hybridMultilevel"/>
    <w:tmpl w:val="285A65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12722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FEE"/>
    <w:rsid w:val="00405A34"/>
    <w:rsid w:val="00406A59"/>
    <w:rsid w:val="00530B29"/>
    <w:rsid w:val="00697A49"/>
    <w:rsid w:val="007D2FEE"/>
    <w:rsid w:val="00993372"/>
    <w:rsid w:val="00B670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8F227"/>
  <w15:chartTrackingRefBased/>
  <w15:docId w15:val="{3BEF00F7-47A3-4D7B-A614-6C11F2EA5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F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2F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2F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2F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2F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2F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F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F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F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F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2F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2F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2F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2F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2F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F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F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FEE"/>
    <w:rPr>
      <w:rFonts w:eastAsiaTheme="majorEastAsia" w:cstheme="majorBidi"/>
      <w:color w:val="272727" w:themeColor="text1" w:themeTint="D8"/>
    </w:rPr>
  </w:style>
  <w:style w:type="paragraph" w:styleId="Title">
    <w:name w:val="Title"/>
    <w:basedOn w:val="Normal"/>
    <w:next w:val="Normal"/>
    <w:link w:val="TitleChar"/>
    <w:uiPriority w:val="10"/>
    <w:qFormat/>
    <w:rsid w:val="007D2F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F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F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F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FEE"/>
    <w:pPr>
      <w:spacing w:before="160"/>
      <w:jc w:val="center"/>
    </w:pPr>
    <w:rPr>
      <w:i/>
      <w:iCs/>
      <w:color w:val="404040" w:themeColor="text1" w:themeTint="BF"/>
    </w:rPr>
  </w:style>
  <w:style w:type="character" w:customStyle="1" w:styleId="QuoteChar">
    <w:name w:val="Quote Char"/>
    <w:basedOn w:val="DefaultParagraphFont"/>
    <w:link w:val="Quote"/>
    <w:uiPriority w:val="29"/>
    <w:rsid w:val="007D2FEE"/>
    <w:rPr>
      <w:i/>
      <w:iCs/>
      <w:color w:val="404040" w:themeColor="text1" w:themeTint="BF"/>
    </w:rPr>
  </w:style>
  <w:style w:type="paragraph" w:styleId="ListParagraph">
    <w:name w:val="List Paragraph"/>
    <w:basedOn w:val="Normal"/>
    <w:uiPriority w:val="34"/>
    <w:qFormat/>
    <w:rsid w:val="007D2FEE"/>
    <w:pPr>
      <w:ind w:left="720"/>
      <w:contextualSpacing/>
    </w:pPr>
  </w:style>
  <w:style w:type="character" w:styleId="IntenseEmphasis">
    <w:name w:val="Intense Emphasis"/>
    <w:basedOn w:val="DefaultParagraphFont"/>
    <w:uiPriority w:val="21"/>
    <w:qFormat/>
    <w:rsid w:val="007D2FEE"/>
    <w:rPr>
      <w:i/>
      <w:iCs/>
      <w:color w:val="2F5496" w:themeColor="accent1" w:themeShade="BF"/>
    </w:rPr>
  </w:style>
  <w:style w:type="paragraph" w:styleId="IntenseQuote">
    <w:name w:val="Intense Quote"/>
    <w:basedOn w:val="Normal"/>
    <w:next w:val="Normal"/>
    <w:link w:val="IntenseQuoteChar"/>
    <w:uiPriority w:val="30"/>
    <w:qFormat/>
    <w:rsid w:val="007D2F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2FEE"/>
    <w:rPr>
      <w:i/>
      <w:iCs/>
      <w:color w:val="2F5496" w:themeColor="accent1" w:themeShade="BF"/>
    </w:rPr>
  </w:style>
  <w:style w:type="character" w:styleId="IntenseReference">
    <w:name w:val="Intense Reference"/>
    <w:basedOn w:val="DefaultParagraphFont"/>
    <w:uiPriority w:val="32"/>
    <w:qFormat/>
    <w:rsid w:val="007D2FEE"/>
    <w:rPr>
      <w:b/>
      <w:bCs/>
      <w:smallCaps/>
      <w:color w:val="2F5496" w:themeColor="accent1" w:themeShade="BF"/>
      <w:spacing w:val="5"/>
    </w:rPr>
  </w:style>
  <w:style w:type="paragraph" w:styleId="Header">
    <w:name w:val="header"/>
    <w:basedOn w:val="Normal"/>
    <w:link w:val="HeaderChar"/>
    <w:uiPriority w:val="99"/>
    <w:unhideWhenUsed/>
    <w:rsid w:val="007D2F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2FEE"/>
  </w:style>
  <w:style w:type="paragraph" w:styleId="Footer">
    <w:name w:val="footer"/>
    <w:basedOn w:val="Normal"/>
    <w:link w:val="FooterChar"/>
    <w:uiPriority w:val="99"/>
    <w:unhideWhenUsed/>
    <w:rsid w:val="007D2F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2F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420</Words>
  <Characters>2394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Dhanshri Patil</dc:creator>
  <cp:keywords/>
  <dc:description/>
  <cp:lastModifiedBy>Dhanshri Patil</cp:lastModifiedBy>
  <cp:revision>1</cp:revision>
  <dcterms:created xsi:type="dcterms:W3CDTF">2026-10-18T14:11:00Z</dcterms:created>
  <dcterms:modified xsi:type="dcterms:W3CDTF">2026-10-18T14:32:00Z</dcterms:modified>
</cp:coreProperties>
</file>