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B2B904" w14:textId="77777777" w:rsidR="006D3D30" w:rsidRDefault="006D3D30" w:rsidP="006D3D30">
      <w:r>
        <w:rPr>
          <w:noProof/>
        </w:rPr>
        <w:drawing>
          <wp:inline distT="114300" distB="114300" distL="114300" distR="114300" wp14:anchorId="607F535A" wp14:editId="0FAD82DC">
            <wp:extent cx="5943600" cy="558800"/>
            <wp:effectExtent l="0" t="0" r="0" b="0"/>
            <wp:docPr id="2" name="image01.png" descr="Campus Involvement_Custom_Blue_PNG_L.png"/>
            <wp:cNvGraphicFramePr/>
            <a:graphic xmlns:a="http://schemas.openxmlformats.org/drawingml/2006/main">
              <a:graphicData uri="http://schemas.openxmlformats.org/drawingml/2006/picture">
                <pic:pic xmlns:pic="http://schemas.openxmlformats.org/drawingml/2006/picture">
                  <pic:nvPicPr>
                    <pic:cNvPr id="0" name="image01.png" descr="Campus Involvement_Custom_Blue_PNG_L.png"/>
                    <pic:cNvPicPr preferRelativeResize="0"/>
                  </pic:nvPicPr>
                  <pic:blipFill>
                    <a:blip r:embed="rId6"/>
                    <a:srcRect/>
                    <a:stretch>
                      <a:fillRect/>
                    </a:stretch>
                  </pic:blipFill>
                  <pic:spPr>
                    <a:xfrm>
                      <a:off x="0" y="0"/>
                      <a:ext cx="5943600" cy="558800"/>
                    </a:xfrm>
                    <a:prstGeom prst="rect">
                      <a:avLst/>
                    </a:prstGeom>
                    <a:ln/>
                  </pic:spPr>
                </pic:pic>
              </a:graphicData>
            </a:graphic>
          </wp:inline>
        </w:drawing>
      </w:r>
    </w:p>
    <w:p w14:paraId="17709B2F" w14:textId="77777777" w:rsidR="006D3D30" w:rsidRDefault="006D3D30" w:rsidP="006D3D30"/>
    <w:p w14:paraId="55FE0D8D" w14:textId="77777777" w:rsidR="006D3D30" w:rsidRPr="00553077" w:rsidRDefault="006D3D30" w:rsidP="006D3D30">
      <w:pPr>
        <w:spacing w:after="240" w:line="240" w:lineRule="auto"/>
        <w:jc w:val="center"/>
        <w:rPr>
          <w:rFonts w:ascii="Calibri" w:eastAsia="Calibri" w:hAnsi="Calibri" w:cs="Calibri"/>
          <w:b/>
          <w:sz w:val="36"/>
          <w:szCs w:val="36"/>
        </w:rPr>
      </w:pPr>
      <w:r>
        <w:rPr>
          <w:rFonts w:ascii="Calibri" w:eastAsia="Calibri" w:hAnsi="Calibri" w:cs="Calibri"/>
          <w:b/>
          <w:sz w:val="36"/>
          <w:szCs w:val="36"/>
        </w:rPr>
        <w:t>Sponsored Student Organization Agreement Instructions</w:t>
      </w:r>
    </w:p>
    <w:p w14:paraId="0E5AABE6" w14:textId="77777777" w:rsidR="006D3D30" w:rsidRDefault="006D3D30" w:rsidP="006D3D30">
      <w:pPr>
        <w:jc w:val="both"/>
      </w:pPr>
    </w:p>
    <w:p w14:paraId="47814995" w14:textId="77777777" w:rsidR="006D3D30" w:rsidRDefault="006D3D30" w:rsidP="006D3D30">
      <w:pPr>
        <w:jc w:val="both"/>
      </w:pPr>
      <w:r>
        <w:t>Attached to these instructions is the Sponsored Student Organization (SSO) Agreement. These instructions are being provided for informational purposes and to instruct you on what we request from you in order to obtain sponsored student organization status. The SSO Agreement contains the terms of the relationship between your student organization, the University of Michigan department sponsoring your organization and the University of Michigan. In order to complete the SSO Agreement, please follow the instructions below:</w:t>
      </w:r>
    </w:p>
    <w:p w14:paraId="45F0A75B" w14:textId="77777777" w:rsidR="006D3D30" w:rsidRDefault="006D3D30" w:rsidP="006D3D30"/>
    <w:p w14:paraId="3C5119D0" w14:textId="77777777" w:rsidR="006D3D30" w:rsidRDefault="006D3D30" w:rsidP="006D3D30">
      <w:pPr>
        <w:pStyle w:val="ListParagraph"/>
        <w:numPr>
          <w:ilvl w:val="0"/>
          <w:numId w:val="12"/>
        </w:numPr>
        <w:spacing w:after="120"/>
        <w:contextualSpacing w:val="0"/>
        <w:jc w:val="both"/>
      </w:pPr>
      <w:r>
        <w:t>Please carefully review the SSO Agreement in its entirety.</w:t>
      </w:r>
    </w:p>
    <w:p w14:paraId="0E580C8B" w14:textId="77777777" w:rsidR="006D3D30" w:rsidRDefault="006D3D30" w:rsidP="006D3D30">
      <w:pPr>
        <w:pStyle w:val="ListParagraph"/>
        <w:numPr>
          <w:ilvl w:val="0"/>
          <w:numId w:val="12"/>
        </w:numPr>
        <w:spacing w:after="120"/>
        <w:contextualSpacing w:val="0"/>
        <w:jc w:val="both"/>
      </w:pPr>
      <w:r>
        <w:t>Please review and complete (by answering each question on) the Mission Alignment form set forth on Exhibit A to the SSO Agreement.</w:t>
      </w:r>
    </w:p>
    <w:p w14:paraId="62E5EB03" w14:textId="77777777" w:rsidR="006D3D30" w:rsidRDefault="006D3D30" w:rsidP="006D3D30">
      <w:pPr>
        <w:pStyle w:val="ListParagraph"/>
        <w:numPr>
          <w:ilvl w:val="0"/>
          <w:numId w:val="12"/>
        </w:numPr>
        <w:spacing w:after="120"/>
        <w:contextualSpacing w:val="0"/>
        <w:jc w:val="both"/>
      </w:pPr>
      <w:r>
        <w:t>Please review and complete (by answering each question on) the Sponsoring Unit Advisor form set forth on Exhibit B to the SSO Agreement.</w:t>
      </w:r>
    </w:p>
    <w:p w14:paraId="2975CCF9" w14:textId="77777777" w:rsidR="006D3D30" w:rsidRDefault="006D3D30" w:rsidP="006D3D30">
      <w:pPr>
        <w:pStyle w:val="ListParagraph"/>
        <w:numPr>
          <w:ilvl w:val="0"/>
          <w:numId w:val="12"/>
        </w:numPr>
        <w:spacing w:after="120"/>
        <w:contextualSpacing w:val="0"/>
        <w:jc w:val="both"/>
      </w:pPr>
      <w:r>
        <w:t xml:space="preserve">Please review and complete (by answering each question on) the </w:t>
      </w:r>
      <w:r w:rsidRPr="00CD476F">
        <w:t>Fiscal Accountability, Management and Contracts</w:t>
      </w:r>
      <w:r>
        <w:t xml:space="preserve"> form set forth on Exhibit C to the SSO Agreement.</w:t>
      </w:r>
    </w:p>
    <w:p w14:paraId="2745421A" w14:textId="77777777" w:rsidR="006D3D30" w:rsidRDefault="006D3D30" w:rsidP="006D3D30">
      <w:pPr>
        <w:pStyle w:val="ListParagraph"/>
        <w:numPr>
          <w:ilvl w:val="0"/>
          <w:numId w:val="12"/>
        </w:numPr>
        <w:spacing w:after="120"/>
        <w:contextualSpacing w:val="0"/>
        <w:jc w:val="both"/>
      </w:pPr>
      <w:r>
        <w:t xml:space="preserve">Please review and complete (by answering each question on) the </w:t>
      </w:r>
      <w:r w:rsidRPr="00CD476F">
        <w:t>Risk Management, Insurance and Travel</w:t>
      </w:r>
      <w:r>
        <w:t xml:space="preserve"> form set forth on Exhibit D to the SSO Agreement.</w:t>
      </w:r>
    </w:p>
    <w:p w14:paraId="2705AA86" w14:textId="77777777" w:rsidR="006D3D30" w:rsidRDefault="006D3D30" w:rsidP="006D3D30">
      <w:pPr>
        <w:pStyle w:val="ListParagraph"/>
        <w:numPr>
          <w:ilvl w:val="0"/>
          <w:numId w:val="12"/>
        </w:numPr>
        <w:spacing w:after="120"/>
        <w:contextualSpacing w:val="0"/>
        <w:jc w:val="both"/>
      </w:pPr>
      <w:r>
        <w:t xml:space="preserve">Please review and complete (by answering each question on) the </w:t>
      </w:r>
      <w:r w:rsidRPr="006954A5">
        <w:t>Branding, Logos and Communication</w:t>
      </w:r>
      <w:r>
        <w:t xml:space="preserve"> form set forth on Exhibit E to the SSO Agreement.</w:t>
      </w:r>
    </w:p>
    <w:p w14:paraId="1F6BB0AC" w14:textId="77777777" w:rsidR="006D3D30" w:rsidRDefault="006D3D30" w:rsidP="006D3D30">
      <w:pPr>
        <w:pStyle w:val="ListParagraph"/>
        <w:numPr>
          <w:ilvl w:val="0"/>
          <w:numId w:val="12"/>
        </w:numPr>
        <w:spacing w:after="120"/>
        <w:contextualSpacing w:val="0"/>
        <w:jc w:val="both"/>
      </w:pPr>
      <w:r>
        <w:t xml:space="preserve">Please review and complete (by answering each question on) the </w:t>
      </w:r>
      <w:r w:rsidRPr="006954A5">
        <w:t>Student Organization Standards of Conduct &amp; Judicial Process</w:t>
      </w:r>
      <w:r>
        <w:t xml:space="preserve"> form set forth on Exhibit F to the SSO Agreement.</w:t>
      </w:r>
    </w:p>
    <w:p w14:paraId="01656FBC" w14:textId="77777777" w:rsidR="006D3D30" w:rsidRDefault="006D3D30" w:rsidP="006D3D30">
      <w:pPr>
        <w:pStyle w:val="ListParagraph"/>
        <w:numPr>
          <w:ilvl w:val="0"/>
          <w:numId w:val="12"/>
        </w:numPr>
        <w:spacing w:after="120"/>
        <w:contextualSpacing w:val="0"/>
        <w:jc w:val="both"/>
      </w:pPr>
      <w:r>
        <w:t>Once all exhibits have been completed, please execute the SSO Agreement and return it as indicated below:</w:t>
      </w:r>
    </w:p>
    <w:p w14:paraId="2B7C2A15" w14:textId="77777777" w:rsidR="006D3D30" w:rsidRDefault="006D3D30" w:rsidP="006D3D30">
      <w:pPr>
        <w:pStyle w:val="ListParagraph"/>
        <w:numPr>
          <w:ilvl w:val="0"/>
          <w:numId w:val="13"/>
        </w:numPr>
        <w:spacing w:after="120"/>
        <w:contextualSpacing w:val="0"/>
        <w:jc w:val="both"/>
      </w:pPr>
      <w:r w:rsidRPr="00BE02B1">
        <w:rPr>
          <w:b/>
        </w:rPr>
        <w:t xml:space="preserve">Re-registering </w:t>
      </w:r>
      <w:r>
        <w:rPr>
          <w:b/>
        </w:rPr>
        <w:t xml:space="preserve">sponsored student </w:t>
      </w:r>
      <w:r w:rsidRPr="00BE02B1">
        <w:rPr>
          <w:b/>
        </w:rPr>
        <w:t>organizations</w:t>
      </w:r>
      <w:r>
        <w:t>: Upload the completed document in Maize Pages during registration.</w:t>
      </w:r>
    </w:p>
    <w:p w14:paraId="5567369B" w14:textId="77777777" w:rsidR="006D3D30" w:rsidRDefault="006D3D30" w:rsidP="006D3D30">
      <w:pPr>
        <w:pStyle w:val="ListParagraph"/>
        <w:numPr>
          <w:ilvl w:val="0"/>
          <w:numId w:val="13"/>
        </w:numPr>
        <w:spacing w:after="120"/>
        <w:contextualSpacing w:val="0"/>
        <w:jc w:val="both"/>
      </w:pPr>
      <w:r w:rsidRPr="00BE02B1">
        <w:rPr>
          <w:b/>
        </w:rPr>
        <w:t>New sponsored student organization</w:t>
      </w:r>
      <w:r>
        <w:t xml:space="preserve">: Submit the completed document to the Center for Campus Involvement </w:t>
      </w:r>
      <w:r w:rsidR="009E752F">
        <w:rPr>
          <w:color w:val="auto"/>
        </w:rPr>
        <w:t>via Forms and Quick Links on Campusinvolvement@umich.edu.</w:t>
      </w:r>
    </w:p>
    <w:p w14:paraId="73A6A884" w14:textId="77777777" w:rsidR="006D3D30" w:rsidRDefault="006D3D30" w:rsidP="006D3D30">
      <w:pPr>
        <w:spacing w:after="120"/>
        <w:jc w:val="both"/>
      </w:pPr>
    </w:p>
    <w:p w14:paraId="5B9BCE22" w14:textId="77777777" w:rsidR="006D3D30" w:rsidRDefault="006D3D30" w:rsidP="00E665EC">
      <w:pPr>
        <w:spacing w:after="120"/>
        <w:jc w:val="both"/>
      </w:pPr>
      <w:r>
        <w:t xml:space="preserve">Please note that the exhibits will be incorporated into and be a part of </w:t>
      </w:r>
      <w:r w:rsidRPr="00553077">
        <w:rPr>
          <w:color w:val="auto"/>
        </w:rPr>
        <w:t xml:space="preserve">the Sponsored Student </w:t>
      </w:r>
      <w:r>
        <w:t xml:space="preserve">Organization Agreement. If you have any questions regarding the Sponsored Student Organization Agreement or corresponding exhibits, please contact the Center for Campus Involvement at </w:t>
      </w:r>
      <w:hyperlink r:id="rId7" w:history="1">
        <w:r w:rsidRPr="000A2FB6">
          <w:rPr>
            <w:rStyle w:val="Hyperlink"/>
          </w:rPr>
          <w:t>uminvolvement@umich.edu</w:t>
        </w:r>
      </w:hyperlink>
      <w:r>
        <w:t xml:space="preserve"> or 734.763.5900.</w:t>
      </w:r>
      <w:r>
        <w:br w:type="page"/>
      </w:r>
    </w:p>
    <w:p w14:paraId="033FC3B3" w14:textId="77777777" w:rsidR="008A0BEE" w:rsidRDefault="0033014B">
      <w:r>
        <w:rPr>
          <w:noProof/>
        </w:rPr>
        <w:lastRenderedPageBreak/>
        <w:drawing>
          <wp:inline distT="114300" distB="114300" distL="114300" distR="114300" wp14:anchorId="0E81D943" wp14:editId="2678A0AE">
            <wp:extent cx="5943600" cy="558800"/>
            <wp:effectExtent l="0" t="0" r="0" b="0"/>
            <wp:docPr id="1" name="image01.png" descr="Campus Involvement_Custom_Blue_PNG_L.png"/>
            <wp:cNvGraphicFramePr/>
            <a:graphic xmlns:a="http://schemas.openxmlformats.org/drawingml/2006/main">
              <a:graphicData uri="http://schemas.openxmlformats.org/drawingml/2006/picture">
                <pic:pic xmlns:pic="http://schemas.openxmlformats.org/drawingml/2006/picture">
                  <pic:nvPicPr>
                    <pic:cNvPr id="0" name="image01.png" descr="Campus Involvement_Custom_Blue_PNG_L.png"/>
                    <pic:cNvPicPr preferRelativeResize="0"/>
                  </pic:nvPicPr>
                  <pic:blipFill>
                    <a:blip r:embed="rId6"/>
                    <a:srcRect/>
                    <a:stretch>
                      <a:fillRect/>
                    </a:stretch>
                  </pic:blipFill>
                  <pic:spPr>
                    <a:xfrm>
                      <a:off x="0" y="0"/>
                      <a:ext cx="5943600" cy="558800"/>
                    </a:xfrm>
                    <a:prstGeom prst="rect">
                      <a:avLst/>
                    </a:prstGeom>
                    <a:ln/>
                  </pic:spPr>
                </pic:pic>
              </a:graphicData>
            </a:graphic>
          </wp:inline>
        </w:drawing>
      </w:r>
    </w:p>
    <w:p w14:paraId="4043593C" w14:textId="77777777" w:rsidR="008A0BEE" w:rsidRDefault="008A0BEE"/>
    <w:p w14:paraId="72C316E8" w14:textId="77777777" w:rsidR="008A0BEE" w:rsidRDefault="0033014B" w:rsidP="004C5199">
      <w:pPr>
        <w:spacing w:after="240" w:line="240" w:lineRule="auto"/>
        <w:jc w:val="center"/>
      </w:pPr>
      <w:r>
        <w:rPr>
          <w:rFonts w:ascii="Calibri" w:eastAsia="Calibri" w:hAnsi="Calibri" w:cs="Calibri"/>
          <w:b/>
          <w:sz w:val="36"/>
          <w:szCs w:val="36"/>
        </w:rPr>
        <w:t>Sponsored Student Organization Agreement</w:t>
      </w:r>
    </w:p>
    <w:p w14:paraId="4152B765" w14:textId="77777777" w:rsidR="008A0BEE" w:rsidRPr="004C5199" w:rsidRDefault="007E6256" w:rsidP="004C5199">
      <w:pPr>
        <w:spacing w:after="240" w:line="240" w:lineRule="auto"/>
        <w:jc w:val="center"/>
        <w:rPr>
          <w:b/>
        </w:rPr>
      </w:pPr>
      <w:r>
        <w:rPr>
          <w:b/>
        </w:rPr>
        <w:t>INTRODUCTION</w:t>
      </w:r>
    </w:p>
    <w:p w14:paraId="1D5273F0" w14:textId="77777777" w:rsidR="00102DE3" w:rsidRPr="004C5199" w:rsidRDefault="0033014B" w:rsidP="004C5199">
      <w:pPr>
        <w:pStyle w:val="ListParagraph"/>
        <w:numPr>
          <w:ilvl w:val="0"/>
          <w:numId w:val="4"/>
        </w:numPr>
        <w:spacing w:after="240"/>
        <w:ind w:left="0" w:firstLine="720"/>
        <w:contextualSpacing w:val="0"/>
        <w:jc w:val="both"/>
      </w:pPr>
      <w:r w:rsidRPr="004C5199">
        <w:t xml:space="preserve">Through sponsorship, the University </w:t>
      </w:r>
      <w:r w:rsidR="00FD3EB3" w:rsidRPr="004C5199">
        <w:t xml:space="preserve">of Michigan (the “University”) </w:t>
      </w:r>
      <w:r w:rsidRPr="004C5199">
        <w:t>gives its units the chance to align with student organizations in order to actively contribute to the cultural, social and academic life on campus and enhance the student life at the University. Through the sponsoring relationship</w:t>
      </w:r>
      <w:r w:rsidR="00FD3EB3" w:rsidRPr="004C5199">
        <w:t>,</w:t>
      </w:r>
      <w:r w:rsidRPr="004C5199">
        <w:t xml:space="preserve"> the sponsoring unit and student organization are, together, making the Michigan experience real and meaningful.</w:t>
      </w:r>
    </w:p>
    <w:p w14:paraId="7F367448" w14:textId="77777777" w:rsidR="00102DE3" w:rsidRPr="004C5199" w:rsidRDefault="0033014B" w:rsidP="004C5199">
      <w:pPr>
        <w:pStyle w:val="ListParagraph"/>
        <w:numPr>
          <w:ilvl w:val="0"/>
          <w:numId w:val="4"/>
        </w:numPr>
        <w:spacing w:after="240"/>
        <w:ind w:left="0" w:firstLine="720"/>
        <w:contextualSpacing w:val="0"/>
        <w:jc w:val="both"/>
      </w:pPr>
      <w:r w:rsidRPr="004C5199">
        <w:t>Sponsored status for an organization is a statement of recognition by the University that the student organization is a key element in helping the University realize its mission. The sponsored student organization</w:t>
      </w:r>
      <w:r w:rsidR="00FD3EB3" w:rsidRPr="004C5199">
        <w:t xml:space="preserve"> </w:t>
      </w:r>
      <w:r w:rsidRPr="004C5199">
        <w:t>(</w:t>
      </w:r>
      <w:r w:rsidR="006E2B7B" w:rsidRPr="004C5199">
        <w:t xml:space="preserve">the </w:t>
      </w:r>
      <w:r w:rsidR="00FD3EB3" w:rsidRPr="004C5199">
        <w:t>“</w:t>
      </w:r>
      <w:r w:rsidRPr="004C5199">
        <w:t>SSO</w:t>
      </w:r>
      <w:r w:rsidR="00FD3EB3" w:rsidRPr="004C5199">
        <w:t>”</w:t>
      </w:r>
      <w:r w:rsidRPr="004C5199">
        <w:t xml:space="preserve">) </w:t>
      </w:r>
      <w:r w:rsidR="00FD3EB3" w:rsidRPr="004C5199">
        <w:t xml:space="preserve">acknowledges </w:t>
      </w:r>
      <w:r w:rsidRPr="004C5199">
        <w:t>that it</w:t>
      </w:r>
      <w:r w:rsidR="00FD3EB3" w:rsidRPr="004C5199">
        <w:t xml:space="preserve"> i</w:t>
      </w:r>
      <w:r w:rsidRPr="004C5199">
        <w:t>s a representative of the University</w:t>
      </w:r>
      <w:r w:rsidR="00FD3EB3" w:rsidRPr="004C5199">
        <w:t xml:space="preserve">. </w:t>
      </w:r>
      <w:r w:rsidRPr="004C5199">
        <w:t xml:space="preserve"> </w:t>
      </w:r>
      <w:r w:rsidR="00A70AF1" w:rsidRPr="004C5199">
        <w:t xml:space="preserve">Correspondingly, </w:t>
      </w:r>
      <w:r w:rsidR="00FD3EB3" w:rsidRPr="004C5199">
        <w:t>both th</w:t>
      </w:r>
      <w:r w:rsidR="006E2B7B" w:rsidRPr="004C5199">
        <w:t>e University and the SSO (</w:t>
      </w:r>
      <w:proofErr w:type="spellStart"/>
      <w:r w:rsidR="005F0A60">
        <w:t>i</w:t>
      </w:r>
      <w:proofErr w:type="spellEnd"/>
      <w:r w:rsidR="006E2B7B" w:rsidRPr="004C5199">
        <w:t>) </w:t>
      </w:r>
      <w:r w:rsidR="00FD3EB3" w:rsidRPr="004C5199">
        <w:t>require that the SSO conduct itself with a high level of accountability, transparency, integrity, and responsibility and (</w:t>
      </w:r>
      <w:r w:rsidR="005F0A60">
        <w:t>ii</w:t>
      </w:r>
      <w:r w:rsidR="00FD3EB3" w:rsidRPr="004C5199">
        <w:t xml:space="preserve">) recognize the importance of the SSO’s </w:t>
      </w:r>
      <w:r w:rsidRPr="004C5199">
        <w:t>self-direction and student leadership.</w:t>
      </w:r>
      <w:r w:rsidR="00FD3EB3" w:rsidRPr="004C5199">
        <w:t xml:space="preserve">  Pursuant to this </w:t>
      </w:r>
      <w:r w:rsidR="006E2B7B" w:rsidRPr="004C5199">
        <w:t xml:space="preserve">Sponsorship Agreement </w:t>
      </w:r>
      <w:r w:rsidR="00FD3EB3" w:rsidRPr="004C5199">
        <w:t>(</w:t>
      </w:r>
      <w:r w:rsidR="006E2B7B" w:rsidRPr="004C5199">
        <w:t xml:space="preserve">this </w:t>
      </w:r>
      <w:r w:rsidR="00FD3EB3" w:rsidRPr="004C5199">
        <w:t xml:space="preserve">“Agreement”), the University will make available to the SSO certain resources in order to allow the SSO to fulfill its mission and </w:t>
      </w:r>
      <w:r w:rsidR="00A70AF1" w:rsidRPr="004C5199">
        <w:t>obtain its goals in conjunction with the Universit</w:t>
      </w:r>
      <w:r w:rsidR="006E2B7B" w:rsidRPr="004C5199">
        <w:t>y’s principles.</w:t>
      </w:r>
    </w:p>
    <w:p w14:paraId="6717F3E7" w14:textId="77777777" w:rsidR="008A0BEE" w:rsidRPr="004C5199" w:rsidRDefault="0033014B" w:rsidP="004C5199">
      <w:pPr>
        <w:pStyle w:val="ListParagraph"/>
        <w:numPr>
          <w:ilvl w:val="0"/>
          <w:numId w:val="4"/>
        </w:numPr>
        <w:ind w:left="0" w:firstLine="720"/>
        <w:contextualSpacing w:val="0"/>
        <w:jc w:val="both"/>
      </w:pPr>
      <w:r w:rsidRPr="004C5199">
        <w:t xml:space="preserve">This Agreement </w:t>
      </w:r>
      <w:r w:rsidR="006E2B7B" w:rsidRPr="004C5199">
        <w:t>sets forth</w:t>
      </w:r>
      <w:r w:rsidRPr="004C5199">
        <w:t xml:space="preserve"> </w:t>
      </w:r>
      <w:r w:rsidR="006E2B7B" w:rsidRPr="004C5199">
        <w:t xml:space="preserve">(a) the rights and obligations of the University, the SSO and </w:t>
      </w:r>
      <w:r w:rsidR="00102DE3" w:rsidRPr="004C5199">
        <w:t>the sponsoring unit (the “Sponsoring Unit”)</w:t>
      </w:r>
      <w:r w:rsidR="006E2B7B" w:rsidRPr="004C5199">
        <w:t xml:space="preserve">, (b) </w:t>
      </w:r>
      <w:r w:rsidRPr="004C5199">
        <w:t>the University</w:t>
      </w:r>
      <w:r w:rsidR="006E2B7B" w:rsidRPr="004C5199">
        <w:t>’s</w:t>
      </w:r>
      <w:r w:rsidRPr="004C5199">
        <w:t xml:space="preserve"> </w:t>
      </w:r>
      <w:r w:rsidR="006E2B7B" w:rsidRPr="004C5199">
        <w:t>expectations for each of</w:t>
      </w:r>
      <w:r w:rsidRPr="004C5199">
        <w:t xml:space="preserve"> the </w:t>
      </w:r>
      <w:r w:rsidR="006E2B7B" w:rsidRPr="004C5199">
        <w:t xml:space="preserve">Sponsoring Unit </w:t>
      </w:r>
      <w:r w:rsidRPr="004C5199">
        <w:t xml:space="preserve">and </w:t>
      </w:r>
      <w:r w:rsidR="006E2B7B" w:rsidRPr="004C5199">
        <w:t xml:space="preserve">the SSO and (c) the Sponsoring Unit’s and the SSO’s </w:t>
      </w:r>
      <w:r w:rsidRPr="004C5199">
        <w:t xml:space="preserve">expectations </w:t>
      </w:r>
      <w:r w:rsidR="006E2B7B" w:rsidRPr="004C5199">
        <w:t>of each other</w:t>
      </w:r>
      <w:r w:rsidRPr="004C5199">
        <w:t>.</w:t>
      </w:r>
    </w:p>
    <w:p w14:paraId="1CF4C79A" w14:textId="77777777" w:rsidR="008A0BEE" w:rsidRPr="004C5199" w:rsidRDefault="008A0BEE" w:rsidP="004C5199"/>
    <w:p w14:paraId="759A1AE3" w14:textId="77777777" w:rsidR="00102DE3" w:rsidRPr="004C5199" w:rsidRDefault="00102DE3" w:rsidP="004C5199">
      <w:pPr>
        <w:spacing w:after="240"/>
        <w:jc w:val="center"/>
        <w:rPr>
          <w:b/>
        </w:rPr>
      </w:pPr>
      <w:r w:rsidRPr="004C5199">
        <w:rPr>
          <w:b/>
        </w:rPr>
        <w:t>AGREEMENT</w:t>
      </w:r>
    </w:p>
    <w:p w14:paraId="34065C4B" w14:textId="77777777" w:rsidR="00102DE3" w:rsidRPr="004C5199" w:rsidRDefault="00102DE3" w:rsidP="004C5199">
      <w:pPr>
        <w:spacing w:after="240"/>
        <w:ind w:firstLine="720"/>
        <w:jc w:val="both"/>
      </w:pPr>
      <w:r w:rsidRPr="004C5199">
        <w:t>In order to establish the rights and obligations of the University, the organization seeking sponsorship and the Sponsoring Unit, the parties to this Agreement agree as follows:</w:t>
      </w:r>
    </w:p>
    <w:p w14:paraId="730F7D63" w14:textId="77777777" w:rsidR="00102DE3" w:rsidRPr="004C5199" w:rsidRDefault="00102DE3" w:rsidP="004C5199">
      <w:pPr>
        <w:pStyle w:val="ListParagraph"/>
        <w:numPr>
          <w:ilvl w:val="0"/>
          <w:numId w:val="5"/>
        </w:numPr>
        <w:spacing w:after="240"/>
        <w:ind w:left="0" w:firstLine="720"/>
        <w:contextualSpacing w:val="0"/>
        <w:jc w:val="both"/>
      </w:pPr>
      <w:r w:rsidRPr="004C5199">
        <w:rPr>
          <w:u w:val="single"/>
        </w:rPr>
        <w:t>Overview of Sponsorship</w:t>
      </w:r>
      <w:r w:rsidR="00095FC9" w:rsidRPr="004C5199">
        <w:rPr>
          <w:u w:val="single"/>
        </w:rPr>
        <w:t>; Mission Alignment</w:t>
      </w:r>
      <w:r w:rsidRPr="004C5199">
        <w:t xml:space="preserve">.  In order to align the mission of the SSO and the Sponsoring Unit, the </w:t>
      </w:r>
      <w:r w:rsidR="00095FC9" w:rsidRPr="004C5199">
        <w:t xml:space="preserve">SSO and Sponsoring Unit have set forth their respective mission goals in </w:t>
      </w:r>
      <w:r w:rsidR="00095FC9" w:rsidRPr="004C5199">
        <w:rPr>
          <w:u w:val="single"/>
        </w:rPr>
        <w:t>Exhibit A</w:t>
      </w:r>
      <w:r w:rsidR="00095FC9" w:rsidRPr="004C5199">
        <w:t xml:space="preserve"> attached </w:t>
      </w:r>
      <w:r w:rsidR="004C5199" w:rsidRPr="004C5199">
        <w:t>to this Agreement</w:t>
      </w:r>
      <w:r w:rsidR="00095FC9" w:rsidRPr="004C5199">
        <w:t>.</w:t>
      </w:r>
    </w:p>
    <w:p w14:paraId="344A3E7E" w14:textId="77777777" w:rsidR="00095FC9" w:rsidRPr="004C5199" w:rsidRDefault="00B6370D" w:rsidP="004C5199">
      <w:pPr>
        <w:pStyle w:val="ListParagraph"/>
        <w:numPr>
          <w:ilvl w:val="0"/>
          <w:numId w:val="5"/>
        </w:numPr>
        <w:spacing w:after="240"/>
        <w:ind w:left="0" w:firstLine="720"/>
        <w:contextualSpacing w:val="0"/>
        <w:jc w:val="both"/>
      </w:pPr>
      <w:r w:rsidRPr="004C5199">
        <w:rPr>
          <w:u w:val="single"/>
        </w:rPr>
        <w:t>Sponsoring Unit</w:t>
      </w:r>
      <w:r w:rsidR="009E621E" w:rsidRPr="004C5199">
        <w:rPr>
          <w:u w:val="single"/>
        </w:rPr>
        <w:t xml:space="preserve"> Advisor</w:t>
      </w:r>
      <w:r w:rsidR="009E621E" w:rsidRPr="004C5199">
        <w:t>.  The Sponsoring Unit will designate a faculty member of the Sponsoring Unit to be an advisor of the SSO (the “</w:t>
      </w:r>
      <w:r w:rsidRPr="004C5199">
        <w:t>Sponsoring Unit</w:t>
      </w:r>
      <w:r w:rsidR="009E621E" w:rsidRPr="004C5199">
        <w:t xml:space="preserve"> Advisor”).  The </w:t>
      </w:r>
      <w:r w:rsidRPr="004C5199">
        <w:t>Sponsoring Unit</w:t>
      </w:r>
      <w:r w:rsidR="009E621E" w:rsidRPr="004C5199">
        <w:t xml:space="preserve"> Advisor will be responsible for coaching, supporting, mentoring</w:t>
      </w:r>
      <w:r w:rsidR="00FD4E53">
        <w:t>, overseeing</w:t>
      </w:r>
      <w:r w:rsidR="009E621E" w:rsidRPr="004C5199">
        <w:t xml:space="preserve"> and challenging the SSO. </w:t>
      </w:r>
      <w:r w:rsidR="00FD4E53">
        <w:t xml:space="preserve">The </w:t>
      </w:r>
      <w:r w:rsidR="00BD1915">
        <w:t xml:space="preserve">advisor of the </w:t>
      </w:r>
      <w:r w:rsidR="00FD4E53">
        <w:t>SSO</w:t>
      </w:r>
      <w:r w:rsidR="009E621E" w:rsidRPr="004C5199">
        <w:t xml:space="preserve"> will not be </w:t>
      </w:r>
      <w:r w:rsidR="00FD4E53">
        <w:t>responsible for</w:t>
      </w:r>
      <w:r w:rsidR="009E621E" w:rsidRPr="004C5199">
        <w:t xml:space="preserve"> the day-to-day management, delegation </w:t>
      </w:r>
      <w:r w:rsidR="00FD4E53">
        <w:t>and</w:t>
      </w:r>
      <w:r w:rsidR="00FD4E53" w:rsidRPr="004C5199">
        <w:t xml:space="preserve"> </w:t>
      </w:r>
      <w:r w:rsidR="009E621E" w:rsidRPr="004C5199">
        <w:t xml:space="preserve">decision-making of the SSO.  </w:t>
      </w:r>
      <w:r w:rsidR="009E621E" w:rsidRPr="004C5199">
        <w:rPr>
          <w:u w:val="single"/>
        </w:rPr>
        <w:t>Exhibit B</w:t>
      </w:r>
      <w:r w:rsidR="009E621E" w:rsidRPr="004C5199">
        <w:t xml:space="preserve"> attached </w:t>
      </w:r>
      <w:r w:rsidR="004C5199" w:rsidRPr="004C5199">
        <w:t>to this Agreement</w:t>
      </w:r>
      <w:r w:rsidR="009E621E" w:rsidRPr="004C5199">
        <w:t xml:space="preserve"> sets forth the name and various other details of the </w:t>
      </w:r>
      <w:r w:rsidRPr="004C5199">
        <w:t>Sponsoring Unit</w:t>
      </w:r>
      <w:r w:rsidR="009C4033" w:rsidRPr="004C5199">
        <w:t xml:space="preserve"> Advisor.</w:t>
      </w:r>
    </w:p>
    <w:p w14:paraId="1F4C479C" w14:textId="77777777" w:rsidR="009E621E" w:rsidRPr="004C5199" w:rsidRDefault="0085547D" w:rsidP="004C5199">
      <w:pPr>
        <w:pStyle w:val="ListParagraph"/>
        <w:numPr>
          <w:ilvl w:val="0"/>
          <w:numId w:val="5"/>
        </w:numPr>
        <w:spacing w:after="240"/>
        <w:ind w:left="0" w:firstLine="720"/>
        <w:contextualSpacing w:val="0"/>
        <w:jc w:val="both"/>
      </w:pPr>
      <w:r w:rsidRPr="004C5199">
        <w:rPr>
          <w:u w:val="single"/>
        </w:rPr>
        <w:lastRenderedPageBreak/>
        <w:t>Fiscal Accountability, Management and Contracts</w:t>
      </w:r>
      <w:r w:rsidRPr="004C5199">
        <w:t>.  Each of the Sponsoring Unit and the SSO will be responsible for all financial obligations taken on by the SSO. The Sponsoring Unit will (a) maintain oversight of the SSO’s financial processes and procedures and (b) observe</w:t>
      </w:r>
      <w:r w:rsidR="00806EDC" w:rsidRPr="004C5199">
        <w:t xml:space="preserve"> and abide by</w:t>
      </w:r>
      <w:r w:rsidRPr="004C5199">
        <w:t xml:space="preserve"> the University’s policies regarding contracts. The SSO is not entitled to and will not sign any contracts on behalf of the SSO, the Sponsoring Unit or the University. The Sponsoring Unit will adhere to its own departmental procedures and University procedures when working with contracts. </w:t>
      </w:r>
      <w:r w:rsidR="00806EDC" w:rsidRPr="004C5199">
        <w:t xml:space="preserve"> The Sponsoring Unit will be responsible for accepting tax-deductible gifts on behalf of the SSO.</w:t>
      </w:r>
      <w:r w:rsidR="007D4085" w:rsidRPr="004C5199">
        <w:t xml:space="preserve">  </w:t>
      </w:r>
      <w:r w:rsidR="007D4085" w:rsidRPr="004C5199">
        <w:rPr>
          <w:u w:val="single"/>
        </w:rPr>
        <w:t>Exhibit C</w:t>
      </w:r>
      <w:r w:rsidR="007D4085" w:rsidRPr="004C5199">
        <w:t xml:space="preserve"> attached </w:t>
      </w:r>
      <w:r w:rsidR="004C5199" w:rsidRPr="004C5199">
        <w:t>to this Agreement</w:t>
      </w:r>
      <w:r w:rsidR="007D4085" w:rsidRPr="004C5199">
        <w:t xml:space="preserve"> outlines how the Sponsoring Unit and the SSO will maintain appropriate policies and procedures regarding the financial management of, and acceptance of tax-deductible gifts on behalf of, the SSO.</w:t>
      </w:r>
    </w:p>
    <w:p w14:paraId="4C63EB5C" w14:textId="77777777" w:rsidR="0083352D" w:rsidRPr="004C5199" w:rsidRDefault="0083352D" w:rsidP="004C5199">
      <w:pPr>
        <w:pStyle w:val="ListParagraph"/>
        <w:numPr>
          <w:ilvl w:val="0"/>
          <w:numId w:val="5"/>
        </w:numPr>
        <w:spacing w:after="240"/>
        <w:ind w:left="0" w:firstLine="720"/>
        <w:contextualSpacing w:val="0"/>
        <w:jc w:val="both"/>
      </w:pPr>
      <w:r w:rsidRPr="004C5199">
        <w:rPr>
          <w:u w:val="single"/>
        </w:rPr>
        <w:t>Risk Management, Insurance and Travel</w:t>
      </w:r>
      <w:r w:rsidRPr="004C5199">
        <w:t>.  The Sponsoring Unit will be responsible for all activities hosted by the SSO, including, but not limited to, events (both on and off campus), SSO travel, and any other hosting or promoting done by the SSO. The SSO will be entitled to certain insurance protections under the University’s insurance policies for sanctioned organization activities.</w:t>
      </w:r>
      <w:r w:rsidR="008011EB" w:rsidRPr="004C5199">
        <w:t xml:space="preserve">  </w:t>
      </w:r>
      <w:r w:rsidR="008011EB" w:rsidRPr="004C5199">
        <w:rPr>
          <w:u w:val="single"/>
        </w:rPr>
        <w:t>Exhibit D</w:t>
      </w:r>
      <w:r w:rsidR="008011EB" w:rsidRPr="004C5199">
        <w:t xml:space="preserve"> attached </w:t>
      </w:r>
      <w:r w:rsidR="004C5199" w:rsidRPr="004C5199">
        <w:t>to this Agreement</w:t>
      </w:r>
      <w:r w:rsidR="008011EB" w:rsidRPr="004C5199">
        <w:t xml:space="preserve"> sets forth the SSO’s risk management, insurance and travel policies and procedures.</w:t>
      </w:r>
    </w:p>
    <w:p w14:paraId="30491166" w14:textId="77777777" w:rsidR="000E5191" w:rsidRPr="004C5199" w:rsidRDefault="008B0179" w:rsidP="004C5199">
      <w:pPr>
        <w:pStyle w:val="ListParagraph"/>
        <w:numPr>
          <w:ilvl w:val="0"/>
          <w:numId w:val="5"/>
        </w:numPr>
        <w:spacing w:after="240"/>
        <w:ind w:left="0" w:firstLine="720"/>
        <w:contextualSpacing w:val="0"/>
        <w:jc w:val="both"/>
      </w:pPr>
      <w:r w:rsidRPr="004C5199">
        <w:rPr>
          <w:u w:val="single"/>
        </w:rPr>
        <w:t>Branding, Logos and Communication</w:t>
      </w:r>
      <w:r w:rsidRPr="004C5199">
        <w:t xml:space="preserve">.  The Sponsoring Unit and SSO acknowledge that the University has valuable trademarks and has a duty to protect the use of such marks, whether in publicity, promotions, imprints, giveaways or any other use.  As a result, </w:t>
      </w:r>
      <w:r w:rsidRPr="004C5199">
        <w:rPr>
          <w:u w:val="single"/>
        </w:rPr>
        <w:t>Exhibit E</w:t>
      </w:r>
      <w:r w:rsidRPr="004C5199">
        <w:t xml:space="preserve"> attached </w:t>
      </w:r>
      <w:r w:rsidR="004C5199" w:rsidRPr="004C5199">
        <w:t>to this Agreement</w:t>
      </w:r>
      <w:r w:rsidRPr="004C5199">
        <w:t xml:space="preserve"> sets forth</w:t>
      </w:r>
      <w:r w:rsidR="00593FEB" w:rsidRPr="004C5199">
        <w:t xml:space="preserve"> the SSO’s policies and procedures regarding the protection of University marks, brands and logos and other publication regarding the University.</w:t>
      </w:r>
    </w:p>
    <w:p w14:paraId="7E2D3BE2" w14:textId="77777777" w:rsidR="000E5191" w:rsidRPr="004C5199" w:rsidRDefault="000E5191" w:rsidP="00E665EC">
      <w:pPr>
        <w:pStyle w:val="ListParagraph"/>
        <w:numPr>
          <w:ilvl w:val="0"/>
          <w:numId w:val="5"/>
        </w:numPr>
        <w:spacing w:after="240"/>
        <w:ind w:left="0" w:firstLine="720"/>
        <w:contextualSpacing w:val="0"/>
        <w:jc w:val="both"/>
      </w:pPr>
      <w:r w:rsidRPr="004C5199">
        <w:rPr>
          <w:u w:val="single"/>
        </w:rPr>
        <w:t>Student Organization Standards of Conduct and Judicial Process</w:t>
      </w:r>
      <w:r w:rsidRPr="004C5199">
        <w:t xml:space="preserve">.  The SSO acknowledges that all University recognized student organizations must adhere to the </w:t>
      </w:r>
      <w:r w:rsidRPr="004C5199">
        <w:rPr>
          <w:i/>
          <w:iCs/>
        </w:rPr>
        <w:t>Standards of Conduct for Recognized Student Organizations</w:t>
      </w:r>
      <w:r w:rsidRPr="004C5199">
        <w:rPr>
          <w:iCs/>
        </w:rPr>
        <w:t xml:space="preserve"> set forth at </w:t>
      </w:r>
      <w:r w:rsidRPr="004C5199">
        <w:t xml:space="preserve">   </w:t>
      </w:r>
      <w:hyperlink r:id="rId8" w:history="1">
        <w:r w:rsidRPr="004C5199">
          <w:rPr>
            <w:rStyle w:val="Hyperlink"/>
          </w:rPr>
          <w:t>https://campusinvolvement.umich.edu/content/standards-conduct-accountability</w:t>
        </w:r>
      </w:hyperlink>
      <w:r w:rsidRPr="004C5199">
        <w:t xml:space="preserve">.  </w:t>
      </w:r>
      <w:r w:rsidR="00FD4E53">
        <w:t xml:space="preserve">When applicable, the SSO will comply with the </w:t>
      </w:r>
      <w:hyperlink r:id="rId9" w:tgtFrame="_blank" w:history="1">
        <w:r w:rsidR="00FD4E53" w:rsidRPr="00E665EC">
          <w:rPr>
            <w:rStyle w:val="Hyperlink"/>
            <w:bCs/>
            <w:u w:val="none"/>
          </w:rPr>
          <w:t>Policy on Minors Involved in University Sponsored Programs or Programs Held in University Facilities</w:t>
        </w:r>
      </w:hyperlink>
      <w:r w:rsidR="00FD4E53" w:rsidRPr="00FD4E53">
        <w:t xml:space="preserve"> </w:t>
      </w:r>
      <w:r w:rsidR="00FD4E53">
        <w:t xml:space="preserve">set forth at </w:t>
      </w:r>
      <w:r w:rsidR="00FD4E53" w:rsidRPr="00FD4E53">
        <w:t>http://spg.umich.edu/policy/601.34</w:t>
      </w:r>
      <w:r w:rsidR="00FD4E53">
        <w:t xml:space="preserve">.  </w:t>
      </w:r>
      <w:r w:rsidR="00481913" w:rsidRPr="004C5199">
        <w:t xml:space="preserve">The SSO will abide by all University regulations and policies (including the </w:t>
      </w:r>
      <w:r w:rsidR="00481913" w:rsidRPr="004C5199">
        <w:rPr>
          <w:i/>
          <w:iCs/>
        </w:rPr>
        <w:t>Standards of Conduct for Recognized Student Organizations</w:t>
      </w:r>
      <w:r w:rsidR="00481913" w:rsidRPr="004C5199">
        <w:rPr>
          <w:iCs/>
        </w:rPr>
        <w:t xml:space="preserve">).  </w:t>
      </w:r>
      <w:r w:rsidRPr="004C5199">
        <w:t xml:space="preserve">All complaints filed against the SSO as a violation of these standards will be </w:t>
      </w:r>
      <w:r w:rsidR="00481913" w:rsidRPr="004C5199">
        <w:t>managed</w:t>
      </w:r>
      <w:r w:rsidRPr="004C5199">
        <w:t xml:space="preserve"> entirely by the </w:t>
      </w:r>
      <w:r w:rsidRPr="004C5199">
        <w:rPr>
          <w:i/>
          <w:iCs/>
        </w:rPr>
        <w:t xml:space="preserve">Student Organization Accountability </w:t>
      </w:r>
      <w:r w:rsidRPr="004C5199">
        <w:t>Process</w:t>
      </w:r>
      <w:r w:rsidR="00481913" w:rsidRPr="004C5199">
        <w:t>, which is administered by Student Life through its Center for Campus Involvement</w:t>
      </w:r>
      <w:r w:rsidRPr="004C5199">
        <w:t xml:space="preserve">.  However, </w:t>
      </w:r>
      <w:r w:rsidR="00481913" w:rsidRPr="004C5199">
        <w:t>all</w:t>
      </w:r>
      <w:r w:rsidRPr="004C5199">
        <w:t xml:space="preserve"> complaint</w:t>
      </w:r>
      <w:r w:rsidR="00481913" w:rsidRPr="004C5199">
        <w:t>s</w:t>
      </w:r>
      <w:r w:rsidRPr="004C5199">
        <w:t xml:space="preserve"> </w:t>
      </w:r>
      <w:r w:rsidR="00481913" w:rsidRPr="004C5199">
        <w:t>regarding</w:t>
      </w:r>
      <w:r w:rsidRPr="004C5199">
        <w:t xml:space="preserve"> the </w:t>
      </w:r>
      <w:r w:rsidR="00481913" w:rsidRPr="004C5199">
        <w:t xml:space="preserve">Sponsorship Agreement </w:t>
      </w:r>
      <w:r w:rsidRPr="004C5199">
        <w:t xml:space="preserve">or </w:t>
      </w:r>
      <w:r w:rsidR="00481913" w:rsidRPr="004C5199">
        <w:t>the relationship between the SSO and t</w:t>
      </w:r>
      <w:r w:rsidRPr="004C5199">
        <w:t xml:space="preserve">he </w:t>
      </w:r>
      <w:r w:rsidR="00481913" w:rsidRPr="004C5199">
        <w:t>Sponsoring Unit</w:t>
      </w:r>
      <w:r w:rsidRPr="004C5199">
        <w:t xml:space="preserve"> will </w:t>
      </w:r>
      <w:r w:rsidR="00481913" w:rsidRPr="004C5199">
        <w:t>by managed</w:t>
      </w:r>
      <w:r w:rsidRPr="004C5199">
        <w:t xml:space="preserve"> by the </w:t>
      </w:r>
      <w:r w:rsidR="00481913" w:rsidRPr="004C5199">
        <w:t>Sponsoring Unit</w:t>
      </w:r>
      <w:r w:rsidRPr="004C5199">
        <w:t>.</w:t>
      </w:r>
      <w:r w:rsidR="00EB3262">
        <w:t xml:space="preserve">  </w:t>
      </w:r>
      <w:r w:rsidR="00EB3262" w:rsidRPr="004C5199">
        <w:rPr>
          <w:u w:val="single"/>
        </w:rPr>
        <w:t xml:space="preserve">Exhibit </w:t>
      </w:r>
      <w:r w:rsidR="00EB3262">
        <w:rPr>
          <w:u w:val="single"/>
        </w:rPr>
        <w:t>F</w:t>
      </w:r>
      <w:r w:rsidR="00EB3262" w:rsidRPr="004C5199">
        <w:t xml:space="preserve"> attached to this Agreement </w:t>
      </w:r>
      <w:r w:rsidR="00EB3262">
        <w:t xml:space="preserve">sets </w:t>
      </w:r>
      <w:r w:rsidR="00EB3262" w:rsidRPr="00EB3262">
        <w:t>forth the process that has been developed</w:t>
      </w:r>
      <w:r w:rsidR="00EB3262">
        <w:t xml:space="preserve"> by the SSO and Sponsoring Unit</w:t>
      </w:r>
      <w:r w:rsidR="00EB3262" w:rsidRPr="00EB3262">
        <w:t xml:space="preserve"> to address any complaints regarding the sponsorship</w:t>
      </w:r>
      <w:r w:rsidR="00EB3262" w:rsidRPr="004C5199">
        <w:t>.</w:t>
      </w:r>
    </w:p>
    <w:p w14:paraId="285F5865" w14:textId="77777777" w:rsidR="004C5199" w:rsidRDefault="00AB73F7" w:rsidP="004C5199">
      <w:pPr>
        <w:pStyle w:val="ListParagraph"/>
        <w:numPr>
          <w:ilvl w:val="0"/>
          <w:numId w:val="5"/>
        </w:numPr>
        <w:spacing w:after="240"/>
        <w:ind w:left="0" w:firstLine="720"/>
        <w:contextualSpacing w:val="0"/>
        <w:jc w:val="both"/>
      </w:pPr>
      <w:r w:rsidRPr="004C5199">
        <w:rPr>
          <w:u w:val="single"/>
        </w:rPr>
        <w:t>Entire Agreement</w:t>
      </w:r>
      <w:r w:rsidRPr="004C5199">
        <w:t xml:space="preserve">.  This Agreement, together with the exhibits attached </w:t>
      </w:r>
      <w:r w:rsidR="004C5199" w:rsidRPr="004C5199">
        <w:t>to this Agreement</w:t>
      </w:r>
      <w:r w:rsidRPr="004C5199">
        <w:t xml:space="preserve">, constitute the full and entire understanding and agreement among the parties with regard to the subjects </w:t>
      </w:r>
      <w:r w:rsidR="004C5199" w:rsidRPr="004C5199">
        <w:t>contained in this Agreement</w:t>
      </w:r>
      <w:r w:rsidRPr="004C5199">
        <w:t xml:space="preserve"> and no party </w:t>
      </w:r>
      <w:r w:rsidR="004C5199" w:rsidRPr="004C5199">
        <w:t>will</w:t>
      </w:r>
      <w:r w:rsidRPr="004C5199">
        <w:t xml:space="preserve"> be liable or bound to any other</w:t>
      </w:r>
      <w:r w:rsidR="004C5199" w:rsidRPr="004C5199">
        <w:t xml:space="preserve"> party</w:t>
      </w:r>
      <w:r w:rsidRPr="004C5199">
        <w:t xml:space="preserve"> in any manner by any oral or written representations, warranties, covenants and agreements except as specifically set forth </w:t>
      </w:r>
      <w:r w:rsidR="004C5199" w:rsidRPr="004C5199">
        <w:t>in this Agreement</w:t>
      </w:r>
      <w:r w:rsidRPr="004C5199">
        <w:t xml:space="preserve">. </w:t>
      </w:r>
    </w:p>
    <w:p w14:paraId="6CCEE7F1" w14:textId="77777777" w:rsidR="004C5199" w:rsidRPr="004C5199" w:rsidRDefault="004C5199" w:rsidP="004C5199">
      <w:pPr>
        <w:pStyle w:val="ListParagraph"/>
        <w:numPr>
          <w:ilvl w:val="0"/>
          <w:numId w:val="5"/>
        </w:numPr>
        <w:spacing w:after="240"/>
        <w:ind w:left="0" w:firstLine="720"/>
        <w:contextualSpacing w:val="0"/>
        <w:jc w:val="both"/>
      </w:pPr>
      <w:r w:rsidRPr="004C5199">
        <w:rPr>
          <w:u w:val="single"/>
        </w:rPr>
        <w:lastRenderedPageBreak/>
        <w:t>Amendments and Waivers</w:t>
      </w:r>
      <w:r w:rsidRPr="004C5199">
        <w:t xml:space="preserve">.  Any term or provision of this Agreement may be amended or waived, either retroactively or prospectively and either generally or in a particular instance, only with the written consent of the parties to this Agreement.  </w:t>
      </w:r>
    </w:p>
    <w:p w14:paraId="58A4ECCE" w14:textId="77777777" w:rsidR="008A0BEE" w:rsidRPr="004C5199" w:rsidRDefault="00481913" w:rsidP="004C5199">
      <w:pPr>
        <w:spacing w:after="240"/>
        <w:jc w:val="center"/>
      </w:pPr>
      <w:r w:rsidRPr="004C5199">
        <w:rPr>
          <w:b/>
        </w:rPr>
        <w:t>ACKNOWLEDGEMENT</w:t>
      </w:r>
    </w:p>
    <w:p w14:paraId="4A1D762C" w14:textId="77777777" w:rsidR="008A0BEE" w:rsidRDefault="0033014B" w:rsidP="004C5199">
      <w:pPr>
        <w:jc w:val="both"/>
        <w:rPr>
          <w:b/>
        </w:rPr>
      </w:pPr>
      <w:r w:rsidRPr="004C5199">
        <w:rPr>
          <w:b/>
        </w:rPr>
        <w:t xml:space="preserve">By signing the agreement below I understand and agree to all University policies and Student Organization Sponsorship guidelines as outlined in this </w:t>
      </w:r>
      <w:r w:rsidR="006E2B7B" w:rsidRPr="004C5199">
        <w:rPr>
          <w:b/>
        </w:rPr>
        <w:t>Agreement</w:t>
      </w:r>
      <w:r w:rsidRPr="004C5199">
        <w:rPr>
          <w:b/>
        </w:rPr>
        <w:t xml:space="preserve">.  </w:t>
      </w:r>
    </w:p>
    <w:p w14:paraId="674B5FEE" w14:textId="77777777" w:rsidR="00803E25" w:rsidRDefault="00803E25" w:rsidP="004C5199">
      <w:pPr>
        <w:jc w:val="both"/>
        <w:rPr>
          <w:b/>
        </w:rPr>
      </w:pPr>
    </w:p>
    <w:p w14:paraId="51AC2785" w14:textId="77777777" w:rsidR="00803E25" w:rsidRDefault="00803E25" w:rsidP="004C5199">
      <w:pPr>
        <w:jc w:val="both"/>
        <w:rPr>
          <w:b/>
        </w:rPr>
      </w:pPr>
    </w:p>
    <w:p w14:paraId="5474EF09" w14:textId="40A2F730" w:rsidR="00803E25" w:rsidRDefault="00803E25" w:rsidP="004C5199">
      <w:pPr>
        <w:jc w:val="both"/>
        <w:rPr>
          <w:b/>
        </w:rPr>
      </w:pPr>
      <w:r>
        <w:rPr>
          <w:b/>
        </w:rPr>
        <w:t xml:space="preserve">Organization Name: </w:t>
      </w:r>
      <w:r w:rsidR="00AD5389">
        <w:rPr>
          <w:b/>
        </w:rPr>
        <w:t xml:space="preserve">  </w:t>
      </w:r>
      <w:r w:rsidR="00AD5389" w:rsidRPr="00AD5389">
        <w:rPr>
          <w:b/>
          <w:u w:val="single"/>
        </w:rPr>
        <w:t>Michigan Eco Data</w:t>
      </w:r>
    </w:p>
    <w:p w14:paraId="2502FE51" w14:textId="77777777" w:rsidR="00803E25" w:rsidRDefault="00803E25" w:rsidP="004C5199">
      <w:pPr>
        <w:jc w:val="both"/>
        <w:rPr>
          <w:b/>
        </w:rPr>
      </w:pPr>
    </w:p>
    <w:p w14:paraId="7EE33F4A" w14:textId="77777777" w:rsidR="00AC06F2" w:rsidRDefault="00AC06F2" w:rsidP="004C5199">
      <w:pPr>
        <w:jc w:val="both"/>
        <w:rPr>
          <w:b/>
        </w:rPr>
      </w:pPr>
    </w:p>
    <w:p w14:paraId="6F00003A" w14:textId="77777777" w:rsidR="00803E25" w:rsidRDefault="00803E25" w:rsidP="004C5199">
      <w:pPr>
        <w:jc w:val="both"/>
        <w:rPr>
          <w:b/>
        </w:rPr>
      </w:pPr>
    </w:p>
    <w:p w14:paraId="6E15A522" w14:textId="20C2C8BE" w:rsidR="00803E25" w:rsidRPr="004C5199" w:rsidRDefault="00803E25" w:rsidP="004C5199">
      <w:pPr>
        <w:jc w:val="both"/>
        <w:rPr>
          <w:b/>
        </w:rPr>
      </w:pPr>
      <w:r>
        <w:rPr>
          <w:b/>
        </w:rPr>
        <w:t>Department/Unit Sponsoring:</w:t>
      </w:r>
      <w:r w:rsidR="00AD5389">
        <w:rPr>
          <w:b/>
        </w:rPr>
        <w:t xml:space="preserve"> </w:t>
      </w:r>
      <w:r w:rsidR="00AD5389" w:rsidRPr="00AD5389">
        <w:rPr>
          <w:b/>
          <w:u w:val="single"/>
        </w:rPr>
        <w:t xml:space="preserve">Michigan Institute </w:t>
      </w:r>
      <w:r w:rsidR="00AD5389">
        <w:rPr>
          <w:b/>
          <w:u w:val="single"/>
        </w:rPr>
        <w:t>f</w:t>
      </w:r>
      <w:r w:rsidR="00AD5389" w:rsidRPr="00AD5389">
        <w:rPr>
          <w:b/>
          <w:u w:val="single"/>
        </w:rPr>
        <w:t>or Data Science</w:t>
      </w:r>
    </w:p>
    <w:p w14:paraId="4F6CF120" w14:textId="77777777" w:rsidR="008A0BEE" w:rsidRDefault="008A0BEE"/>
    <w:p w14:paraId="216B487F" w14:textId="77777777" w:rsidR="008A0BEE" w:rsidRDefault="008A0BEE"/>
    <w:p w14:paraId="2BC8EAE2" w14:textId="77777777" w:rsidR="00AC06F2" w:rsidRDefault="00AC06F2"/>
    <w:p w14:paraId="55E7A329" w14:textId="77777777" w:rsidR="00AC06F2" w:rsidRDefault="00AC06F2"/>
    <w:p w14:paraId="326B4B8A" w14:textId="77777777" w:rsidR="008A0BEE" w:rsidRDefault="0033014B">
      <w:r>
        <w:rPr>
          <w:sz w:val="24"/>
          <w:szCs w:val="24"/>
        </w:rPr>
        <w:t>_____________________________</w:t>
      </w:r>
      <w:r>
        <w:rPr>
          <w:sz w:val="24"/>
          <w:szCs w:val="24"/>
        </w:rPr>
        <w:tab/>
        <w:t>______________________________</w:t>
      </w:r>
      <w:r>
        <w:rPr>
          <w:sz w:val="24"/>
          <w:szCs w:val="24"/>
        </w:rPr>
        <w:tab/>
        <w:t>_____</w:t>
      </w:r>
    </w:p>
    <w:p w14:paraId="593DB955" w14:textId="77777777" w:rsidR="008A0BEE" w:rsidRDefault="0033014B">
      <w:r>
        <w:rPr>
          <w:i/>
          <w:sz w:val="18"/>
          <w:szCs w:val="18"/>
        </w:rPr>
        <w:t xml:space="preserve">       Signature of Sponsoring Unit Authority</w:t>
      </w:r>
      <w:r>
        <w:rPr>
          <w:i/>
          <w:sz w:val="18"/>
          <w:szCs w:val="18"/>
        </w:rPr>
        <w:tab/>
      </w:r>
      <w:r>
        <w:rPr>
          <w:i/>
          <w:sz w:val="20"/>
          <w:szCs w:val="20"/>
        </w:rPr>
        <w:tab/>
      </w:r>
      <w:r>
        <w:rPr>
          <w:i/>
          <w:sz w:val="18"/>
          <w:szCs w:val="18"/>
        </w:rPr>
        <w:t>Printed Name  &amp; Title of Sponsoring Unit Authority</w:t>
      </w:r>
      <w:r>
        <w:rPr>
          <w:i/>
          <w:sz w:val="18"/>
          <w:szCs w:val="18"/>
        </w:rPr>
        <w:tab/>
        <w:t xml:space="preserve">  Date</w:t>
      </w:r>
    </w:p>
    <w:p w14:paraId="2FFBE7AB" w14:textId="77777777" w:rsidR="008A0BEE" w:rsidRDefault="0033014B">
      <w:r>
        <w:rPr>
          <w:sz w:val="18"/>
          <w:szCs w:val="18"/>
        </w:rPr>
        <w:t>(Executive Officer, Dean, Director or their designee)</w:t>
      </w:r>
      <w:r>
        <w:rPr>
          <w:sz w:val="18"/>
          <w:szCs w:val="18"/>
        </w:rPr>
        <w:tab/>
        <w:t xml:space="preserve">       (Executive Officer, Dean, Director</w:t>
      </w:r>
    </w:p>
    <w:p w14:paraId="6DF35346" w14:textId="77777777" w:rsidR="008A0BEE" w:rsidRDefault="0033014B">
      <w:r>
        <w:rPr>
          <w:sz w:val="18"/>
          <w:szCs w:val="18"/>
        </w:rPr>
        <w:t xml:space="preserve">              or their designee)</w:t>
      </w:r>
      <w:r>
        <w:rPr>
          <w:sz w:val="18"/>
          <w:szCs w:val="18"/>
        </w:rPr>
        <w:tab/>
      </w:r>
      <w:r>
        <w:rPr>
          <w:sz w:val="18"/>
          <w:szCs w:val="18"/>
        </w:rPr>
        <w:tab/>
      </w:r>
      <w:r>
        <w:rPr>
          <w:sz w:val="18"/>
          <w:szCs w:val="18"/>
        </w:rPr>
        <w:tab/>
      </w:r>
      <w:r>
        <w:rPr>
          <w:sz w:val="18"/>
          <w:szCs w:val="18"/>
        </w:rPr>
        <w:tab/>
      </w:r>
      <w:r>
        <w:rPr>
          <w:sz w:val="18"/>
          <w:szCs w:val="18"/>
        </w:rPr>
        <w:tab/>
        <w:t xml:space="preserve"> or their designee)</w:t>
      </w:r>
    </w:p>
    <w:p w14:paraId="2ACEA190" w14:textId="77777777" w:rsidR="008A0BEE" w:rsidRDefault="008A0BEE"/>
    <w:p w14:paraId="5418D1FA" w14:textId="77777777" w:rsidR="008A0BEE" w:rsidRDefault="008A0BEE"/>
    <w:p w14:paraId="573C344B" w14:textId="77777777" w:rsidR="008A0BEE" w:rsidRDefault="0033014B">
      <w:r>
        <w:rPr>
          <w:sz w:val="24"/>
          <w:szCs w:val="24"/>
        </w:rPr>
        <w:t>_____________________________</w:t>
      </w:r>
      <w:r>
        <w:rPr>
          <w:sz w:val="24"/>
          <w:szCs w:val="24"/>
        </w:rPr>
        <w:tab/>
        <w:t>______________________________</w:t>
      </w:r>
      <w:r>
        <w:rPr>
          <w:sz w:val="24"/>
          <w:szCs w:val="24"/>
        </w:rPr>
        <w:tab/>
        <w:t>_____</w:t>
      </w:r>
    </w:p>
    <w:p w14:paraId="3BAEFE3C" w14:textId="77777777" w:rsidR="008A0BEE" w:rsidRDefault="0033014B">
      <w:r>
        <w:rPr>
          <w:sz w:val="18"/>
          <w:szCs w:val="18"/>
        </w:rPr>
        <w:t xml:space="preserve">     </w:t>
      </w:r>
      <w:r>
        <w:rPr>
          <w:i/>
          <w:sz w:val="18"/>
          <w:szCs w:val="18"/>
        </w:rPr>
        <w:t>Signature of Sponsoring Unit Advisor</w:t>
      </w:r>
      <w:r>
        <w:rPr>
          <w:i/>
          <w:sz w:val="18"/>
          <w:szCs w:val="18"/>
        </w:rPr>
        <w:tab/>
      </w:r>
      <w:r>
        <w:rPr>
          <w:i/>
          <w:sz w:val="18"/>
          <w:szCs w:val="18"/>
        </w:rPr>
        <w:tab/>
        <w:t xml:space="preserve">     Printed Name of Sponsoring Unit Advisor</w:t>
      </w:r>
      <w:r>
        <w:rPr>
          <w:sz w:val="18"/>
          <w:szCs w:val="18"/>
        </w:rPr>
        <w:tab/>
        <w:t xml:space="preserve"> </w:t>
      </w:r>
      <w:r>
        <w:rPr>
          <w:i/>
          <w:sz w:val="18"/>
          <w:szCs w:val="18"/>
        </w:rPr>
        <w:t xml:space="preserve">                Date</w:t>
      </w:r>
    </w:p>
    <w:p w14:paraId="435C073C" w14:textId="77777777" w:rsidR="008A0BEE" w:rsidRDefault="008A0BEE"/>
    <w:p w14:paraId="3C8E4E8E" w14:textId="77777777" w:rsidR="008A0BEE" w:rsidRDefault="008A0BEE"/>
    <w:p w14:paraId="3A687B8C" w14:textId="77777777" w:rsidR="008A0BEE" w:rsidRDefault="008A0BEE"/>
    <w:p w14:paraId="55587B28" w14:textId="5D8D5F79" w:rsidR="008A0BEE" w:rsidRDefault="0033014B">
      <w:r>
        <w:rPr>
          <w:sz w:val="24"/>
          <w:szCs w:val="24"/>
        </w:rPr>
        <w:t>_____________________________</w:t>
      </w:r>
      <w:r>
        <w:rPr>
          <w:sz w:val="24"/>
          <w:szCs w:val="24"/>
        </w:rPr>
        <w:tab/>
      </w:r>
      <w:r w:rsidRPr="00AD5389">
        <w:rPr>
          <w:sz w:val="24"/>
          <w:szCs w:val="24"/>
          <w:u w:val="single"/>
        </w:rPr>
        <w:t>______</w:t>
      </w:r>
      <w:r w:rsidR="00AD5389" w:rsidRPr="00AD5389">
        <w:rPr>
          <w:sz w:val="24"/>
          <w:szCs w:val="24"/>
          <w:u w:val="single"/>
        </w:rPr>
        <w:t>Dhanuj Gandikota</w:t>
      </w:r>
      <w:r w:rsidRPr="00AD5389">
        <w:rPr>
          <w:sz w:val="24"/>
          <w:szCs w:val="24"/>
          <w:u w:val="single"/>
        </w:rPr>
        <w:t>______</w:t>
      </w:r>
      <w:r w:rsidR="0030544A" w:rsidRPr="0030544A">
        <w:rPr>
          <w:sz w:val="24"/>
          <w:szCs w:val="24"/>
        </w:rPr>
        <w:t xml:space="preserve"> </w:t>
      </w:r>
      <w:r w:rsidR="0030544A">
        <w:rPr>
          <w:sz w:val="24"/>
          <w:szCs w:val="24"/>
        </w:rPr>
        <w:t xml:space="preserve">  </w:t>
      </w:r>
      <w:r w:rsidR="0030544A" w:rsidRPr="0030544A">
        <w:rPr>
          <w:sz w:val="24"/>
          <w:szCs w:val="24"/>
        </w:rPr>
        <w:t xml:space="preserve">   </w:t>
      </w:r>
      <w:r w:rsidR="0030544A">
        <w:rPr>
          <w:sz w:val="24"/>
          <w:szCs w:val="24"/>
        </w:rPr>
        <w:t>5/13/2020</w:t>
      </w:r>
    </w:p>
    <w:p w14:paraId="3E798A71" w14:textId="77777777" w:rsidR="008A0BEE" w:rsidRDefault="0033014B">
      <w:r>
        <w:rPr>
          <w:i/>
          <w:sz w:val="18"/>
          <w:szCs w:val="18"/>
        </w:rPr>
        <w:t xml:space="preserve">      Signature of </w:t>
      </w:r>
      <w:r w:rsidR="00481913">
        <w:rPr>
          <w:i/>
          <w:sz w:val="18"/>
          <w:szCs w:val="18"/>
        </w:rPr>
        <w:t xml:space="preserve">Sponsored </w:t>
      </w:r>
      <w:r>
        <w:rPr>
          <w:i/>
          <w:sz w:val="18"/>
          <w:szCs w:val="18"/>
        </w:rPr>
        <w:t>Student Organization</w:t>
      </w:r>
      <w:r w:rsidR="00481913">
        <w:rPr>
          <w:i/>
          <w:sz w:val="18"/>
          <w:szCs w:val="18"/>
        </w:rPr>
        <w:tab/>
      </w:r>
      <w:r>
        <w:rPr>
          <w:i/>
          <w:sz w:val="18"/>
          <w:szCs w:val="18"/>
        </w:rPr>
        <w:t xml:space="preserve">  Printed Name of </w:t>
      </w:r>
      <w:r w:rsidR="00481913">
        <w:rPr>
          <w:i/>
          <w:sz w:val="18"/>
          <w:szCs w:val="18"/>
        </w:rPr>
        <w:t xml:space="preserve">Sponsored </w:t>
      </w:r>
      <w:r>
        <w:rPr>
          <w:i/>
          <w:sz w:val="18"/>
          <w:szCs w:val="18"/>
        </w:rPr>
        <w:t xml:space="preserve">Student Organization </w:t>
      </w:r>
      <w:r>
        <w:rPr>
          <w:i/>
          <w:sz w:val="18"/>
          <w:szCs w:val="18"/>
        </w:rPr>
        <w:tab/>
        <w:t xml:space="preserve">  Date</w:t>
      </w:r>
    </w:p>
    <w:p w14:paraId="57C0F3E1" w14:textId="77777777" w:rsidR="008A0BEE" w:rsidRDefault="0033014B">
      <w:r>
        <w:rPr>
          <w:i/>
          <w:sz w:val="18"/>
          <w:szCs w:val="18"/>
        </w:rPr>
        <w:t xml:space="preserve">                      Representative </w:t>
      </w:r>
      <w:r>
        <w:rPr>
          <w:i/>
          <w:sz w:val="18"/>
          <w:szCs w:val="18"/>
        </w:rPr>
        <w:tab/>
      </w:r>
      <w:r>
        <w:rPr>
          <w:i/>
          <w:sz w:val="18"/>
          <w:szCs w:val="18"/>
        </w:rPr>
        <w:tab/>
      </w:r>
      <w:r>
        <w:rPr>
          <w:i/>
          <w:sz w:val="18"/>
          <w:szCs w:val="18"/>
        </w:rPr>
        <w:tab/>
        <w:t xml:space="preserve">                        Representative </w:t>
      </w:r>
    </w:p>
    <w:p w14:paraId="2058EEFC" w14:textId="77777777" w:rsidR="008A0BEE" w:rsidRDefault="0033014B">
      <w:r>
        <w:rPr>
          <w:b/>
          <w:sz w:val="24"/>
          <w:szCs w:val="24"/>
        </w:rPr>
        <w:t xml:space="preserve">      </w:t>
      </w:r>
      <w:r>
        <w:rPr>
          <w:sz w:val="18"/>
          <w:szCs w:val="18"/>
        </w:rPr>
        <w:t xml:space="preserve">           (Authorized Signer)                                                         (Authorized Signer)</w:t>
      </w:r>
    </w:p>
    <w:p w14:paraId="0ED4F0C6" w14:textId="77777777" w:rsidR="008A0BEE" w:rsidRDefault="008A0BEE"/>
    <w:p w14:paraId="1A258A63" w14:textId="77777777" w:rsidR="008A0BEE" w:rsidRDefault="008A0BEE"/>
    <w:p w14:paraId="2D3AC31F" w14:textId="77777777" w:rsidR="008A0BEE" w:rsidRDefault="008A0BEE"/>
    <w:p w14:paraId="425C36DB" w14:textId="77777777" w:rsidR="008A0BEE" w:rsidRDefault="008A0BEE"/>
    <w:p w14:paraId="66B14B0B" w14:textId="77777777" w:rsidR="00095FC9" w:rsidRPr="004C5199" w:rsidRDefault="00095FC9">
      <w:pPr>
        <w:sectPr w:rsidR="00095FC9" w:rsidRPr="004C5199" w:rsidSect="009E752F">
          <w:pgSz w:w="12240" w:h="15840"/>
          <w:pgMar w:top="1440" w:right="1440" w:bottom="1170" w:left="1440" w:header="720" w:footer="720" w:gutter="0"/>
          <w:pgNumType w:start="1"/>
          <w:cols w:space="720"/>
        </w:sectPr>
      </w:pPr>
    </w:p>
    <w:p w14:paraId="3A98DCE2" w14:textId="77777777" w:rsidR="008A0BEE" w:rsidRPr="004C5199" w:rsidRDefault="00095FC9" w:rsidP="00095FC9">
      <w:pPr>
        <w:jc w:val="center"/>
        <w:rPr>
          <w:b/>
        </w:rPr>
      </w:pPr>
      <w:r w:rsidRPr="004C5199">
        <w:rPr>
          <w:b/>
        </w:rPr>
        <w:lastRenderedPageBreak/>
        <w:t>Exhibit A</w:t>
      </w:r>
    </w:p>
    <w:p w14:paraId="155E958F" w14:textId="77777777" w:rsidR="00095FC9" w:rsidRPr="004C5199" w:rsidRDefault="00095FC9" w:rsidP="00095FC9">
      <w:pPr>
        <w:spacing w:after="240"/>
        <w:jc w:val="center"/>
        <w:rPr>
          <w:b/>
        </w:rPr>
      </w:pPr>
      <w:r w:rsidRPr="004C5199">
        <w:rPr>
          <w:b/>
        </w:rPr>
        <w:t>Mission Alignment</w:t>
      </w:r>
    </w:p>
    <w:p w14:paraId="689C3F0D" w14:textId="77777777" w:rsidR="00095FC9" w:rsidRPr="004C5199" w:rsidRDefault="00095FC9" w:rsidP="003A2914">
      <w:pPr>
        <w:pStyle w:val="ListParagraph"/>
        <w:numPr>
          <w:ilvl w:val="0"/>
          <w:numId w:val="6"/>
        </w:numPr>
        <w:spacing w:line="240" w:lineRule="auto"/>
        <w:contextualSpacing w:val="0"/>
        <w:jc w:val="both"/>
      </w:pPr>
      <w:r w:rsidRPr="004C5199">
        <w:t>Please describe how the mission of the student organization and the mission of the sponsoring unit align</w:t>
      </w:r>
      <w:r w:rsidRPr="004C5199">
        <w:rPr>
          <w:b/>
        </w:rPr>
        <w:t>.</w:t>
      </w:r>
    </w:p>
    <w:p w14:paraId="4D2BC717" w14:textId="77777777" w:rsidR="00095FC9" w:rsidRDefault="00095FC9" w:rsidP="003A2914">
      <w:pPr>
        <w:spacing w:line="240" w:lineRule="auto"/>
        <w:ind w:left="720" w:hanging="360"/>
        <w:jc w:val="both"/>
      </w:pPr>
    </w:p>
    <w:p w14:paraId="23819061" w14:textId="77777777" w:rsidR="00DA0F49" w:rsidRDefault="00DA0F49" w:rsidP="003A2914">
      <w:pPr>
        <w:spacing w:line="240" w:lineRule="auto"/>
        <w:ind w:left="720" w:hanging="360"/>
        <w:jc w:val="both"/>
      </w:pPr>
    </w:p>
    <w:p w14:paraId="3C8C969B" w14:textId="77777777" w:rsidR="00DA0F49" w:rsidRDefault="00DA0F49" w:rsidP="003A2914">
      <w:pPr>
        <w:spacing w:line="240" w:lineRule="auto"/>
        <w:ind w:left="720" w:hanging="360"/>
        <w:jc w:val="both"/>
      </w:pPr>
    </w:p>
    <w:p w14:paraId="787A8914" w14:textId="77777777" w:rsidR="00DA0F49" w:rsidRDefault="00DA0F49" w:rsidP="003A2914">
      <w:pPr>
        <w:spacing w:line="240" w:lineRule="auto"/>
        <w:ind w:left="720" w:hanging="360"/>
        <w:jc w:val="both"/>
      </w:pPr>
    </w:p>
    <w:p w14:paraId="0FE9BD21" w14:textId="77777777" w:rsidR="00DA0F49" w:rsidRDefault="00DA0F49" w:rsidP="003A2914">
      <w:pPr>
        <w:spacing w:line="240" w:lineRule="auto"/>
        <w:ind w:left="720" w:hanging="360"/>
        <w:jc w:val="both"/>
      </w:pPr>
    </w:p>
    <w:p w14:paraId="15094E04" w14:textId="77777777" w:rsidR="00DA0F49" w:rsidRDefault="00DA0F49" w:rsidP="003A2914">
      <w:pPr>
        <w:spacing w:line="240" w:lineRule="auto"/>
        <w:ind w:left="720" w:hanging="360"/>
        <w:jc w:val="both"/>
      </w:pPr>
    </w:p>
    <w:p w14:paraId="2102BDAE" w14:textId="77777777" w:rsidR="00DA0F49" w:rsidRDefault="00DA0F49" w:rsidP="003A2914">
      <w:pPr>
        <w:spacing w:line="240" w:lineRule="auto"/>
        <w:ind w:left="720" w:hanging="360"/>
        <w:jc w:val="both"/>
      </w:pPr>
    </w:p>
    <w:p w14:paraId="013387F8" w14:textId="77777777" w:rsidR="00DA0F49" w:rsidRDefault="00DA0F49" w:rsidP="003A2914">
      <w:pPr>
        <w:spacing w:line="240" w:lineRule="auto"/>
        <w:ind w:left="720" w:hanging="360"/>
        <w:jc w:val="both"/>
      </w:pPr>
    </w:p>
    <w:p w14:paraId="30F3DAB6" w14:textId="77777777" w:rsidR="00DA0F49" w:rsidRPr="004C5199" w:rsidRDefault="00DA0F49" w:rsidP="003A2914">
      <w:pPr>
        <w:spacing w:line="240" w:lineRule="auto"/>
        <w:ind w:left="720" w:hanging="360"/>
        <w:jc w:val="both"/>
      </w:pPr>
    </w:p>
    <w:p w14:paraId="161A32A4" w14:textId="77777777" w:rsidR="00095FC9" w:rsidRPr="004C5199" w:rsidRDefault="00B75709" w:rsidP="003A2914">
      <w:pPr>
        <w:pStyle w:val="ListParagraph"/>
        <w:numPr>
          <w:ilvl w:val="0"/>
          <w:numId w:val="6"/>
        </w:numPr>
        <w:spacing w:line="240" w:lineRule="auto"/>
        <w:contextualSpacing w:val="0"/>
        <w:jc w:val="both"/>
      </w:pPr>
      <w:r w:rsidRPr="004C5199">
        <w:t xml:space="preserve">Please set forth </w:t>
      </w:r>
      <w:r w:rsidR="00095FC9" w:rsidRPr="004C5199">
        <w:t>the</w:t>
      </w:r>
      <w:r w:rsidRPr="004C5199">
        <w:t xml:space="preserve"> various benefits to the</w:t>
      </w:r>
      <w:r w:rsidR="00095FC9" w:rsidRPr="004C5199">
        <w:t xml:space="preserve"> campus community </w:t>
      </w:r>
      <w:r w:rsidRPr="004C5199">
        <w:t>from this sponsorship.</w:t>
      </w:r>
    </w:p>
    <w:p w14:paraId="0615773D" w14:textId="77777777" w:rsidR="00095FC9" w:rsidRDefault="00095FC9" w:rsidP="003A2914">
      <w:pPr>
        <w:spacing w:line="240" w:lineRule="auto"/>
        <w:ind w:left="720" w:hanging="360"/>
        <w:jc w:val="both"/>
      </w:pPr>
    </w:p>
    <w:p w14:paraId="008C1D18" w14:textId="77777777" w:rsidR="00DA0F49" w:rsidRDefault="00DA0F49" w:rsidP="003A2914">
      <w:pPr>
        <w:spacing w:line="240" w:lineRule="auto"/>
        <w:ind w:left="720" w:hanging="360"/>
        <w:jc w:val="both"/>
      </w:pPr>
    </w:p>
    <w:p w14:paraId="1A44C6D9" w14:textId="77777777" w:rsidR="00DA0F49" w:rsidRDefault="00DA0F49" w:rsidP="003A2914">
      <w:pPr>
        <w:spacing w:line="240" w:lineRule="auto"/>
        <w:ind w:left="720" w:hanging="360"/>
        <w:jc w:val="both"/>
      </w:pPr>
    </w:p>
    <w:p w14:paraId="5B8D399A" w14:textId="77777777" w:rsidR="00DA0F49" w:rsidRDefault="00DA0F49" w:rsidP="003A2914">
      <w:pPr>
        <w:spacing w:line="240" w:lineRule="auto"/>
        <w:ind w:left="720" w:hanging="360"/>
        <w:jc w:val="both"/>
      </w:pPr>
    </w:p>
    <w:p w14:paraId="53E7B092" w14:textId="77777777" w:rsidR="00DA0F49" w:rsidRDefault="00DA0F49" w:rsidP="003A2914">
      <w:pPr>
        <w:spacing w:line="240" w:lineRule="auto"/>
        <w:ind w:left="720" w:hanging="360"/>
        <w:jc w:val="both"/>
      </w:pPr>
    </w:p>
    <w:p w14:paraId="7A6DB2E4" w14:textId="77777777" w:rsidR="00DA0F49" w:rsidRDefault="00DA0F49" w:rsidP="003A2914">
      <w:pPr>
        <w:spacing w:line="240" w:lineRule="auto"/>
        <w:ind w:left="720" w:hanging="360"/>
        <w:jc w:val="both"/>
      </w:pPr>
    </w:p>
    <w:p w14:paraId="5D74DD92" w14:textId="77777777" w:rsidR="00DA0F49" w:rsidRDefault="00DA0F49" w:rsidP="003A2914">
      <w:pPr>
        <w:spacing w:line="240" w:lineRule="auto"/>
        <w:ind w:left="720" w:hanging="360"/>
        <w:jc w:val="both"/>
      </w:pPr>
    </w:p>
    <w:p w14:paraId="676516E8" w14:textId="77777777" w:rsidR="00DA0F49" w:rsidRDefault="00DA0F49" w:rsidP="003A2914">
      <w:pPr>
        <w:spacing w:line="240" w:lineRule="auto"/>
        <w:ind w:left="720" w:hanging="360"/>
        <w:jc w:val="both"/>
      </w:pPr>
    </w:p>
    <w:p w14:paraId="2C2CBF90" w14:textId="77777777" w:rsidR="00DA0F49" w:rsidRDefault="00DA0F49" w:rsidP="003A2914">
      <w:pPr>
        <w:spacing w:line="240" w:lineRule="auto"/>
        <w:ind w:left="720" w:hanging="360"/>
        <w:jc w:val="both"/>
      </w:pPr>
    </w:p>
    <w:p w14:paraId="4BBDC5C3" w14:textId="77777777" w:rsidR="00DA0F49" w:rsidRPr="004C5199" w:rsidRDefault="00DA0F49" w:rsidP="003A2914">
      <w:pPr>
        <w:spacing w:line="240" w:lineRule="auto"/>
        <w:ind w:left="720" w:hanging="360"/>
        <w:jc w:val="both"/>
      </w:pPr>
    </w:p>
    <w:p w14:paraId="4A58AA7F" w14:textId="77777777" w:rsidR="00095FC9" w:rsidRPr="004C5199" w:rsidRDefault="00095FC9" w:rsidP="003A2914">
      <w:pPr>
        <w:pStyle w:val="ListParagraph"/>
        <w:numPr>
          <w:ilvl w:val="0"/>
          <w:numId w:val="6"/>
        </w:numPr>
        <w:spacing w:line="240" w:lineRule="auto"/>
        <w:contextualSpacing w:val="0"/>
        <w:jc w:val="both"/>
      </w:pPr>
      <w:r w:rsidRPr="004C5199">
        <w:t xml:space="preserve">Please provide </w:t>
      </w:r>
      <w:r w:rsidR="00B75709" w:rsidRPr="004C5199">
        <w:t>three to six</w:t>
      </w:r>
      <w:r w:rsidRPr="004C5199">
        <w:t xml:space="preserve"> goals for which both the </w:t>
      </w:r>
      <w:r w:rsidR="00B75709" w:rsidRPr="004C5199">
        <w:t xml:space="preserve">Sponsoring Unit </w:t>
      </w:r>
      <w:r w:rsidRPr="004C5199">
        <w:t xml:space="preserve">and </w:t>
      </w:r>
      <w:r w:rsidR="00B75709" w:rsidRPr="004C5199">
        <w:t>the SSO</w:t>
      </w:r>
      <w:r w:rsidRPr="004C5199">
        <w:t xml:space="preserve"> will reach/complete this year.</w:t>
      </w:r>
    </w:p>
    <w:p w14:paraId="4691B01D" w14:textId="77777777" w:rsidR="00095FC9" w:rsidRDefault="00095FC9" w:rsidP="003A2914">
      <w:pPr>
        <w:spacing w:line="240" w:lineRule="auto"/>
        <w:ind w:left="720" w:hanging="360"/>
        <w:jc w:val="both"/>
      </w:pPr>
    </w:p>
    <w:p w14:paraId="5E1E2A8A" w14:textId="77777777" w:rsidR="00DA0F49" w:rsidRDefault="00DA0F49" w:rsidP="003A2914">
      <w:pPr>
        <w:spacing w:line="240" w:lineRule="auto"/>
        <w:ind w:left="720" w:hanging="360"/>
        <w:jc w:val="both"/>
      </w:pPr>
    </w:p>
    <w:p w14:paraId="4652E073" w14:textId="77777777" w:rsidR="00DA0F49" w:rsidRDefault="00DA0F49" w:rsidP="003A2914">
      <w:pPr>
        <w:spacing w:line="240" w:lineRule="auto"/>
        <w:ind w:left="720" w:hanging="360"/>
        <w:jc w:val="both"/>
      </w:pPr>
    </w:p>
    <w:p w14:paraId="74798054" w14:textId="77777777" w:rsidR="00DA0F49" w:rsidRDefault="00DA0F49" w:rsidP="003A2914">
      <w:pPr>
        <w:spacing w:line="240" w:lineRule="auto"/>
        <w:ind w:left="720" w:hanging="360"/>
        <w:jc w:val="both"/>
      </w:pPr>
    </w:p>
    <w:p w14:paraId="743D0D93" w14:textId="77777777" w:rsidR="00DA0F49" w:rsidRDefault="00DA0F49" w:rsidP="003A2914">
      <w:pPr>
        <w:spacing w:line="240" w:lineRule="auto"/>
        <w:ind w:left="720" w:hanging="360"/>
        <w:jc w:val="both"/>
      </w:pPr>
    </w:p>
    <w:p w14:paraId="653EB25E" w14:textId="77777777" w:rsidR="00DA0F49" w:rsidRDefault="00DA0F49" w:rsidP="003A2914">
      <w:pPr>
        <w:spacing w:line="240" w:lineRule="auto"/>
        <w:ind w:left="720" w:hanging="360"/>
        <w:jc w:val="both"/>
      </w:pPr>
    </w:p>
    <w:p w14:paraId="314DA4A1" w14:textId="77777777" w:rsidR="00DA0F49" w:rsidRPr="004C5199" w:rsidRDefault="00DA0F49" w:rsidP="003A2914">
      <w:pPr>
        <w:spacing w:line="240" w:lineRule="auto"/>
        <w:ind w:left="720" w:hanging="360"/>
        <w:jc w:val="both"/>
      </w:pPr>
    </w:p>
    <w:p w14:paraId="0AB17E39" w14:textId="77777777" w:rsidR="00095FC9" w:rsidRPr="004C5199" w:rsidRDefault="00B75709" w:rsidP="003A2914">
      <w:pPr>
        <w:pStyle w:val="ListParagraph"/>
        <w:numPr>
          <w:ilvl w:val="0"/>
          <w:numId w:val="6"/>
        </w:numPr>
        <w:spacing w:line="240" w:lineRule="auto"/>
        <w:contextualSpacing w:val="0"/>
        <w:jc w:val="both"/>
      </w:pPr>
      <w:r w:rsidRPr="004C5199">
        <w:t xml:space="preserve">Please set forth the </w:t>
      </w:r>
      <w:r w:rsidR="00095FC9" w:rsidRPr="004C5199">
        <w:t xml:space="preserve">learning outcomes </w:t>
      </w:r>
      <w:r w:rsidRPr="004C5199">
        <w:t>that the Sponsoring U</w:t>
      </w:r>
      <w:r w:rsidR="00095FC9" w:rsidRPr="004C5199">
        <w:t xml:space="preserve">nit </w:t>
      </w:r>
      <w:r w:rsidRPr="004C5199">
        <w:t xml:space="preserve">will </w:t>
      </w:r>
      <w:r w:rsidR="00095FC9" w:rsidRPr="004C5199">
        <w:t xml:space="preserve">provide </w:t>
      </w:r>
      <w:r w:rsidRPr="004C5199">
        <w:t>to</w:t>
      </w:r>
      <w:r w:rsidR="00095FC9" w:rsidRPr="004C5199">
        <w:t xml:space="preserve"> the </w:t>
      </w:r>
      <w:r w:rsidRPr="004C5199">
        <w:t>SSO</w:t>
      </w:r>
      <w:r w:rsidR="00095FC9" w:rsidRPr="004C5199">
        <w:t xml:space="preserve"> and the students</w:t>
      </w:r>
      <w:r w:rsidRPr="004C5199">
        <w:t>’</w:t>
      </w:r>
      <w:r w:rsidR="00095FC9" w:rsidRPr="004C5199">
        <w:t xml:space="preserve"> development?</w:t>
      </w:r>
    </w:p>
    <w:p w14:paraId="5643F9FE" w14:textId="77777777" w:rsidR="00095FC9" w:rsidRDefault="00095FC9" w:rsidP="003A2914">
      <w:pPr>
        <w:spacing w:line="240" w:lineRule="auto"/>
        <w:ind w:left="720" w:hanging="360"/>
        <w:jc w:val="both"/>
      </w:pPr>
    </w:p>
    <w:p w14:paraId="08DA6257" w14:textId="77777777" w:rsidR="00DA0F49" w:rsidRDefault="00DA0F49" w:rsidP="003A2914">
      <w:pPr>
        <w:spacing w:line="240" w:lineRule="auto"/>
        <w:ind w:left="720" w:hanging="360"/>
        <w:jc w:val="both"/>
      </w:pPr>
    </w:p>
    <w:p w14:paraId="3CFB47A6" w14:textId="77777777" w:rsidR="00DA0F49" w:rsidRDefault="00DA0F49" w:rsidP="003A2914">
      <w:pPr>
        <w:spacing w:line="240" w:lineRule="auto"/>
        <w:ind w:left="720" w:hanging="360"/>
        <w:jc w:val="both"/>
      </w:pPr>
    </w:p>
    <w:p w14:paraId="0EF86CF2" w14:textId="77777777" w:rsidR="00DA0F49" w:rsidRDefault="00DA0F49" w:rsidP="003A2914">
      <w:pPr>
        <w:spacing w:line="240" w:lineRule="auto"/>
        <w:ind w:left="720" w:hanging="360"/>
        <w:jc w:val="both"/>
      </w:pPr>
    </w:p>
    <w:p w14:paraId="6B7837E2" w14:textId="77777777" w:rsidR="00DA0F49" w:rsidRDefault="00DA0F49" w:rsidP="003A2914">
      <w:pPr>
        <w:spacing w:line="240" w:lineRule="auto"/>
        <w:ind w:left="720" w:hanging="360"/>
        <w:jc w:val="both"/>
      </w:pPr>
    </w:p>
    <w:p w14:paraId="7E04CD3D" w14:textId="77777777" w:rsidR="00DA0F49" w:rsidRDefault="00DA0F49" w:rsidP="003A2914">
      <w:pPr>
        <w:spacing w:line="240" w:lineRule="auto"/>
        <w:ind w:left="720" w:hanging="360"/>
        <w:jc w:val="both"/>
      </w:pPr>
    </w:p>
    <w:p w14:paraId="19428BFB" w14:textId="77777777" w:rsidR="00DA0F49" w:rsidRDefault="00DA0F49" w:rsidP="003A2914">
      <w:pPr>
        <w:spacing w:line="240" w:lineRule="auto"/>
        <w:ind w:left="720" w:hanging="360"/>
        <w:jc w:val="both"/>
      </w:pPr>
    </w:p>
    <w:p w14:paraId="2900E88A" w14:textId="77777777" w:rsidR="00DA0F49" w:rsidRDefault="00DA0F49" w:rsidP="003A2914">
      <w:pPr>
        <w:spacing w:line="240" w:lineRule="auto"/>
        <w:ind w:left="720" w:hanging="360"/>
        <w:jc w:val="both"/>
      </w:pPr>
    </w:p>
    <w:p w14:paraId="22E5AD22" w14:textId="77777777" w:rsidR="00DA0F49" w:rsidRPr="004C5199" w:rsidRDefault="00DA0F49" w:rsidP="003A2914">
      <w:pPr>
        <w:spacing w:line="240" w:lineRule="auto"/>
        <w:ind w:left="720" w:hanging="360"/>
        <w:jc w:val="both"/>
      </w:pPr>
    </w:p>
    <w:p w14:paraId="602FB144" w14:textId="77777777" w:rsidR="00095FC9" w:rsidRPr="004C5199" w:rsidRDefault="00B75709" w:rsidP="003A2914">
      <w:pPr>
        <w:pStyle w:val="ListParagraph"/>
        <w:numPr>
          <w:ilvl w:val="0"/>
          <w:numId w:val="6"/>
        </w:numPr>
        <w:spacing w:line="240" w:lineRule="auto"/>
        <w:contextualSpacing w:val="0"/>
        <w:jc w:val="both"/>
      </w:pPr>
      <w:r w:rsidRPr="004C5199">
        <w:t xml:space="preserve">Please set forth the learning opportunities that </w:t>
      </w:r>
      <w:r w:rsidR="00095FC9" w:rsidRPr="004C5199">
        <w:t xml:space="preserve">the </w:t>
      </w:r>
      <w:r w:rsidRPr="004C5199">
        <w:t>Sponsoring Unit will receive from the SSO.</w:t>
      </w:r>
    </w:p>
    <w:p w14:paraId="20B05539" w14:textId="77777777" w:rsidR="009C4033" w:rsidRDefault="009C4033" w:rsidP="00095FC9">
      <w:pPr>
        <w:jc w:val="center"/>
      </w:pPr>
    </w:p>
    <w:p w14:paraId="27C2252E" w14:textId="77777777" w:rsidR="005F0A60" w:rsidRDefault="005F0A60" w:rsidP="00095FC9">
      <w:pPr>
        <w:jc w:val="center"/>
      </w:pPr>
    </w:p>
    <w:p w14:paraId="5E191566" w14:textId="77777777" w:rsidR="005F0A60" w:rsidRPr="004C5199" w:rsidRDefault="005F0A60" w:rsidP="00E665EC">
      <w:pPr>
        <w:sectPr w:rsidR="005F0A60" w:rsidRPr="004C5199">
          <w:pgSz w:w="12240" w:h="15840"/>
          <w:pgMar w:top="1440" w:right="1440" w:bottom="1440" w:left="1440" w:header="720" w:footer="720" w:gutter="0"/>
          <w:pgNumType w:start="1"/>
          <w:cols w:space="720"/>
        </w:sectPr>
      </w:pPr>
    </w:p>
    <w:p w14:paraId="0356D309" w14:textId="77777777" w:rsidR="009C4033" w:rsidRPr="004C5199" w:rsidRDefault="009C4033" w:rsidP="009C4033">
      <w:pPr>
        <w:jc w:val="center"/>
        <w:rPr>
          <w:b/>
        </w:rPr>
      </w:pPr>
      <w:r w:rsidRPr="004C5199">
        <w:rPr>
          <w:b/>
        </w:rPr>
        <w:lastRenderedPageBreak/>
        <w:t>Exhibit B</w:t>
      </w:r>
    </w:p>
    <w:p w14:paraId="34EA9FBE" w14:textId="77777777" w:rsidR="009C4033" w:rsidRPr="004C5199" w:rsidRDefault="00B6370D" w:rsidP="009C4033">
      <w:pPr>
        <w:spacing w:after="240"/>
        <w:jc w:val="center"/>
        <w:rPr>
          <w:b/>
        </w:rPr>
      </w:pPr>
      <w:r w:rsidRPr="004C5199">
        <w:rPr>
          <w:b/>
        </w:rPr>
        <w:t>Sponsoring Unit</w:t>
      </w:r>
      <w:r w:rsidR="009C4033" w:rsidRPr="004C5199">
        <w:rPr>
          <w:b/>
        </w:rPr>
        <w:t xml:space="preserve"> </w:t>
      </w:r>
    </w:p>
    <w:p w14:paraId="27FEFA97" w14:textId="77777777" w:rsidR="009C4033" w:rsidRPr="004C5199" w:rsidRDefault="009C4033" w:rsidP="003A2914">
      <w:pPr>
        <w:pStyle w:val="ListParagraph"/>
        <w:numPr>
          <w:ilvl w:val="0"/>
          <w:numId w:val="7"/>
        </w:numPr>
        <w:spacing w:after="240" w:line="240" w:lineRule="auto"/>
        <w:contextualSpacing w:val="0"/>
        <w:jc w:val="both"/>
      </w:pPr>
      <w:r w:rsidRPr="004C5199">
        <w:t>Please provide the following:</w:t>
      </w:r>
    </w:p>
    <w:p w14:paraId="7BE04007" w14:textId="77777777" w:rsidR="009C4033" w:rsidRPr="004C5199" w:rsidRDefault="00B6370D" w:rsidP="00764689">
      <w:pPr>
        <w:pStyle w:val="ListParagraph"/>
        <w:numPr>
          <w:ilvl w:val="1"/>
          <w:numId w:val="7"/>
        </w:numPr>
        <w:spacing w:after="600" w:line="240" w:lineRule="auto"/>
        <w:contextualSpacing w:val="0"/>
        <w:jc w:val="both"/>
      </w:pPr>
      <w:r w:rsidRPr="004C5199">
        <w:t>Sponsoring Unit</w:t>
      </w:r>
      <w:r w:rsidR="009C4033" w:rsidRPr="004C5199">
        <w:t xml:space="preserve"> Advisor Name:</w:t>
      </w:r>
    </w:p>
    <w:p w14:paraId="65055031" w14:textId="77777777" w:rsidR="009C4033" w:rsidRPr="004C5199" w:rsidRDefault="009C4033" w:rsidP="00764689">
      <w:pPr>
        <w:pStyle w:val="ListParagraph"/>
        <w:numPr>
          <w:ilvl w:val="1"/>
          <w:numId w:val="7"/>
        </w:numPr>
        <w:spacing w:after="600" w:line="240" w:lineRule="auto"/>
        <w:contextualSpacing w:val="0"/>
        <w:jc w:val="both"/>
      </w:pPr>
      <w:r w:rsidRPr="004C5199">
        <w:t>Title:</w:t>
      </w:r>
    </w:p>
    <w:p w14:paraId="17E24730" w14:textId="77777777" w:rsidR="009C4033" w:rsidRPr="004C5199" w:rsidRDefault="009C4033" w:rsidP="00764689">
      <w:pPr>
        <w:pStyle w:val="ListParagraph"/>
        <w:numPr>
          <w:ilvl w:val="1"/>
          <w:numId w:val="7"/>
        </w:numPr>
        <w:spacing w:after="600" w:line="240" w:lineRule="auto"/>
        <w:contextualSpacing w:val="0"/>
        <w:jc w:val="both"/>
      </w:pPr>
      <w:r w:rsidRPr="004C5199">
        <w:t>Email:</w:t>
      </w:r>
    </w:p>
    <w:p w14:paraId="5ED1B8AE" w14:textId="77777777" w:rsidR="009C4033" w:rsidRPr="004C5199" w:rsidRDefault="009C4033" w:rsidP="00764689">
      <w:pPr>
        <w:pStyle w:val="ListParagraph"/>
        <w:numPr>
          <w:ilvl w:val="1"/>
          <w:numId w:val="7"/>
        </w:numPr>
        <w:spacing w:after="600" w:line="240" w:lineRule="auto"/>
        <w:contextualSpacing w:val="0"/>
        <w:jc w:val="both"/>
      </w:pPr>
      <w:r w:rsidRPr="004C5199">
        <w:t>Phone:</w:t>
      </w:r>
    </w:p>
    <w:p w14:paraId="2EA6C68D" w14:textId="77777777" w:rsidR="009C4033" w:rsidRPr="004C5199" w:rsidRDefault="009C4033" w:rsidP="00764689">
      <w:pPr>
        <w:pStyle w:val="ListParagraph"/>
        <w:numPr>
          <w:ilvl w:val="1"/>
          <w:numId w:val="7"/>
        </w:numPr>
        <w:spacing w:after="600" w:line="240" w:lineRule="auto"/>
        <w:contextualSpacing w:val="0"/>
        <w:jc w:val="both"/>
      </w:pPr>
      <w:r w:rsidRPr="004C5199">
        <w:t>Campus Address:</w:t>
      </w:r>
    </w:p>
    <w:p w14:paraId="4F1BD2CF" w14:textId="77777777" w:rsidR="009C4033" w:rsidRPr="004C5199" w:rsidRDefault="009C4033" w:rsidP="00764689">
      <w:pPr>
        <w:pStyle w:val="ListParagraph"/>
        <w:numPr>
          <w:ilvl w:val="1"/>
          <w:numId w:val="7"/>
        </w:numPr>
        <w:spacing w:after="600" w:line="240" w:lineRule="auto"/>
        <w:contextualSpacing w:val="0"/>
        <w:jc w:val="both"/>
      </w:pPr>
      <w:r w:rsidRPr="004C5199">
        <w:t>Space, if provided:</w:t>
      </w:r>
    </w:p>
    <w:p w14:paraId="797322E4" w14:textId="77777777" w:rsidR="009C4033" w:rsidRPr="004C5199" w:rsidRDefault="009C4033" w:rsidP="00764689">
      <w:pPr>
        <w:pStyle w:val="ListParagraph"/>
        <w:numPr>
          <w:ilvl w:val="1"/>
          <w:numId w:val="7"/>
        </w:numPr>
        <w:spacing w:after="600" w:line="240" w:lineRule="auto"/>
        <w:contextualSpacing w:val="0"/>
        <w:jc w:val="both"/>
      </w:pPr>
      <w:r w:rsidRPr="004C5199">
        <w:t>Administrative support (other than advising) provided: (access to copy/fax machine, office supplies, access to lab, etc</w:t>
      </w:r>
      <w:r w:rsidR="00764689" w:rsidRPr="004C5199">
        <w:t>.</w:t>
      </w:r>
      <w:r w:rsidRPr="004C5199">
        <w:t>)</w:t>
      </w:r>
    </w:p>
    <w:p w14:paraId="510E80E9" w14:textId="77777777" w:rsidR="009C4033" w:rsidRPr="004C5199" w:rsidRDefault="009C4033" w:rsidP="00764689">
      <w:pPr>
        <w:numPr>
          <w:ilvl w:val="0"/>
          <w:numId w:val="7"/>
        </w:numPr>
        <w:spacing w:after="1560" w:line="240" w:lineRule="auto"/>
      </w:pPr>
      <w:r w:rsidRPr="004C5199">
        <w:t xml:space="preserve">Please outline the role the </w:t>
      </w:r>
      <w:r w:rsidR="00B6370D" w:rsidRPr="004C5199">
        <w:t>Sponsoring Unit</w:t>
      </w:r>
      <w:r w:rsidRPr="004C5199">
        <w:t xml:space="preserve"> Advisor will have when working with the SSO.</w:t>
      </w:r>
    </w:p>
    <w:p w14:paraId="34743CB1" w14:textId="77777777" w:rsidR="009C4033" w:rsidRPr="004C5199" w:rsidRDefault="00B75709" w:rsidP="00764689">
      <w:pPr>
        <w:numPr>
          <w:ilvl w:val="0"/>
          <w:numId w:val="7"/>
        </w:numPr>
        <w:spacing w:after="1560" w:line="240" w:lineRule="auto"/>
      </w:pPr>
      <w:r w:rsidRPr="004C5199">
        <w:t xml:space="preserve">Please set forth the frequency with which </w:t>
      </w:r>
      <w:r w:rsidR="009C4033" w:rsidRPr="004C5199">
        <w:t xml:space="preserve">the </w:t>
      </w:r>
      <w:r w:rsidR="00B6370D" w:rsidRPr="004C5199">
        <w:t>Sponsoring Unit</w:t>
      </w:r>
      <w:r w:rsidR="009C4033" w:rsidRPr="004C5199">
        <w:t xml:space="preserve"> Advisor </w:t>
      </w:r>
      <w:r w:rsidRPr="004C5199">
        <w:t xml:space="preserve">and the SSO will </w:t>
      </w:r>
      <w:r w:rsidR="009C4033" w:rsidRPr="004C5199">
        <w:t>meet</w:t>
      </w:r>
      <w:r w:rsidRPr="004C5199">
        <w:t>.</w:t>
      </w:r>
    </w:p>
    <w:p w14:paraId="6A49282B" w14:textId="77777777" w:rsidR="009C4033" w:rsidRPr="004C5199" w:rsidRDefault="009C4033" w:rsidP="00764689">
      <w:pPr>
        <w:numPr>
          <w:ilvl w:val="0"/>
          <w:numId w:val="7"/>
        </w:numPr>
        <w:spacing w:after="1560" w:line="240" w:lineRule="auto"/>
      </w:pPr>
      <w:r w:rsidRPr="004C5199">
        <w:t xml:space="preserve">If the </w:t>
      </w:r>
      <w:r w:rsidR="00B6370D" w:rsidRPr="004C5199">
        <w:t>Sponsoring Unit</w:t>
      </w:r>
      <w:r w:rsidRPr="004C5199">
        <w:t xml:space="preserve"> Advisor changes during the year, the Center for Campus Involvement must be notified of the change.</w:t>
      </w:r>
    </w:p>
    <w:p w14:paraId="1396D99B" w14:textId="77777777" w:rsidR="007D4085" w:rsidRPr="004C5199" w:rsidRDefault="007D4085" w:rsidP="00095FC9">
      <w:pPr>
        <w:jc w:val="center"/>
        <w:sectPr w:rsidR="007D4085" w:rsidRPr="004C5199">
          <w:pgSz w:w="12240" w:h="15840"/>
          <w:pgMar w:top="1440" w:right="1440" w:bottom="1440" w:left="1440" w:header="720" w:footer="720" w:gutter="0"/>
          <w:pgNumType w:start="1"/>
          <w:cols w:space="720"/>
        </w:sectPr>
      </w:pPr>
    </w:p>
    <w:p w14:paraId="1D26DCF0" w14:textId="77777777" w:rsidR="007D4085" w:rsidRPr="004C5199" w:rsidRDefault="007D4085" w:rsidP="007D4085">
      <w:pPr>
        <w:jc w:val="center"/>
        <w:rPr>
          <w:b/>
        </w:rPr>
      </w:pPr>
      <w:r w:rsidRPr="004C5199">
        <w:rPr>
          <w:b/>
        </w:rPr>
        <w:lastRenderedPageBreak/>
        <w:t>Exhibit C</w:t>
      </w:r>
    </w:p>
    <w:p w14:paraId="76F69D8E" w14:textId="77777777" w:rsidR="007D4085" w:rsidRPr="004C5199" w:rsidRDefault="00BD1915" w:rsidP="00764689">
      <w:pPr>
        <w:spacing w:after="240" w:line="240" w:lineRule="auto"/>
        <w:jc w:val="center"/>
        <w:rPr>
          <w:b/>
        </w:rPr>
      </w:pPr>
      <w:r>
        <w:rPr>
          <w:b/>
        </w:rPr>
        <w:t xml:space="preserve">Resources: </w:t>
      </w:r>
      <w:r w:rsidR="007D4085" w:rsidRPr="004C5199">
        <w:rPr>
          <w:b/>
        </w:rPr>
        <w:t>Fiscal Accountability, Management and Contracts</w:t>
      </w:r>
    </w:p>
    <w:p w14:paraId="6E073D87" w14:textId="77777777" w:rsidR="007D4085" w:rsidRPr="004C5199" w:rsidRDefault="007D4085" w:rsidP="00764689">
      <w:pPr>
        <w:pStyle w:val="ListParagraph"/>
        <w:numPr>
          <w:ilvl w:val="0"/>
          <w:numId w:val="8"/>
        </w:numPr>
        <w:spacing w:after="240" w:line="240" w:lineRule="auto"/>
        <w:contextualSpacing w:val="0"/>
        <w:jc w:val="both"/>
      </w:pPr>
      <w:r w:rsidRPr="004C5199">
        <w:t>Please outline how the Sponsoring Unit and the SSO will maintain appropriate policies and procedures regarding the financial management of the SSO.</w:t>
      </w:r>
    </w:p>
    <w:p w14:paraId="26D06871" w14:textId="77777777" w:rsidR="00764689" w:rsidRPr="004C5199" w:rsidRDefault="00764689" w:rsidP="00764689">
      <w:pPr>
        <w:pStyle w:val="ListParagraph"/>
        <w:spacing w:after="240" w:line="240" w:lineRule="auto"/>
        <w:contextualSpacing w:val="0"/>
        <w:jc w:val="both"/>
      </w:pPr>
    </w:p>
    <w:p w14:paraId="24438F65" w14:textId="77777777" w:rsidR="00764689" w:rsidRPr="004C5199" w:rsidRDefault="00764689" w:rsidP="00764689">
      <w:pPr>
        <w:pStyle w:val="ListParagraph"/>
        <w:spacing w:after="240" w:line="240" w:lineRule="auto"/>
        <w:contextualSpacing w:val="0"/>
        <w:jc w:val="both"/>
      </w:pPr>
    </w:p>
    <w:p w14:paraId="4EE0CF16" w14:textId="77777777" w:rsidR="00764689" w:rsidRPr="004C5199" w:rsidRDefault="00764689" w:rsidP="00764689">
      <w:pPr>
        <w:pStyle w:val="ListParagraph"/>
        <w:spacing w:after="240" w:line="240" w:lineRule="auto"/>
        <w:contextualSpacing w:val="0"/>
        <w:jc w:val="both"/>
      </w:pPr>
    </w:p>
    <w:p w14:paraId="21755E14" w14:textId="77777777" w:rsidR="00764689" w:rsidRPr="004C5199" w:rsidRDefault="00764689" w:rsidP="00764689">
      <w:pPr>
        <w:pStyle w:val="ListParagraph"/>
        <w:spacing w:after="240" w:line="240" w:lineRule="auto"/>
        <w:contextualSpacing w:val="0"/>
        <w:jc w:val="both"/>
      </w:pPr>
    </w:p>
    <w:p w14:paraId="2EA6EC00" w14:textId="77777777" w:rsidR="007D4085" w:rsidRPr="004C5199" w:rsidRDefault="007D4085" w:rsidP="00764689">
      <w:pPr>
        <w:pStyle w:val="ListParagraph"/>
        <w:numPr>
          <w:ilvl w:val="0"/>
          <w:numId w:val="8"/>
        </w:numPr>
        <w:spacing w:after="240" w:line="240" w:lineRule="auto"/>
        <w:contextualSpacing w:val="0"/>
        <w:jc w:val="both"/>
      </w:pPr>
      <w:r w:rsidRPr="004C5199">
        <w:t>Please outline the process the Sponsoring Unit has established for the SSO to accept the tax-deductible gifts.  If necessary, please consult with the Sponsoring Unit’s development office on establishing this procedure.</w:t>
      </w:r>
    </w:p>
    <w:p w14:paraId="54B88175" w14:textId="77777777" w:rsidR="00764689" w:rsidRPr="004C5199" w:rsidRDefault="00764689" w:rsidP="00764689">
      <w:pPr>
        <w:pStyle w:val="ListParagraph"/>
        <w:spacing w:after="240" w:line="240" w:lineRule="auto"/>
        <w:contextualSpacing w:val="0"/>
        <w:jc w:val="both"/>
      </w:pPr>
    </w:p>
    <w:p w14:paraId="454B4DF4" w14:textId="77777777" w:rsidR="00764689" w:rsidRPr="004C5199" w:rsidRDefault="00764689" w:rsidP="00764689">
      <w:pPr>
        <w:pStyle w:val="ListParagraph"/>
        <w:spacing w:after="240" w:line="240" w:lineRule="auto"/>
        <w:contextualSpacing w:val="0"/>
        <w:jc w:val="both"/>
      </w:pPr>
    </w:p>
    <w:p w14:paraId="74FA6B6B" w14:textId="77777777" w:rsidR="00764689" w:rsidRPr="004C5199" w:rsidRDefault="00764689" w:rsidP="00764689">
      <w:pPr>
        <w:pStyle w:val="ListParagraph"/>
        <w:spacing w:after="240" w:line="240" w:lineRule="auto"/>
        <w:contextualSpacing w:val="0"/>
        <w:jc w:val="both"/>
      </w:pPr>
    </w:p>
    <w:p w14:paraId="45F7E9A6" w14:textId="77777777" w:rsidR="00764689" w:rsidRPr="004C5199" w:rsidRDefault="00764689" w:rsidP="00764689">
      <w:pPr>
        <w:pStyle w:val="ListParagraph"/>
        <w:spacing w:after="240" w:line="240" w:lineRule="auto"/>
        <w:contextualSpacing w:val="0"/>
        <w:jc w:val="both"/>
      </w:pPr>
    </w:p>
    <w:p w14:paraId="52CB4FDC" w14:textId="77777777" w:rsidR="00764689" w:rsidRPr="004C5199" w:rsidRDefault="00764689" w:rsidP="00764689">
      <w:pPr>
        <w:pStyle w:val="ListParagraph"/>
        <w:spacing w:after="240" w:line="240" w:lineRule="auto"/>
        <w:contextualSpacing w:val="0"/>
        <w:jc w:val="both"/>
      </w:pPr>
    </w:p>
    <w:p w14:paraId="5CC37A7F" w14:textId="77777777" w:rsidR="007D4085" w:rsidRPr="004C5199" w:rsidRDefault="00B75709" w:rsidP="00764689">
      <w:pPr>
        <w:pStyle w:val="ListParagraph"/>
        <w:numPr>
          <w:ilvl w:val="0"/>
          <w:numId w:val="8"/>
        </w:numPr>
        <w:spacing w:after="240" w:line="240" w:lineRule="auto"/>
        <w:contextualSpacing w:val="0"/>
        <w:jc w:val="both"/>
      </w:pPr>
      <w:r w:rsidRPr="004C5199">
        <w:t xml:space="preserve">Please set forth the amount of financial support provided by </w:t>
      </w:r>
      <w:r w:rsidR="007D4085" w:rsidRPr="004C5199">
        <w:t>the Sponsoring Unit</w:t>
      </w:r>
      <w:r w:rsidRPr="004C5199">
        <w:t>.</w:t>
      </w:r>
    </w:p>
    <w:p w14:paraId="523F303B" w14:textId="77777777" w:rsidR="00764689" w:rsidRPr="004C5199" w:rsidRDefault="00764689" w:rsidP="00764689">
      <w:pPr>
        <w:pStyle w:val="ListParagraph"/>
        <w:spacing w:after="240" w:line="240" w:lineRule="auto"/>
        <w:contextualSpacing w:val="0"/>
        <w:jc w:val="both"/>
      </w:pPr>
    </w:p>
    <w:p w14:paraId="5D2A15F5" w14:textId="77777777" w:rsidR="00764689" w:rsidRPr="004C5199" w:rsidRDefault="00764689" w:rsidP="00764689">
      <w:pPr>
        <w:pStyle w:val="ListParagraph"/>
        <w:spacing w:after="240" w:line="240" w:lineRule="auto"/>
        <w:contextualSpacing w:val="0"/>
        <w:jc w:val="both"/>
      </w:pPr>
    </w:p>
    <w:p w14:paraId="32993FA2" w14:textId="77777777" w:rsidR="00764689" w:rsidRPr="004C5199" w:rsidRDefault="00764689" w:rsidP="00764689">
      <w:pPr>
        <w:pStyle w:val="ListParagraph"/>
        <w:spacing w:after="240" w:line="240" w:lineRule="auto"/>
        <w:contextualSpacing w:val="0"/>
        <w:jc w:val="both"/>
      </w:pPr>
    </w:p>
    <w:p w14:paraId="3C2AE558" w14:textId="77777777" w:rsidR="00764689" w:rsidRPr="004C5199" w:rsidRDefault="00764689" w:rsidP="00764689">
      <w:pPr>
        <w:pStyle w:val="ListParagraph"/>
        <w:spacing w:after="240" w:line="240" w:lineRule="auto"/>
        <w:contextualSpacing w:val="0"/>
        <w:jc w:val="both"/>
      </w:pPr>
    </w:p>
    <w:p w14:paraId="54AD4359" w14:textId="77777777" w:rsidR="007D4085" w:rsidRPr="004C5199" w:rsidRDefault="0083352D" w:rsidP="00764689">
      <w:pPr>
        <w:pStyle w:val="ListParagraph"/>
        <w:numPr>
          <w:ilvl w:val="0"/>
          <w:numId w:val="8"/>
        </w:numPr>
        <w:spacing w:after="240" w:line="240" w:lineRule="auto"/>
        <w:contextualSpacing w:val="0"/>
        <w:jc w:val="both"/>
      </w:pPr>
      <w:r w:rsidRPr="004C5199">
        <w:t xml:space="preserve">Please set forth </w:t>
      </w:r>
      <w:r w:rsidR="007D4085" w:rsidRPr="004C5199">
        <w:t xml:space="preserve">the budget review process of the SSO and how will the Sponsoring Unit and the SSO </w:t>
      </w:r>
      <w:r w:rsidR="003A2914" w:rsidRPr="004C5199">
        <w:t>maintain the budget</w:t>
      </w:r>
      <w:r w:rsidR="007D4085" w:rsidRPr="004C5199">
        <w:t xml:space="preserve"> of the SSO</w:t>
      </w:r>
      <w:r w:rsidR="00764689" w:rsidRPr="004C5199">
        <w:t>.</w:t>
      </w:r>
    </w:p>
    <w:p w14:paraId="15FD9A21" w14:textId="77777777" w:rsidR="00764689" w:rsidRPr="004C5199" w:rsidRDefault="00764689" w:rsidP="00764689">
      <w:pPr>
        <w:pStyle w:val="ListParagraph"/>
        <w:spacing w:after="240" w:line="240" w:lineRule="auto"/>
        <w:contextualSpacing w:val="0"/>
        <w:jc w:val="both"/>
      </w:pPr>
    </w:p>
    <w:p w14:paraId="3D0EB3F0" w14:textId="77777777" w:rsidR="00764689" w:rsidRPr="004C5199" w:rsidRDefault="00764689" w:rsidP="00764689">
      <w:pPr>
        <w:pStyle w:val="ListParagraph"/>
        <w:spacing w:after="240" w:line="240" w:lineRule="auto"/>
        <w:contextualSpacing w:val="0"/>
        <w:jc w:val="both"/>
      </w:pPr>
    </w:p>
    <w:p w14:paraId="7819D0C1" w14:textId="77777777" w:rsidR="00764689" w:rsidRPr="004C5199" w:rsidRDefault="00764689" w:rsidP="00764689">
      <w:pPr>
        <w:pStyle w:val="ListParagraph"/>
        <w:spacing w:after="240" w:line="240" w:lineRule="auto"/>
        <w:contextualSpacing w:val="0"/>
        <w:jc w:val="both"/>
      </w:pPr>
    </w:p>
    <w:p w14:paraId="116A82C3" w14:textId="77777777" w:rsidR="00764689" w:rsidRPr="004C5199" w:rsidRDefault="00764689" w:rsidP="00764689">
      <w:pPr>
        <w:pStyle w:val="ListParagraph"/>
        <w:spacing w:after="240" w:line="240" w:lineRule="auto"/>
        <w:contextualSpacing w:val="0"/>
        <w:jc w:val="both"/>
      </w:pPr>
    </w:p>
    <w:p w14:paraId="3E27360D" w14:textId="77777777" w:rsidR="0083352D" w:rsidRPr="004C5199" w:rsidRDefault="0083352D" w:rsidP="00764689">
      <w:pPr>
        <w:pStyle w:val="ListParagraph"/>
        <w:numPr>
          <w:ilvl w:val="0"/>
          <w:numId w:val="8"/>
        </w:numPr>
        <w:spacing w:after="240" w:line="240" w:lineRule="auto"/>
        <w:contextualSpacing w:val="0"/>
        <w:jc w:val="both"/>
      </w:pPr>
      <w:r w:rsidRPr="004C5199">
        <w:t>Please set forth</w:t>
      </w:r>
      <w:r w:rsidR="003A2914" w:rsidRPr="004C5199">
        <w:t xml:space="preserve"> the contract review and</w:t>
      </w:r>
      <w:r w:rsidR="00764689" w:rsidRPr="004C5199">
        <w:t xml:space="preserve"> approval process.</w:t>
      </w:r>
    </w:p>
    <w:p w14:paraId="015167F1" w14:textId="77777777" w:rsidR="00764689" w:rsidRPr="004C5199" w:rsidRDefault="00764689" w:rsidP="00764689">
      <w:pPr>
        <w:pStyle w:val="ListParagraph"/>
        <w:numPr>
          <w:ilvl w:val="0"/>
          <w:numId w:val="8"/>
        </w:numPr>
        <w:spacing w:after="240" w:line="240" w:lineRule="auto"/>
        <w:contextualSpacing w:val="0"/>
        <w:jc w:val="both"/>
        <w:sectPr w:rsidR="00764689" w:rsidRPr="004C5199">
          <w:pgSz w:w="12240" w:h="15840"/>
          <w:pgMar w:top="1440" w:right="1440" w:bottom="1440" w:left="1440" w:header="720" w:footer="720" w:gutter="0"/>
          <w:pgNumType w:start="1"/>
          <w:cols w:space="720"/>
        </w:sectPr>
      </w:pPr>
    </w:p>
    <w:p w14:paraId="2B0D4C83" w14:textId="77777777" w:rsidR="0083352D" w:rsidRPr="004C5199" w:rsidRDefault="0083352D" w:rsidP="0083352D">
      <w:pPr>
        <w:jc w:val="center"/>
        <w:rPr>
          <w:b/>
        </w:rPr>
      </w:pPr>
      <w:r w:rsidRPr="004C5199">
        <w:rPr>
          <w:b/>
        </w:rPr>
        <w:lastRenderedPageBreak/>
        <w:t>Exhibit D</w:t>
      </w:r>
    </w:p>
    <w:p w14:paraId="383D0DC4" w14:textId="77777777" w:rsidR="0083352D" w:rsidRPr="004C5199" w:rsidRDefault="00BD1915" w:rsidP="0083352D">
      <w:pPr>
        <w:spacing w:after="240"/>
        <w:jc w:val="center"/>
        <w:rPr>
          <w:b/>
        </w:rPr>
      </w:pPr>
      <w:r>
        <w:rPr>
          <w:b/>
        </w:rPr>
        <w:t xml:space="preserve">Resources:  </w:t>
      </w:r>
      <w:r w:rsidR="0083352D" w:rsidRPr="004C5199">
        <w:rPr>
          <w:b/>
        </w:rPr>
        <w:t>Risk Management, Insurance and Travel</w:t>
      </w:r>
    </w:p>
    <w:p w14:paraId="1945E4D2" w14:textId="77777777" w:rsidR="0083352D" w:rsidRPr="004C5199" w:rsidRDefault="0083352D" w:rsidP="00764689">
      <w:pPr>
        <w:pStyle w:val="ListParagraph"/>
        <w:numPr>
          <w:ilvl w:val="0"/>
          <w:numId w:val="9"/>
        </w:numPr>
        <w:spacing w:after="240" w:line="240" w:lineRule="auto"/>
        <w:contextualSpacing w:val="0"/>
        <w:jc w:val="both"/>
      </w:pPr>
      <w:r w:rsidRPr="004C5199">
        <w:t>Please set forth the processes created to minimize the risk of the SSO’</w:t>
      </w:r>
      <w:r w:rsidR="00764689" w:rsidRPr="004C5199">
        <w:t>s activities and events.</w:t>
      </w:r>
    </w:p>
    <w:p w14:paraId="29680888" w14:textId="77777777" w:rsidR="00764689" w:rsidRPr="004C5199" w:rsidRDefault="00764689" w:rsidP="00764689">
      <w:pPr>
        <w:pStyle w:val="ListParagraph"/>
        <w:spacing w:after="240" w:line="240" w:lineRule="auto"/>
        <w:contextualSpacing w:val="0"/>
        <w:jc w:val="both"/>
      </w:pPr>
    </w:p>
    <w:p w14:paraId="171C24BF" w14:textId="77777777" w:rsidR="00764689" w:rsidRPr="004C5199" w:rsidRDefault="00764689" w:rsidP="00764689">
      <w:pPr>
        <w:pStyle w:val="ListParagraph"/>
        <w:spacing w:after="240" w:line="240" w:lineRule="auto"/>
        <w:contextualSpacing w:val="0"/>
        <w:jc w:val="both"/>
      </w:pPr>
    </w:p>
    <w:p w14:paraId="2DBA76F9" w14:textId="77777777" w:rsidR="00764689" w:rsidRPr="004C5199" w:rsidRDefault="00764689" w:rsidP="00764689">
      <w:pPr>
        <w:pStyle w:val="ListParagraph"/>
        <w:spacing w:after="240" w:line="240" w:lineRule="auto"/>
        <w:contextualSpacing w:val="0"/>
        <w:jc w:val="both"/>
      </w:pPr>
    </w:p>
    <w:p w14:paraId="65730226" w14:textId="77777777" w:rsidR="00764689" w:rsidRPr="004C5199" w:rsidRDefault="00764689" w:rsidP="00764689">
      <w:pPr>
        <w:pStyle w:val="ListParagraph"/>
        <w:spacing w:after="240" w:line="240" w:lineRule="auto"/>
        <w:contextualSpacing w:val="0"/>
        <w:jc w:val="both"/>
      </w:pPr>
    </w:p>
    <w:p w14:paraId="082667E4" w14:textId="77777777" w:rsidR="00764689" w:rsidRPr="004C5199" w:rsidRDefault="00764689" w:rsidP="00764689">
      <w:pPr>
        <w:pStyle w:val="ListParagraph"/>
        <w:spacing w:after="240" w:line="240" w:lineRule="auto"/>
        <w:contextualSpacing w:val="0"/>
        <w:jc w:val="both"/>
      </w:pPr>
    </w:p>
    <w:p w14:paraId="446C4183" w14:textId="77777777" w:rsidR="00764689" w:rsidRPr="004C5199" w:rsidRDefault="00764689" w:rsidP="00764689">
      <w:pPr>
        <w:pStyle w:val="ListParagraph"/>
        <w:spacing w:after="240" w:line="240" w:lineRule="auto"/>
        <w:contextualSpacing w:val="0"/>
        <w:jc w:val="both"/>
      </w:pPr>
    </w:p>
    <w:p w14:paraId="081A1476" w14:textId="77777777" w:rsidR="00764689" w:rsidRPr="004C5199" w:rsidRDefault="00764689" w:rsidP="00764689">
      <w:pPr>
        <w:pStyle w:val="ListParagraph"/>
        <w:spacing w:after="240" w:line="240" w:lineRule="auto"/>
        <w:contextualSpacing w:val="0"/>
        <w:jc w:val="both"/>
      </w:pPr>
    </w:p>
    <w:p w14:paraId="6B8FAC7C" w14:textId="77777777" w:rsidR="0083352D" w:rsidRPr="004C5199" w:rsidRDefault="0083352D" w:rsidP="00764689">
      <w:pPr>
        <w:pStyle w:val="ListParagraph"/>
        <w:numPr>
          <w:ilvl w:val="0"/>
          <w:numId w:val="9"/>
        </w:numPr>
        <w:spacing w:after="240" w:line="240" w:lineRule="auto"/>
        <w:contextualSpacing w:val="0"/>
        <w:jc w:val="both"/>
      </w:pPr>
      <w:r w:rsidRPr="004C5199">
        <w:t>Please set forth the procedures the Sponsoring Unit and SSO have established regarding SSO travel</w:t>
      </w:r>
      <w:r w:rsidR="00764689" w:rsidRPr="004C5199">
        <w:t>.</w:t>
      </w:r>
    </w:p>
    <w:p w14:paraId="01D9050A" w14:textId="77777777" w:rsidR="00764689" w:rsidRPr="004C5199" w:rsidRDefault="00764689" w:rsidP="00764689">
      <w:pPr>
        <w:pStyle w:val="ListParagraph"/>
        <w:spacing w:after="240" w:line="240" w:lineRule="auto"/>
        <w:contextualSpacing w:val="0"/>
        <w:jc w:val="both"/>
      </w:pPr>
    </w:p>
    <w:p w14:paraId="7DA30B00" w14:textId="77777777" w:rsidR="00764689" w:rsidRPr="004C5199" w:rsidRDefault="00764689" w:rsidP="00764689">
      <w:pPr>
        <w:pStyle w:val="ListParagraph"/>
        <w:spacing w:after="240" w:line="240" w:lineRule="auto"/>
        <w:contextualSpacing w:val="0"/>
        <w:jc w:val="both"/>
      </w:pPr>
    </w:p>
    <w:p w14:paraId="72E9EBF2" w14:textId="77777777" w:rsidR="00764689" w:rsidRPr="004C5199" w:rsidRDefault="00764689" w:rsidP="00764689">
      <w:pPr>
        <w:pStyle w:val="ListParagraph"/>
        <w:spacing w:after="240" w:line="240" w:lineRule="auto"/>
        <w:contextualSpacing w:val="0"/>
        <w:jc w:val="both"/>
      </w:pPr>
    </w:p>
    <w:p w14:paraId="130D97E1" w14:textId="77777777" w:rsidR="00764689" w:rsidRPr="004C5199" w:rsidRDefault="00764689" w:rsidP="00764689">
      <w:pPr>
        <w:pStyle w:val="ListParagraph"/>
        <w:spacing w:after="240" w:line="240" w:lineRule="auto"/>
        <w:contextualSpacing w:val="0"/>
        <w:jc w:val="both"/>
      </w:pPr>
    </w:p>
    <w:p w14:paraId="0B885B0C" w14:textId="77777777" w:rsidR="00764689" w:rsidRPr="004C5199" w:rsidRDefault="00764689" w:rsidP="00764689">
      <w:pPr>
        <w:pStyle w:val="ListParagraph"/>
        <w:spacing w:after="240" w:line="240" w:lineRule="auto"/>
        <w:contextualSpacing w:val="0"/>
        <w:jc w:val="both"/>
      </w:pPr>
    </w:p>
    <w:p w14:paraId="091999B4" w14:textId="77777777" w:rsidR="00764689" w:rsidRPr="004C5199" w:rsidRDefault="00764689" w:rsidP="00764689">
      <w:pPr>
        <w:pStyle w:val="ListParagraph"/>
        <w:spacing w:after="240" w:line="240" w:lineRule="auto"/>
        <w:contextualSpacing w:val="0"/>
        <w:jc w:val="both"/>
      </w:pPr>
    </w:p>
    <w:p w14:paraId="362A46AA" w14:textId="77777777" w:rsidR="00764689" w:rsidRPr="004C5199" w:rsidRDefault="00764689" w:rsidP="00764689">
      <w:pPr>
        <w:pStyle w:val="ListParagraph"/>
        <w:spacing w:after="240" w:line="240" w:lineRule="auto"/>
        <w:contextualSpacing w:val="0"/>
        <w:jc w:val="both"/>
      </w:pPr>
    </w:p>
    <w:p w14:paraId="0EE5AB0C" w14:textId="77777777" w:rsidR="0083352D" w:rsidRPr="004C5199" w:rsidRDefault="0083352D" w:rsidP="00764689">
      <w:pPr>
        <w:pStyle w:val="ListParagraph"/>
        <w:numPr>
          <w:ilvl w:val="0"/>
          <w:numId w:val="9"/>
        </w:numPr>
        <w:spacing w:after="240" w:line="240" w:lineRule="auto"/>
        <w:contextualSpacing w:val="0"/>
        <w:jc w:val="both"/>
      </w:pPr>
      <w:r w:rsidRPr="004C5199">
        <w:t>Please set forth the procedure for contacting Risk Management in the event the SSO needs</w:t>
      </w:r>
      <w:r w:rsidR="00764689" w:rsidRPr="004C5199">
        <w:t xml:space="preserve"> to file a claim.</w:t>
      </w:r>
    </w:p>
    <w:p w14:paraId="1BDFA32F" w14:textId="77777777" w:rsidR="00593FEB" w:rsidRPr="004C5199" w:rsidRDefault="00593FEB" w:rsidP="00095FC9">
      <w:pPr>
        <w:jc w:val="center"/>
        <w:sectPr w:rsidR="00593FEB" w:rsidRPr="004C5199">
          <w:pgSz w:w="12240" w:h="15840"/>
          <w:pgMar w:top="1440" w:right="1440" w:bottom="1440" w:left="1440" w:header="720" w:footer="720" w:gutter="0"/>
          <w:pgNumType w:start="1"/>
          <w:cols w:space="720"/>
        </w:sectPr>
      </w:pPr>
    </w:p>
    <w:p w14:paraId="6D8401E9" w14:textId="77777777" w:rsidR="00593FEB" w:rsidRPr="004C5199" w:rsidRDefault="00593FEB" w:rsidP="00593FEB">
      <w:pPr>
        <w:jc w:val="center"/>
        <w:rPr>
          <w:b/>
        </w:rPr>
      </w:pPr>
      <w:r w:rsidRPr="004C5199">
        <w:rPr>
          <w:b/>
        </w:rPr>
        <w:lastRenderedPageBreak/>
        <w:t>Exhibit E</w:t>
      </w:r>
    </w:p>
    <w:p w14:paraId="7C4A3E8D" w14:textId="77777777" w:rsidR="00593FEB" w:rsidRPr="004C5199" w:rsidRDefault="00BD1915" w:rsidP="00593FEB">
      <w:pPr>
        <w:spacing w:after="240"/>
        <w:jc w:val="center"/>
        <w:rPr>
          <w:b/>
        </w:rPr>
      </w:pPr>
      <w:r>
        <w:rPr>
          <w:b/>
        </w:rPr>
        <w:t xml:space="preserve">Resources: </w:t>
      </w:r>
      <w:r w:rsidR="00593FEB" w:rsidRPr="004C5199">
        <w:rPr>
          <w:b/>
        </w:rPr>
        <w:t>Branding, Logos and Communication</w:t>
      </w:r>
    </w:p>
    <w:p w14:paraId="474EB19D" w14:textId="77777777" w:rsidR="00593FEB" w:rsidRPr="004C5199" w:rsidRDefault="00593FEB" w:rsidP="00764689">
      <w:pPr>
        <w:pStyle w:val="ListParagraph"/>
        <w:numPr>
          <w:ilvl w:val="0"/>
          <w:numId w:val="10"/>
        </w:numPr>
        <w:spacing w:after="1800" w:line="240" w:lineRule="auto"/>
        <w:contextualSpacing w:val="0"/>
        <w:jc w:val="both"/>
      </w:pPr>
      <w:r w:rsidRPr="004C5199">
        <w:t>Please set forth how the Sponsoring Unit and the SSO will ensure that the SSO complies with the guidelines outlined by the Office of Global Communications in the University Logos and Trademarks Policies</w:t>
      </w:r>
      <w:r w:rsidR="00481913" w:rsidRPr="004C5199">
        <w:t>.</w:t>
      </w:r>
    </w:p>
    <w:p w14:paraId="3100C0C2" w14:textId="77777777" w:rsidR="00764689" w:rsidRPr="004C5199" w:rsidRDefault="00764689" w:rsidP="00764689">
      <w:pPr>
        <w:pStyle w:val="ListParagraph"/>
        <w:spacing w:after="1800" w:line="240" w:lineRule="auto"/>
        <w:contextualSpacing w:val="0"/>
        <w:jc w:val="both"/>
      </w:pPr>
    </w:p>
    <w:p w14:paraId="04EF9B76" w14:textId="77777777" w:rsidR="00593FEB" w:rsidRPr="004C5199" w:rsidRDefault="00593FEB" w:rsidP="00764689">
      <w:pPr>
        <w:pStyle w:val="ListParagraph"/>
        <w:numPr>
          <w:ilvl w:val="0"/>
          <w:numId w:val="10"/>
        </w:numPr>
        <w:spacing w:after="1800" w:line="240" w:lineRule="auto"/>
        <w:contextualSpacing w:val="0"/>
        <w:jc w:val="both"/>
      </w:pPr>
      <w:r w:rsidRPr="004C5199">
        <w:t>Please set forth the guidelines for the SSO regarding use of University</w:t>
      </w:r>
      <w:r w:rsidR="00481913" w:rsidRPr="004C5199">
        <w:t xml:space="preserve"> departmental logos.</w:t>
      </w:r>
    </w:p>
    <w:p w14:paraId="772BAE31" w14:textId="77777777" w:rsidR="00095FC9" w:rsidRPr="004C5199" w:rsidRDefault="00095FC9" w:rsidP="00593FEB"/>
    <w:p w14:paraId="61C69412" w14:textId="77777777" w:rsidR="00481913" w:rsidRPr="004C5199" w:rsidRDefault="00481913" w:rsidP="00593FEB">
      <w:pPr>
        <w:sectPr w:rsidR="00481913" w:rsidRPr="004C5199">
          <w:pgSz w:w="12240" w:h="15840"/>
          <w:pgMar w:top="1440" w:right="1440" w:bottom="1440" w:left="1440" w:header="720" w:footer="720" w:gutter="0"/>
          <w:pgNumType w:start="1"/>
          <w:cols w:space="720"/>
        </w:sectPr>
      </w:pPr>
    </w:p>
    <w:p w14:paraId="1A2B6390" w14:textId="77777777" w:rsidR="00481913" w:rsidRPr="004C5199" w:rsidRDefault="00481913" w:rsidP="00481913">
      <w:pPr>
        <w:jc w:val="center"/>
        <w:rPr>
          <w:b/>
        </w:rPr>
      </w:pPr>
      <w:r w:rsidRPr="004C5199">
        <w:rPr>
          <w:b/>
        </w:rPr>
        <w:lastRenderedPageBreak/>
        <w:t>Exhibit F</w:t>
      </w:r>
    </w:p>
    <w:p w14:paraId="0D9749CE" w14:textId="77777777" w:rsidR="00481913" w:rsidRPr="004C5199" w:rsidRDefault="00BD1915" w:rsidP="00481913">
      <w:pPr>
        <w:spacing w:after="240"/>
        <w:jc w:val="center"/>
        <w:rPr>
          <w:b/>
        </w:rPr>
      </w:pPr>
      <w:r>
        <w:rPr>
          <w:b/>
        </w:rPr>
        <w:t xml:space="preserve">Resources: </w:t>
      </w:r>
      <w:r w:rsidR="00481913" w:rsidRPr="004C5199">
        <w:rPr>
          <w:b/>
        </w:rPr>
        <w:t>Student Organization Standards of Conduct &amp; Judicial Process</w:t>
      </w:r>
    </w:p>
    <w:p w14:paraId="7FF72A0A" w14:textId="77777777" w:rsidR="00481913" w:rsidRPr="004C5199" w:rsidRDefault="00481913" w:rsidP="00481913">
      <w:pPr>
        <w:pStyle w:val="ListParagraph"/>
        <w:spacing w:after="240" w:line="240" w:lineRule="auto"/>
        <w:contextualSpacing w:val="0"/>
        <w:jc w:val="both"/>
      </w:pPr>
      <w:r w:rsidRPr="004C5199">
        <w:t>After reviewing the Standards of Conduct and understanding the Sponsoring Unit’s role in the SSO’s accountability, please set forth the process that has been developed to address any complaints</w:t>
      </w:r>
      <w:r w:rsidR="004C5199" w:rsidRPr="004C5199">
        <w:t xml:space="preserve"> regarding the sponsorship</w:t>
      </w:r>
      <w:r w:rsidR="00BD1915">
        <w:t xml:space="preserve"> relationship.</w:t>
      </w:r>
    </w:p>
    <w:p w14:paraId="4814C967" w14:textId="77777777" w:rsidR="00593FEB" w:rsidRDefault="00593FEB" w:rsidP="00593FEB"/>
    <w:sectPr w:rsidR="00593F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3644"/>
    <w:multiLevelType w:val="hybridMultilevel"/>
    <w:tmpl w:val="F43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94F96"/>
    <w:multiLevelType w:val="hybridMultilevel"/>
    <w:tmpl w:val="1166EA0C"/>
    <w:lvl w:ilvl="0" w:tplc="76AC18F8">
      <w:start w:val="1"/>
      <w:numFmt w:val="decimal"/>
      <w:lvlText w:val="Section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4713"/>
    <w:multiLevelType w:val="hybridMultilevel"/>
    <w:tmpl w:val="F43C6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B1943"/>
    <w:multiLevelType w:val="multilevel"/>
    <w:tmpl w:val="CD722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D27387C"/>
    <w:multiLevelType w:val="hybridMultilevel"/>
    <w:tmpl w:val="F43C6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70F37"/>
    <w:multiLevelType w:val="hybridMultilevel"/>
    <w:tmpl w:val="9B20BD90"/>
    <w:lvl w:ilvl="0" w:tplc="668228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69B608D"/>
    <w:multiLevelType w:val="hybridMultilevel"/>
    <w:tmpl w:val="A3489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B1C5D"/>
    <w:multiLevelType w:val="hybridMultilevel"/>
    <w:tmpl w:val="F43C6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95B56"/>
    <w:multiLevelType w:val="hybridMultilevel"/>
    <w:tmpl w:val="81284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B2AA6"/>
    <w:multiLevelType w:val="hybridMultilevel"/>
    <w:tmpl w:val="F43C6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11E71"/>
    <w:multiLevelType w:val="hybridMultilevel"/>
    <w:tmpl w:val="F43C6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6534F"/>
    <w:multiLevelType w:val="multilevel"/>
    <w:tmpl w:val="AD842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F4D1BE7"/>
    <w:multiLevelType w:val="multilevel"/>
    <w:tmpl w:val="5A5842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2"/>
  </w:num>
  <w:num w:numId="3">
    <w:abstractNumId w:val="11"/>
  </w:num>
  <w:num w:numId="4">
    <w:abstractNumId w:val="6"/>
  </w:num>
  <w:num w:numId="5">
    <w:abstractNumId w:val="1"/>
  </w:num>
  <w:num w:numId="6">
    <w:abstractNumId w:val="0"/>
  </w:num>
  <w:num w:numId="7">
    <w:abstractNumId w:val="4"/>
  </w:num>
  <w:num w:numId="8">
    <w:abstractNumId w:val="7"/>
  </w:num>
  <w:num w:numId="9">
    <w:abstractNumId w:val="9"/>
  </w:num>
  <w:num w:numId="10">
    <w:abstractNumId w:val="10"/>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EE"/>
    <w:rsid w:val="000135FC"/>
    <w:rsid w:val="00095FC9"/>
    <w:rsid w:val="000A7CCD"/>
    <w:rsid w:val="000E5191"/>
    <w:rsid w:val="00102DE3"/>
    <w:rsid w:val="0030544A"/>
    <w:rsid w:val="0033014B"/>
    <w:rsid w:val="003A2914"/>
    <w:rsid w:val="00410E7F"/>
    <w:rsid w:val="00481913"/>
    <w:rsid w:val="004C5199"/>
    <w:rsid w:val="00593FEB"/>
    <w:rsid w:val="005F0A60"/>
    <w:rsid w:val="006D3D30"/>
    <w:rsid w:val="006E2B7B"/>
    <w:rsid w:val="00764689"/>
    <w:rsid w:val="007D4085"/>
    <w:rsid w:val="007E6256"/>
    <w:rsid w:val="008011EB"/>
    <w:rsid w:val="00803E25"/>
    <w:rsid w:val="00806EDC"/>
    <w:rsid w:val="0083352D"/>
    <w:rsid w:val="0085547D"/>
    <w:rsid w:val="008A0BEE"/>
    <w:rsid w:val="008B0179"/>
    <w:rsid w:val="008D2F0B"/>
    <w:rsid w:val="009C4033"/>
    <w:rsid w:val="009E621E"/>
    <w:rsid w:val="009E752F"/>
    <w:rsid w:val="00A70AF1"/>
    <w:rsid w:val="00AB73F7"/>
    <w:rsid w:val="00AC06F2"/>
    <w:rsid w:val="00AC512A"/>
    <w:rsid w:val="00AD5389"/>
    <w:rsid w:val="00B6370D"/>
    <w:rsid w:val="00B75709"/>
    <w:rsid w:val="00BA729A"/>
    <w:rsid w:val="00BD1915"/>
    <w:rsid w:val="00D7177D"/>
    <w:rsid w:val="00DA0F49"/>
    <w:rsid w:val="00E665EC"/>
    <w:rsid w:val="00EB3262"/>
    <w:rsid w:val="00FD3EB3"/>
    <w:rsid w:val="00FD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A5BE"/>
  <w15:docId w15:val="{ACA43310-B0E7-48C5-8D31-E19A800A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301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14B"/>
    <w:rPr>
      <w:rFonts w:ascii="Tahoma" w:hAnsi="Tahoma" w:cs="Tahoma"/>
      <w:sz w:val="16"/>
      <w:szCs w:val="16"/>
    </w:rPr>
  </w:style>
  <w:style w:type="paragraph" w:styleId="ListParagraph">
    <w:name w:val="List Paragraph"/>
    <w:basedOn w:val="Normal"/>
    <w:uiPriority w:val="34"/>
    <w:qFormat/>
    <w:rsid w:val="00102DE3"/>
    <w:pPr>
      <w:ind w:left="720"/>
      <w:contextualSpacing/>
    </w:pPr>
  </w:style>
  <w:style w:type="character" w:styleId="Hyperlink">
    <w:name w:val="Hyperlink"/>
    <w:basedOn w:val="DefaultParagraphFont"/>
    <w:uiPriority w:val="99"/>
    <w:unhideWhenUsed/>
    <w:rsid w:val="000E5191"/>
    <w:rPr>
      <w:color w:val="0000FF" w:themeColor="hyperlink"/>
      <w:u w:val="single"/>
    </w:rPr>
  </w:style>
  <w:style w:type="paragraph" w:styleId="Revision">
    <w:name w:val="Revision"/>
    <w:hidden/>
    <w:uiPriority w:val="99"/>
    <w:semiHidden/>
    <w:rsid w:val="00E665E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ampusinvolvement.umich.edu/content/standards-conduct-accountability" TargetMode="External"/><Relationship Id="rId3" Type="http://schemas.openxmlformats.org/officeDocument/2006/relationships/styles" Target="styles.xml"/><Relationship Id="rId7" Type="http://schemas.openxmlformats.org/officeDocument/2006/relationships/hyperlink" Target="mailto:uminvolvement@umi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g.umich.edu/policy/60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611C8-1FE7-4486-B7A1-6B25EC3D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Rychlinski, Kathleen</dc:creator>
  <cp:lastModifiedBy>Katrina Munsterman</cp:lastModifiedBy>
  <cp:revision>2</cp:revision>
  <cp:lastPrinted>2016-03-02T13:11:00Z</cp:lastPrinted>
  <dcterms:created xsi:type="dcterms:W3CDTF">2020-05-14T15:34:00Z</dcterms:created>
  <dcterms:modified xsi:type="dcterms:W3CDTF">2020-05-14T15:34:00Z</dcterms:modified>
</cp:coreProperties>
</file>