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9264" w14:textId="05EA9C59" w:rsidR="00FC793B" w:rsidRPr="00FC793B" w:rsidRDefault="00FC793B">
      <w:pPr>
        <w:rPr>
          <w:b/>
          <w:bCs/>
          <w:color w:val="000000" w:themeColor="text1"/>
          <w:sz w:val="32"/>
          <w:szCs w:val="32"/>
          <w:lang w:val="en-US"/>
        </w:rPr>
      </w:pPr>
    </w:p>
    <w:p w14:paraId="6AEF831B" w14:textId="77777777" w:rsidR="00FC793B" w:rsidRDefault="00FC793B">
      <w:pPr>
        <w:rPr>
          <w:b/>
          <w:bCs/>
          <w:color w:val="000000" w:themeColor="text1"/>
          <w:lang w:val="en-US"/>
        </w:rPr>
      </w:pPr>
    </w:p>
    <w:p w14:paraId="7A257160" w14:textId="77777777" w:rsidR="00FC793B" w:rsidRDefault="00FC793B">
      <w:pPr>
        <w:rPr>
          <w:b/>
          <w:bCs/>
          <w:color w:val="000000" w:themeColor="text1"/>
          <w:lang w:val="en-US"/>
        </w:rPr>
      </w:pPr>
    </w:p>
    <w:p w14:paraId="690AEC20" w14:textId="77777777" w:rsidR="00FC793B" w:rsidRDefault="00FC793B">
      <w:pPr>
        <w:rPr>
          <w:b/>
          <w:bCs/>
          <w:color w:val="000000" w:themeColor="text1"/>
          <w:sz w:val="28"/>
          <w:szCs w:val="28"/>
          <w:lang w:val="en-US"/>
        </w:rPr>
      </w:pPr>
    </w:p>
    <w:p w14:paraId="0F60377D" w14:textId="787BCADB" w:rsidR="00FC793B" w:rsidRDefault="00FC793B" w:rsidP="00FC793B">
      <w:pPr>
        <w:jc w:val="center"/>
        <w:rPr>
          <w:b/>
          <w:bCs/>
          <w:color w:val="000000" w:themeColor="text1"/>
          <w:sz w:val="52"/>
          <w:szCs w:val="52"/>
          <w:lang w:val="en-US"/>
        </w:rPr>
      </w:pPr>
      <w:r>
        <w:rPr>
          <w:b/>
          <w:bCs/>
          <w:color w:val="000000" w:themeColor="text1"/>
          <w:sz w:val="52"/>
          <w:szCs w:val="52"/>
          <w:lang w:val="en-US"/>
        </w:rPr>
        <w:t>Shrimati Indira Gandhi College</w:t>
      </w:r>
    </w:p>
    <w:p w14:paraId="7BDAC991" w14:textId="4B42DDC8" w:rsidR="00FC793B" w:rsidRDefault="00FC793B" w:rsidP="00FC793B">
      <w:pPr>
        <w:jc w:val="center"/>
        <w:rPr>
          <w:b/>
          <w:bCs/>
          <w:color w:val="000000" w:themeColor="text1"/>
          <w:sz w:val="48"/>
          <w:szCs w:val="48"/>
          <w:lang w:val="en-US"/>
        </w:rPr>
      </w:pPr>
      <w:r>
        <w:rPr>
          <w:b/>
          <w:bCs/>
          <w:color w:val="000000" w:themeColor="text1"/>
          <w:sz w:val="48"/>
          <w:szCs w:val="48"/>
          <w:lang w:val="en-US"/>
        </w:rPr>
        <w:t>Department of Mathematics</w:t>
      </w:r>
    </w:p>
    <w:p w14:paraId="2F4C0873" w14:textId="77777777" w:rsidR="00FC793B" w:rsidRPr="00FC793B" w:rsidRDefault="00FC793B" w:rsidP="00FC793B">
      <w:pPr>
        <w:jc w:val="center"/>
        <w:rPr>
          <w:rFonts w:ascii="Times New Roman" w:eastAsia="Calibri" w:hAnsi="Times New Roman"/>
          <w:b/>
          <w:sz w:val="28"/>
          <w:szCs w:val="28"/>
        </w:rPr>
      </w:pPr>
      <w:r w:rsidRPr="00FC793B">
        <w:rPr>
          <w:rFonts w:ascii="Times New Roman" w:eastAsia="Calibri" w:hAnsi="Times New Roman"/>
          <w:b/>
          <w:sz w:val="28"/>
          <w:szCs w:val="28"/>
        </w:rPr>
        <w:t>NAAN MUDHALVAN PROJECT REPORT</w:t>
      </w:r>
    </w:p>
    <w:p w14:paraId="24646D67" w14:textId="77777777" w:rsidR="00FC793B" w:rsidRDefault="00FC793B" w:rsidP="00FC793B">
      <w:pPr>
        <w:rPr>
          <w:rFonts w:ascii="Times New Roman" w:eastAsia="Calibri" w:hAnsi="Times New Roman"/>
          <w:b/>
          <w:sz w:val="28"/>
          <w:szCs w:val="28"/>
        </w:rPr>
      </w:pPr>
      <w:r w:rsidRPr="00FC793B">
        <w:rPr>
          <w:rFonts w:ascii="Times New Roman" w:eastAsia="Calibri" w:hAnsi="Times New Roman"/>
          <w:b/>
          <w:sz w:val="28"/>
          <w:szCs w:val="28"/>
        </w:rPr>
        <w:t xml:space="preserve">Project partner: Smart </w:t>
      </w:r>
      <w:proofErr w:type="spellStart"/>
      <w:r w:rsidRPr="00FC793B">
        <w:rPr>
          <w:rFonts w:ascii="Times New Roman" w:eastAsia="Calibri" w:hAnsi="Times New Roman"/>
          <w:b/>
          <w:sz w:val="28"/>
          <w:szCs w:val="28"/>
        </w:rPr>
        <w:t>internz</w:t>
      </w:r>
      <w:proofErr w:type="spellEnd"/>
      <w:r w:rsidRPr="00FC793B">
        <w:rPr>
          <w:rFonts w:ascii="Times New Roman" w:eastAsia="Calibri" w:hAnsi="Times New Roman"/>
          <w:b/>
          <w:sz w:val="28"/>
          <w:szCs w:val="28"/>
        </w:rPr>
        <w:t xml:space="preserve">      </w:t>
      </w:r>
    </w:p>
    <w:p w14:paraId="355B77BC" w14:textId="77777777" w:rsidR="00FC793B" w:rsidRDefault="00FC793B" w:rsidP="00FC793B">
      <w:pPr>
        <w:rPr>
          <w:rFonts w:ascii="Times New Roman" w:eastAsia="Calibri" w:hAnsi="Times New Roman"/>
          <w:b/>
          <w:sz w:val="28"/>
          <w:szCs w:val="28"/>
        </w:rPr>
      </w:pPr>
    </w:p>
    <w:p w14:paraId="13D12B6D" w14:textId="77777777" w:rsidR="00FC793B" w:rsidRPr="00FC793B" w:rsidRDefault="00FC793B" w:rsidP="00FC793B">
      <w:pPr>
        <w:rPr>
          <w:rFonts w:ascii="Times New Roman" w:eastAsia="Calibri" w:hAnsi="Times New Roman"/>
          <w:b/>
          <w:sz w:val="24"/>
          <w:szCs w:val="24"/>
        </w:rPr>
      </w:pPr>
      <w:r w:rsidRPr="00FC793B">
        <w:rPr>
          <w:rFonts w:ascii="Times New Roman" w:eastAsia="Calibri" w:hAnsi="Times New Roman"/>
          <w:b/>
          <w:sz w:val="24"/>
          <w:szCs w:val="24"/>
        </w:rPr>
        <w:t xml:space="preserve">Project by: </w:t>
      </w:r>
      <w:proofErr w:type="gramStart"/>
      <w:r w:rsidRPr="00FC793B">
        <w:rPr>
          <w:rFonts w:ascii="Times New Roman" w:eastAsia="Calibri" w:hAnsi="Times New Roman"/>
          <w:b/>
          <w:sz w:val="24"/>
          <w:szCs w:val="24"/>
        </w:rPr>
        <w:t>Data  literacy</w:t>
      </w:r>
      <w:proofErr w:type="gramEnd"/>
      <w:r w:rsidRPr="00FC793B">
        <w:rPr>
          <w:rFonts w:ascii="Times New Roman" w:eastAsia="Calibri" w:hAnsi="Times New Roman"/>
          <w:b/>
          <w:sz w:val="24"/>
          <w:szCs w:val="24"/>
        </w:rPr>
        <w:t xml:space="preserve"> with tableau</w:t>
      </w:r>
    </w:p>
    <w:p w14:paraId="4412D2B0" w14:textId="77777777" w:rsidR="00FC793B" w:rsidRPr="00FC793B" w:rsidRDefault="00FC793B" w:rsidP="00FC793B">
      <w:pPr>
        <w:rPr>
          <w:sz w:val="24"/>
          <w:szCs w:val="24"/>
        </w:rPr>
      </w:pPr>
    </w:p>
    <w:p w14:paraId="2EBBCF34" w14:textId="373BBE41" w:rsidR="00FC793B" w:rsidRDefault="00FC793B" w:rsidP="00FC793B">
      <w:r>
        <w:rPr>
          <w:rFonts w:ascii="Times New Roman" w:eastAsia="Calibri" w:hAnsi="Times New Roman"/>
          <w:b/>
          <w:sz w:val="24"/>
          <w:szCs w:val="24"/>
        </w:rPr>
        <w:t xml:space="preserve">Class: III </w:t>
      </w:r>
      <w:proofErr w:type="spellStart"/>
      <w:proofErr w:type="gramStart"/>
      <w:r>
        <w:rPr>
          <w:rFonts w:ascii="Times New Roman" w:eastAsia="Calibri" w:hAnsi="Times New Roman"/>
          <w:b/>
          <w:sz w:val="24"/>
          <w:szCs w:val="24"/>
        </w:rPr>
        <w:t>B.Sc</w:t>
      </w:r>
      <w:proofErr w:type="spellEnd"/>
      <w:proofErr w:type="gramEnd"/>
      <w:r>
        <w:rPr>
          <w:rFonts w:ascii="Times New Roman" w:eastAsia="Calibri" w:hAnsi="Times New Roman"/>
          <w:b/>
          <w:sz w:val="24"/>
          <w:szCs w:val="24"/>
        </w:rPr>
        <w:t xml:space="preserve"> (MATHEMATICS)      </w:t>
      </w:r>
    </w:p>
    <w:p w14:paraId="0860E982" w14:textId="77777777" w:rsidR="00FC793B" w:rsidRDefault="00FC793B" w:rsidP="00FC793B"/>
    <w:p w14:paraId="3B9910D8" w14:textId="77777777" w:rsidR="00FC793B" w:rsidRDefault="00FC793B" w:rsidP="00FC793B">
      <w:pPr>
        <w:rPr>
          <w:rFonts w:ascii="Times New Roman" w:eastAsia="Calibri" w:hAnsi="Times New Roman"/>
          <w:b/>
          <w:color w:val="4F6228"/>
          <w:sz w:val="24"/>
          <w:szCs w:val="24"/>
        </w:rPr>
      </w:pPr>
      <w:r>
        <w:rPr>
          <w:rFonts w:ascii="Times New Roman" w:eastAsia="Calibri" w:hAnsi="Times New Roman"/>
          <w:b/>
          <w:sz w:val="24"/>
          <w:szCs w:val="24"/>
        </w:rPr>
        <w:t xml:space="preserve">Team </w:t>
      </w:r>
      <w:proofErr w:type="gramStart"/>
      <w:r>
        <w:rPr>
          <w:rFonts w:ascii="Times New Roman" w:eastAsia="Calibri" w:hAnsi="Times New Roman"/>
          <w:b/>
          <w:sz w:val="24"/>
          <w:szCs w:val="24"/>
        </w:rPr>
        <w:t>ID:NM</w:t>
      </w:r>
      <w:proofErr w:type="gramEnd"/>
      <w:r>
        <w:rPr>
          <w:rFonts w:ascii="Times New Roman" w:eastAsia="Calibri" w:hAnsi="Times New Roman"/>
          <w:b/>
          <w:sz w:val="24"/>
          <w:szCs w:val="24"/>
        </w:rPr>
        <w:t>2023TMID04614</w:t>
      </w:r>
    </w:p>
    <w:p w14:paraId="7A27FEB7" w14:textId="77777777" w:rsidR="00FC793B" w:rsidRDefault="00FC793B" w:rsidP="00FC793B">
      <w:pPr>
        <w:jc w:val="center"/>
        <w:rPr>
          <w:rFonts w:ascii="Times New Roman" w:eastAsia="Calibri" w:hAnsi="Times New Roman"/>
          <w:b/>
          <w:color w:val="4F6228"/>
          <w:sz w:val="20"/>
          <w:szCs w:val="20"/>
        </w:rPr>
      </w:pPr>
      <w:r>
        <w:rPr>
          <w:rFonts w:ascii="Times New Roman" w:eastAsia="Calibri" w:hAnsi="Times New Roman"/>
          <w:b/>
          <w:color w:val="4F6228"/>
          <w:sz w:val="20"/>
          <w:szCs w:val="20"/>
        </w:rPr>
        <w:t xml:space="preserve"> </w:t>
      </w:r>
    </w:p>
    <w:p w14:paraId="341BCE50" w14:textId="77777777" w:rsidR="00FC793B" w:rsidRDefault="00FC793B" w:rsidP="00FC793B"/>
    <w:p w14:paraId="6821740B" w14:textId="77777777" w:rsidR="00FC793B" w:rsidRDefault="00FC793B" w:rsidP="00FC793B"/>
    <w:p w14:paraId="1BDEE49E" w14:textId="77777777" w:rsidR="00FC793B" w:rsidRDefault="00FC793B" w:rsidP="00FC793B"/>
    <w:p w14:paraId="6BB4F321" w14:textId="77777777" w:rsidR="00FC793B" w:rsidRDefault="00FC793B" w:rsidP="00FC793B"/>
    <w:p w14:paraId="0CCE8348" w14:textId="77777777" w:rsidR="00FC793B" w:rsidRDefault="00FC793B" w:rsidP="00FC793B"/>
    <w:p w14:paraId="2F3D11DD" w14:textId="77777777" w:rsidR="00FC793B" w:rsidRDefault="00FC793B" w:rsidP="00FC793B"/>
    <w:p w14:paraId="276D814F" w14:textId="77777777" w:rsidR="00FC793B" w:rsidRDefault="00FC793B" w:rsidP="00FC793B"/>
    <w:p w14:paraId="282BE76C" w14:textId="77777777" w:rsidR="00FC793B" w:rsidRDefault="00FC793B" w:rsidP="00FC793B"/>
    <w:p w14:paraId="0BF06863" w14:textId="77777777" w:rsidR="00FC793B" w:rsidRDefault="00FC793B" w:rsidP="00FC793B"/>
    <w:p w14:paraId="7F06CD55" w14:textId="77777777" w:rsidR="00FC793B" w:rsidRDefault="00FC793B" w:rsidP="00FC793B"/>
    <w:p w14:paraId="783C0B6A" w14:textId="77777777" w:rsidR="00FC793B" w:rsidRDefault="00FC793B" w:rsidP="00FC793B"/>
    <w:p w14:paraId="2AC41F7D" w14:textId="77777777" w:rsidR="00FC793B" w:rsidRDefault="00FC793B" w:rsidP="00FC793B"/>
    <w:p w14:paraId="23C9953A" w14:textId="77777777" w:rsidR="00FC793B" w:rsidRDefault="00FC793B" w:rsidP="00FC793B"/>
    <w:p w14:paraId="3AEE4504" w14:textId="77777777" w:rsidR="00FC793B" w:rsidRDefault="00FC793B" w:rsidP="00FC793B"/>
    <w:p w14:paraId="17541FF2" w14:textId="77777777" w:rsidR="00FC793B" w:rsidRDefault="00FC793B" w:rsidP="00FC793B"/>
    <w:p w14:paraId="50789DBA" w14:textId="77777777" w:rsidR="00FC793B" w:rsidRDefault="00FC793B" w:rsidP="00FC793B"/>
    <w:p w14:paraId="64F98549" w14:textId="77777777" w:rsidR="00FC793B" w:rsidRDefault="00FC793B" w:rsidP="00FC793B"/>
    <w:p w14:paraId="3698B5CA" w14:textId="77777777" w:rsidR="00FC793B" w:rsidRDefault="00FC793B" w:rsidP="00FC793B"/>
    <w:p w14:paraId="69AAE17C" w14:textId="406CDD03" w:rsidR="00FC793B" w:rsidRDefault="00A17A2D" w:rsidP="00FC793B">
      <w:pPr>
        <w:rPr>
          <w:b/>
          <w:bCs/>
          <w:sz w:val="40"/>
          <w:szCs w:val="40"/>
        </w:rPr>
      </w:pPr>
      <w:r w:rsidRPr="00A17A2D">
        <w:rPr>
          <w:b/>
          <w:bCs/>
          <w:sz w:val="40"/>
          <w:szCs w:val="40"/>
        </w:rPr>
        <w:t xml:space="preserve">Subscriber’s Galore: Exploring World’s Top </w:t>
      </w:r>
      <w:proofErr w:type="spellStart"/>
      <w:r w:rsidRPr="00A17A2D">
        <w:rPr>
          <w:b/>
          <w:bCs/>
          <w:sz w:val="40"/>
          <w:szCs w:val="40"/>
        </w:rPr>
        <w:t>Youtube</w:t>
      </w:r>
      <w:proofErr w:type="spellEnd"/>
      <w:r>
        <w:rPr>
          <w:b/>
          <w:bCs/>
          <w:sz w:val="40"/>
          <w:szCs w:val="40"/>
        </w:rPr>
        <w:t xml:space="preserve"> Channels</w:t>
      </w:r>
    </w:p>
    <w:p w14:paraId="3F37A569" w14:textId="77777777" w:rsidR="00A17A2D" w:rsidRDefault="00A17A2D" w:rsidP="00FC793B">
      <w:pPr>
        <w:rPr>
          <w:b/>
          <w:bCs/>
          <w:sz w:val="40"/>
          <w:szCs w:val="40"/>
        </w:rPr>
      </w:pPr>
    </w:p>
    <w:p w14:paraId="046B0C47" w14:textId="1A7DB64A" w:rsidR="00A17A2D" w:rsidRDefault="00A17A2D" w:rsidP="00A17A2D">
      <w:pPr>
        <w:jc w:val="center"/>
        <w:rPr>
          <w:b/>
          <w:bCs/>
          <w:sz w:val="36"/>
          <w:szCs w:val="36"/>
        </w:rPr>
      </w:pPr>
      <w:r>
        <w:rPr>
          <w:b/>
          <w:bCs/>
          <w:sz w:val="36"/>
          <w:szCs w:val="36"/>
        </w:rPr>
        <w:t>INTRODUCTION</w:t>
      </w:r>
    </w:p>
    <w:p w14:paraId="646A7973" w14:textId="74088CE4" w:rsidR="00A17A2D" w:rsidRPr="00405E63" w:rsidRDefault="00A17A2D" w:rsidP="00A17A2D">
      <w:pPr>
        <w:rPr>
          <w:b/>
          <w:bCs/>
          <w:sz w:val="40"/>
          <w:szCs w:val="40"/>
        </w:rPr>
      </w:pPr>
      <w:r w:rsidRPr="00405E63">
        <w:rPr>
          <w:b/>
          <w:bCs/>
          <w:sz w:val="40"/>
          <w:szCs w:val="40"/>
        </w:rPr>
        <w:t>Overview:</w:t>
      </w:r>
    </w:p>
    <w:p w14:paraId="590676B1" w14:textId="081158ED" w:rsidR="00A17A2D" w:rsidRDefault="00A17A2D" w:rsidP="00A17A2D">
      <w:pPr>
        <w:rPr>
          <w:sz w:val="36"/>
          <w:szCs w:val="36"/>
        </w:rPr>
      </w:pPr>
      <w:r>
        <w:rPr>
          <w:sz w:val="36"/>
          <w:szCs w:val="36"/>
        </w:rPr>
        <w:t xml:space="preserve">          </w:t>
      </w:r>
      <w:r w:rsidRPr="00A17A2D">
        <w:rPr>
          <w:sz w:val="36"/>
          <w:szCs w:val="36"/>
        </w:rPr>
        <w:t>As of my last update in September 2021, YouTube has been a dominant force in online entertainment for years, serving as a platform for creators, influencers, musicians, educators, and more. Over the years, several channels have risen to prominence, amassing millions, and in some cases, over a hundred million subscribers. Here's a brief overview of some of the world's top YouTube channels</w:t>
      </w:r>
      <w:r>
        <w:rPr>
          <w:sz w:val="36"/>
          <w:szCs w:val="36"/>
        </w:rPr>
        <w:t>.</w:t>
      </w:r>
    </w:p>
    <w:p w14:paraId="7069A06F" w14:textId="77777777" w:rsidR="00A17A2D" w:rsidRDefault="00A17A2D" w:rsidP="00A17A2D">
      <w:pPr>
        <w:rPr>
          <w:sz w:val="36"/>
          <w:szCs w:val="36"/>
        </w:rPr>
      </w:pPr>
    </w:p>
    <w:p w14:paraId="751733CB" w14:textId="4DA7A8D7" w:rsidR="00A17A2D" w:rsidRPr="00405E63" w:rsidRDefault="00405E63" w:rsidP="00A17A2D">
      <w:pPr>
        <w:rPr>
          <w:b/>
          <w:bCs/>
          <w:sz w:val="40"/>
          <w:szCs w:val="40"/>
        </w:rPr>
      </w:pPr>
      <w:r w:rsidRPr="00405E63">
        <w:rPr>
          <w:b/>
          <w:bCs/>
          <w:sz w:val="40"/>
          <w:szCs w:val="40"/>
        </w:rPr>
        <w:t>Purpose:</w:t>
      </w:r>
    </w:p>
    <w:p w14:paraId="0B7B2923" w14:textId="77777777" w:rsidR="00405E63" w:rsidRDefault="00405E63" w:rsidP="00A17A2D">
      <w:pPr>
        <w:rPr>
          <w:sz w:val="36"/>
          <w:szCs w:val="36"/>
        </w:rPr>
      </w:pPr>
    </w:p>
    <w:p w14:paraId="2212E943" w14:textId="2FB27DD5" w:rsidR="00405E63" w:rsidRDefault="00405E63" w:rsidP="00A17A2D">
      <w:pPr>
        <w:rPr>
          <w:sz w:val="36"/>
          <w:szCs w:val="36"/>
        </w:rPr>
      </w:pPr>
      <w:r w:rsidRPr="00405E63">
        <w:rPr>
          <w:sz w:val="36"/>
          <w:szCs w:val="36"/>
        </w:rPr>
        <w:t xml:space="preserve">The primary objective of "Subscribes Galore: Exploring World's Top YouTube Channels" is to </w:t>
      </w:r>
      <w:proofErr w:type="spellStart"/>
      <w:r w:rsidRPr="00405E63">
        <w:rPr>
          <w:sz w:val="36"/>
          <w:szCs w:val="36"/>
        </w:rPr>
        <w:t>analyze</w:t>
      </w:r>
      <w:proofErr w:type="spellEnd"/>
      <w:r w:rsidRPr="00405E63">
        <w:rPr>
          <w:sz w:val="36"/>
          <w:szCs w:val="36"/>
        </w:rPr>
        <w:t xml:space="preserve"> and understand the meteoric rise and sustained popularity of the platform's most subscribed-to channels. By diving deep into the content, strategies, and appeal of these channels, we aim to:</w:t>
      </w:r>
    </w:p>
    <w:p w14:paraId="2317DCE2" w14:textId="27DAB7B5" w:rsidR="00FC793B" w:rsidRDefault="00405E63" w:rsidP="00405E63">
      <w:pPr>
        <w:pStyle w:val="ListParagraph"/>
        <w:numPr>
          <w:ilvl w:val="0"/>
          <w:numId w:val="1"/>
        </w:numPr>
        <w:rPr>
          <w:sz w:val="32"/>
          <w:szCs w:val="32"/>
        </w:rPr>
      </w:pPr>
      <w:r w:rsidRPr="00405E63">
        <w:rPr>
          <w:sz w:val="32"/>
          <w:szCs w:val="32"/>
        </w:rPr>
        <w:t>Highlight the Diversity</w:t>
      </w:r>
    </w:p>
    <w:p w14:paraId="7294C545" w14:textId="16B82AFB" w:rsidR="00405E63" w:rsidRDefault="00405E63" w:rsidP="00405E63">
      <w:pPr>
        <w:pStyle w:val="ListParagraph"/>
        <w:numPr>
          <w:ilvl w:val="0"/>
          <w:numId w:val="1"/>
        </w:numPr>
        <w:rPr>
          <w:sz w:val="32"/>
          <w:szCs w:val="32"/>
        </w:rPr>
      </w:pPr>
      <w:r w:rsidRPr="00405E63">
        <w:rPr>
          <w:sz w:val="32"/>
          <w:szCs w:val="32"/>
        </w:rPr>
        <w:t>Understand Viewer Engagement</w:t>
      </w:r>
    </w:p>
    <w:p w14:paraId="1ACAFCD3" w14:textId="5053519D" w:rsidR="00405E63" w:rsidRDefault="00405E63" w:rsidP="00405E63">
      <w:pPr>
        <w:pStyle w:val="ListParagraph"/>
        <w:numPr>
          <w:ilvl w:val="0"/>
          <w:numId w:val="1"/>
        </w:numPr>
        <w:rPr>
          <w:sz w:val="32"/>
          <w:szCs w:val="32"/>
        </w:rPr>
      </w:pPr>
      <w:r w:rsidRPr="00405E63">
        <w:rPr>
          <w:sz w:val="32"/>
          <w:szCs w:val="32"/>
        </w:rPr>
        <w:t>Assess Global Impact</w:t>
      </w:r>
    </w:p>
    <w:p w14:paraId="62F383FE" w14:textId="26ADA9FB" w:rsidR="00405E63" w:rsidRDefault="00405E63" w:rsidP="00405E63">
      <w:pPr>
        <w:pStyle w:val="ListParagraph"/>
        <w:numPr>
          <w:ilvl w:val="0"/>
          <w:numId w:val="1"/>
        </w:numPr>
        <w:rPr>
          <w:sz w:val="32"/>
          <w:szCs w:val="32"/>
        </w:rPr>
      </w:pPr>
      <w:r w:rsidRPr="00405E63">
        <w:rPr>
          <w:sz w:val="32"/>
          <w:szCs w:val="32"/>
        </w:rPr>
        <w:t>Trace Evolutionary Trends</w:t>
      </w:r>
    </w:p>
    <w:p w14:paraId="20F2D47B" w14:textId="6B5CDAA2" w:rsidR="00405E63" w:rsidRDefault="00405E63" w:rsidP="00405E63">
      <w:pPr>
        <w:pStyle w:val="ListParagraph"/>
        <w:numPr>
          <w:ilvl w:val="0"/>
          <w:numId w:val="1"/>
        </w:numPr>
        <w:rPr>
          <w:sz w:val="32"/>
          <w:szCs w:val="32"/>
        </w:rPr>
      </w:pPr>
      <w:r w:rsidRPr="00405E63">
        <w:rPr>
          <w:sz w:val="32"/>
          <w:szCs w:val="32"/>
        </w:rPr>
        <w:t>Provide Insights</w:t>
      </w:r>
    </w:p>
    <w:p w14:paraId="7CC0D97E" w14:textId="77777777" w:rsidR="00405E63" w:rsidRDefault="00405E63" w:rsidP="00405E63">
      <w:pPr>
        <w:pStyle w:val="ListParagraph"/>
        <w:rPr>
          <w:sz w:val="32"/>
          <w:szCs w:val="32"/>
        </w:rPr>
      </w:pPr>
    </w:p>
    <w:p w14:paraId="682630AC" w14:textId="77777777" w:rsidR="00405E63" w:rsidRDefault="00405E63" w:rsidP="00405E63">
      <w:pPr>
        <w:pStyle w:val="ListParagraph"/>
        <w:rPr>
          <w:sz w:val="32"/>
          <w:szCs w:val="32"/>
        </w:rPr>
      </w:pPr>
    </w:p>
    <w:p w14:paraId="339CFE62" w14:textId="77777777" w:rsidR="00405E63" w:rsidRDefault="00405E63" w:rsidP="00405E63">
      <w:pPr>
        <w:shd w:val="clear" w:color="auto" w:fill="FFFFFF"/>
        <w:jc w:val="center"/>
        <w:rPr>
          <w:rFonts w:ascii="Arial" w:hAnsi="Arial" w:cs="Arial"/>
          <w:b/>
          <w:color w:val="000000" w:themeColor="text1"/>
          <w:sz w:val="36"/>
          <w:szCs w:val="36"/>
        </w:rPr>
      </w:pPr>
    </w:p>
    <w:p w14:paraId="7A749143" w14:textId="77777777" w:rsidR="00405E63" w:rsidRDefault="00405E63" w:rsidP="00405E63">
      <w:pPr>
        <w:shd w:val="clear" w:color="auto" w:fill="FFFFFF"/>
        <w:jc w:val="center"/>
        <w:rPr>
          <w:rFonts w:ascii="Arial" w:hAnsi="Arial" w:cs="Arial"/>
          <w:b/>
          <w:color w:val="000000" w:themeColor="text1"/>
          <w:sz w:val="36"/>
          <w:szCs w:val="36"/>
        </w:rPr>
      </w:pPr>
    </w:p>
    <w:p w14:paraId="414184A9" w14:textId="77777777" w:rsidR="00405E63" w:rsidRDefault="00405E63" w:rsidP="00405E63">
      <w:pPr>
        <w:shd w:val="clear" w:color="auto" w:fill="FFFFFF"/>
        <w:jc w:val="center"/>
        <w:rPr>
          <w:rFonts w:ascii="Arial" w:hAnsi="Arial" w:cs="Arial"/>
          <w:b/>
          <w:color w:val="000000" w:themeColor="text1"/>
          <w:sz w:val="36"/>
          <w:szCs w:val="36"/>
        </w:rPr>
      </w:pPr>
    </w:p>
    <w:p w14:paraId="38E2F3D7" w14:textId="77777777" w:rsidR="00405E63" w:rsidRDefault="00405E63" w:rsidP="00405E63">
      <w:pPr>
        <w:shd w:val="clear" w:color="auto" w:fill="FFFFFF"/>
        <w:jc w:val="center"/>
        <w:rPr>
          <w:rFonts w:ascii="Arial" w:hAnsi="Arial" w:cs="Arial"/>
          <w:b/>
          <w:color w:val="000000" w:themeColor="text1"/>
          <w:sz w:val="36"/>
          <w:szCs w:val="36"/>
        </w:rPr>
      </w:pPr>
    </w:p>
    <w:p w14:paraId="3051E637" w14:textId="77777777" w:rsidR="00405E63" w:rsidRDefault="00405E63" w:rsidP="00405E63">
      <w:pPr>
        <w:shd w:val="clear" w:color="auto" w:fill="FFFFFF"/>
        <w:jc w:val="center"/>
        <w:rPr>
          <w:rFonts w:ascii="Arial" w:hAnsi="Arial" w:cs="Arial"/>
          <w:b/>
          <w:color w:val="000000" w:themeColor="text1"/>
          <w:sz w:val="36"/>
          <w:szCs w:val="36"/>
        </w:rPr>
      </w:pPr>
    </w:p>
    <w:p w14:paraId="373255BC" w14:textId="75B15D36" w:rsidR="00405E63" w:rsidRDefault="00405E63" w:rsidP="00405E63">
      <w:pPr>
        <w:shd w:val="clear" w:color="auto" w:fill="FFFFFF"/>
        <w:jc w:val="center"/>
        <w:rPr>
          <w:rFonts w:ascii="Arial" w:hAnsi="Arial" w:cs="Arial"/>
          <w:b/>
          <w:color w:val="000000" w:themeColor="text1"/>
          <w:sz w:val="36"/>
          <w:szCs w:val="36"/>
        </w:rPr>
      </w:pPr>
      <w:r w:rsidRPr="00405E63">
        <w:rPr>
          <w:rFonts w:ascii="Arial" w:hAnsi="Arial" w:cs="Arial"/>
          <w:b/>
          <w:color w:val="000000" w:themeColor="text1"/>
          <w:sz w:val="36"/>
          <w:szCs w:val="36"/>
        </w:rPr>
        <w:t>PROBLEM DEFINITION AND DESIGN THINKING</w:t>
      </w:r>
    </w:p>
    <w:p w14:paraId="7D3A37BB" w14:textId="77777777" w:rsidR="00405E63" w:rsidRDefault="00405E63" w:rsidP="00405E63">
      <w:pPr>
        <w:shd w:val="clear" w:color="auto" w:fill="FFFFFF"/>
        <w:jc w:val="center"/>
        <w:rPr>
          <w:rFonts w:ascii="Arial" w:hAnsi="Arial" w:cs="Arial"/>
          <w:b/>
          <w:color w:val="000000" w:themeColor="text1"/>
          <w:sz w:val="36"/>
          <w:szCs w:val="36"/>
        </w:rPr>
      </w:pPr>
    </w:p>
    <w:p w14:paraId="2E782275" w14:textId="77777777" w:rsidR="00405E63" w:rsidRDefault="00405E63" w:rsidP="00405E63">
      <w:pPr>
        <w:shd w:val="clear" w:color="auto" w:fill="FFFFFF"/>
        <w:rPr>
          <w:rFonts w:ascii="Arial" w:hAnsi="Arial" w:cs="Arial"/>
          <w:color w:val="C00000"/>
          <w:sz w:val="32"/>
          <w:szCs w:val="32"/>
        </w:rPr>
      </w:pPr>
      <w:r>
        <w:rPr>
          <w:rFonts w:ascii="Arial" w:hAnsi="Arial" w:cs="Arial"/>
          <w:color w:val="C00000"/>
          <w:sz w:val="32"/>
          <w:szCs w:val="32"/>
        </w:rPr>
        <w:t>EMPATHY MAP:</w:t>
      </w:r>
    </w:p>
    <w:p w14:paraId="63CEE8AC" w14:textId="77777777" w:rsidR="00405E63" w:rsidRDefault="00405E63" w:rsidP="00405E63">
      <w:pPr>
        <w:shd w:val="clear" w:color="auto" w:fill="FFFFFF"/>
        <w:rPr>
          <w:rFonts w:ascii="Arial" w:hAnsi="Arial" w:cs="Arial"/>
          <w:b/>
          <w:color w:val="000000" w:themeColor="text1"/>
          <w:sz w:val="32"/>
          <w:szCs w:val="32"/>
        </w:rPr>
      </w:pPr>
    </w:p>
    <w:p w14:paraId="64F451D8" w14:textId="236CA6F0" w:rsidR="00405E63" w:rsidRDefault="00D13785" w:rsidP="00405E63">
      <w:pPr>
        <w:shd w:val="clear" w:color="auto" w:fill="FFFFFF"/>
        <w:rPr>
          <w:rFonts w:ascii="Arial" w:hAnsi="Arial" w:cs="Arial"/>
          <w:b/>
          <w:color w:val="000000" w:themeColor="text1"/>
          <w:sz w:val="32"/>
          <w:szCs w:val="32"/>
        </w:rPr>
      </w:pPr>
      <w:r>
        <w:rPr>
          <w:rFonts w:ascii="Arial" w:hAnsi="Arial" w:cs="Arial"/>
          <w:b/>
          <w:noProof/>
          <w:color w:val="000000" w:themeColor="text1"/>
          <w:sz w:val="32"/>
          <w:szCs w:val="32"/>
        </w:rPr>
        <w:drawing>
          <wp:inline distT="0" distB="0" distL="0" distR="0" wp14:anchorId="1A4D131E" wp14:editId="744B7E7E">
            <wp:extent cx="6480175" cy="6673215"/>
            <wp:effectExtent l="0" t="0" r="0" b="0"/>
            <wp:docPr id="11380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9596" name="Picture 113809596"/>
                    <pic:cNvPicPr/>
                  </pic:nvPicPr>
                  <pic:blipFill>
                    <a:blip r:embed="rId5">
                      <a:extLst>
                        <a:ext uri="{28A0092B-C50C-407E-A947-70E740481C1C}">
                          <a14:useLocalDpi xmlns:a14="http://schemas.microsoft.com/office/drawing/2010/main" val="0"/>
                        </a:ext>
                      </a:extLst>
                    </a:blip>
                    <a:stretch>
                      <a:fillRect/>
                    </a:stretch>
                  </pic:blipFill>
                  <pic:spPr>
                    <a:xfrm>
                      <a:off x="0" y="0"/>
                      <a:ext cx="6480175" cy="6673215"/>
                    </a:xfrm>
                    <a:prstGeom prst="rect">
                      <a:avLst/>
                    </a:prstGeom>
                  </pic:spPr>
                </pic:pic>
              </a:graphicData>
            </a:graphic>
          </wp:inline>
        </w:drawing>
      </w:r>
    </w:p>
    <w:p w14:paraId="3FC9445D" w14:textId="77777777" w:rsidR="00D13785" w:rsidRDefault="00D13785" w:rsidP="00405E63">
      <w:pPr>
        <w:shd w:val="clear" w:color="auto" w:fill="FFFFFF"/>
        <w:rPr>
          <w:rFonts w:ascii="Arial" w:hAnsi="Arial" w:cs="Arial"/>
          <w:b/>
          <w:color w:val="000000" w:themeColor="text1"/>
          <w:sz w:val="32"/>
          <w:szCs w:val="32"/>
        </w:rPr>
      </w:pPr>
    </w:p>
    <w:p w14:paraId="529A7B35" w14:textId="77777777" w:rsidR="00D13785" w:rsidRDefault="00D13785" w:rsidP="00405E63">
      <w:pPr>
        <w:shd w:val="clear" w:color="auto" w:fill="FFFFFF"/>
        <w:rPr>
          <w:rFonts w:ascii="Arial" w:hAnsi="Arial" w:cs="Arial"/>
          <w:b/>
          <w:color w:val="000000" w:themeColor="text1"/>
          <w:sz w:val="32"/>
          <w:szCs w:val="32"/>
        </w:rPr>
      </w:pPr>
    </w:p>
    <w:p w14:paraId="343BA381" w14:textId="77777777" w:rsidR="00D13785" w:rsidRDefault="00D13785" w:rsidP="00405E63">
      <w:pPr>
        <w:shd w:val="clear" w:color="auto" w:fill="FFFFFF"/>
        <w:rPr>
          <w:rFonts w:ascii="Arial" w:hAnsi="Arial" w:cs="Arial"/>
          <w:b/>
          <w:color w:val="000000" w:themeColor="text1"/>
          <w:sz w:val="32"/>
          <w:szCs w:val="32"/>
        </w:rPr>
      </w:pPr>
    </w:p>
    <w:p w14:paraId="58E80D25" w14:textId="77777777" w:rsidR="00D13785" w:rsidRPr="00D13785" w:rsidRDefault="00D13785" w:rsidP="00D13785">
      <w:pPr>
        <w:ind w:left="-284"/>
        <w:rPr>
          <w:color w:val="000000" w:themeColor="text1"/>
          <w:sz w:val="40"/>
          <w:szCs w:val="40"/>
        </w:rPr>
      </w:pPr>
      <w:r w:rsidRPr="00D13785">
        <w:rPr>
          <w:color w:val="000000" w:themeColor="text1"/>
          <w:sz w:val="40"/>
          <w:szCs w:val="40"/>
        </w:rPr>
        <w:t>BRAINSTROMING MAP:</w:t>
      </w:r>
    </w:p>
    <w:p w14:paraId="633E22EA" w14:textId="77777777" w:rsidR="00D13785" w:rsidRDefault="00D13785" w:rsidP="00405E63">
      <w:pPr>
        <w:shd w:val="clear" w:color="auto" w:fill="FFFFFF"/>
        <w:rPr>
          <w:rFonts w:ascii="Arial" w:hAnsi="Arial" w:cs="Arial"/>
          <w:b/>
          <w:color w:val="000000" w:themeColor="text1"/>
          <w:sz w:val="32"/>
          <w:szCs w:val="32"/>
        </w:rPr>
      </w:pPr>
    </w:p>
    <w:p w14:paraId="25B3C168" w14:textId="76E0F77D" w:rsidR="00D13785" w:rsidRDefault="00D13785" w:rsidP="00405E63">
      <w:pPr>
        <w:shd w:val="clear" w:color="auto" w:fill="FFFFFF"/>
        <w:rPr>
          <w:rFonts w:ascii="Arial" w:hAnsi="Arial" w:cs="Arial"/>
          <w:b/>
          <w:color w:val="000000" w:themeColor="text1"/>
          <w:sz w:val="32"/>
          <w:szCs w:val="32"/>
        </w:rPr>
      </w:pPr>
      <w:r>
        <w:rPr>
          <w:rFonts w:ascii="Arial" w:hAnsi="Arial" w:cs="Arial"/>
          <w:b/>
          <w:noProof/>
          <w:color w:val="000000" w:themeColor="text1"/>
          <w:sz w:val="32"/>
          <w:szCs w:val="32"/>
        </w:rPr>
        <w:drawing>
          <wp:inline distT="0" distB="0" distL="0" distR="0" wp14:anchorId="2F83726B" wp14:editId="67996C80">
            <wp:extent cx="6334699" cy="6179442"/>
            <wp:effectExtent l="0" t="0" r="9525" b="0"/>
            <wp:docPr id="362499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99612" name="Picture 362499612"/>
                    <pic:cNvPicPr/>
                  </pic:nvPicPr>
                  <pic:blipFill>
                    <a:blip r:embed="rId6">
                      <a:extLst>
                        <a:ext uri="{28A0092B-C50C-407E-A947-70E740481C1C}">
                          <a14:useLocalDpi xmlns:a14="http://schemas.microsoft.com/office/drawing/2010/main" val="0"/>
                        </a:ext>
                      </a:extLst>
                    </a:blip>
                    <a:stretch>
                      <a:fillRect/>
                    </a:stretch>
                  </pic:blipFill>
                  <pic:spPr>
                    <a:xfrm>
                      <a:off x="0" y="0"/>
                      <a:ext cx="6395134" cy="6238396"/>
                    </a:xfrm>
                    <a:prstGeom prst="rect">
                      <a:avLst/>
                    </a:prstGeom>
                  </pic:spPr>
                </pic:pic>
              </a:graphicData>
            </a:graphic>
          </wp:inline>
        </w:drawing>
      </w:r>
    </w:p>
    <w:p w14:paraId="45221D3D" w14:textId="77777777" w:rsidR="00D13785" w:rsidRDefault="00D13785" w:rsidP="00405E63">
      <w:pPr>
        <w:shd w:val="clear" w:color="auto" w:fill="FFFFFF"/>
        <w:rPr>
          <w:rFonts w:ascii="Arial" w:hAnsi="Arial" w:cs="Arial"/>
          <w:b/>
          <w:color w:val="000000" w:themeColor="text1"/>
          <w:sz w:val="32"/>
          <w:szCs w:val="32"/>
        </w:rPr>
      </w:pPr>
    </w:p>
    <w:p w14:paraId="522EC2CE" w14:textId="77777777" w:rsidR="00D13785" w:rsidRDefault="00D13785" w:rsidP="00405E63">
      <w:pPr>
        <w:shd w:val="clear" w:color="auto" w:fill="FFFFFF"/>
        <w:rPr>
          <w:rFonts w:ascii="Arial" w:hAnsi="Arial" w:cs="Arial"/>
          <w:b/>
          <w:color w:val="000000" w:themeColor="text1"/>
          <w:sz w:val="32"/>
          <w:szCs w:val="32"/>
        </w:rPr>
      </w:pPr>
    </w:p>
    <w:p w14:paraId="453FA4CF" w14:textId="77777777" w:rsidR="00405E63" w:rsidRPr="00405E63" w:rsidRDefault="00405E63" w:rsidP="00405E63">
      <w:pPr>
        <w:shd w:val="clear" w:color="auto" w:fill="FFFFFF"/>
        <w:rPr>
          <w:rFonts w:ascii="Arial" w:hAnsi="Arial" w:cs="Arial"/>
          <w:b/>
          <w:color w:val="000000" w:themeColor="text1"/>
          <w:sz w:val="32"/>
          <w:szCs w:val="32"/>
        </w:rPr>
      </w:pPr>
    </w:p>
    <w:p w14:paraId="7CD1205D" w14:textId="77777777" w:rsidR="00405E63" w:rsidRPr="00405E63" w:rsidRDefault="00405E63" w:rsidP="00405E63">
      <w:pPr>
        <w:pStyle w:val="ListParagraph"/>
        <w:rPr>
          <w:sz w:val="32"/>
          <w:szCs w:val="32"/>
        </w:rPr>
      </w:pPr>
    </w:p>
    <w:p w14:paraId="2AB928FF" w14:textId="77777777" w:rsidR="00405E63" w:rsidRPr="00A17A2D" w:rsidRDefault="00405E63" w:rsidP="00FC793B">
      <w:pPr>
        <w:rPr>
          <w:sz w:val="40"/>
          <w:szCs w:val="40"/>
        </w:rPr>
      </w:pPr>
    </w:p>
    <w:p w14:paraId="3539B73D" w14:textId="77777777" w:rsidR="00FC793B" w:rsidRDefault="00FC793B" w:rsidP="00FC793B"/>
    <w:p w14:paraId="5EE5F9D3" w14:textId="77777777" w:rsidR="00A17A2D" w:rsidRDefault="00A17A2D" w:rsidP="00FC793B"/>
    <w:p w14:paraId="2BA15137" w14:textId="77777777" w:rsidR="00A17A2D" w:rsidRDefault="00A17A2D" w:rsidP="00FC793B"/>
    <w:p w14:paraId="715E75D3" w14:textId="77777777" w:rsidR="00D13785" w:rsidRPr="00D13785" w:rsidRDefault="00D13785" w:rsidP="00D13785">
      <w:pPr>
        <w:ind w:left="-284"/>
        <w:jc w:val="center"/>
        <w:rPr>
          <w:b/>
          <w:color w:val="000000" w:themeColor="text1"/>
          <w:sz w:val="36"/>
          <w:szCs w:val="36"/>
        </w:rPr>
      </w:pPr>
      <w:r w:rsidRPr="00D13785">
        <w:rPr>
          <w:b/>
          <w:color w:val="000000" w:themeColor="text1"/>
          <w:sz w:val="36"/>
          <w:szCs w:val="36"/>
        </w:rPr>
        <w:t>RESULT</w:t>
      </w:r>
    </w:p>
    <w:p w14:paraId="5B7ECBED" w14:textId="77777777" w:rsidR="00A17A2D" w:rsidRDefault="00A17A2D" w:rsidP="00FC793B"/>
    <w:p w14:paraId="6BCE178D" w14:textId="77777777" w:rsidR="00D13785" w:rsidRDefault="00D13785" w:rsidP="00FC793B"/>
    <w:p w14:paraId="77322D05" w14:textId="77777777" w:rsidR="00D13785" w:rsidRDefault="00D13785" w:rsidP="00FC793B"/>
    <w:p w14:paraId="2EA08130" w14:textId="3627297E" w:rsidR="00D13785" w:rsidRDefault="00E57124" w:rsidP="00FC793B">
      <w:r>
        <w:rPr>
          <w:noProof/>
        </w:rPr>
        <w:drawing>
          <wp:inline distT="0" distB="0" distL="0" distR="0" wp14:anchorId="176F90A8" wp14:editId="30C9B5BA">
            <wp:extent cx="6290022" cy="6485890"/>
            <wp:effectExtent l="0" t="0" r="0" b="0"/>
            <wp:docPr id="2847903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90380" name="Picture 284790380"/>
                    <pic:cNvPicPr/>
                  </pic:nvPicPr>
                  <pic:blipFill>
                    <a:blip r:embed="rId7">
                      <a:extLst>
                        <a:ext uri="{28A0092B-C50C-407E-A947-70E740481C1C}">
                          <a14:useLocalDpi xmlns:a14="http://schemas.microsoft.com/office/drawing/2010/main" val="0"/>
                        </a:ext>
                      </a:extLst>
                    </a:blip>
                    <a:stretch>
                      <a:fillRect/>
                    </a:stretch>
                  </pic:blipFill>
                  <pic:spPr>
                    <a:xfrm>
                      <a:off x="0" y="0"/>
                      <a:ext cx="6309902" cy="6506389"/>
                    </a:xfrm>
                    <a:prstGeom prst="rect">
                      <a:avLst/>
                    </a:prstGeom>
                  </pic:spPr>
                </pic:pic>
              </a:graphicData>
            </a:graphic>
          </wp:inline>
        </w:drawing>
      </w:r>
    </w:p>
    <w:p w14:paraId="42DF7903" w14:textId="77777777" w:rsidR="00D13785" w:rsidRDefault="00D13785" w:rsidP="00FC793B"/>
    <w:p w14:paraId="2C5781CD" w14:textId="77777777" w:rsidR="00D13785" w:rsidRDefault="00D13785" w:rsidP="00FC793B"/>
    <w:p w14:paraId="16DB77AB" w14:textId="77777777" w:rsidR="00D13785" w:rsidRDefault="00D13785" w:rsidP="00FC793B"/>
    <w:p w14:paraId="694E439B" w14:textId="77777777" w:rsidR="00D13785" w:rsidRDefault="00D13785" w:rsidP="00FC793B"/>
    <w:p w14:paraId="4A50A5F4" w14:textId="77777777" w:rsidR="00D13785" w:rsidRDefault="00D13785" w:rsidP="00FC793B"/>
    <w:p w14:paraId="44BD6997" w14:textId="77777777" w:rsidR="00E57124" w:rsidRDefault="00E57124" w:rsidP="00D13785"/>
    <w:p w14:paraId="5F947628" w14:textId="77777777" w:rsidR="00E57124" w:rsidRDefault="00E57124" w:rsidP="00D13785"/>
    <w:p w14:paraId="1641B0ED" w14:textId="318893A2" w:rsidR="00D13785" w:rsidRDefault="00D13785" w:rsidP="00D13785">
      <w:pPr>
        <w:rPr>
          <w:b/>
          <w:color w:val="000000" w:themeColor="text1"/>
          <w:sz w:val="36"/>
          <w:szCs w:val="36"/>
        </w:rPr>
      </w:pPr>
      <w:r w:rsidRPr="00D13785">
        <w:rPr>
          <w:b/>
          <w:color w:val="000000" w:themeColor="text1"/>
          <w:sz w:val="36"/>
          <w:szCs w:val="36"/>
        </w:rPr>
        <w:t>ADVANTAGES</w:t>
      </w:r>
    </w:p>
    <w:p w14:paraId="4EA22D4A" w14:textId="77777777" w:rsidR="00D13785" w:rsidRPr="00D13785" w:rsidRDefault="00D13785" w:rsidP="00D13785">
      <w:pPr>
        <w:rPr>
          <w:color w:val="000000" w:themeColor="text1"/>
        </w:rPr>
      </w:pPr>
    </w:p>
    <w:p w14:paraId="032574D0" w14:textId="77777777" w:rsidR="00D13785" w:rsidRPr="00D13785" w:rsidRDefault="00D13785" w:rsidP="00D13785">
      <w:pPr>
        <w:rPr>
          <w:sz w:val="28"/>
          <w:szCs w:val="28"/>
        </w:rPr>
      </w:pPr>
      <w:r w:rsidRPr="00D13785">
        <w:rPr>
          <w:sz w:val="28"/>
          <w:szCs w:val="28"/>
        </w:rPr>
        <w:t>Diverse Content: Top channels cover a wide range of topics from music, education, entertainment, DIY, to vlogging. This showcases the platform's capability to cater to varied interests.</w:t>
      </w:r>
    </w:p>
    <w:p w14:paraId="4EFEFBEB" w14:textId="77777777" w:rsidR="00D13785" w:rsidRPr="00D13785" w:rsidRDefault="00D13785" w:rsidP="00D13785">
      <w:pPr>
        <w:rPr>
          <w:sz w:val="28"/>
          <w:szCs w:val="28"/>
        </w:rPr>
      </w:pPr>
    </w:p>
    <w:p w14:paraId="27135498" w14:textId="77777777" w:rsidR="00D13785" w:rsidRPr="00D13785" w:rsidRDefault="00D13785" w:rsidP="00D13785">
      <w:pPr>
        <w:rPr>
          <w:sz w:val="28"/>
          <w:szCs w:val="28"/>
        </w:rPr>
      </w:pPr>
      <w:r w:rsidRPr="00D13785">
        <w:rPr>
          <w:sz w:val="28"/>
          <w:szCs w:val="28"/>
        </w:rPr>
        <w:t>Economic Boost: Successful channels often generate significant ad revenue, not just for the creators, but also for YouTube and its parent company, Google.</w:t>
      </w:r>
    </w:p>
    <w:p w14:paraId="2BA11D1E" w14:textId="77777777" w:rsidR="00D13785" w:rsidRPr="00D13785" w:rsidRDefault="00D13785" w:rsidP="00D13785">
      <w:pPr>
        <w:rPr>
          <w:sz w:val="28"/>
          <w:szCs w:val="28"/>
        </w:rPr>
      </w:pPr>
    </w:p>
    <w:p w14:paraId="38E8F5FF" w14:textId="5EE6CFD4" w:rsidR="00D13785" w:rsidRDefault="00D13785" w:rsidP="00D13785">
      <w:pPr>
        <w:rPr>
          <w:sz w:val="28"/>
          <w:szCs w:val="28"/>
        </w:rPr>
      </w:pPr>
      <w:r w:rsidRPr="00D13785">
        <w:rPr>
          <w:sz w:val="28"/>
          <w:szCs w:val="28"/>
        </w:rPr>
        <w:t>Global Influence: Popular channels can influence global trends, popularize cultures, and even set industry standards.</w:t>
      </w:r>
    </w:p>
    <w:p w14:paraId="106B9405" w14:textId="47A63179" w:rsidR="00D13785" w:rsidRDefault="00D13785" w:rsidP="00D13785">
      <w:pPr>
        <w:rPr>
          <w:sz w:val="28"/>
          <w:szCs w:val="28"/>
        </w:rPr>
      </w:pPr>
    </w:p>
    <w:p w14:paraId="05F91FD8" w14:textId="77777777" w:rsidR="00D13785" w:rsidRPr="00D13785" w:rsidRDefault="00D13785" w:rsidP="00D13785">
      <w:pPr>
        <w:rPr>
          <w:color w:val="000000" w:themeColor="text1"/>
        </w:rPr>
      </w:pPr>
      <w:r w:rsidRPr="00D13785">
        <w:rPr>
          <w:b/>
          <w:color w:val="000000" w:themeColor="text1"/>
          <w:sz w:val="36"/>
          <w:szCs w:val="36"/>
        </w:rPr>
        <w:t>DISADVANTAGES</w:t>
      </w:r>
    </w:p>
    <w:p w14:paraId="11AB6809" w14:textId="77777777" w:rsidR="00D13785" w:rsidRPr="00D13785" w:rsidRDefault="00D13785" w:rsidP="00D13785">
      <w:pPr>
        <w:rPr>
          <w:sz w:val="28"/>
          <w:szCs w:val="28"/>
        </w:rPr>
      </w:pPr>
    </w:p>
    <w:p w14:paraId="0A1A42FC" w14:textId="77777777" w:rsidR="00D13785" w:rsidRPr="00D13785" w:rsidRDefault="00D13785" w:rsidP="00D13785">
      <w:pPr>
        <w:rPr>
          <w:sz w:val="28"/>
          <w:szCs w:val="28"/>
        </w:rPr>
      </w:pPr>
    </w:p>
    <w:p w14:paraId="2C8875BF" w14:textId="77777777" w:rsidR="00D13785" w:rsidRPr="00D13785" w:rsidRDefault="00D13785" w:rsidP="00D13785">
      <w:pPr>
        <w:rPr>
          <w:sz w:val="28"/>
          <w:szCs w:val="28"/>
        </w:rPr>
      </w:pPr>
      <w:r w:rsidRPr="00D13785">
        <w:rPr>
          <w:sz w:val="28"/>
          <w:szCs w:val="28"/>
        </w:rPr>
        <w:t>Over-Saturation: With many aiming for the top, the platform can become oversaturated, making it harder for new creators to get noticed.</w:t>
      </w:r>
    </w:p>
    <w:p w14:paraId="0A19DCB5" w14:textId="77777777" w:rsidR="00D13785" w:rsidRPr="00D13785" w:rsidRDefault="00D13785" w:rsidP="00D13785">
      <w:pPr>
        <w:rPr>
          <w:sz w:val="28"/>
          <w:szCs w:val="28"/>
        </w:rPr>
      </w:pPr>
    </w:p>
    <w:p w14:paraId="1D34C7B3" w14:textId="77777777" w:rsidR="00D13785" w:rsidRPr="00D13785" w:rsidRDefault="00D13785" w:rsidP="00D13785">
      <w:pPr>
        <w:rPr>
          <w:sz w:val="28"/>
          <w:szCs w:val="28"/>
        </w:rPr>
      </w:pPr>
      <w:r w:rsidRPr="00D13785">
        <w:rPr>
          <w:sz w:val="28"/>
          <w:szCs w:val="28"/>
        </w:rPr>
        <w:t>Clickbait: In the race for views and subscribers, some channels resort to misleading thumbnails and titles, also known as clickbait.</w:t>
      </w:r>
    </w:p>
    <w:p w14:paraId="0CDDDD7F" w14:textId="77777777" w:rsidR="00D13785" w:rsidRPr="00D13785" w:rsidRDefault="00D13785" w:rsidP="00D13785">
      <w:pPr>
        <w:rPr>
          <w:sz w:val="28"/>
          <w:szCs w:val="28"/>
        </w:rPr>
      </w:pPr>
    </w:p>
    <w:p w14:paraId="52390B58" w14:textId="3686FED8" w:rsidR="00D13785" w:rsidRDefault="00D13785" w:rsidP="00D13785">
      <w:pPr>
        <w:rPr>
          <w:sz w:val="28"/>
          <w:szCs w:val="28"/>
        </w:rPr>
      </w:pPr>
      <w:r w:rsidRPr="00D13785">
        <w:rPr>
          <w:sz w:val="28"/>
          <w:szCs w:val="28"/>
        </w:rPr>
        <w:t>Pressure to Produce: To remain on top, creators often face pressure to consistently produce high-quality content, which can lead to burnout.</w:t>
      </w:r>
    </w:p>
    <w:p w14:paraId="61E8ED6A" w14:textId="77777777" w:rsidR="00E57124" w:rsidRDefault="00E57124" w:rsidP="00D13785">
      <w:pPr>
        <w:rPr>
          <w:sz w:val="28"/>
          <w:szCs w:val="28"/>
        </w:rPr>
      </w:pPr>
    </w:p>
    <w:p w14:paraId="40D4F4A8" w14:textId="77777777" w:rsidR="00E57124" w:rsidRDefault="00E57124" w:rsidP="00E57124">
      <w:pPr>
        <w:jc w:val="center"/>
        <w:rPr>
          <w:b/>
          <w:color w:val="000000" w:themeColor="text1"/>
          <w:sz w:val="36"/>
          <w:szCs w:val="36"/>
        </w:rPr>
      </w:pPr>
      <w:r w:rsidRPr="00E57124">
        <w:rPr>
          <w:b/>
          <w:color w:val="000000" w:themeColor="text1"/>
          <w:sz w:val="36"/>
          <w:szCs w:val="36"/>
        </w:rPr>
        <w:t>CONCLUSION</w:t>
      </w:r>
    </w:p>
    <w:p w14:paraId="316105A9" w14:textId="77777777" w:rsidR="00E57124" w:rsidRPr="00E57124" w:rsidRDefault="00E57124" w:rsidP="00E57124">
      <w:pPr>
        <w:rPr>
          <w:color w:val="000000" w:themeColor="text1"/>
          <w:sz w:val="36"/>
          <w:szCs w:val="36"/>
        </w:rPr>
      </w:pPr>
      <w:r w:rsidRPr="00E57124">
        <w:rPr>
          <w:color w:val="000000" w:themeColor="text1"/>
          <w:sz w:val="36"/>
          <w:szCs w:val="36"/>
        </w:rPr>
        <w:t xml:space="preserve">In the vast digital landscape of YouTube, the top channels stand as testaments to the platform's global reach and the evolving dynamics of content consumption. These channels, diverse in nature, spanning from music and entertainment to DIY and education, not only reflect the varied interests of viewers but also the democratization of content creation. They've broken traditional barriers, bringing forth </w:t>
      </w:r>
      <w:r w:rsidRPr="00E57124">
        <w:rPr>
          <w:color w:val="000000" w:themeColor="text1"/>
          <w:sz w:val="36"/>
          <w:szCs w:val="36"/>
        </w:rPr>
        <w:lastRenderedPageBreak/>
        <w:t>global trends, influencing cultures, and even setting new industry standards.</w:t>
      </w:r>
    </w:p>
    <w:p w14:paraId="7222F1B8" w14:textId="77777777" w:rsidR="00E57124" w:rsidRPr="00E57124" w:rsidRDefault="00E57124" w:rsidP="00E57124">
      <w:pPr>
        <w:rPr>
          <w:color w:val="000000" w:themeColor="text1"/>
          <w:sz w:val="36"/>
          <w:szCs w:val="36"/>
        </w:rPr>
      </w:pPr>
    </w:p>
    <w:p w14:paraId="41A00B11" w14:textId="77777777" w:rsidR="00E57124" w:rsidRPr="00E57124" w:rsidRDefault="00E57124" w:rsidP="00E57124">
      <w:pPr>
        <w:rPr>
          <w:color w:val="000000" w:themeColor="text1"/>
          <w:sz w:val="36"/>
          <w:szCs w:val="36"/>
        </w:rPr>
      </w:pPr>
      <w:r w:rsidRPr="00E57124">
        <w:rPr>
          <w:color w:val="000000" w:themeColor="text1"/>
          <w:sz w:val="36"/>
          <w:szCs w:val="36"/>
        </w:rPr>
        <w:t>However, with great influence comes inherent challenges. The race to the top can sometimes overshadow originality, pushing creators into a relentless cycle of production and leading to issues like content saturation, clickbait, and immense pressure. The very essence of being at the top means being under the microscope, facing intense scrutiny from millions.</w:t>
      </w:r>
    </w:p>
    <w:p w14:paraId="33D56252" w14:textId="77777777" w:rsidR="00E57124" w:rsidRPr="00E57124" w:rsidRDefault="00E57124" w:rsidP="00E57124">
      <w:pPr>
        <w:rPr>
          <w:color w:val="000000" w:themeColor="text1"/>
          <w:sz w:val="36"/>
          <w:szCs w:val="36"/>
        </w:rPr>
      </w:pPr>
    </w:p>
    <w:p w14:paraId="7C0862C6" w14:textId="1C29A0C9" w:rsidR="00E57124" w:rsidRDefault="00E57124" w:rsidP="00E57124">
      <w:pPr>
        <w:rPr>
          <w:color w:val="000000" w:themeColor="text1"/>
          <w:sz w:val="36"/>
          <w:szCs w:val="36"/>
        </w:rPr>
      </w:pPr>
      <w:r w:rsidRPr="00E57124">
        <w:rPr>
          <w:color w:val="000000" w:themeColor="text1"/>
          <w:sz w:val="36"/>
          <w:szCs w:val="36"/>
        </w:rPr>
        <w:t>Yet, despite these challenges, the success stories of these top channels inspire countless others to share their voices, stories, and talents. The world of YouTube is ever-evolving, and while the platform's giants enjoy their moment in the spotlight, the next generation of creators is already emerging, ready to shape the future of digital content. In conclusion, YouTube's top channels highlight the platform's immense potential, its challenges, and the ever-changing nature of online content.</w:t>
      </w:r>
    </w:p>
    <w:p w14:paraId="07B83D5D" w14:textId="77777777" w:rsidR="00E57124" w:rsidRDefault="00E57124" w:rsidP="00E57124">
      <w:pPr>
        <w:rPr>
          <w:color w:val="000000" w:themeColor="text1"/>
          <w:sz w:val="36"/>
          <w:szCs w:val="36"/>
        </w:rPr>
      </w:pPr>
    </w:p>
    <w:p w14:paraId="7835A045" w14:textId="77777777" w:rsidR="00E57124" w:rsidRPr="00E57124" w:rsidRDefault="00E57124" w:rsidP="00E57124">
      <w:pPr>
        <w:jc w:val="center"/>
        <w:rPr>
          <w:b/>
          <w:color w:val="000000" w:themeColor="text1"/>
          <w:sz w:val="32"/>
          <w:szCs w:val="32"/>
        </w:rPr>
      </w:pPr>
      <w:r w:rsidRPr="00E57124">
        <w:rPr>
          <w:b/>
          <w:color w:val="000000" w:themeColor="text1"/>
          <w:sz w:val="40"/>
          <w:szCs w:val="40"/>
        </w:rPr>
        <w:t>FUTURE SCOPE</w:t>
      </w:r>
    </w:p>
    <w:p w14:paraId="4F74861F" w14:textId="77777777" w:rsidR="00E57124" w:rsidRPr="00E57124" w:rsidRDefault="00E57124" w:rsidP="00E57124">
      <w:pPr>
        <w:rPr>
          <w:color w:val="000000" w:themeColor="text1"/>
          <w:sz w:val="36"/>
          <w:szCs w:val="36"/>
        </w:rPr>
      </w:pPr>
      <w:r w:rsidRPr="00E57124">
        <w:rPr>
          <w:color w:val="000000" w:themeColor="text1"/>
          <w:sz w:val="36"/>
          <w:szCs w:val="36"/>
        </w:rPr>
        <w:t>The future scope for a Subscribers Gallery to help a YouTube channel become one of the world's top channels involves a combination of factors and strategies:</w:t>
      </w:r>
    </w:p>
    <w:p w14:paraId="444A21A3" w14:textId="77777777" w:rsidR="00E57124" w:rsidRPr="00E57124" w:rsidRDefault="00E57124" w:rsidP="00E57124">
      <w:pPr>
        <w:rPr>
          <w:color w:val="000000" w:themeColor="text1"/>
          <w:sz w:val="36"/>
          <w:szCs w:val="36"/>
        </w:rPr>
      </w:pPr>
    </w:p>
    <w:p w14:paraId="6AF943E7" w14:textId="77777777" w:rsidR="00E57124" w:rsidRPr="00E57124" w:rsidRDefault="00E57124" w:rsidP="00E57124">
      <w:pPr>
        <w:rPr>
          <w:color w:val="000000" w:themeColor="text1"/>
          <w:sz w:val="36"/>
          <w:szCs w:val="36"/>
        </w:rPr>
      </w:pPr>
      <w:r w:rsidRPr="00E57124">
        <w:rPr>
          <w:color w:val="000000" w:themeColor="text1"/>
          <w:sz w:val="36"/>
          <w:szCs w:val="36"/>
        </w:rPr>
        <w:t xml:space="preserve">1. *Content </w:t>
      </w:r>
      <w:proofErr w:type="gramStart"/>
      <w:r w:rsidRPr="00E57124">
        <w:rPr>
          <w:color w:val="000000" w:themeColor="text1"/>
          <w:sz w:val="36"/>
          <w:szCs w:val="36"/>
        </w:rPr>
        <w:t>Quality:*</w:t>
      </w:r>
      <w:proofErr w:type="gramEnd"/>
      <w:r w:rsidRPr="00E57124">
        <w:rPr>
          <w:color w:val="000000" w:themeColor="text1"/>
          <w:sz w:val="36"/>
          <w:szCs w:val="36"/>
        </w:rPr>
        <w:t xml:space="preserve"> Producing high-quality, engaging, and unique content is essential. Focus on creating content that resonates with your target audience and keeps them coming back for more.</w:t>
      </w:r>
    </w:p>
    <w:p w14:paraId="77AEDF03" w14:textId="77777777" w:rsidR="00E57124" w:rsidRPr="00E57124" w:rsidRDefault="00E57124" w:rsidP="00E57124">
      <w:pPr>
        <w:rPr>
          <w:color w:val="000000" w:themeColor="text1"/>
          <w:sz w:val="36"/>
          <w:szCs w:val="36"/>
        </w:rPr>
      </w:pPr>
    </w:p>
    <w:p w14:paraId="0AAE7E17" w14:textId="77777777" w:rsidR="00E57124" w:rsidRPr="00E57124" w:rsidRDefault="00E57124" w:rsidP="00E57124">
      <w:pPr>
        <w:rPr>
          <w:color w:val="000000" w:themeColor="text1"/>
          <w:sz w:val="36"/>
          <w:szCs w:val="36"/>
        </w:rPr>
      </w:pPr>
      <w:r w:rsidRPr="00E57124">
        <w:rPr>
          <w:color w:val="000000" w:themeColor="text1"/>
          <w:sz w:val="36"/>
          <w:szCs w:val="36"/>
        </w:rPr>
        <w:lastRenderedPageBreak/>
        <w:t>2. *</w:t>
      </w:r>
      <w:proofErr w:type="gramStart"/>
      <w:r w:rsidRPr="00E57124">
        <w:rPr>
          <w:color w:val="000000" w:themeColor="text1"/>
          <w:sz w:val="36"/>
          <w:szCs w:val="36"/>
        </w:rPr>
        <w:t>Consistency:*</w:t>
      </w:r>
      <w:proofErr w:type="gramEnd"/>
      <w:r w:rsidRPr="00E57124">
        <w:rPr>
          <w:color w:val="000000" w:themeColor="text1"/>
          <w:sz w:val="36"/>
          <w:szCs w:val="36"/>
        </w:rPr>
        <w:t xml:space="preserve"> Regular uploads and a consistent posting schedule are crucial for retaining and growing your subscriber base.</w:t>
      </w:r>
    </w:p>
    <w:p w14:paraId="6327DF8B" w14:textId="77777777" w:rsidR="00E57124" w:rsidRPr="00E57124" w:rsidRDefault="00E57124" w:rsidP="00E57124">
      <w:pPr>
        <w:rPr>
          <w:color w:val="000000" w:themeColor="text1"/>
          <w:sz w:val="36"/>
          <w:szCs w:val="36"/>
        </w:rPr>
      </w:pPr>
    </w:p>
    <w:p w14:paraId="0BB7B144" w14:textId="77777777" w:rsidR="00E57124" w:rsidRPr="00E57124" w:rsidRDefault="00E57124" w:rsidP="00E57124">
      <w:pPr>
        <w:rPr>
          <w:color w:val="000000" w:themeColor="text1"/>
          <w:sz w:val="36"/>
          <w:szCs w:val="36"/>
        </w:rPr>
      </w:pPr>
      <w:r w:rsidRPr="00E57124">
        <w:rPr>
          <w:color w:val="000000" w:themeColor="text1"/>
          <w:sz w:val="36"/>
          <w:szCs w:val="36"/>
        </w:rPr>
        <w:t xml:space="preserve">3. *Audience </w:t>
      </w:r>
      <w:proofErr w:type="gramStart"/>
      <w:r w:rsidRPr="00E57124">
        <w:rPr>
          <w:color w:val="000000" w:themeColor="text1"/>
          <w:sz w:val="36"/>
          <w:szCs w:val="36"/>
        </w:rPr>
        <w:t>Engagement:*</w:t>
      </w:r>
      <w:proofErr w:type="gramEnd"/>
      <w:r w:rsidRPr="00E57124">
        <w:rPr>
          <w:color w:val="000000" w:themeColor="text1"/>
          <w:sz w:val="36"/>
          <w:szCs w:val="36"/>
        </w:rPr>
        <w:t xml:space="preserve"> Interact with your audience through comments, live streams, and social media. Building a strong community around your channel can be a significant asset.</w:t>
      </w:r>
    </w:p>
    <w:p w14:paraId="2118220C" w14:textId="77777777" w:rsidR="00E57124" w:rsidRPr="00E57124" w:rsidRDefault="00E57124" w:rsidP="00E57124">
      <w:pPr>
        <w:rPr>
          <w:color w:val="000000" w:themeColor="text1"/>
          <w:sz w:val="36"/>
          <w:szCs w:val="36"/>
        </w:rPr>
      </w:pPr>
    </w:p>
    <w:p w14:paraId="35DEDD82" w14:textId="77777777" w:rsidR="00E57124" w:rsidRPr="00E57124" w:rsidRDefault="00E57124" w:rsidP="00E57124">
      <w:pPr>
        <w:rPr>
          <w:color w:val="000000" w:themeColor="text1"/>
          <w:sz w:val="36"/>
          <w:szCs w:val="36"/>
        </w:rPr>
      </w:pPr>
      <w:r w:rsidRPr="00E57124">
        <w:rPr>
          <w:color w:val="000000" w:themeColor="text1"/>
          <w:sz w:val="36"/>
          <w:szCs w:val="36"/>
        </w:rPr>
        <w:t>4. *Search Engine Optimization (SEO</w:t>
      </w:r>
      <w:proofErr w:type="gramStart"/>
      <w:r w:rsidRPr="00E57124">
        <w:rPr>
          <w:color w:val="000000" w:themeColor="text1"/>
          <w:sz w:val="36"/>
          <w:szCs w:val="36"/>
        </w:rPr>
        <w:t>):*</w:t>
      </w:r>
      <w:proofErr w:type="gramEnd"/>
      <w:r w:rsidRPr="00E57124">
        <w:rPr>
          <w:color w:val="000000" w:themeColor="text1"/>
          <w:sz w:val="36"/>
          <w:szCs w:val="36"/>
        </w:rPr>
        <w:t xml:space="preserve"> Optimize your video titles, descriptions, and tags to increase visibility in YouTube's search results.</w:t>
      </w:r>
    </w:p>
    <w:p w14:paraId="41E49214" w14:textId="77777777" w:rsidR="00E57124" w:rsidRPr="00E57124" w:rsidRDefault="00E57124" w:rsidP="00E57124">
      <w:pPr>
        <w:rPr>
          <w:color w:val="000000" w:themeColor="text1"/>
          <w:sz w:val="36"/>
          <w:szCs w:val="36"/>
        </w:rPr>
      </w:pPr>
    </w:p>
    <w:p w14:paraId="78C4D889" w14:textId="77777777" w:rsidR="00E57124" w:rsidRPr="00E57124" w:rsidRDefault="00E57124" w:rsidP="00E57124">
      <w:pPr>
        <w:rPr>
          <w:color w:val="000000" w:themeColor="text1"/>
          <w:sz w:val="36"/>
          <w:szCs w:val="36"/>
        </w:rPr>
      </w:pPr>
      <w:r w:rsidRPr="00E57124">
        <w:rPr>
          <w:color w:val="000000" w:themeColor="text1"/>
          <w:sz w:val="36"/>
          <w:szCs w:val="36"/>
        </w:rPr>
        <w:t>5. *</w:t>
      </w:r>
      <w:proofErr w:type="gramStart"/>
      <w:r w:rsidRPr="00E57124">
        <w:rPr>
          <w:color w:val="000000" w:themeColor="text1"/>
          <w:sz w:val="36"/>
          <w:szCs w:val="36"/>
        </w:rPr>
        <w:t>Collaborations:*</w:t>
      </w:r>
      <w:proofErr w:type="gramEnd"/>
      <w:r w:rsidRPr="00E57124">
        <w:rPr>
          <w:color w:val="000000" w:themeColor="text1"/>
          <w:sz w:val="36"/>
          <w:szCs w:val="36"/>
        </w:rPr>
        <w:t xml:space="preserve"> Collaborating with other YouTubers can introduce your channel to new audiences and help you grow faster.</w:t>
      </w:r>
    </w:p>
    <w:p w14:paraId="32B406B7" w14:textId="77777777" w:rsidR="00E57124" w:rsidRPr="00E57124" w:rsidRDefault="00E57124" w:rsidP="00E57124">
      <w:pPr>
        <w:rPr>
          <w:color w:val="000000" w:themeColor="text1"/>
          <w:sz w:val="36"/>
          <w:szCs w:val="36"/>
        </w:rPr>
      </w:pPr>
    </w:p>
    <w:p w14:paraId="3F727991" w14:textId="77777777" w:rsidR="00E57124" w:rsidRPr="00E57124" w:rsidRDefault="00E57124" w:rsidP="00E57124">
      <w:pPr>
        <w:rPr>
          <w:color w:val="000000" w:themeColor="text1"/>
          <w:sz w:val="36"/>
          <w:szCs w:val="36"/>
        </w:rPr>
      </w:pPr>
      <w:r w:rsidRPr="00E57124">
        <w:rPr>
          <w:color w:val="000000" w:themeColor="text1"/>
          <w:sz w:val="36"/>
          <w:szCs w:val="36"/>
        </w:rPr>
        <w:t xml:space="preserve">6. *Social Media </w:t>
      </w:r>
      <w:proofErr w:type="gramStart"/>
      <w:r w:rsidRPr="00E57124">
        <w:rPr>
          <w:color w:val="000000" w:themeColor="text1"/>
          <w:sz w:val="36"/>
          <w:szCs w:val="36"/>
        </w:rPr>
        <w:t>Promotion:*</w:t>
      </w:r>
      <w:proofErr w:type="gramEnd"/>
      <w:r w:rsidRPr="00E57124">
        <w:rPr>
          <w:color w:val="000000" w:themeColor="text1"/>
          <w:sz w:val="36"/>
          <w:szCs w:val="36"/>
        </w:rPr>
        <w:t xml:space="preserve"> Leverage other social media platforms to promote your YouTube channel and connect with a broader audience.</w:t>
      </w:r>
    </w:p>
    <w:p w14:paraId="25AE7669" w14:textId="77777777" w:rsidR="00E57124" w:rsidRPr="00E57124" w:rsidRDefault="00E57124" w:rsidP="00E57124">
      <w:pPr>
        <w:rPr>
          <w:color w:val="000000" w:themeColor="text1"/>
          <w:sz w:val="36"/>
          <w:szCs w:val="36"/>
        </w:rPr>
      </w:pPr>
    </w:p>
    <w:p w14:paraId="31015F9B" w14:textId="77777777" w:rsidR="00E57124" w:rsidRPr="00E57124" w:rsidRDefault="00E57124" w:rsidP="00E57124">
      <w:pPr>
        <w:rPr>
          <w:color w:val="000000" w:themeColor="text1"/>
          <w:sz w:val="36"/>
          <w:szCs w:val="36"/>
        </w:rPr>
      </w:pPr>
      <w:r w:rsidRPr="00E57124">
        <w:rPr>
          <w:color w:val="000000" w:themeColor="text1"/>
          <w:sz w:val="36"/>
          <w:szCs w:val="36"/>
        </w:rPr>
        <w:t xml:space="preserve">7. *Adapt to </w:t>
      </w:r>
      <w:proofErr w:type="gramStart"/>
      <w:r w:rsidRPr="00E57124">
        <w:rPr>
          <w:color w:val="000000" w:themeColor="text1"/>
          <w:sz w:val="36"/>
          <w:szCs w:val="36"/>
        </w:rPr>
        <w:t>Trends:*</w:t>
      </w:r>
      <w:proofErr w:type="gramEnd"/>
      <w:r w:rsidRPr="00E57124">
        <w:rPr>
          <w:color w:val="000000" w:themeColor="text1"/>
          <w:sz w:val="36"/>
          <w:szCs w:val="36"/>
        </w:rPr>
        <w:t xml:space="preserve"> Stay updated with current trends and adapt your content to cater to what's popular within your niche.</w:t>
      </w:r>
    </w:p>
    <w:p w14:paraId="1CBD7F66" w14:textId="77777777" w:rsidR="00E57124" w:rsidRPr="00E57124" w:rsidRDefault="00E57124" w:rsidP="00E57124">
      <w:pPr>
        <w:rPr>
          <w:color w:val="000000" w:themeColor="text1"/>
          <w:sz w:val="36"/>
          <w:szCs w:val="36"/>
        </w:rPr>
      </w:pPr>
    </w:p>
    <w:p w14:paraId="2CCD2779" w14:textId="77777777" w:rsidR="00E57124" w:rsidRPr="00E57124" w:rsidRDefault="00E57124" w:rsidP="00E57124">
      <w:pPr>
        <w:rPr>
          <w:color w:val="000000" w:themeColor="text1"/>
          <w:sz w:val="36"/>
          <w:szCs w:val="36"/>
        </w:rPr>
      </w:pPr>
      <w:r w:rsidRPr="00E57124">
        <w:rPr>
          <w:color w:val="000000" w:themeColor="text1"/>
          <w:sz w:val="36"/>
          <w:szCs w:val="36"/>
        </w:rPr>
        <w:t>8. *</w:t>
      </w:r>
      <w:proofErr w:type="gramStart"/>
      <w:r w:rsidRPr="00E57124">
        <w:rPr>
          <w:color w:val="000000" w:themeColor="text1"/>
          <w:sz w:val="36"/>
          <w:szCs w:val="36"/>
        </w:rPr>
        <w:t>Analytics:*</w:t>
      </w:r>
      <w:proofErr w:type="gramEnd"/>
      <w:r w:rsidRPr="00E57124">
        <w:rPr>
          <w:color w:val="000000" w:themeColor="text1"/>
          <w:sz w:val="36"/>
          <w:szCs w:val="36"/>
        </w:rPr>
        <w:t xml:space="preserve"> Use YouTube Analytics to understand your audience's preferences and adjust your content accordingly.</w:t>
      </w:r>
    </w:p>
    <w:p w14:paraId="5570285E" w14:textId="77777777" w:rsidR="00E57124" w:rsidRPr="00E57124" w:rsidRDefault="00E57124" w:rsidP="00E57124">
      <w:pPr>
        <w:rPr>
          <w:color w:val="000000" w:themeColor="text1"/>
          <w:sz w:val="36"/>
          <w:szCs w:val="36"/>
        </w:rPr>
      </w:pPr>
    </w:p>
    <w:p w14:paraId="4AC98F11" w14:textId="0F4BC63C" w:rsidR="00E57124" w:rsidRPr="00E57124" w:rsidRDefault="00E57124" w:rsidP="00E57124">
      <w:pPr>
        <w:rPr>
          <w:color w:val="000000" w:themeColor="text1"/>
          <w:sz w:val="36"/>
          <w:szCs w:val="36"/>
        </w:rPr>
      </w:pPr>
      <w:r w:rsidRPr="00E57124">
        <w:rPr>
          <w:color w:val="000000" w:themeColor="text1"/>
          <w:sz w:val="36"/>
          <w:szCs w:val="36"/>
        </w:rPr>
        <w:t>9. *Monetization:</w:t>
      </w:r>
      <w:r>
        <w:rPr>
          <w:color w:val="000000" w:themeColor="text1"/>
          <w:sz w:val="36"/>
          <w:szCs w:val="36"/>
        </w:rPr>
        <w:t xml:space="preserve"> *</w:t>
      </w:r>
      <w:r w:rsidRPr="00E57124">
        <w:rPr>
          <w:color w:val="000000" w:themeColor="text1"/>
          <w:sz w:val="36"/>
          <w:szCs w:val="36"/>
        </w:rPr>
        <w:t xml:space="preserve"> Explore various monetization options on YouTube, such as ads, merchandise, sponsorships, and </w:t>
      </w:r>
      <w:proofErr w:type="spellStart"/>
      <w:r w:rsidRPr="00E57124">
        <w:rPr>
          <w:color w:val="000000" w:themeColor="text1"/>
          <w:sz w:val="36"/>
          <w:szCs w:val="36"/>
        </w:rPr>
        <w:t>Patreon</w:t>
      </w:r>
      <w:proofErr w:type="spellEnd"/>
      <w:r w:rsidRPr="00E57124">
        <w:rPr>
          <w:color w:val="000000" w:themeColor="text1"/>
          <w:sz w:val="36"/>
          <w:szCs w:val="36"/>
        </w:rPr>
        <w:t xml:space="preserve"> to generate revenue.</w:t>
      </w:r>
    </w:p>
    <w:p w14:paraId="31824EC0" w14:textId="77777777" w:rsidR="00E57124" w:rsidRPr="00E57124" w:rsidRDefault="00E57124" w:rsidP="00E57124">
      <w:pPr>
        <w:rPr>
          <w:color w:val="000000" w:themeColor="text1"/>
          <w:sz w:val="36"/>
          <w:szCs w:val="36"/>
        </w:rPr>
      </w:pPr>
    </w:p>
    <w:p w14:paraId="00D7AA4F" w14:textId="69236E4F" w:rsidR="00E57124" w:rsidRDefault="00E57124" w:rsidP="00E57124">
      <w:pPr>
        <w:rPr>
          <w:color w:val="000000" w:themeColor="text1"/>
          <w:sz w:val="36"/>
          <w:szCs w:val="36"/>
        </w:rPr>
      </w:pPr>
      <w:r w:rsidRPr="00E57124">
        <w:rPr>
          <w:color w:val="000000" w:themeColor="text1"/>
          <w:sz w:val="36"/>
          <w:szCs w:val="36"/>
        </w:rPr>
        <w:lastRenderedPageBreak/>
        <w:t>10. *Long-Term Vision:</w:t>
      </w:r>
      <w:r>
        <w:rPr>
          <w:color w:val="000000" w:themeColor="text1"/>
          <w:sz w:val="36"/>
          <w:szCs w:val="36"/>
        </w:rPr>
        <w:t xml:space="preserve"> *</w:t>
      </w:r>
      <w:r w:rsidRPr="00E57124">
        <w:rPr>
          <w:color w:val="000000" w:themeColor="text1"/>
          <w:sz w:val="36"/>
          <w:szCs w:val="36"/>
        </w:rPr>
        <w:t xml:space="preserve"> Building a top YouTube channel takes time and dedication. Have a long</w:t>
      </w:r>
    </w:p>
    <w:p w14:paraId="5B7D28F9" w14:textId="77777777" w:rsidR="00E57124" w:rsidRDefault="00E57124" w:rsidP="00E57124">
      <w:pPr>
        <w:jc w:val="center"/>
        <w:rPr>
          <w:color w:val="000000" w:themeColor="text1"/>
          <w:sz w:val="36"/>
          <w:szCs w:val="36"/>
        </w:rPr>
      </w:pPr>
    </w:p>
    <w:p w14:paraId="7060896C" w14:textId="77777777" w:rsidR="00E57124" w:rsidRPr="00E57124" w:rsidRDefault="00E57124" w:rsidP="00E57124">
      <w:pPr>
        <w:ind w:left="-284"/>
        <w:jc w:val="center"/>
        <w:rPr>
          <w:rFonts w:ascii="Arial" w:eastAsia="Calibri" w:hAnsi="Arial" w:cs="Arial"/>
          <w:b/>
          <w:color w:val="000000" w:themeColor="text1"/>
          <w:sz w:val="32"/>
          <w:szCs w:val="32"/>
        </w:rPr>
      </w:pPr>
      <w:r w:rsidRPr="00E57124">
        <w:rPr>
          <w:rFonts w:ascii="Arial" w:eastAsia="Calibri" w:hAnsi="Arial" w:cs="Arial"/>
          <w:b/>
          <w:color w:val="000000" w:themeColor="text1"/>
          <w:sz w:val="32"/>
          <w:szCs w:val="32"/>
        </w:rPr>
        <w:t>APPENDIX</w:t>
      </w:r>
    </w:p>
    <w:p w14:paraId="51F988FB" w14:textId="77777777" w:rsidR="00E57124" w:rsidRPr="00E57124" w:rsidRDefault="00E57124" w:rsidP="00E57124">
      <w:pPr>
        <w:ind w:left="-284"/>
        <w:rPr>
          <w:color w:val="000000" w:themeColor="text1"/>
          <w:sz w:val="28"/>
          <w:szCs w:val="28"/>
        </w:rPr>
      </w:pPr>
      <w:r w:rsidRPr="00E57124">
        <w:rPr>
          <w:rFonts w:ascii="Arial" w:eastAsia="Calibri" w:hAnsi="Arial" w:cs="Arial"/>
          <w:color w:val="000000" w:themeColor="text1"/>
          <w:sz w:val="28"/>
          <w:szCs w:val="28"/>
        </w:rPr>
        <w:t>SOURCE CODE:</w:t>
      </w:r>
    </w:p>
    <w:p w14:paraId="071CA873" w14:textId="77777777" w:rsidR="00E57124" w:rsidRDefault="00E57124" w:rsidP="00E57124">
      <w:pPr>
        <w:rPr>
          <w:color w:val="000000" w:themeColor="text1"/>
          <w:sz w:val="36"/>
          <w:szCs w:val="36"/>
        </w:rPr>
      </w:pPr>
    </w:p>
    <w:p w14:paraId="317077A6" w14:textId="33466138" w:rsidR="00E57124" w:rsidRPr="00E57124" w:rsidRDefault="00E57124" w:rsidP="00E57124">
      <w:pPr>
        <w:jc w:val="center"/>
        <w:rPr>
          <w:color w:val="000000" w:themeColor="text1"/>
          <w:sz w:val="32"/>
          <w:szCs w:val="32"/>
        </w:rPr>
      </w:pPr>
      <w:r w:rsidRPr="00E57124">
        <w:rPr>
          <w:color w:val="000000" w:themeColor="text1"/>
          <w:sz w:val="32"/>
          <w:szCs w:val="32"/>
        </w:rPr>
        <w:t>https://public.tableau.com/app/profile/dhanuja.v/vizzes</w:t>
      </w:r>
    </w:p>
    <w:p w14:paraId="62EBA1E4" w14:textId="77777777" w:rsidR="00E57124" w:rsidRPr="00E57124" w:rsidRDefault="00E57124" w:rsidP="00D13785">
      <w:pPr>
        <w:rPr>
          <w:sz w:val="36"/>
          <w:szCs w:val="36"/>
        </w:rPr>
      </w:pPr>
    </w:p>
    <w:sectPr w:rsidR="00E57124" w:rsidRPr="00E57124" w:rsidSect="000E65CF">
      <w:pgSz w:w="11906" w:h="16838" w:code="9"/>
      <w:pgMar w:top="567" w:right="567" w:bottom="567" w:left="567"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01728"/>
    <w:multiLevelType w:val="hybridMultilevel"/>
    <w:tmpl w:val="74125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099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CF"/>
    <w:rsid w:val="000E65CF"/>
    <w:rsid w:val="00405E63"/>
    <w:rsid w:val="008F6C6B"/>
    <w:rsid w:val="00A17A2D"/>
    <w:rsid w:val="00D13785"/>
    <w:rsid w:val="00E57124"/>
    <w:rsid w:val="00FC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8E81"/>
  <w15:chartTrackingRefBased/>
  <w15:docId w15:val="{EE39422F-BA5D-4D50-A3F6-B7598A94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411">
      <w:bodyDiv w:val="1"/>
      <w:marLeft w:val="0"/>
      <w:marRight w:val="0"/>
      <w:marTop w:val="0"/>
      <w:marBottom w:val="0"/>
      <w:divBdr>
        <w:top w:val="none" w:sz="0" w:space="0" w:color="auto"/>
        <w:left w:val="none" w:sz="0" w:space="0" w:color="auto"/>
        <w:bottom w:val="none" w:sz="0" w:space="0" w:color="auto"/>
        <w:right w:val="none" w:sz="0" w:space="0" w:color="auto"/>
      </w:divBdr>
      <w:divsChild>
        <w:div w:id="1208177673">
          <w:marLeft w:val="0"/>
          <w:marRight w:val="0"/>
          <w:marTop w:val="0"/>
          <w:marBottom w:val="0"/>
          <w:divBdr>
            <w:top w:val="none" w:sz="0" w:space="0" w:color="auto"/>
            <w:left w:val="none" w:sz="0" w:space="0" w:color="auto"/>
            <w:bottom w:val="none" w:sz="0" w:space="0" w:color="auto"/>
            <w:right w:val="none" w:sz="0" w:space="0" w:color="auto"/>
          </w:divBdr>
        </w:div>
      </w:divsChild>
    </w:div>
    <w:div w:id="53312512">
      <w:bodyDiv w:val="1"/>
      <w:marLeft w:val="0"/>
      <w:marRight w:val="0"/>
      <w:marTop w:val="0"/>
      <w:marBottom w:val="0"/>
      <w:divBdr>
        <w:top w:val="none" w:sz="0" w:space="0" w:color="auto"/>
        <w:left w:val="none" w:sz="0" w:space="0" w:color="auto"/>
        <w:bottom w:val="none" w:sz="0" w:space="0" w:color="auto"/>
        <w:right w:val="none" w:sz="0" w:space="0" w:color="auto"/>
      </w:divBdr>
      <w:divsChild>
        <w:div w:id="1377200776">
          <w:marLeft w:val="0"/>
          <w:marRight w:val="0"/>
          <w:marTop w:val="0"/>
          <w:marBottom w:val="0"/>
          <w:divBdr>
            <w:top w:val="none" w:sz="0" w:space="0" w:color="auto"/>
            <w:left w:val="none" w:sz="0" w:space="0" w:color="auto"/>
            <w:bottom w:val="none" w:sz="0" w:space="0" w:color="auto"/>
            <w:right w:val="none" w:sz="0" w:space="0" w:color="auto"/>
          </w:divBdr>
        </w:div>
      </w:divsChild>
    </w:div>
    <w:div w:id="73286963">
      <w:bodyDiv w:val="1"/>
      <w:marLeft w:val="0"/>
      <w:marRight w:val="0"/>
      <w:marTop w:val="0"/>
      <w:marBottom w:val="0"/>
      <w:divBdr>
        <w:top w:val="none" w:sz="0" w:space="0" w:color="auto"/>
        <w:left w:val="none" w:sz="0" w:space="0" w:color="auto"/>
        <w:bottom w:val="none" w:sz="0" w:space="0" w:color="auto"/>
        <w:right w:val="none" w:sz="0" w:space="0" w:color="auto"/>
      </w:divBdr>
      <w:divsChild>
        <w:div w:id="905725243">
          <w:marLeft w:val="0"/>
          <w:marRight w:val="0"/>
          <w:marTop w:val="0"/>
          <w:marBottom w:val="0"/>
          <w:divBdr>
            <w:top w:val="none" w:sz="0" w:space="0" w:color="auto"/>
            <w:left w:val="none" w:sz="0" w:space="0" w:color="auto"/>
            <w:bottom w:val="none" w:sz="0" w:space="0" w:color="auto"/>
            <w:right w:val="none" w:sz="0" w:space="0" w:color="auto"/>
          </w:divBdr>
        </w:div>
      </w:divsChild>
    </w:div>
    <w:div w:id="111479500">
      <w:bodyDiv w:val="1"/>
      <w:marLeft w:val="0"/>
      <w:marRight w:val="0"/>
      <w:marTop w:val="0"/>
      <w:marBottom w:val="0"/>
      <w:divBdr>
        <w:top w:val="none" w:sz="0" w:space="0" w:color="auto"/>
        <w:left w:val="none" w:sz="0" w:space="0" w:color="auto"/>
        <w:bottom w:val="none" w:sz="0" w:space="0" w:color="auto"/>
        <w:right w:val="none" w:sz="0" w:space="0" w:color="auto"/>
      </w:divBdr>
      <w:divsChild>
        <w:div w:id="115417017">
          <w:marLeft w:val="0"/>
          <w:marRight w:val="0"/>
          <w:marTop w:val="0"/>
          <w:marBottom w:val="0"/>
          <w:divBdr>
            <w:top w:val="none" w:sz="0" w:space="0" w:color="auto"/>
            <w:left w:val="none" w:sz="0" w:space="0" w:color="auto"/>
            <w:bottom w:val="none" w:sz="0" w:space="0" w:color="auto"/>
            <w:right w:val="none" w:sz="0" w:space="0" w:color="auto"/>
          </w:divBdr>
        </w:div>
      </w:divsChild>
    </w:div>
    <w:div w:id="535199261">
      <w:bodyDiv w:val="1"/>
      <w:marLeft w:val="0"/>
      <w:marRight w:val="0"/>
      <w:marTop w:val="0"/>
      <w:marBottom w:val="0"/>
      <w:divBdr>
        <w:top w:val="none" w:sz="0" w:space="0" w:color="auto"/>
        <w:left w:val="none" w:sz="0" w:space="0" w:color="auto"/>
        <w:bottom w:val="none" w:sz="0" w:space="0" w:color="auto"/>
        <w:right w:val="none" w:sz="0" w:space="0" w:color="auto"/>
      </w:divBdr>
      <w:divsChild>
        <w:div w:id="1333293792">
          <w:marLeft w:val="0"/>
          <w:marRight w:val="0"/>
          <w:marTop w:val="0"/>
          <w:marBottom w:val="0"/>
          <w:divBdr>
            <w:top w:val="none" w:sz="0" w:space="0" w:color="auto"/>
            <w:left w:val="none" w:sz="0" w:space="0" w:color="auto"/>
            <w:bottom w:val="none" w:sz="0" w:space="0" w:color="auto"/>
            <w:right w:val="none" w:sz="0" w:space="0" w:color="auto"/>
          </w:divBdr>
        </w:div>
      </w:divsChild>
    </w:div>
    <w:div w:id="695039757">
      <w:bodyDiv w:val="1"/>
      <w:marLeft w:val="0"/>
      <w:marRight w:val="0"/>
      <w:marTop w:val="0"/>
      <w:marBottom w:val="0"/>
      <w:divBdr>
        <w:top w:val="none" w:sz="0" w:space="0" w:color="auto"/>
        <w:left w:val="none" w:sz="0" w:space="0" w:color="auto"/>
        <w:bottom w:val="none" w:sz="0" w:space="0" w:color="auto"/>
        <w:right w:val="none" w:sz="0" w:space="0" w:color="auto"/>
      </w:divBdr>
      <w:divsChild>
        <w:div w:id="735127709">
          <w:marLeft w:val="0"/>
          <w:marRight w:val="0"/>
          <w:marTop w:val="0"/>
          <w:marBottom w:val="0"/>
          <w:divBdr>
            <w:top w:val="none" w:sz="0" w:space="0" w:color="auto"/>
            <w:left w:val="none" w:sz="0" w:space="0" w:color="auto"/>
            <w:bottom w:val="none" w:sz="0" w:space="0" w:color="auto"/>
            <w:right w:val="none" w:sz="0" w:space="0" w:color="auto"/>
          </w:divBdr>
        </w:div>
      </w:divsChild>
    </w:div>
    <w:div w:id="882981711">
      <w:bodyDiv w:val="1"/>
      <w:marLeft w:val="0"/>
      <w:marRight w:val="0"/>
      <w:marTop w:val="0"/>
      <w:marBottom w:val="0"/>
      <w:divBdr>
        <w:top w:val="none" w:sz="0" w:space="0" w:color="auto"/>
        <w:left w:val="none" w:sz="0" w:space="0" w:color="auto"/>
        <w:bottom w:val="none" w:sz="0" w:space="0" w:color="auto"/>
        <w:right w:val="none" w:sz="0" w:space="0" w:color="auto"/>
      </w:divBdr>
      <w:divsChild>
        <w:div w:id="1408261671">
          <w:marLeft w:val="0"/>
          <w:marRight w:val="0"/>
          <w:marTop w:val="0"/>
          <w:marBottom w:val="0"/>
          <w:divBdr>
            <w:top w:val="none" w:sz="0" w:space="0" w:color="auto"/>
            <w:left w:val="none" w:sz="0" w:space="0" w:color="auto"/>
            <w:bottom w:val="none" w:sz="0" w:space="0" w:color="auto"/>
            <w:right w:val="none" w:sz="0" w:space="0" w:color="auto"/>
          </w:divBdr>
        </w:div>
      </w:divsChild>
    </w:div>
    <w:div w:id="1105229609">
      <w:bodyDiv w:val="1"/>
      <w:marLeft w:val="0"/>
      <w:marRight w:val="0"/>
      <w:marTop w:val="0"/>
      <w:marBottom w:val="0"/>
      <w:divBdr>
        <w:top w:val="none" w:sz="0" w:space="0" w:color="auto"/>
        <w:left w:val="none" w:sz="0" w:space="0" w:color="auto"/>
        <w:bottom w:val="none" w:sz="0" w:space="0" w:color="auto"/>
        <w:right w:val="none" w:sz="0" w:space="0" w:color="auto"/>
      </w:divBdr>
      <w:divsChild>
        <w:div w:id="1654407207">
          <w:marLeft w:val="0"/>
          <w:marRight w:val="0"/>
          <w:marTop w:val="0"/>
          <w:marBottom w:val="0"/>
          <w:divBdr>
            <w:top w:val="none" w:sz="0" w:space="0" w:color="auto"/>
            <w:left w:val="none" w:sz="0" w:space="0" w:color="auto"/>
            <w:bottom w:val="none" w:sz="0" w:space="0" w:color="auto"/>
            <w:right w:val="none" w:sz="0" w:space="0" w:color="auto"/>
          </w:divBdr>
        </w:div>
      </w:divsChild>
    </w:div>
    <w:div w:id="1270115255">
      <w:bodyDiv w:val="1"/>
      <w:marLeft w:val="0"/>
      <w:marRight w:val="0"/>
      <w:marTop w:val="0"/>
      <w:marBottom w:val="0"/>
      <w:divBdr>
        <w:top w:val="none" w:sz="0" w:space="0" w:color="auto"/>
        <w:left w:val="none" w:sz="0" w:space="0" w:color="auto"/>
        <w:bottom w:val="none" w:sz="0" w:space="0" w:color="auto"/>
        <w:right w:val="none" w:sz="0" w:space="0" w:color="auto"/>
      </w:divBdr>
      <w:divsChild>
        <w:div w:id="189532966">
          <w:marLeft w:val="0"/>
          <w:marRight w:val="0"/>
          <w:marTop w:val="0"/>
          <w:marBottom w:val="0"/>
          <w:divBdr>
            <w:top w:val="none" w:sz="0" w:space="0" w:color="auto"/>
            <w:left w:val="none" w:sz="0" w:space="0" w:color="auto"/>
            <w:bottom w:val="none" w:sz="0" w:space="0" w:color="auto"/>
            <w:right w:val="none" w:sz="0" w:space="0" w:color="auto"/>
          </w:divBdr>
        </w:div>
      </w:divsChild>
    </w:div>
    <w:div w:id="1311012137">
      <w:bodyDiv w:val="1"/>
      <w:marLeft w:val="0"/>
      <w:marRight w:val="0"/>
      <w:marTop w:val="0"/>
      <w:marBottom w:val="0"/>
      <w:divBdr>
        <w:top w:val="none" w:sz="0" w:space="0" w:color="auto"/>
        <w:left w:val="none" w:sz="0" w:space="0" w:color="auto"/>
        <w:bottom w:val="none" w:sz="0" w:space="0" w:color="auto"/>
        <w:right w:val="none" w:sz="0" w:space="0" w:color="auto"/>
      </w:divBdr>
      <w:divsChild>
        <w:div w:id="1722366448">
          <w:marLeft w:val="0"/>
          <w:marRight w:val="0"/>
          <w:marTop w:val="0"/>
          <w:marBottom w:val="0"/>
          <w:divBdr>
            <w:top w:val="none" w:sz="0" w:space="0" w:color="auto"/>
            <w:left w:val="none" w:sz="0" w:space="0" w:color="auto"/>
            <w:bottom w:val="none" w:sz="0" w:space="0" w:color="auto"/>
            <w:right w:val="none" w:sz="0" w:space="0" w:color="auto"/>
          </w:divBdr>
        </w:div>
      </w:divsChild>
    </w:div>
    <w:div w:id="1758137119">
      <w:bodyDiv w:val="1"/>
      <w:marLeft w:val="0"/>
      <w:marRight w:val="0"/>
      <w:marTop w:val="0"/>
      <w:marBottom w:val="0"/>
      <w:divBdr>
        <w:top w:val="none" w:sz="0" w:space="0" w:color="auto"/>
        <w:left w:val="none" w:sz="0" w:space="0" w:color="auto"/>
        <w:bottom w:val="none" w:sz="0" w:space="0" w:color="auto"/>
        <w:right w:val="none" w:sz="0" w:space="0" w:color="auto"/>
      </w:divBdr>
      <w:divsChild>
        <w:div w:id="712923712">
          <w:marLeft w:val="0"/>
          <w:marRight w:val="0"/>
          <w:marTop w:val="0"/>
          <w:marBottom w:val="0"/>
          <w:divBdr>
            <w:top w:val="none" w:sz="0" w:space="0" w:color="auto"/>
            <w:left w:val="none" w:sz="0" w:space="0" w:color="auto"/>
            <w:bottom w:val="none" w:sz="0" w:space="0" w:color="auto"/>
            <w:right w:val="none" w:sz="0" w:space="0" w:color="auto"/>
          </w:divBdr>
        </w:div>
      </w:divsChild>
    </w:div>
    <w:div w:id="1774595309">
      <w:bodyDiv w:val="1"/>
      <w:marLeft w:val="0"/>
      <w:marRight w:val="0"/>
      <w:marTop w:val="0"/>
      <w:marBottom w:val="0"/>
      <w:divBdr>
        <w:top w:val="none" w:sz="0" w:space="0" w:color="auto"/>
        <w:left w:val="none" w:sz="0" w:space="0" w:color="auto"/>
        <w:bottom w:val="none" w:sz="0" w:space="0" w:color="auto"/>
        <w:right w:val="none" w:sz="0" w:space="0" w:color="auto"/>
      </w:divBdr>
      <w:divsChild>
        <w:div w:id="735249564">
          <w:marLeft w:val="0"/>
          <w:marRight w:val="0"/>
          <w:marTop w:val="0"/>
          <w:marBottom w:val="0"/>
          <w:divBdr>
            <w:top w:val="none" w:sz="0" w:space="0" w:color="auto"/>
            <w:left w:val="none" w:sz="0" w:space="0" w:color="auto"/>
            <w:bottom w:val="none" w:sz="0" w:space="0" w:color="auto"/>
            <w:right w:val="none" w:sz="0" w:space="0" w:color="auto"/>
          </w:divBdr>
        </w:div>
      </w:divsChild>
    </w:div>
    <w:div w:id="1801262623">
      <w:bodyDiv w:val="1"/>
      <w:marLeft w:val="0"/>
      <w:marRight w:val="0"/>
      <w:marTop w:val="0"/>
      <w:marBottom w:val="0"/>
      <w:divBdr>
        <w:top w:val="none" w:sz="0" w:space="0" w:color="auto"/>
        <w:left w:val="none" w:sz="0" w:space="0" w:color="auto"/>
        <w:bottom w:val="none" w:sz="0" w:space="0" w:color="auto"/>
        <w:right w:val="none" w:sz="0" w:space="0" w:color="auto"/>
      </w:divBdr>
      <w:divsChild>
        <w:div w:id="1563902666">
          <w:marLeft w:val="0"/>
          <w:marRight w:val="0"/>
          <w:marTop w:val="0"/>
          <w:marBottom w:val="0"/>
          <w:divBdr>
            <w:top w:val="none" w:sz="0" w:space="0" w:color="auto"/>
            <w:left w:val="none" w:sz="0" w:space="0" w:color="auto"/>
            <w:bottom w:val="none" w:sz="0" w:space="0" w:color="auto"/>
            <w:right w:val="none" w:sz="0" w:space="0" w:color="auto"/>
          </w:divBdr>
        </w:div>
      </w:divsChild>
    </w:div>
    <w:div w:id="1975794627">
      <w:bodyDiv w:val="1"/>
      <w:marLeft w:val="0"/>
      <w:marRight w:val="0"/>
      <w:marTop w:val="0"/>
      <w:marBottom w:val="0"/>
      <w:divBdr>
        <w:top w:val="none" w:sz="0" w:space="0" w:color="auto"/>
        <w:left w:val="none" w:sz="0" w:space="0" w:color="auto"/>
        <w:bottom w:val="none" w:sz="0" w:space="0" w:color="auto"/>
        <w:right w:val="none" w:sz="0" w:space="0" w:color="auto"/>
      </w:divBdr>
      <w:divsChild>
        <w:div w:id="1905794837">
          <w:marLeft w:val="0"/>
          <w:marRight w:val="0"/>
          <w:marTop w:val="0"/>
          <w:marBottom w:val="0"/>
          <w:divBdr>
            <w:top w:val="none" w:sz="0" w:space="0" w:color="auto"/>
            <w:left w:val="none" w:sz="0" w:space="0" w:color="auto"/>
            <w:bottom w:val="none" w:sz="0" w:space="0" w:color="auto"/>
            <w:right w:val="none" w:sz="0" w:space="0" w:color="auto"/>
          </w:divBdr>
        </w:div>
      </w:divsChild>
    </w:div>
    <w:div w:id="2010982679">
      <w:bodyDiv w:val="1"/>
      <w:marLeft w:val="0"/>
      <w:marRight w:val="0"/>
      <w:marTop w:val="0"/>
      <w:marBottom w:val="0"/>
      <w:divBdr>
        <w:top w:val="none" w:sz="0" w:space="0" w:color="auto"/>
        <w:left w:val="none" w:sz="0" w:space="0" w:color="auto"/>
        <w:bottom w:val="none" w:sz="0" w:space="0" w:color="auto"/>
        <w:right w:val="none" w:sz="0" w:space="0" w:color="auto"/>
      </w:divBdr>
      <w:divsChild>
        <w:div w:id="438987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2023-10-11T07:50:00Z</dcterms:created>
  <dcterms:modified xsi:type="dcterms:W3CDTF">2023-10-11T08:50:00Z</dcterms:modified>
</cp:coreProperties>
</file>