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4"/>
        </w:rPr>
        <w:t>DHANUKA UPENDRA WIJESINGHE</w:t>
      </w:r>
    </w:p>
    <w:p>
      <w:pPr>
        <w:spacing w:after="160"/>
        <w:jc w:val="center"/>
      </w:pPr>
      <w:r>
        <w:rPr>
          <w:rFonts w:ascii="Calibri" w:hAnsi="Calibri"/>
          <w:b/>
          <w:color w:val="2B6CB0"/>
          <w:sz w:val="21"/>
        </w:rPr>
        <w:t>ASPIRING DATA SCIENTIST &amp; MACHINE LEARNING ENGINEER</w:t>
      </w:r>
    </w:p>
    <w:p>
      <w:pPr>
        <w:spacing w:after="240"/>
        <w:jc w:val="center"/>
      </w:pPr>
      <w:r>
        <w:rPr>
          <w:rFonts w:ascii="Calibri" w:hAnsi="Calibri"/>
          <w:color w:val="2D3748"/>
          <w:sz w:val="19"/>
        </w:rPr>
        <w:t>Kuliyapitiya, Sri Lanka  |  +94 77 546 1029  |  danukaupendra@gmail.com</w:t>
        <w:br/>
        <w:t>LinkedIn: linkedin.com/in/dhanuka-wijesinghe-48264a277  |  GitHub: github.com/Dhanuka-12</w:t>
      </w:r>
    </w:p>
    <w:p>
      <w:pPr>
        <w:keepNext/>
        <w:spacing w:before="280" w:after="80"/>
        <w:pBdr>
          <w:bottom w:val="single" w:sz="12" w:space="2" w:color="1A365D"/>
        </w:pBdr>
      </w:pPr>
      <w:r>
        <w:rPr>
          <w:rFonts w:ascii="Calibri" w:hAnsi="Calibri"/>
          <w:b/>
          <w:color w:val="1A365D"/>
          <w:sz w:val="22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0"/>
        </w:rPr>
        <w:t>Enthusiastic and analytical Information and Communication Technology student at the University of Vavuniya with a dedicated focus on Data Science and Machine Learning. Proficient in Python, Java, SQL, and core analytical libraries including Scikit-Learn and NumPy. Passionate about leveraging statistical modeling, exploratory data analysis, and predictive algorithmic techniques to address complex real-world data challenges.</w:t>
      </w:r>
    </w:p>
    <w:p>
      <w:pPr>
        <w:keepNext/>
        <w:spacing w:before="280" w:after="80"/>
        <w:pBdr>
          <w:bottom w:val="single" w:sz="12" w:space="2" w:color="1A365D"/>
        </w:pBdr>
      </w:pPr>
      <w:r>
        <w:rPr>
          <w:rFonts w:ascii="Calibri" w:hAnsi="Calibri"/>
          <w:b/>
          <w:color w:val="1A365D"/>
          <w:sz w:val="22"/>
        </w:rPr>
        <w:t>EDUCATION</w:t>
      </w:r>
    </w:p>
    <w:p>
      <w:pPr>
        <w:spacing w:after="40"/>
      </w:pPr>
      <w:r>
        <w:rPr>
          <w:rFonts w:ascii="Calibri" w:hAnsi="Calibri"/>
          <w:b/>
          <w:color w:val="2D3748"/>
          <w:sz w:val="21"/>
        </w:rPr>
        <w:t>Bachelor of Information and Communication Technology (BICT)</w:t>
        <w:br/>
      </w:r>
      <w:r>
        <w:rPr>
          <w:rFonts w:ascii="Calibri" w:hAnsi="Calibri"/>
          <w:i/>
          <w:color w:val="718096"/>
          <w:sz w:val="20"/>
        </w:rPr>
        <w:t>Faculty of Technological Studies, University of Vavuniya, Sri Lanka</w:t>
      </w:r>
      <w:r>
        <w:rPr>
          <w:rFonts w:ascii="Calibri" w:hAnsi="Calibri"/>
          <w:color w:val="718096"/>
          <w:sz w:val="20"/>
        </w:rPr>
        <w:t xml:space="preserve">  |  Expected Graduation: 2028</w:t>
      </w:r>
    </w:p>
    <w:p>
      <w:pPr>
        <w:spacing w:after="120"/>
        <w:ind w:left="216"/>
      </w:pPr>
      <w:r>
        <w:rPr>
          <w:rFonts w:ascii="Calibri" w:hAnsi="Calibri"/>
          <w:b/>
          <w:color w:val="2D3748"/>
          <w:sz w:val="19"/>
        </w:rPr>
        <w:t xml:space="preserve">• Key Coursework: </w:t>
      </w:r>
      <w:r>
        <w:rPr>
          <w:rFonts w:ascii="Calibri" w:hAnsi="Calibri"/>
          <w:color w:val="2D3748"/>
          <w:sz w:val="19"/>
        </w:rPr>
        <w:t>Fundamentals of Web Technologies, Database Management Systems, Data Structures &amp; Algorithms, Object-Oriented Programming (Java), Essentials of ICT.</w:t>
      </w:r>
    </w:p>
    <w:p>
      <w:pPr>
        <w:keepNext/>
        <w:spacing w:before="280" w:after="80"/>
        <w:pBdr>
          <w:bottom w:val="single" w:sz="12" w:space="2" w:color="1A365D"/>
        </w:pBdr>
      </w:pPr>
      <w:r>
        <w:rPr>
          <w:rFonts w:ascii="Calibri" w:hAnsi="Calibri"/>
          <w:b/>
          <w:color w:val="1A365D"/>
          <w:sz w:val="22"/>
        </w:rPr>
        <w:t>TECHNICAL &amp; CORE SKILLS</w:t>
      </w:r>
    </w:p>
    <w:p>
      <w:pPr>
        <w:spacing w:after="60"/>
        <w:ind w:left="216"/>
      </w:pPr>
      <w:r>
        <w:rPr>
          <w:rFonts w:ascii="Calibri" w:hAnsi="Calibri"/>
          <w:b/>
          <w:color w:val="2D3748"/>
          <w:sz w:val="20"/>
        </w:rPr>
        <w:t xml:space="preserve">• Programming Languages: </w:t>
      </w:r>
      <w:r>
        <w:rPr>
          <w:rFonts w:ascii="Calibri" w:hAnsi="Calibri"/>
          <w:color w:val="2D3748"/>
          <w:sz w:val="20"/>
        </w:rPr>
        <w:t>Python, Java, SQL, C#</w:t>
      </w:r>
    </w:p>
    <w:p>
      <w:pPr>
        <w:spacing w:after="60"/>
        <w:ind w:left="216"/>
      </w:pPr>
      <w:r>
        <w:rPr>
          <w:rFonts w:ascii="Calibri" w:hAnsi="Calibri"/>
          <w:b/>
          <w:color w:val="2D3748"/>
          <w:sz w:val="20"/>
        </w:rPr>
        <w:t xml:space="preserve">• Data Science &amp; ML: </w:t>
      </w:r>
      <w:r>
        <w:rPr>
          <w:rFonts w:ascii="Calibri" w:hAnsi="Calibri"/>
          <w:color w:val="2D3748"/>
          <w:sz w:val="20"/>
        </w:rPr>
        <w:t>Scikit-Learn, NumPy, Data Preprocessing, Predictive Modeling, Exploratory Data Analysis</w:t>
      </w:r>
    </w:p>
    <w:p>
      <w:pPr>
        <w:spacing w:after="60"/>
        <w:ind w:left="216"/>
      </w:pPr>
      <w:r>
        <w:rPr>
          <w:rFonts w:ascii="Calibri" w:hAnsi="Calibri"/>
          <w:b/>
          <w:color w:val="2D3748"/>
          <w:sz w:val="20"/>
        </w:rPr>
        <w:t xml:space="preserve">• Developer Tools &amp; Web: </w:t>
      </w:r>
      <w:r>
        <w:rPr>
          <w:rFonts w:ascii="Calibri" w:hAnsi="Calibri"/>
          <w:color w:val="2D3748"/>
          <w:sz w:val="20"/>
        </w:rPr>
        <w:t>Git, GitHub, HTML5, CSS3, MySQL, Visual Studio Code</w:t>
      </w:r>
    </w:p>
    <w:p>
      <w:pPr>
        <w:spacing w:after="60"/>
        <w:ind w:left="216"/>
      </w:pPr>
      <w:r>
        <w:rPr>
          <w:rFonts w:ascii="Calibri" w:hAnsi="Calibri"/>
          <w:b/>
          <w:color w:val="2D3748"/>
          <w:sz w:val="20"/>
        </w:rPr>
        <w:t xml:space="preserve">• Soft Skills: </w:t>
      </w:r>
      <w:r>
        <w:rPr>
          <w:rFonts w:ascii="Calibri" w:hAnsi="Calibri"/>
          <w:color w:val="2D3748"/>
          <w:sz w:val="20"/>
        </w:rPr>
        <w:t>Analytical Thinking, Problem Solving, Technical Communication, Collaborative Teamwork</w:t>
      </w:r>
    </w:p>
    <w:p>
      <w:pPr>
        <w:keepNext/>
        <w:spacing w:before="280" w:after="80"/>
        <w:pBdr>
          <w:bottom w:val="single" w:sz="12" w:space="2" w:color="1A365D"/>
        </w:pBdr>
      </w:pPr>
      <w:r>
        <w:rPr>
          <w:rFonts w:ascii="Calibri" w:hAnsi="Calibri"/>
          <w:b/>
          <w:color w:val="1A365D"/>
          <w:sz w:val="22"/>
        </w:rPr>
        <w:t>ACADEMIC &amp; PRACTICAL PROJECTS</w:t>
      </w:r>
    </w:p>
    <w:p>
      <w:pPr>
        <w:spacing w:after="40"/>
      </w:pPr>
      <w:r>
        <w:rPr>
          <w:rFonts w:ascii="Calibri" w:hAnsi="Calibri"/>
          <w:b/>
          <w:color w:val="2D3748"/>
          <w:sz w:val="21"/>
        </w:rPr>
        <w:t xml:space="preserve">Machine Learning Predictive Modeling Pipeline </w:t>
      </w:r>
      <w:r>
        <w:rPr>
          <w:rFonts w:ascii="Calibri" w:hAnsi="Calibri"/>
          <w:i/>
          <w:color w:val="2B6CB0"/>
          <w:sz w:val="19"/>
        </w:rPr>
        <w:t>| Python, Scikit-Learn, NumPy</w:t>
      </w:r>
    </w:p>
    <w:p>
      <w:pPr>
        <w:spacing w:after="40"/>
        <w:ind w:left="360"/>
      </w:pPr>
      <w:r>
        <w:rPr>
          <w:rFonts w:ascii="Calibri" w:hAnsi="Calibri"/>
          <w:color w:val="2D3748"/>
          <w:sz w:val="19"/>
        </w:rPr>
        <w:t>• Developed end-to-end classification and regression workflows using Scikit-Learn and NumPy to evaluate multi-feature datasets.</w:t>
      </w:r>
    </w:p>
    <w:p>
      <w:pPr>
        <w:spacing w:after="40"/>
        <w:ind w:left="360"/>
      </w:pPr>
      <w:r>
        <w:rPr>
          <w:rFonts w:ascii="Calibri" w:hAnsi="Calibri"/>
          <w:color w:val="2D3748"/>
          <w:sz w:val="19"/>
        </w:rPr>
        <w:t>• Implemented data cleaning, missing value imputation, standard scaling, and hyperparameter evaluation to optimize model precision.</w:t>
      </w:r>
    </w:p>
    <w:p>
      <w:pPr>
        <w:spacing w:after="40"/>
      </w:pPr>
      <w:r>
        <w:rPr>
          <w:rFonts w:ascii="Calibri" w:hAnsi="Calibri"/>
          <w:b/>
          <w:color w:val="2D3748"/>
          <w:sz w:val="21"/>
        </w:rPr>
        <w:t xml:space="preserve">Relational Database Management System </w:t>
      </w:r>
      <w:r>
        <w:rPr>
          <w:rFonts w:ascii="Calibri" w:hAnsi="Calibri"/>
          <w:i/>
          <w:color w:val="2B6CB0"/>
          <w:sz w:val="19"/>
        </w:rPr>
        <w:t>| SQL, MySQL, Java</w:t>
      </w:r>
    </w:p>
    <w:p>
      <w:pPr>
        <w:spacing w:after="40"/>
        <w:ind w:left="360"/>
      </w:pPr>
      <w:r>
        <w:rPr>
          <w:rFonts w:ascii="Calibri" w:hAnsi="Calibri"/>
          <w:color w:val="2D3748"/>
          <w:sz w:val="19"/>
        </w:rPr>
        <w:t>• Designed relational database schemas, ensuring normalization, foreign key integrity, and optimized indexing.</w:t>
      </w:r>
    </w:p>
    <w:p>
      <w:pPr>
        <w:spacing w:after="40"/>
        <w:ind w:left="360"/>
      </w:pPr>
      <w:r>
        <w:rPr>
          <w:rFonts w:ascii="Calibri" w:hAnsi="Calibri"/>
          <w:color w:val="2D3748"/>
          <w:sz w:val="19"/>
        </w:rPr>
        <w:t>• Constructed complex SQL queries to extract data insights and integrated backend database connections into Java desktop interfaces.</w:t>
      </w:r>
    </w:p>
    <w:p>
      <w:pPr>
        <w:keepNext/>
        <w:spacing w:before="280" w:after="80"/>
        <w:pBdr>
          <w:bottom w:val="single" w:sz="12" w:space="2" w:color="1A365D"/>
        </w:pBdr>
      </w:pPr>
      <w:r>
        <w:rPr>
          <w:rFonts w:ascii="Calibri" w:hAnsi="Calibri"/>
          <w:b/>
          <w:color w:val="1A365D"/>
          <w:sz w:val="22"/>
        </w:rPr>
        <w:t>EXTRACURRICULAR &amp; TECHNICAL ACTIVITIES</w:t>
      </w:r>
    </w:p>
    <w:p>
      <w:pPr>
        <w:spacing w:after="60"/>
        <w:ind w:left="216"/>
      </w:pPr>
      <w:r>
        <w:rPr>
          <w:rFonts w:ascii="Calibri" w:hAnsi="Calibri"/>
          <w:b/>
          <w:color w:val="2D3748"/>
          <w:sz w:val="20"/>
        </w:rPr>
        <w:t xml:space="preserve">• IEEEXtreme Competitive Programming Competition: </w:t>
      </w:r>
      <w:r>
        <w:rPr>
          <w:rFonts w:ascii="Calibri" w:hAnsi="Calibri"/>
          <w:color w:val="2D3748"/>
          <w:sz w:val="19"/>
        </w:rPr>
        <w:t>Participated in global algorithmic problem-solving challenges, practicing advanced data structures, logic optimization, and collaborative programming under strict constraints.</w:t>
      </w:r>
    </w:p>
    <w:p>
      <w:pPr>
        <w:spacing w:after="60"/>
        <w:ind w:left="216"/>
      </w:pPr>
      <w:r>
        <w:rPr>
          <w:rFonts w:ascii="Calibri" w:hAnsi="Calibri"/>
          <w:b/>
          <w:color w:val="2D3748"/>
          <w:sz w:val="20"/>
        </w:rPr>
        <w:t xml:space="preserve">• Continuous Skill Development &amp; Bootcamps: </w:t>
      </w:r>
      <w:r>
        <w:rPr>
          <w:rFonts w:ascii="Calibri" w:hAnsi="Calibri"/>
          <w:color w:val="2D3748"/>
          <w:sz w:val="19"/>
        </w:rPr>
        <w:t>Actively engaging in specialized practical bootcamps focusing on practical AI agent development, modern web standards, and automated workflows.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