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6CDC" w14:textId="77777777" w:rsidR="004D06FE" w:rsidRPr="004D06FE" w:rsidRDefault="004D06FE" w:rsidP="004D06FE">
      <w:r w:rsidRPr="004D06FE">
        <w:t xml:space="preserve">For a high-scoring lab project and clean visual novel UX, </w:t>
      </w:r>
      <w:r w:rsidRPr="004D06FE">
        <w:rPr>
          <w:b/>
          <w:bCs/>
        </w:rPr>
        <w:t>you do not need full-scene illustrations for every evidence</w:t>
      </w:r>
      <w:r w:rsidRPr="004D06FE">
        <w:t>.</w:t>
      </w:r>
    </w:p>
    <w:p w14:paraId="61890870" w14:textId="77777777" w:rsidR="004D06FE" w:rsidRPr="004D06FE" w:rsidRDefault="004D06FE" w:rsidP="004D06FE">
      <w:r w:rsidRPr="004D06FE">
        <w:t xml:space="preserve">The industry-standard approach (used in </w:t>
      </w:r>
      <w:r w:rsidRPr="004D06FE">
        <w:rPr>
          <w:i/>
          <w:iCs/>
        </w:rPr>
        <w:t>Ace Attorney</w:t>
      </w:r>
      <w:r w:rsidRPr="004D06FE">
        <w:t xml:space="preserve">, </w:t>
      </w:r>
      <w:proofErr w:type="spellStart"/>
      <w:r w:rsidRPr="004D06FE">
        <w:rPr>
          <w:i/>
          <w:iCs/>
        </w:rPr>
        <w:t>Danganronpa</w:t>
      </w:r>
      <w:proofErr w:type="spellEnd"/>
      <w:r w:rsidRPr="004D06FE">
        <w:t xml:space="preserve">, and visual novel engines) is a </w:t>
      </w:r>
      <w:r w:rsidRPr="004D06FE">
        <w:rPr>
          <w:b/>
          <w:bCs/>
        </w:rPr>
        <w:t>Hybrid Model: Small Evidence Icon + Detailed Text Card (Modal)</w:t>
      </w:r>
      <w:r w:rsidRPr="004D06FE">
        <w:t>.</w:t>
      </w:r>
    </w:p>
    <w:p w14:paraId="6115ACB1" w14:textId="77777777" w:rsidR="004D06FE" w:rsidRPr="004D06FE" w:rsidRDefault="004D06FE" w:rsidP="004D06FE">
      <w:r w:rsidRPr="004D06FE">
        <w:t xml:space="preserve">When a player clicks a clue or presents it during an interrogation, an </w:t>
      </w:r>
      <w:r w:rsidRPr="004D06FE">
        <w:rPr>
          <w:b/>
          <w:bCs/>
        </w:rPr>
        <w:t>Evidence Dossier Card</w:t>
      </w:r>
      <w:r w:rsidRPr="004D06FE">
        <w:t xml:space="preserve"> opens.</w:t>
      </w:r>
    </w:p>
    <w:p w14:paraId="178EF3BF" w14:textId="77777777" w:rsidR="004D06FE" w:rsidRPr="004D06FE" w:rsidRDefault="004D06FE" w:rsidP="004D06FE">
      <w:pPr>
        <w:rPr>
          <w:b/>
          <w:bCs/>
        </w:rPr>
      </w:pPr>
      <w:r w:rsidRPr="004D06FE">
        <w:rPr>
          <w:b/>
          <w:bCs/>
        </w:rPr>
        <w:t>Recommended Evidence Card Structure</w:t>
      </w:r>
    </w:p>
    <w:p w14:paraId="62299A03" w14:textId="77777777" w:rsidR="004D06FE" w:rsidRPr="004D06FE" w:rsidRDefault="004D06FE" w:rsidP="004D06FE">
      <w:r w:rsidRPr="004D06FE">
        <w:t>Each evidence item in your inventory should have:</w:t>
      </w:r>
    </w:p>
    <w:p w14:paraId="710644B2" w14:textId="77777777" w:rsidR="004D06FE" w:rsidRPr="004D06FE" w:rsidRDefault="004D06FE" w:rsidP="004D06FE">
      <w:pPr>
        <w:numPr>
          <w:ilvl w:val="0"/>
          <w:numId w:val="1"/>
        </w:numPr>
      </w:pPr>
      <w:r w:rsidRPr="004D06FE">
        <w:rPr>
          <w:b/>
          <w:bCs/>
        </w:rPr>
        <w:t>A square Icon (1:1 aspect ratio, transparent PNG):</w:t>
      </w:r>
      <w:r w:rsidRPr="004D06FE">
        <w:t xml:space="preserve"> An isolated visual icon (or an SVG icon/emoji if you want to skip generating).</w:t>
      </w:r>
    </w:p>
    <w:p w14:paraId="1886582D" w14:textId="77777777" w:rsidR="004D06FE" w:rsidRPr="004D06FE" w:rsidRDefault="004D06FE" w:rsidP="004D06FE">
      <w:pPr>
        <w:numPr>
          <w:ilvl w:val="0"/>
          <w:numId w:val="1"/>
        </w:numPr>
      </w:pPr>
      <w:r w:rsidRPr="004D06FE">
        <w:rPr>
          <w:b/>
          <w:bCs/>
        </w:rPr>
        <w:t>Short Title:</w:t>
      </w:r>
      <w:r w:rsidRPr="004D06FE">
        <w:t xml:space="preserve"> Clear 2-to-3-word name.</w:t>
      </w:r>
    </w:p>
    <w:p w14:paraId="74F18565" w14:textId="77777777" w:rsidR="004D06FE" w:rsidRPr="004D06FE" w:rsidRDefault="004D06FE" w:rsidP="004D06FE">
      <w:pPr>
        <w:numPr>
          <w:ilvl w:val="0"/>
          <w:numId w:val="1"/>
        </w:numPr>
      </w:pPr>
      <w:r w:rsidRPr="004D06FE">
        <w:rPr>
          <w:b/>
          <w:bCs/>
        </w:rPr>
        <w:t>Forensic Inference / Explanation:</w:t>
      </w:r>
      <w:r w:rsidRPr="004D06FE">
        <w:t xml:space="preserve"> 2 to 3 simple sentences explaining what the item is and what contradiction it proves.</w:t>
      </w:r>
    </w:p>
    <w:p w14:paraId="709765BB" w14:textId="77777777" w:rsidR="004D06FE" w:rsidRPr="004D06FE" w:rsidRDefault="004D06FE" w:rsidP="004D06FE">
      <w:pPr>
        <w:rPr>
          <w:b/>
          <w:bCs/>
        </w:rPr>
      </w:pPr>
      <w:r w:rsidRPr="004D06FE">
        <w:rPr>
          <w:b/>
          <w:bCs/>
        </w:rPr>
        <w:t>The 6 Evidence Cards for Sector 7</w:t>
      </w:r>
    </w:p>
    <w:p w14:paraId="7B26A274" w14:textId="77777777" w:rsidR="004D06FE" w:rsidRPr="004D06FE" w:rsidRDefault="004D06FE" w:rsidP="004D06FE">
      <w:r w:rsidRPr="004D06FE">
        <w:t>Here is the exact text and asset plan for all 6 clues:</w:t>
      </w:r>
    </w:p>
    <w:p w14:paraId="14332F29" w14:textId="77777777" w:rsidR="004D06FE" w:rsidRPr="004D06FE" w:rsidRDefault="004D06FE" w:rsidP="004D06FE">
      <w:pPr>
        <w:rPr>
          <w:b/>
          <w:bCs/>
        </w:rPr>
      </w:pPr>
      <w:r w:rsidRPr="004D06FE">
        <w:rPr>
          <w:b/>
          <w:bCs/>
        </w:rPr>
        <w:t>E1: Body Position Report</w:t>
      </w:r>
    </w:p>
    <w:p w14:paraId="0AA4E47B" w14:textId="77777777" w:rsidR="004D06FE" w:rsidRPr="004D06FE" w:rsidRDefault="004D06FE" w:rsidP="004D06FE">
      <w:pPr>
        <w:numPr>
          <w:ilvl w:val="0"/>
          <w:numId w:val="2"/>
        </w:numPr>
      </w:pPr>
      <w:r w:rsidRPr="004D06FE">
        <w:rPr>
          <w:b/>
          <w:bCs/>
        </w:rPr>
        <w:t>Icon Subject:</w:t>
      </w:r>
      <w:r w:rsidRPr="004D06FE">
        <w:t xml:space="preserve"> An autopsy clipboard or UV light beam hitting a flat torso outline.</w:t>
      </w:r>
    </w:p>
    <w:p w14:paraId="72DDF914" w14:textId="77777777" w:rsidR="004D06FE" w:rsidRPr="004D06FE" w:rsidRDefault="004D06FE" w:rsidP="004D06FE">
      <w:pPr>
        <w:numPr>
          <w:ilvl w:val="0"/>
          <w:numId w:val="2"/>
        </w:numPr>
      </w:pPr>
      <w:r w:rsidRPr="004D06FE">
        <w:rPr>
          <w:b/>
          <w:bCs/>
        </w:rPr>
        <w:t>Category:</w:t>
      </w:r>
      <w:r w:rsidRPr="004D06FE">
        <w:t xml:space="preserve"> </w:t>
      </w:r>
      <w:r w:rsidRPr="004D06FE">
        <w:rPr>
          <w:i/>
          <w:iCs/>
        </w:rPr>
        <w:t>Medical Forensics</w:t>
      </w:r>
    </w:p>
    <w:p w14:paraId="48A96F86" w14:textId="77777777" w:rsidR="004D06FE" w:rsidRPr="004D06FE" w:rsidRDefault="004D06FE" w:rsidP="004D06FE">
      <w:pPr>
        <w:numPr>
          <w:ilvl w:val="0"/>
          <w:numId w:val="2"/>
        </w:numPr>
      </w:pPr>
      <w:r w:rsidRPr="004D06FE">
        <w:rPr>
          <w:b/>
          <w:bCs/>
        </w:rPr>
        <w:t>Summary Text:</w:t>
      </w:r>
      <w:r w:rsidRPr="004D06FE">
        <w:t xml:space="preserve"> "Blood pooling (lividity) settled flat across Dr. Thorne's back and spine."</w:t>
      </w:r>
    </w:p>
    <w:p w14:paraId="272839E1" w14:textId="77777777" w:rsidR="004D06FE" w:rsidRPr="004D06FE" w:rsidRDefault="004D06FE" w:rsidP="004D06FE">
      <w:pPr>
        <w:numPr>
          <w:ilvl w:val="0"/>
          <w:numId w:val="2"/>
        </w:numPr>
      </w:pPr>
      <w:r w:rsidRPr="004D06FE">
        <w:rPr>
          <w:b/>
          <w:bCs/>
        </w:rPr>
        <w:t>Inference / Contradiction:</w:t>
      </w:r>
      <w:r w:rsidRPr="004D06FE">
        <w:t xml:space="preserve"> Proves Thorne died lying flat on the corridor floor for at least 30 minutes, not sitting upright in his lab chair.</w:t>
      </w:r>
    </w:p>
    <w:p w14:paraId="4D412A2E" w14:textId="77777777" w:rsidR="004D06FE" w:rsidRPr="004D06FE" w:rsidRDefault="004D06FE" w:rsidP="004D06FE">
      <w:pPr>
        <w:rPr>
          <w:b/>
          <w:bCs/>
        </w:rPr>
      </w:pPr>
      <w:r w:rsidRPr="004D06FE">
        <w:rPr>
          <w:b/>
          <w:bCs/>
        </w:rPr>
        <w:t>E2: Conveyor Belt Fabric Scrap</w:t>
      </w:r>
    </w:p>
    <w:p w14:paraId="57FBFE73" w14:textId="77777777" w:rsidR="004D06FE" w:rsidRPr="004D06FE" w:rsidRDefault="004D06FE" w:rsidP="004D06FE">
      <w:pPr>
        <w:numPr>
          <w:ilvl w:val="0"/>
          <w:numId w:val="3"/>
        </w:numPr>
      </w:pPr>
      <w:r w:rsidRPr="004D06FE">
        <w:rPr>
          <w:b/>
          <w:bCs/>
        </w:rPr>
        <w:t>Icon Subject:</w:t>
      </w:r>
      <w:r w:rsidRPr="004D06FE">
        <w:t xml:space="preserve"> A small torn white cloth pinched between motorized rubber gears.</w:t>
      </w:r>
    </w:p>
    <w:p w14:paraId="795D7683" w14:textId="77777777" w:rsidR="004D06FE" w:rsidRPr="004D06FE" w:rsidRDefault="004D06FE" w:rsidP="004D06FE">
      <w:pPr>
        <w:numPr>
          <w:ilvl w:val="0"/>
          <w:numId w:val="3"/>
        </w:numPr>
      </w:pPr>
      <w:r w:rsidRPr="004D06FE">
        <w:rPr>
          <w:b/>
          <w:bCs/>
        </w:rPr>
        <w:t>Category:</w:t>
      </w:r>
      <w:r w:rsidRPr="004D06FE">
        <w:t xml:space="preserve"> </w:t>
      </w:r>
      <w:r w:rsidRPr="004D06FE">
        <w:rPr>
          <w:i/>
          <w:iCs/>
        </w:rPr>
        <w:t>Physical Evidence</w:t>
      </w:r>
    </w:p>
    <w:p w14:paraId="11987FA5" w14:textId="77777777" w:rsidR="004D06FE" w:rsidRPr="004D06FE" w:rsidRDefault="004D06FE" w:rsidP="004D06FE">
      <w:pPr>
        <w:numPr>
          <w:ilvl w:val="0"/>
          <w:numId w:val="3"/>
        </w:numPr>
      </w:pPr>
      <w:r w:rsidRPr="004D06FE">
        <w:rPr>
          <w:b/>
          <w:bCs/>
        </w:rPr>
        <w:t>Summary Text:</w:t>
      </w:r>
      <w:r w:rsidRPr="004D06FE">
        <w:t xml:space="preserve"> "White synthetic </w:t>
      </w:r>
      <w:proofErr w:type="spellStart"/>
      <w:r w:rsidRPr="004D06FE">
        <w:t>fibers</w:t>
      </w:r>
      <w:proofErr w:type="spellEnd"/>
      <w:r w:rsidRPr="004D06FE">
        <w:t xml:space="preserve"> caught in the narrow materials pass-through rollers."</w:t>
      </w:r>
    </w:p>
    <w:p w14:paraId="2265A0C1" w14:textId="77777777" w:rsidR="004D06FE" w:rsidRPr="004D06FE" w:rsidRDefault="004D06FE" w:rsidP="004D06FE">
      <w:pPr>
        <w:numPr>
          <w:ilvl w:val="0"/>
          <w:numId w:val="3"/>
        </w:numPr>
      </w:pPr>
      <w:r w:rsidRPr="004D06FE">
        <w:rPr>
          <w:b/>
          <w:bCs/>
        </w:rPr>
        <w:t>Inference / Contradiction:</w:t>
      </w:r>
      <w:r w:rsidRPr="004D06FE">
        <w:t xml:space="preserve"> Proves a heavy object clothed in a </w:t>
      </w:r>
      <w:proofErr w:type="spellStart"/>
      <w:r w:rsidRPr="004D06FE">
        <w:t>lab</w:t>
      </w:r>
      <w:proofErr w:type="spellEnd"/>
      <w:r w:rsidRPr="004D06FE">
        <w:t xml:space="preserve"> suit was forced through the wafer hatch while the main doors stayed sealed.</w:t>
      </w:r>
    </w:p>
    <w:p w14:paraId="2FD4CE5A" w14:textId="77777777" w:rsidR="004D06FE" w:rsidRPr="004D06FE" w:rsidRDefault="004D06FE" w:rsidP="004D06FE">
      <w:pPr>
        <w:rPr>
          <w:b/>
          <w:bCs/>
        </w:rPr>
      </w:pPr>
      <w:r w:rsidRPr="004D06FE">
        <w:rPr>
          <w:b/>
          <w:bCs/>
        </w:rPr>
        <w:t>E3: Blue Chemical Residue</w:t>
      </w:r>
    </w:p>
    <w:p w14:paraId="11FD1C0E" w14:textId="77777777" w:rsidR="004D06FE" w:rsidRPr="004D06FE" w:rsidRDefault="004D06FE" w:rsidP="004D06FE">
      <w:pPr>
        <w:numPr>
          <w:ilvl w:val="0"/>
          <w:numId w:val="4"/>
        </w:numPr>
      </w:pPr>
      <w:r w:rsidRPr="004D06FE">
        <w:rPr>
          <w:b/>
          <w:bCs/>
        </w:rPr>
        <w:t>Icon Subject:</w:t>
      </w:r>
      <w:r w:rsidRPr="004D06FE">
        <w:t xml:space="preserve"> A glowing neon-blue liquid droplet or test-tube vial </w:t>
      </w:r>
      <w:proofErr w:type="spellStart"/>
      <w:r w:rsidRPr="004D06FE">
        <w:t>labeled</w:t>
      </w:r>
      <w:proofErr w:type="spellEnd"/>
      <w:r w:rsidRPr="004D06FE">
        <w:t xml:space="preserve"> </w:t>
      </w:r>
      <w:r w:rsidRPr="004D06FE">
        <w:rPr>
          <w:i/>
          <w:iCs/>
        </w:rPr>
        <w:t>FC-40</w:t>
      </w:r>
      <w:r w:rsidRPr="004D06FE">
        <w:t>.</w:t>
      </w:r>
    </w:p>
    <w:p w14:paraId="3629F1E5" w14:textId="77777777" w:rsidR="004D06FE" w:rsidRPr="004D06FE" w:rsidRDefault="004D06FE" w:rsidP="004D06FE">
      <w:pPr>
        <w:numPr>
          <w:ilvl w:val="0"/>
          <w:numId w:val="4"/>
        </w:numPr>
      </w:pPr>
      <w:r w:rsidRPr="004D06FE">
        <w:rPr>
          <w:b/>
          <w:bCs/>
        </w:rPr>
        <w:t>Category:</w:t>
      </w:r>
      <w:r w:rsidRPr="004D06FE">
        <w:t xml:space="preserve"> </w:t>
      </w:r>
      <w:r w:rsidRPr="004D06FE">
        <w:rPr>
          <w:i/>
          <w:iCs/>
        </w:rPr>
        <w:t>Chemical Analysis</w:t>
      </w:r>
    </w:p>
    <w:p w14:paraId="0231A980" w14:textId="77777777" w:rsidR="004D06FE" w:rsidRPr="004D06FE" w:rsidRDefault="004D06FE" w:rsidP="004D06FE">
      <w:pPr>
        <w:numPr>
          <w:ilvl w:val="0"/>
          <w:numId w:val="4"/>
        </w:numPr>
      </w:pPr>
      <w:r w:rsidRPr="004D06FE">
        <w:rPr>
          <w:b/>
          <w:bCs/>
        </w:rPr>
        <w:t>Summary Text:</w:t>
      </w:r>
      <w:r w:rsidRPr="004D06FE">
        <w:t xml:space="preserve"> "Fresh droplets of </w:t>
      </w:r>
      <w:proofErr w:type="spellStart"/>
      <w:r w:rsidRPr="004D06FE">
        <w:t>Fluorinert</w:t>
      </w:r>
      <w:proofErr w:type="spellEnd"/>
      <w:r w:rsidRPr="004D06FE">
        <w:t xml:space="preserve"> FC-40 coolant found on Dr. Elena’s coat sleeve."</w:t>
      </w:r>
    </w:p>
    <w:p w14:paraId="464035AB" w14:textId="77777777" w:rsidR="004D06FE" w:rsidRPr="004D06FE" w:rsidRDefault="004D06FE" w:rsidP="004D06FE">
      <w:pPr>
        <w:numPr>
          <w:ilvl w:val="0"/>
          <w:numId w:val="4"/>
        </w:numPr>
      </w:pPr>
      <w:r w:rsidRPr="004D06FE">
        <w:rPr>
          <w:b/>
          <w:bCs/>
        </w:rPr>
        <w:t>Inference / Contradiction:</w:t>
      </w:r>
      <w:r w:rsidRPr="004D06FE">
        <w:t xml:space="preserve"> This liquid evaporates in 4 hours and exists only inside Sector 7. Proves Elena returned after hours despite her turnstile alibi.</w:t>
      </w:r>
    </w:p>
    <w:p w14:paraId="2857B45F" w14:textId="77777777" w:rsidR="004D06FE" w:rsidRPr="004D06FE" w:rsidRDefault="004D06FE" w:rsidP="004D06FE">
      <w:pPr>
        <w:rPr>
          <w:b/>
          <w:bCs/>
        </w:rPr>
      </w:pPr>
      <w:r w:rsidRPr="004D06FE">
        <w:rPr>
          <w:b/>
          <w:bCs/>
        </w:rPr>
        <w:t>E4: Smartwatch Telemetry Log</w:t>
      </w:r>
    </w:p>
    <w:p w14:paraId="47AF636C" w14:textId="77777777" w:rsidR="004D06FE" w:rsidRPr="004D06FE" w:rsidRDefault="004D06FE" w:rsidP="004D06FE">
      <w:pPr>
        <w:numPr>
          <w:ilvl w:val="0"/>
          <w:numId w:val="5"/>
        </w:numPr>
      </w:pPr>
      <w:r w:rsidRPr="004D06FE">
        <w:rPr>
          <w:b/>
          <w:bCs/>
        </w:rPr>
        <w:t>Icon Subject:</w:t>
      </w:r>
      <w:r w:rsidRPr="004D06FE">
        <w:t xml:space="preserve"> A digital smartwatch with glowing terminal radio waves.</w:t>
      </w:r>
    </w:p>
    <w:p w14:paraId="2E8607F1" w14:textId="77777777" w:rsidR="004D06FE" w:rsidRPr="004D06FE" w:rsidRDefault="004D06FE" w:rsidP="004D06FE">
      <w:pPr>
        <w:numPr>
          <w:ilvl w:val="0"/>
          <w:numId w:val="5"/>
        </w:numPr>
      </w:pPr>
      <w:r w:rsidRPr="004D06FE">
        <w:rPr>
          <w:b/>
          <w:bCs/>
        </w:rPr>
        <w:t>Category:</w:t>
      </w:r>
      <w:r w:rsidRPr="004D06FE">
        <w:t xml:space="preserve"> </w:t>
      </w:r>
      <w:r w:rsidRPr="004D06FE">
        <w:rPr>
          <w:i/>
          <w:iCs/>
        </w:rPr>
        <w:t>Digital Forensics</w:t>
      </w:r>
    </w:p>
    <w:p w14:paraId="66EB7CFE" w14:textId="77777777" w:rsidR="004D06FE" w:rsidRPr="004D06FE" w:rsidRDefault="004D06FE" w:rsidP="004D06FE">
      <w:pPr>
        <w:numPr>
          <w:ilvl w:val="0"/>
          <w:numId w:val="5"/>
        </w:numPr>
      </w:pPr>
      <w:r w:rsidRPr="004D06FE">
        <w:rPr>
          <w:b/>
          <w:bCs/>
        </w:rPr>
        <w:t>Summary Text:</w:t>
      </w:r>
      <w:r w:rsidRPr="004D06FE">
        <w:t xml:space="preserve"> "Bluetooth pairing log timestamped 03:14:10 AM at the Sector 7 console."</w:t>
      </w:r>
    </w:p>
    <w:p w14:paraId="7327114F" w14:textId="77777777" w:rsidR="004D06FE" w:rsidRPr="004D06FE" w:rsidRDefault="004D06FE" w:rsidP="004D06FE">
      <w:pPr>
        <w:numPr>
          <w:ilvl w:val="0"/>
          <w:numId w:val="5"/>
        </w:numPr>
      </w:pPr>
      <w:r w:rsidRPr="004D06FE">
        <w:rPr>
          <w:b/>
          <w:bCs/>
        </w:rPr>
        <w:t>Inference / Contradiction:</w:t>
      </w:r>
      <w:r w:rsidRPr="004D06FE">
        <w:t xml:space="preserve"> Matches Kevin Lin's wearable device, directly tying him to the console at the exact second the CCTV was disabled.</w:t>
      </w:r>
    </w:p>
    <w:p w14:paraId="3CCFF943" w14:textId="77777777" w:rsidR="004D06FE" w:rsidRPr="004D06FE" w:rsidRDefault="004D06FE" w:rsidP="004D06FE">
      <w:pPr>
        <w:rPr>
          <w:b/>
          <w:bCs/>
        </w:rPr>
      </w:pPr>
      <w:r w:rsidRPr="004D06FE">
        <w:rPr>
          <w:b/>
          <w:bCs/>
        </w:rPr>
        <w:lastRenderedPageBreak/>
        <w:t>E5: The Whistleblower Email</w:t>
      </w:r>
    </w:p>
    <w:p w14:paraId="119A5908" w14:textId="77777777" w:rsidR="004D06FE" w:rsidRPr="004D06FE" w:rsidRDefault="004D06FE" w:rsidP="004D06FE">
      <w:pPr>
        <w:numPr>
          <w:ilvl w:val="0"/>
          <w:numId w:val="6"/>
        </w:numPr>
      </w:pPr>
      <w:r w:rsidRPr="004D06FE">
        <w:rPr>
          <w:b/>
          <w:bCs/>
        </w:rPr>
        <w:t>Icon Subject:</w:t>
      </w:r>
      <w:r w:rsidRPr="004D06FE">
        <w:t xml:space="preserve"> An email icon with a red confidential stamp or warning marker.</w:t>
      </w:r>
    </w:p>
    <w:p w14:paraId="69564BA4" w14:textId="77777777" w:rsidR="004D06FE" w:rsidRPr="004D06FE" w:rsidRDefault="004D06FE" w:rsidP="004D06FE">
      <w:pPr>
        <w:numPr>
          <w:ilvl w:val="0"/>
          <w:numId w:val="6"/>
        </w:numPr>
      </w:pPr>
      <w:r w:rsidRPr="004D06FE">
        <w:rPr>
          <w:b/>
          <w:bCs/>
        </w:rPr>
        <w:t>Category:</w:t>
      </w:r>
      <w:r w:rsidRPr="004D06FE">
        <w:t xml:space="preserve"> </w:t>
      </w:r>
      <w:r w:rsidRPr="004D06FE">
        <w:rPr>
          <w:i/>
          <w:iCs/>
        </w:rPr>
        <w:t>Documentary Evidence</w:t>
      </w:r>
    </w:p>
    <w:p w14:paraId="2EA0B436" w14:textId="77777777" w:rsidR="004D06FE" w:rsidRPr="004D06FE" w:rsidRDefault="004D06FE" w:rsidP="004D06FE">
      <w:pPr>
        <w:numPr>
          <w:ilvl w:val="0"/>
          <w:numId w:val="6"/>
        </w:numPr>
      </w:pPr>
      <w:r w:rsidRPr="004D06FE">
        <w:rPr>
          <w:b/>
          <w:bCs/>
        </w:rPr>
        <w:t>Summary Text:</w:t>
      </w:r>
      <w:r w:rsidRPr="004D06FE">
        <w:t xml:space="preserve"> "Unsent draft from Thorne to Marcus Vance timestamped 01:15 AM."</w:t>
      </w:r>
    </w:p>
    <w:p w14:paraId="662E4917" w14:textId="77777777" w:rsidR="004D06FE" w:rsidRPr="004D06FE" w:rsidRDefault="004D06FE" w:rsidP="004D06FE">
      <w:pPr>
        <w:numPr>
          <w:ilvl w:val="0"/>
          <w:numId w:val="6"/>
        </w:numPr>
      </w:pPr>
      <w:r w:rsidRPr="004D06FE">
        <w:rPr>
          <w:b/>
          <w:bCs/>
        </w:rPr>
        <w:t>Inference / Contradiction:</w:t>
      </w:r>
      <w:r w:rsidRPr="004D06FE">
        <w:t xml:space="preserve"> Thorne threatened to report Vance's falsified sensor yield data to regulators by 08:00 AM, establishing Vance's murder motive.</w:t>
      </w:r>
    </w:p>
    <w:p w14:paraId="18B6F084" w14:textId="77777777" w:rsidR="004D06FE" w:rsidRPr="004D06FE" w:rsidRDefault="004D06FE" w:rsidP="004D06FE">
      <w:pPr>
        <w:rPr>
          <w:b/>
          <w:bCs/>
        </w:rPr>
      </w:pPr>
      <w:r w:rsidRPr="004D06FE">
        <w:rPr>
          <w:b/>
          <w:bCs/>
        </w:rPr>
        <w:t>E6: Thermal Sterilization Log</w:t>
      </w:r>
    </w:p>
    <w:p w14:paraId="3D35C6C7" w14:textId="77777777" w:rsidR="004D06FE" w:rsidRPr="004D06FE" w:rsidRDefault="004D06FE" w:rsidP="004D06FE">
      <w:pPr>
        <w:numPr>
          <w:ilvl w:val="0"/>
          <w:numId w:val="7"/>
        </w:numPr>
      </w:pPr>
      <w:r w:rsidRPr="004D06FE">
        <w:rPr>
          <w:b/>
          <w:bCs/>
        </w:rPr>
        <w:t>Icon Subject:</w:t>
      </w:r>
      <w:r w:rsidRPr="004D06FE">
        <w:t xml:space="preserve"> A digital thermostat readout showing </w:t>
      </w:r>
      <w:r w:rsidRPr="004D06FE">
        <w:rPr>
          <w:i/>
          <w:iCs/>
        </w:rPr>
        <w:t>65°C Heat Purge</w:t>
      </w:r>
      <w:r w:rsidRPr="004D06FE">
        <w:t>.</w:t>
      </w:r>
    </w:p>
    <w:p w14:paraId="53179D6E" w14:textId="77777777" w:rsidR="004D06FE" w:rsidRPr="004D06FE" w:rsidRDefault="004D06FE" w:rsidP="004D06FE">
      <w:pPr>
        <w:numPr>
          <w:ilvl w:val="0"/>
          <w:numId w:val="7"/>
        </w:numPr>
      </w:pPr>
      <w:r w:rsidRPr="004D06FE">
        <w:rPr>
          <w:b/>
          <w:bCs/>
        </w:rPr>
        <w:t>Category:</w:t>
      </w:r>
      <w:r w:rsidRPr="004D06FE">
        <w:t xml:space="preserve"> </w:t>
      </w:r>
      <w:r w:rsidRPr="004D06FE">
        <w:rPr>
          <w:i/>
          <w:iCs/>
        </w:rPr>
        <w:t>Telemetry</w:t>
      </w:r>
    </w:p>
    <w:p w14:paraId="4BFF5655" w14:textId="77777777" w:rsidR="004D06FE" w:rsidRPr="004D06FE" w:rsidRDefault="004D06FE" w:rsidP="004D06FE">
      <w:pPr>
        <w:numPr>
          <w:ilvl w:val="0"/>
          <w:numId w:val="7"/>
        </w:numPr>
      </w:pPr>
      <w:r w:rsidRPr="004D06FE">
        <w:rPr>
          <w:b/>
          <w:bCs/>
        </w:rPr>
        <w:t>Summary Text:</w:t>
      </w:r>
      <w:r w:rsidRPr="004D06FE">
        <w:t xml:space="preserve"> "Sector 7 emergency heating cycle activated at 03:16 AM."</w:t>
      </w:r>
    </w:p>
    <w:p w14:paraId="1D9FDEC3" w14:textId="77777777" w:rsidR="004D06FE" w:rsidRPr="004D06FE" w:rsidRDefault="004D06FE" w:rsidP="004D06FE">
      <w:pPr>
        <w:numPr>
          <w:ilvl w:val="0"/>
          <w:numId w:val="7"/>
        </w:numPr>
      </w:pPr>
      <w:r w:rsidRPr="004D06FE">
        <w:rPr>
          <w:b/>
          <w:bCs/>
        </w:rPr>
        <w:t>Inference / Contradiction:</w:t>
      </w:r>
      <w:r w:rsidRPr="004D06FE">
        <w:t xml:space="preserve"> Explains how the killer sanitized the crime scene, baking away touch DNA, fingerprints, and </w:t>
      </w:r>
      <w:proofErr w:type="spellStart"/>
      <w:r w:rsidRPr="004D06FE">
        <w:t>fibers</w:t>
      </w:r>
      <w:proofErr w:type="spellEnd"/>
      <w:r w:rsidRPr="004D06FE">
        <w:t>.</w:t>
      </w:r>
    </w:p>
    <w:p w14:paraId="19319730" w14:textId="77777777" w:rsidR="004D06FE" w:rsidRPr="004D06FE" w:rsidRDefault="004D06FE" w:rsidP="004D06FE">
      <w:pPr>
        <w:rPr>
          <w:b/>
          <w:bCs/>
        </w:rPr>
      </w:pPr>
      <w:r w:rsidRPr="004D06FE">
        <w:rPr>
          <w:b/>
          <w:bCs/>
        </w:rPr>
        <w:t>Do You Need to Generate Images for Them?</w:t>
      </w:r>
    </w:p>
    <w:p w14:paraId="1E81D6B2" w14:textId="77777777" w:rsidR="004D06FE" w:rsidRPr="004D06FE" w:rsidRDefault="004D06FE" w:rsidP="004D06FE">
      <w:r w:rsidRPr="004D06FE">
        <w:t>You have two practical choices:</w:t>
      </w:r>
    </w:p>
    <w:p w14:paraId="76161E5D" w14:textId="77777777" w:rsidR="004D06FE" w:rsidRPr="004D06FE" w:rsidRDefault="004D06FE" w:rsidP="004D06FE">
      <w:pPr>
        <w:numPr>
          <w:ilvl w:val="0"/>
          <w:numId w:val="8"/>
        </w:numPr>
      </w:pPr>
      <w:r w:rsidRPr="004D06FE">
        <w:rPr>
          <w:b/>
          <w:bCs/>
        </w:rPr>
        <w:t>Option A (Fastest &amp; Cleanest - No generation needed):</w:t>
      </w:r>
      <w:r w:rsidRPr="004D06FE">
        <w:t xml:space="preserve"> Use modern UI vector icons (e.g., </w:t>
      </w:r>
      <w:proofErr w:type="spellStart"/>
      <w:r w:rsidRPr="004D06FE">
        <w:t>Lucide</w:t>
      </w:r>
      <w:proofErr w:type="spellEnd"/>
      <w:r w:rsidRPr="004D06FE">
        <w:t>-React or React-Icons) inside a styled badge:</w:t>
      </w:r>
    </w:p>
    <w:p w14:paraId="4997BC5D" w14:textId="08B52194" w:rsidR="004D06FE" w:rsidRPr="004D06FE" w:rsidRDefault="004D06FE" w:rsidP="004D06FE">
      <w:pPr>
        <w:numPr>
          <w:ilvl w:val="1"/>
          <w:numId w:val="8"/>
        </w:numPr>
      </w:pPr>
      <w:r w:rsidRPr="004D06FE">
        <w:t xml:space="preserve">E1 </w:t>
      </w:r>
      <m:oMath>
        <m:r>
          <w:rPr>
            <w:rFonts w:ascii="Cambria Math" w:hAnsi="Cambria Math"/>
          </w:rPr>
          <m:t>→</m:t>
        </m:r>
      </m:oMath>
      <w:r w:rsidRPr="004D06FE">
        <w:t xml:space="preserve"> &lt;FileHeart/&gt;</w:t>
      </w:r>
    </w:p>
    <w:p w14:paraId="5D2208E3" w14:textId="536B1A4E" w:rsidR="004D06FE" w:rsidRPr="004D06FE" w:rsidRDefault="004D06FE" w:rsidP="004D06FE">
      <w:pPr>
        <w:numPr>
          <w:ilvl w:val="1"/>
          <w:numId w:val="8"/>
        </w:numPr>
      </w:pPr>
      <w:r w:rsidRPr="004D06FE">
        <w:t xml:space="preserve">E2 </w:t>
      </w:r>
      <m:oMath>
        <m:r>
          <w:rPr>
            <w:rFonts w:ascii="Cambria Math" w:hAnsi="Cambria Math"/>
          </w:rPr>
          <m:t>→</m:t>
        </m:r>
      </m:oMath>
      <w:r w:rsidRPr="004D06FE">
        <w:t xml:space="preserve"> &lt;Cog/&gt;</w:t>
      </w:r>
    </w:p>
    <w:p w14:paraId="7DBBC2C7" w14:textId="11441F2F" w:rsidR="004D06FE" w:rsidRPr="004D06FE" w:rsidRDefault="004D06FE" w:rsidP="004D06FE">
      <w:pPr>
        <w:numPr>
          <w:ilvl w:val="1"/>
          <w:numId w:val="8"/>
        </w:numPr>
      </w:pPr>
      <w:r w:rsidRPr="004D06FE">
        <w:t xml:space="preserve">E3 </w:t>
      </w:r>
      <m:oMath>
        <m:r>
          <w:rPr>
            <w:rFonts w:ascii="Cambria Math" w:hAnsi="Cambria Math"/>
          </w:rPr>
          <m:t>→</m:t>
        </m:r>
      </m:oMath>
      <w:r w:rsidRPr="004D06FE">
        <w:t xml:space="preserve"> &lt;FlaskConical/&gt;</w:t>
      </w:r>
    </w:p>
    <w:p w14:paraId="272C5617" w14:textId="5A122DB2" w:rsidR="004D06FE" w:rsidRPr="004D06FE" w:rsidRDefault="004D06FE" w:rsidP="004D06FE">
      <w:pPr>
        <w:numPr>
          <w:ilvl w:val="1"/>
          <w:numId w:val="8"/>
        </w:numPr>
      </w:pPr>
      <w:r w:rsidRPr="004D06FE">
        <w:t xml:space="preserve">E4 </w:t>
      </w:r>
      <m:oMath>
        <m:r>
          <w:rPr>
            <w:rFonts w:ascii="Cambria Math" w:hAnsi="Cambria Math"/>
          </w:rPr>
          <m:t>→</m:t>
        </m:r>
      </m:oMath>
      <w:r w:rsidRPr="004D06FE">
        <w:t xml:space="preserve"> &lt;Watch/&gt;</w:t>
      </w:r>
    </w:p>
    <w:p w14:paraId="6AEF6554" w14:textId="0DCF9EAD" w:rsidR="004D06FE" w:rsidRPr="004D06FE" w:rsidRDefault="004D06FE" w:rsidP="004D06FE">
      <w:pPr>
        <w:numPr>
          <w:ilvl w:val="1"/>
          <w:numId w:val="8"/>
        </w:numPr>
      </w:pPr>
      <w:r w:rsidRPr="004D06FE">
        <w:t xml:space="preserve">E5 </w:t>
      </w:r>
      <m:oMath>
        <m:r>
          <w:rPr>
            <w:rFonts w:ascii="Cambria Math" w:hAnsi="Cambria Math"/>
          </w:rPr>
          <m:t>→</m:t>
        </m:r>
      </m:oMath>
      <w:r w:rsidRPr="004D06FE">
        <w:t xml:space="preserve"> &lt;MailWarning/&gt;</w:t>
      </w:r>
    </w:p>
    <w:p w14:paraId="7D0F3176" w14:textId="3556B227" w:rsidR="004D06FE" w:rsidRPr="004D06FE" w:rsidRDefault="004D06FE" w:rsidP="004D06FE">
      <w:pPr>
        <w:numPr>
          <w:ilvl w:val="1"/>
          <w:numId w:val="8"/>
        </w:numPr>
      </w:pPr>
      <w:r w:rsidRPr="004D06FE">
        <w:t xml:space="preserve">E6 </w:t>
      </w:r>
      <m:oMath>
        <m:r>
          <w:rPr>
            <w:rFonts w:ascii="Cambria Math" w:hAnsi="Cambria Math"/>
          </w:rPr>
          <m:t>→</m:t>
        </m:r>
      </m:oMath>
      <w:r w:rsidRPr="004D06FE">
        <w:t xml:space="preserve"> &lt;Flame/&gt;</w:t>
      </w:r>
    </w:p>
    <w:p w14:paraId="4AE97613" w14:textId="77777777" w:rsidR="004D06FE" w:rsidRPr="004D06FE" w:rsidRDefault="004D06FE" w:rsidP="004D06FE">
      <w:pPr>
        <w:numPr>
          <w:ilvl w:val="1"/>
          <w:numId w:val="8"/>
        </w:numPr>
      </w:pPr>
      <w:r w:rsidRPr="004D06FE">
        <w:rPr>
          <w:i/>
          <w:iCs/>
        </w:rPr>
        <w:t>Why this is great for a lab exam:</w:t>
      </w:r>
      <w:r w:rsidRPr="004D06FE">
        <w:t xml:space="preserve"> It looks clean, requires 0 extra image files, loads instantly, and lets you focus on React state.</w:t>
      </w:r>
    </w:p>
    <w:p w14:paraId="79639AA1" w14:textId="77777777" w:rsidR="004D06FE" w:rsidRPr="004D06FE" w:rsidRDefault="004D06FE" w:rsidP="004D06FE">
      <w:pPr>
        <w:numPr>
          <w:ilvl w:val="0"/>
          <w:numId w:val="8"/>
        </w:numPr>
      </w:pPr>
      <w:r w:rsidRPr="004D06FE">
        <w:rPr>
          <w:b/>
          <w:bCs/>
        </w:rPr>
        <w:t>Option B (If you want custom visual thumbnails):</w:t>
      </w:r>
      <w:r w:rsidRPr="004D06FE">
        <w:t xml:space="preserve"> Generate a simple 1:1 square icon on a plain black or white background for each, remove the background, and save them in </w:t>
      </w:r>
      <w:proofErr w:type="spellStart"/>
      <w:r w:rsidRPr="004D06FE">
        <w:t>src</w:t>
      </w:r>
      <w:proofErr w:type="spellEnd"/>
      <w:r w:rsidRPr="004D06FE">
        <w:t>/assets/evidence/.</w:t>
      </w:r>
    </w:p>
    <w:p w14:paraId="7D30099F" w14:textId="77777777" w:rsidR="004D06FE" w:rsidRPr="004D06FE" w:rsidRDefault="004D06FE" w:rsidP="004D06FE">
      <w:r w:rsidRPr="004D06FE">
        <w:t>Plaintext</w:t>
      </w:r>
    </w:p>
    <w:p w14:paraId="36EE11C6" w14:textId="77777777" w:rsidR="004D06FE" w:rsidRPr="004D06FE" w:rsidRDefault="004D06FE" w:rsidP="004D06FE">
      <w:proofErr w:type="spellStart"/>
      <w:r w:rsidRPr="004D06FE">
        <w:t>src</w:t>
      </w:r>
      <w:proofErr w:type="spellEnd"/>
      <w:r w:rsidRPr="004D06FE">
        <w:t>/assets/evidence/</w:t>
      </w:r>
    </w:p>
    <w:p w14:paraId="662C99E4" w14:textId="77777777" w:rsidR="004D06FE" w:rsidRPr="004D06FE" w:rsidRDefault="004D06FE" w:rsidP="004D06FE">
      <w:pPr>
        <w:spacing w:after="0" w:line="240" w:lineRule="auto"/>
      </w:pPr>
      <w:r w:rsidRPr="004D06FE">
        <w:rPr>
          <w:rFonts w:ascii="MS Gothic" w:eastAsia="MS Gothic" w:hAnsi="MS Gothic" w:cs="MS Gothic" w:hint="eastAsia"/>
        </w:rPr>
        <w:t>├</w:t>
      </w:r>
      <w:r w:rsidRPr="004D06FE">
        <w:rPr>
          <w:rFonts w:ascii="Calibri" w:hAnsi="Calibri" w:cs="Calibri"/>
        </w:rPr>
        <w:t>──</w:t>
      </w:r>
      <w:r w:rsidRPr="004D06FE">
        <w:t xml:space="preserve"> icon_e1_body.png</w:t>
      </w:r>
    </w:p>
    <w:p w14:paraId="5818AC2C" w14:textId="77777777" w:rsidR="004D06FE" w:rsidRPr="004D06FE" w:rsidRDefault="004D06FE" w:rsidP="004D06FE">
      <w:pPr>
        <w:spacing w:after="0" w:line="240" w:lineRule="auto"/>
      </w:pPr>
      <w:r w:rsidRPr="004D06FE">
        <w:rPr>
          <w:rFonts w:ascii="MS Gothic" w:eastAsia="MS Gothic" w:hAnsi="MS Gothic" w:cs="MS Gothic" w:hint="eastAsia"/>
        </w:rPr>
        <w:t>├</w:t>
      </w:r>
      <w:r w:rsidRPr="004D06FE">
        <w:rPr>
          <w:rFonts w:ascii="Calibri" w:hAnsi="Calibri" w:cs="Calibri"/>
        </w:rPr>
        <w:t>──</w:t>
      </w:r>
      <w:r w:rsidRPr="004D06FE">
        <w:t xml:space="preserve"> icon_e2_conveyor.png</w:t>
      </w:r>
    </w:p>
    <w:p w14:paraId="459206D9" w14:textId="77777777" w:rsidR="004D06FE" w:rsidRPr="004D06FE" w:rsidRDefault="004D06FE" w:rsidP="004D06FE">
      <w:pPr>
        <w:spacing w:after="0" w:line="240" w:lineRule="auto"/>
      </w:pPr>
      <w:r w:rsidRPr="004D06FE">
        <w:rPr>
          <w:rFonts w:ascii="MS Gothic" w:eastAsia="MS Gothic" w:hAnsi="MS Gothic" w:cs="MS Gothic" w:hint="eastAsia"/>
        </w:rPr>
        <w:t>├</w:t>
      </w:r>
      <w:r w:rsidRPr="004D06FE">
        <w:rPr>
          <w:rFonts w:ascii="Calibri" w:hAnsi="Calibri" w:cs="Calibri"/>
        </w:rPr>
        <w:t>──</w:t>
      </w:r>
      <w:r w:rsidRPr="004D06FE">
        <w:t xml:space="preserve"> icon_e3_chemical.png</w:t>
      </w:r>
    </w:p>
    <w:p w14:paraId="0E1D9E22" w14:textId="77777777" w:rsidR="004D06FE" w:rsidRPr="004D06FE" w:rsidRDefault="004D06FE" w:rsidP="004D06FE">
      <w:pPr>
        <w:spacing w:after="0" w:line="240" w:lineRule="auto"/>
      </w:pPr>
      <w:r w:rsidRPr="004D06FE">
        <w:rPr>
          <w:rFonts w:ascii="MS Gothic" w:eastAsia="MS Gothic" w:hAnsi="MS Gothic" w:cs="MS Gothic" w:hint="eastAsia"/>
        </w:rPr>
        <w:t>├</w:t>
      </w:r>
      <w:r w:rsidRPr="004D06FE">
        <w:rPr>
          <w:rFonts w:ascii="Calibri" w:hAnsi="Calibri" w:cs="Calibri"/>
        </w:rPr>
        <w:t>──</w:t>
      </w:r>
      <w:r w:rsidRPr="004D06FE">
        <w:t xml:space="preserve"> icon_e4_smartwatch.png</w:t>
      </w:r>
    </w:p>
    <w:p w14:paraId="21483607" w14:textId="77777777" w:rsidR="004D06FE" w:rsidRPr="004D06FE" w:rsidRDefault="004D06FE" w:rsidP="004D06FE">
      <w:pPr>
        <w:spacing w:after="0" w:line="240" w:lineRule="auto"/>
      </w:pPr>
      <w:r w:rsidRPr="004D06FE">
        <w:rPr>
          <w:rFonts w:ascii="MS Gothic" w:eastAsia="MS Gothic" w:hAnsi="MS Gothic" w:cs="MS Gothic" w:hint="eastAsia"/>
        </w:rPr>
        <w:t>├</w:t>
      </w:r>
      <w:r w:rsidRPr="004D06FE">
        <w:rPr>
          <w:rFonts w:ascii="Calibri" w:hAnsi="Calibri" w:cs="Calibri"/>
        </w:rPr>
        <w:t>──</w:t>
      </w:r>
      <w:r w:rsidRPr="004D06FE">
        <w:t xml:space="preserve"> icon_e5_email.png</w:t>
      </w:r>
    </w:p>
    <w:p w14:paraId="6A4D5C71" w14:textId="77777777" w:rsidR="004D06FE" w:rsidRPr="004D06FE" w:rsidRDefault="004D06FE" w:rsidP="004D06FE">
      <w:pPr>
        <w:spacing w:after="0" w:line="240" w:lineRule="auto"/>
      </w:pPr>
      <w:r w:rsidRPr="004D06FE">
        <w:t>└── icon_e6_heat.png</w:t>
      </w:r>
    </w:p>
    <w:p w14:paraId="34E05A35" w14:textId="77777777" w:rsidR="004D06FE" w:rsidRPr="004D06FE" w:rsidRDefault="004D06FE" w:rsidP="004D06FE">
      <w:r w:rsidRPr="004D06FE">
        <w:t>If you prefer Option B, I can provide the single-sentence prompts for each thumbnail.</w:t>
      </w:r>
    </w:p>
    <w:p w14:paraId="294001BE" w14:textId="77777777" w:rsidR="00E83FD6" w:rsidRDefault="00E83FD6"/>
    <w:sectPr w:rsidR="00E83FD6" w:rsidSect="00B10E6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D80"/>
    <w:multiLevelType w:val="multilevel"/>
    <w:tmpl w:val="39141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62191"/>
    <w:multiLevelType w:val="multilevel"/>
    <w:tmpl w:val="03A6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84DFD"/>
    <w:multiLevelType w:val="multilevel"/>
    <w:tmpl w:val="2B70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D324C"/>
    <w:multiLevelType w:val="multilevel"/>
    <w:tmpl w:val="91EC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45337"/>
    <w:multiLevelType w:val="multilevel"/>
    <w:tmpl w:val="4C36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63AE5"/>
    <w:multiLevelType w:val="multilevel"/>
    <w:tmpl w:val="4E2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D0463"/>
    <w:multiLevelType w:val="multilevel"/>
    <w:tmpl w:val="0CEE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97870"/>
    <w:multiLevelType w:val="multilevel"/>
    <w:tmpl w:val="8080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404451">
    <w:abstractNumId w:val="0"/>
  </w:num>
  <w:num w:numId="2" w16cid:durableId="1452625376">
    <w:abstractNumId w:val="5"/>
  </w:num>
  <w:num w:numId="3" w16cid:durableId="1001859384">
    <w:abstractNumId w:val="4"/>
  </w:num>
  <w:num w:numId="4" w16cid:durableId="803812206">
    <w:abstractNumId w:val="1"/>
  </w:num>
  <w:num w:numId="5" w16cid:durableId="2054382921">
    <w:abstractNumId w:val="3"/>
  </w:num>
  <w:num w:numId="6" w16cid:durableId="957294058">
    <w:abstractNumId w:val="7"/>
  </w:num>
  <w:num w:numId="7" w16cid:durableId="1666518736">
    <w:abstractNumId w:val="2"/>
  </w:num>
  <w:num w:numId="8" w16cid:durableId="21235700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FE"/>
    <w:rsid w:val="00064174"/>
    <w:rsid w:val="001C1B42"/>
    <w:rsid w:val="004D06FE"/>
    <w:rsid w:val="00855BB0"/>
    <w:rsid w:val="00B10E68"/>
    <w:rsid w:val="00C23C0E"/>
    <w:rsid w:val="00C7077E"/>
    <w:rsid w:val="00E8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78E8"/>
  <w15:chartTrackingRefBased/>
  <w15:docId w15:val="{209C6C59-F042-4343-9DE1-B03AF300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hanu\OneDrive\Documents\Custom%20Office%20Templates\Margi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Margin Template</Template>
  <TotalTime>3</TotalTime>
  <Pages>2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Dhanumithra T</dc:creator>
  <cp:keywords/>
  <dc:description/>
  <cp:lastModifiedBy>Dhanumithra T</cp:lastModifiedBy>
  <cp:revision>1</cp:revision>
  <dcterms:created xsi:type="dcterms:W3CDTF">2026-09-02T17:30:00Z</dcterms:created>
  <dcterms:modified xsi:type="dcterms:W3CDTF">2026-09-02T17:33:00Z</dcterms:modified>
</cp:coreProperties>
</file>