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Task 4 &amp; 5: Jitter and Rolling Statistics</w:t>
      </w:r>
    </w:p>
    <w:p>
      <w:pPr>
        <w:pStyle w:val="Heading1"/>
      </w:pPr>
      <w:r>
        <w:t>Objective</w:t>
      </w:r>
    </w:p>
    <w:p>
      <w:r>
        <w:t>The objective of these tasks is to calculate advanced network metrics, specifically jitter (delay variation), packet loss, availability, and latency percentiles (P95/P99). This converts raw data into meaningful insights.</w:t>
      </w:r>
    </w:p>
    <w:p>
      <w:pPr>
        <w:pStyle w:val="Heading1"/>
      </w:pPr>
      <w:r>
        <w:t>What is Done &amp; Why</w:t>
      </w:r>
    </w:p>
    <w:p>
      <w:r>
        <w:t>I created 'metrics.py' inside the 'telemetry' directory. I implemented functions to calculate jitter by finding the average difference between consecutive RTTs. I also added a percentile calculation function for P95 and P99. A final function combines all these, calculating the overall packet loss percentage, availability, and the percentiles from a list of recent RTT measurements.</w:t>
      </w:r>
    </w:p>
    <w:p>
      <w:pPr>
        <w:pStyle w:val="Heading1"/>
      </w:pPr>
      <w:r>
        <w:t>Result</w:t>
      </w:r>
    </w:p>
    <w:p>
      <w:r>
        <w:t>The system can now accurately calculate and summarize the quality of the network. Instead of just showing individual pings, we can see if the network has high jitter (unstable delay), exact availability percentage, and the worst-case latency (P99).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