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39" w:line="293.00000000000006" w:lineRule="auto"/>
        <w:ind w:left="0" w:firstLine="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39" w:line="293.00000000000006" w:lineRule="auto"/>
        <w:ind w:left="0" w:firstLine="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39" w:line="293.00000000000006" w:lineRule="auto"/>
        <w:ind w:left="0" w:firstLine="0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Letter of Endorsement (for students in band C and 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Date: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</w:rPr>
        <w:sectPr>
          <w:pgSz w:h="15840" w:w="12240" w:orient="portrait"/>
          <w:pgMar w:bottom="280" w:top="500" w:left="1320" w:right="13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of the student: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Branch and Year: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SPF Band: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Roll Number: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Section: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  <w:sectPr>
          <w:type w:val="continuous"/>
          <w:pgSz w:h="15840" w:w="12240" w:orient="portrait"/>
          <w:pgMar w:bottom="280" w:top="500" w:left="1320" w:right="1320" w:header="708" w:footer="708"/>
          <w:cols w:equalWidth="0" w:num="2">
            <w:col w:space="72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Backlogs: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Attendance as on date of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of the Activity :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Activity Date</w:t>
        <w:tab/>
        <w:t xml:space="preserve">From:</w:t>
        <w:tab/>
        <w:tab/>
        <w:tab/>
        <w:tab/>
        <w:t xml:space="preserve">To: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Number of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Additional Time Required for Preparation: Yes / No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Number of Days Required for Preparation:</w:t>
        <w:tab/>
        <w:tab/>
        <w:tab/>
        <w:t xml:space="preserve">Date From:</w:t>
        <w:tab/>
        <w:tab/>
        <w:t xml:space="preserve">To: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Previous Achievements of the student in this Event /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Details of Staff Endorsing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</w:rPr>
        <w:sectPr>
          <w:type w:val="continuous"/>
          <w:pgSz w:h="15840" w:w="12240" w:orient="portrait"/>
          <w:pgMar w:bottom="280" w:top="500" w:left="1320" w:right="1320" w:header="708" w:footer="708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Name of the Faculty / Staff: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Designation: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</w:rPr>
        <w:sectPr>
          <w:type w:val="continuous"/>
          <w:pgSz w:h="15840" w:w="12240" w:orient="portrait"/>
          <w:pgMar w:bottom="280" w:top="500" w:left="1320" w:right="1320" w:header="708" w:footer="708"/>
          <w:cols w:equalWidth="0" w:num="2">
            <w:col w:space="72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Department: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Reasons for Endorsement: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do you plan to support the student in balancing their academics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Comments of Head of Operations, Program Office: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Comments of Principal: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Outcome: </w:t>
      </w:r>
      <w:r w:rsidDel="00000000" w:rsidR="00000000" w:rsidRPr="00000000">
        <w:rPr>
          <w:rFonts w:ascii="Arial" w:cs="Arial" w:eastAsia="Arial" w:hAnsi="Arial"/>
          <w:rtl w:val="0"/>
        </w:rPr>
        <w:t xml:space="preserve">Approved / Not Approved</w:t>
      </w:r>
    </w:p>
    <w:sectPr>
      <w:type w:val="continuous"/>
      <w:pgSz w:h="15840" w:w="12240" w:orient="portrait"/>
      <w:pgMar w:bottom="280" w:top="500" w:left="1320" w:right="13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rlito" w:cs="Carlito" w:eastAsia="Carlito" w:hAnsi="Carlito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  <w:jc w:val="center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  <w:jc w:val="center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  <w:jc w:val="center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ZfeN9gXjeDCZCqqHwfVvzvvbg==">CgMxLjA4AHIhMWo5eTMtZjZlNWVLV0h0VTRocXNMd2tvREllamc0OHdh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