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FAA9" w14:textId="77777777" w:rsidR="00E03C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5771869" w14:textId="77777777" w:rsidR="00E03C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4F04705" w14:textId="77777777" w:rsidR="00E03C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0E13A40" w14:textId="77777777" w:rsidR="00E03C13" w:rsidRDefault="00E03C1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3C13" w14:paraId="4CF6201D" w14:textId="77777777">
        <w:tc>
          <w:tcPr>
            <w:tcW w:w="4508" w:type="dxa"/>
          </w:tcPr>
          <w:p w14:paraId="2B845BE7" w14:textId="77777777" w:rsidR="00E03C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C67EAB" w14:textId="72E03EE6" w:rsidR="00E03C13" w:rsidRPr="005B2FEB" w:rsidRDefault="005B2FE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E03C13" w14:paraId="7F05853A" w14:textId="77777777">
        <w:tc>
          <w:tcPr>
            <w:tcW w:w="4508" w:type="dxa"/>
          </w:tcPr>
          <w:p w14:paraId="193AE901" w14:textId="77777777" w:rsidR="00E03C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09977F" w14:textId="32C4AF1A" w:rsidR="00E03C13" w:rsidRDefault="005B2FEB">
            <w:pPr>
              <w:rPr>
                <w:rFonts w:ascii="Calibri" w:eastAsia="Calibri" w:hAnsi="Calibri" w:cs="Calibri"/>
              </w:rPr>
            </w:pPr>
            <w:r w:rsidRPr="005B2FEB">
              <w:rPr>
                <w:rFonts w:ascii="Calibri" w:eastAsia="Calibri" w:hAnsi="Calibri" w:cs="Calibri"/>
              </w:rPr>
              <w:t>SWTID-2026-3511</w:t>
            </w:r>
          </w:p>
        </w:tc>
      </w:tr>
      <w:tr w:rsidR="00E03C13" w14:paraId="3137E55E" w14:textId="77777777">
        <w:tc>
          <w:tcPr>
            <w:tcW w:w="4508" w:type="dxa"/>
          </w:tcPr>
          <w:p w14:paraId="11D4F4B7" w14:textId="77777777" w:rsidR="00E03C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1BCC0A9" w14:textId="585B68FF" w:rsidR="00E03C13" w:rsidRDefault="005B2FEB">
            <w:pPr>
              <w:rPr>
                <w:rFonts w:ascii="Calibri" w:eastAsia="Calibri" w:hAnsi="Calibri" w:cs="Calibri"/>
              </w:rPr>
            </w:pPr>
            <w:r w:rsidRPr="005B2FEB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E03C13" w14:paraId="7BC2D87A" w14:textId="77777777">
        <w:tc>
          <w:tcPr>
            <w:tcW w:w="4508" w:type="dxa"/>
          </w:tcPr>
          <w:p w14:paraId="4867160C" w14:textId="77777777" w:rsidR="00E03C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5C5AE77" w14:textId="77777777" w:rsidR="00E03C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CF7CAEF" w14:textId="77777777" w:rsidR="00E03C13" w:rsidRDefault="00E03C1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9313486" w14:textId="77777777" w:rsidR="00E03C1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7FB8E2B3" w14:textId="77777777" w:rsidR="00E03C13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72DDEE0D" w14:textId="77777777" w:rsidR="00E03C1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54A6C8A" wp14:editId="13328C14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260D5" w14:textId="77777777" w:rsidR="00E03C1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149ABD0" w14:textId="77777777" w:rsidR="00E03C13" w:rsidRDefault="00E03C1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2511BA3" w14:textId="77777777" w:rsidR="00E03C1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534999C" wp14:editId="1DF5ADF2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E03C13" w14:paraId="3929EADA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0439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C78A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C1E3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099D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B84F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743B" w14:textId="77777777" w:rsidR="00E03C1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03C13" w14:paraId="3DD78FBE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8ADC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CF59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505D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E11D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13DE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E8B7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03C13" w14:paraId="36CF06A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4F02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B12F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070E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79A7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F19B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9D8D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03C13" w14:paraId="16511708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46F5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079D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C703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81AD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9D8B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B336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03C13" w14:paraId="43BC42B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3D69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C522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509E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77C5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8725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9AB1" w14:textId="77777777" w:rsidR="00E03C13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857DB65" w14:textId="77777777" w:rsidR="00E03C13" w:rsidRDefault="00E03C1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D8869AA" w14:textId="77777777" w:rsidR="00E03C13" w:rsidRDefault="00E03C13"/>
    <w:sectPr w:rsidR="00E03C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3E0620-143D-47BA-8BB5-054A5EB493B3}"/>
    <w:embedBold r:id="rId2" w:fontKey="{CD9BE228-F7B6-4A6D-924D-1B1FA71477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E3FC07-F880-4FDE-9E73-124B246415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C13"/>
    <w:rsid w:val="003F7AF5"/>
    <w:rsid w:val="005B2FEB"/>
    <w:rsid w:val="00E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6835"/>
  <w15:docId w15:val="{B2E21E75-B789-42EE-A110-EAE009E5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2026-03-08T10:46:00Z</dcterms:created>
  <dcterms:modified xsi:type="dcterms:W3CDTF">2026-03-08T10:46:00Z</dcterms:modified>
</cp:coreProperties>
</file>