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Early Stage Lung Cancer Prediction using various  ML Techniques</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ind w:left="1134" w:right="1701"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2"/>
          <w:szCs w:val="32"/>
          <w:u w:val="single"/>
          <w:rtl w:val="0"/>
        </w:rPr>
        <w:t xml:space="preserve">ABSTRACT</w:t>
      </w: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i w:val="0"/>
          <w:color w:val="000000"/>
          <w:sz w:val="24"/>
          <w:szCs w:val="24"/>
          <w:u w:val="none"/>
          <w:vertAlign w:val="baseline"/>
        </w:rPr>
      </w:pPr>
      <w:r w:rsidDel="00000000" w:rsidR="00000000" w:rsidRPr="00000000">
        <w:rPr>
          <w:rFonts w:ascii="Times New Roman" w:cs="Times New Roman" w:eastAsia="Times New Roman" w:hAnsi="Times New Roman"/>
          <w:i w:val="0"/>
          <w:color w:val="000000"/>
          <w:sz w:val="24"/>
          <w:szCs w:val="24"/>
          <w:u w:val="none"/>
          <w:vertAlign w:val="baseline"/>
          <w:rtl w:val="0"/>
        </w:rPr>
        <w:t xml:space="preserve">For more than a decade, machine learning techniques have been applied in cancer research. Machine Learning Algorithms (MLa) can now make a significant contribution to lung cancer research. Because LC has the highest death rate in the world, early detection and classification of cancer cells can significantly improve survival rates. Though numerous algorithms for LC prediction are employed in the fields of neurology, radiology, and cancer, MLa excels them due to its accuracy and efficiency. This research initially looks at MLa's workflow methodology for LC early prediction and categorization. The approaches involve input data selection, data preparation, feature selection and extraction, and training and testing data and selecting the best ml technique. e. Second, a survey report of the ML algorithms employed in LC is offered, along with their methodology. Third, performance metrics such as Accuracy, Sensitivity, Specificity, Precision, F1 Score, Root Mean Square Error (RMSE), Confusion Matrix, Area Under the Curve (AUC) – Receiver Operating Characteristics (ROC) curve, Precision-Recall (PR) curve with various MLa are investigated. Finally, this study also covers the parameters used in constructing an efficient and accurate ML model for the early prediction of LC.</w:t>
      </w:r>
    </w:p>
    <w:p w:rsidR="00000000" w:rsidDel="00000000" w:rsidP="00000000" w:rsidRDefault="00000000" w:rsidRPr="00000000" w14:paraId="00000005">
      <w:pPr>
        <w:ind w:left="0" w:firstLine="0"/>
        <w:jc w:val="both"/>
        <w:rPr>
          <w:rFonts w:ascii="Times New Roman" w:cs="Times New Roman" w:eastAsia="Times New Roman" w:hAnsi="Times New Roman"/>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p>
    <w:p w:rsidR="00000000" w:rsidDel="00000000" w:rsidP="00000000" w:rsidRDefault="00000000" w:rsidRPr="00000000" w14:paraId="00000007">
      <w:pPr>
        <w:ind w:lef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Lung cancer is mainly triggered by cigarette smoke. Smoke that penetrates into the lungs causes damage to the lung tissue. In nonsmokers, lung cancer may be induced by radon radiation, second hand smoking, air contamination or other causes. Heredity is another source of lung cancer, as well. While lung cancer (malignant growth) is hard to diagnose and cure, it may be avoided or treated in the early stages. Lung malignancy is one among the dangerous cancer forms and is commonly found. Currently an approximate of 2.09 million cases observed against lung cancer. Also depending on the stages of the cancer they assign grades to the cancer.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ind w:left="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rtl w:val="0"/>
        </w:rPr>
        <w:t xml:space="preserve">CHAPTER 2: LITERATURE SURVEY</w:t>
      </w: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 1:-</w:t>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“Colon Cancer Detection in Biopsy Images for Indian Population at Different Magnification Factors Using Texture Features”</w:t>
      </w:r>
    </w:p>
    <w:p w:rsidR="00000000" w:rsidDel="00000000" w:rsidP="00000000" w:rsidRDefault="00000000" w:rsidRPr="00000000" w14:paraId="0000000E">
      <w:pPr>
        <w:ind w:right="-284"/>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Year:- </w:t>
      </w:r>
      <w:r w:rsidDel="00000000" w:rsidR="00000000" w:rsidRPr="00000000">
        <w:rPr>
          <w:rFonts w:ascii="Times New Roman" w:cs="Times New Roman" w:eastAsia="Times New Roman" w:hAnsi="Times New Roman"/>
          <w:b w:val="0"/>
          <w:sz w:val="22"/>
          <w:szCs w:val="22"/>
          <w:rtl w:val="0"/>
        </w:rPr>
        <w:t xml:space="preserve">2017</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Tina Babu; Tripty Singh; Deepa Gupta; Shahin Hameed</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presents the identification of colon histology images as normal and malicious ones for the determination of colon cancer. Such classification is very difficult as it takes into account numerous characteristics such as color, several biological interpretable factors. Also this process is subjective and may have some observational variations. In this paper the colon biopsy images are classified as normal and malicious ones based on the texture of the images for the Indian population. Various texture features such as GLCM, LBP, HOG, Gabor, GLRLM, Histogram are extracted from the images with different magnification factors such as 10X, 20X and 40X. Based on these features extracted at different magnification factor, they are trained using classifiers SVM with linear kernel, Naive Bayes and Perceptron. The system has been experimented on 24 normal and 35 malignant biopsy images of colon that were acquired fom Aster Medcity, Kochi. SVM and Perceptron is giving higher accuracy for magnification 10X and 20X. </w:t>
      </w:r>
    </w:p>
    <w:p w:rsidR="00000000" w:rsidDel="00000000" w:rsidP="00000000" w:rsidRDefault="00000000" w:rsidRPr="00000000" w14:paraId="0000001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 2:-</w:t>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“Cancer Screening On Indian Colon Biopsy Images Using Texture and Morphological Features”</w:t>
      </w:r>
    </w:p>
    <w:p w:rsidR="00000000" w:rsidDel="00000000" w:rsidP="00000000" w:rsidRDefault="00000000" w:rsidRPr="00000000" w14:paraId="00000016">
      <w:pPr>
        <w:ind w:right="-284"/>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Year:- </w:t>
      </w:r>
      <w:r w:rsidDel="00000000" w:rsidR="00000000" w:rsidRPr="00000000">
        <w:rPr>
          <w:rFonts w:ascii="Times New Roman" w:cs="Times New Roman" w:eastAsia="Times New Roman" w:hAnsi="Times New Roman"/>
          <w:b w:val="0"/>
          <w:sz w:val="22"/>
          <w:szCs w:val="22"/>
          <w:rtl w:val="0"/>
        </w:rPr>
        <w:t xml:space="preserve">2018</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Tina Babu; Tripty Singh ; Deepa Gupta; Shahin Hameed</w:t>
      </w:r>
    </w:p>
    <w:p w:rsidR="00000000" w:rsidDel="00000000" w:rsidP="00000000" w:rsidRDefault="00000000" w:rsidRPr="00000000" w14:paraId="0000001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ind w:left="0" w:firstLine="0"/>
        <w:jc w:val="both"/>
        <w:rPr>
          <w:rFonts w:ascii="Times New Roman" w:cs="Times New Roman" w:eastAsia="Times New Roman" w:hAnsi="Times New Roman"/>
          <w:b w:val="0"/>
          <w:color w:val="000000"/>
          <w:highlight w:val="white"/>
        </w:rPr>
      </w:pPr>
      <w:r w:rsidDel="00000000" w:rsidR="00000000" w:rsidRPr="00000000">
        <w:rPr>
          <w:rFonts w:ascii="Times New Roman" w:cs="Times New Roman" w:eastAsia="Times New Roman" w:hAnsi="Times New Roman"/>
          <w:b w:val="0"/>
          <w:color w:val="000000"/>
          <w:highlight w:val="white"/>
          <w:rtl w:val="0"/>
        </w:rPr>
        <w:t xml:space="preserve">Colon Cancer Detection in the biopsy images is the tedious task for the pathologist. Thus an automation in this regard may speed up the process and can assist the pathologist. This work focus on the classification of the colon biopsy images to normal and cancerous ones where the hybrid of the texture and morphological features are taken from the Indian Population at different magnification factors. The hybrid of the texture features are taken from the Harallick features, HOG, Histogram, GLRLM, LBP and Gabor. The classification was carried out with classifiers SVM, Nave Bayes, Adaboost, Multilayer Perceptron and Decision Tree. The system has been tried with two datasets which was taken from Aster Hospital, Kochi and HCG Hospital, Bengaluru where the fused feature set of hybrid texture and morphological feature gave a good performance with the classifiers SVM and Multilayer Perceptron.</w:t>
      </w:r>
    </w:p>
    <w:p w:rsidR="00000000" w:rsidDel="00000000" w:rsidP="00000000" w:rsidRDefault="00000000" w:rsidRPr="00000000" w14:paraId="0000001B">
      <w:pPr>
        <w:ind w:left="0" w:firstLine="0"/>
        <w:jc w:val="both"/>
        <w:rPr>
          <w:rFonts w:ascii="Times New Roman" w:cs="Times New Roman" w:eastAsia="Times New Roman" w:hAnsi="Times New Roman"/>
          <w:b w:val="0"/>
          <w:color w:val="000000"/>
          <w:highlight w:val="white"/>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 3:-</w:t>
      </w:r>
    </w:p>
    <w:p w:rsidR="00000000" w:rsidDel="00000000" w:rsidP="00000000" w:rsidRDefault="00000000" w:rsidRPr="00000000" w14:paraId="0000001D">
      <w:pPr>
        <w:ind w:right="-284"/>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Title:- </w:t>
      </w:r>
      <w:r w:rsidDel="00000000" w:rsidR="00000000" w:rsidRPr="00000000">
        <w:rPr>
          <w:rFonts w:ascii="Times New Roman" w:cs="Times New Roman" w:eastAsia="Times New Roman" w:hAnsi="Times New Roman"/>
          <w:b w:val="0"/>
          <w:sz w:val="22"/>
          <w:szCs w:val="22"/>
          <w:rtl w:val="0"/>
        </w:rPr>
        <w:t xml:space="preserve">“ Investigation of chronic disease correlation using data mining techniques”</w:t>
      </w:r>
    </w:p>
    <w:p w:rsidR="00000000" w:rsidDel="00000000" w:rsidP="00000000" w:rsidRDefault="00000000" w:rsidRPr="00000000" w14:paraId="0000001E">
      <w:pPr>
        <w:ind w:right="-284"/>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Year:- </w:t>
      </w:r>
      <w:r w:rsidDel="00000000" w:rsidR="00000000" w:rsidRPr="00000000">
        <w:rPr>
          <w:rFonts w:ascii="Times New Roman" w:cs="Times New Roman" w:eastAsia="Times New Roman" w:hAnsi="Times New Roman"/>
          <w:b w:val="0"/>
          <w:sz w:val="22"/>
          <w:szCs w:val="22"/>
          <w:rtl w:val="0"/>
        </w:rPr>
        <w:t xml:space="preserve">2015</w:t>
      </w:r>
    </w:p>
    <w:p w:rsidR="00000000" w:rsidDel="00000000" w:rsidP="00000000" w:rsidRDefault="00000000" w:rsidRPr="00000000" w14:paraId="0000001F">
      <w:pPr>
        <w:ind w:right="-284"/>
        <w:jc w:val="both"/>
        <w:rPr>
          <w:rFonts w:ascii="Times New Roman" w:cs="Times New Roman" w:eastAsia="Times New Roman" w:hAnsi="Times New Roman"/>
          <w:b w:val="0"/>
          <w:sz w:val="22"/>
          <w:szCs w:val="22"/>
        </w:rPr>
      </w:pPr>
      <w:bookmarkStart w:colFirst="0" w:colLast="0" w:name="_heading=h.gjdgxs" w:id="0"/>
      <w:bookmarkEnd w:id="0"/>
      <w:r w:rsidDel="00000000" w:rsidR="00000000" w:rsidRPr="00000000">
        <w:rPr>
          <w:rFonts w:ascii="Times New Roman" w:cs="Times New Roman" w:eastAsia="Times New Roman" w:hAnsi="Times New Roman"/>
          <w:b w:val="1"/>
          <w:sz w:val="22"/>
          <w:szCs w:val="22"/>
          <w:rtl w:val="0"/>
        </w:rPr>
        <w:t xml:space="preserve">Authors:- </w:t>
      </w:r>
      <w:r w:rsidDel="00000000" w:rsidR="00000000" w:rsidRPr="00000000">
        <w:rPr>
          <w:rFonts w:ascii="Times New Roman" w:cs="Times New Roman" w:eastAsia="Times New Roman" w:hAnsi="Times New Roman"/>
          <w:b w:val="0"/>
          <w:sz w:val="22"/>
          <w:szCs w:val="22"/>
          <w:rtl w:val="0"/>
        </w:rPr>
        <w:t xml:space="preserve">Dr. Deepa Gupta, Sangita Khare, Dominic, V.a; Sangita Khare; Aggarwal, A.b</w:t>
      </w:r>
    </w:p>
    <w:p w:rsidR="00000000" w:rsidDel="00000000" w:rsidP="00000000" w:rsidRDefault="00000000" w:rsidRPr="00000000" w14:paraId="00000020">
      <w:pPr>
        <w:ind w:right="-28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 disease is an abnormal condition that affects the structure and function of one or more parts of the body. It may be caused by various factors, external and internal dysfunctions. There is a trend of various chronic diseases in any society. The major concern is that these chronic diseases are leading to many other diseases in future. An attempt to explore the correlation of various chronic diseases has become a necessity. This can be achieved by using data mining techniques, which help to derive knowledge about the affects of a particular chronic disease on the other chronic diseases. Since there is growing trend of diabetes and ischemic heart disease in the society, in this paper the focus is to investigate the effect of these diseases on the other chronic diseases using the ICD9 diagnostic codes. To achieve this goal various types of data mining techniques are used. The conclusion is an optimal set of ICD9 diagnostic codes associated with individuals having diabetes or ischemic heart disease. These codes are then investigated based on the human anatomic systems i.e. Circulatory system, Respiratory system, Nervous system, Musculoskeletal system, Renal system and Neoplasm and their relevance is justified.</w:t>
      </w: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tab/>
        <w:t xml:space="preserve">Existing system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ML techniques handle the data and find the right model. The main category of ML methods is supervised learning (SL), unsupervised learning (USL), and reinforcement learning (RL). ∙ All SL is a form of classification or Regression. ∙ USL is valuable when the information is uncertain but it needs to be investigated. ∙ RL can be model-free or model-based reinforcement learning.</w:t>
          </w:r>
        </w:sdtContent>
      </w:sdt>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Drawbacks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40" w:lineRule="auto"/>
        <w:ind w:left="420" w:right="0" w:hanging="4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amount of accuracy score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40" w:lineRule="auto"/>
        <w:ind w:left="420" w:right="0" w:hanging="4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level data-set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40" w:lineRule="auto"/>
        <w:ind w:left="420" w:right="0" w:hanging="4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Applicable on small level prediction work</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 Proposed system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construct an efficient and accurate ML model for early LC, the model can be developed with the following parameters. </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should be collected from large and highly qualified authorized centers. </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collected should be preprocessed by a powerful technique such that no important data is lost.</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Highly correlated Features with the output should be identified for best results. </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Hybrid ML model, early prediction of LC can produce accurate results. </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ML tools and various platforms can be made available for researchers to provide good results. </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also many data analytical tool that can provide useful information for future data analysis.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 Advantages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00" w:line="240" w:lineRule="auto"/>
        <w:ind w:left="420" w:right="0" w:hanging="4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 the accuracy score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00" w:line="240" w:lineRule="auto"/>
        <w:ind w:left="420" w:right="0" w:hanging="4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amount of feature we are taking for the training and testing.</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 System Requirements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40" w:lineRule="auto"/>
        <w:ind w:left="420" w:right="0" w:hanging="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 Windows 7, 8 and 10 (32 and 64 bit)</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 4GB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Anaconda Navigator</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Python Language</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Jupyter Notebook</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 Feasibility study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Feasibility study in the sense it's a practical  approach of implementing the proposed model of system . Here for a machine learning projects .we generally collect the input   from online websites and filter the input data and visualize them in graphical format and then the data is divided for training and testing . That training is testing data is given to the   algorithms to predict the data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First, we take cervical dataset.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Filter dataset according to requirements and create a new dataset which has attribute according to analysis to be done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Perform Pre-Processing on the dataset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Split the data into training and testing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Train the model with training data then analyze testing dataset over classification algorithm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Finally you will get results as accuracy metrics.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Atlast we will creating web page using flask package with pickle python library file.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4F">
      <w:pPr>
        <w:ind w:left="0" w:firstLine="10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4: SYSTEM DESIGN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 System architecture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114300" distR="114300">
            <wp:extent cx="5269230" cy="3789680"/>
            <wp:effectExtent b="0" l="0" r="0" t="0"/>
            <wp:docPr descr="bkjbkj" id="49" name="image11.png"/>
            <a:graphic>
              <a:graphicData uri="http://schemas.openxmlformats.org/drawingml/2006/picture">
                <pic:pic>
                  <pic:nvPicPr>
                    <pic:cNvPr descr="bkjbkj" id="0" name="image11.png"/>
                    <pic:cNvPicPr preferRelativeResize="0"/>
                  </pic:nvPicPr>
                  <pic:blipFill>
                    <a:blip r:embed="rId7"/>
                    <a:srcRect b="0" l="0" r="0" t="0"/>
                    <a:stretch>
                      <a:fillRect/>
                    </a:stretch>
                  </pic:blipFill>
                  <pic:spPr>
                    <a:xfrm>
                      <a:off x="0" y="0"/>
                      <a:ext cx="5269230" cy="37896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 Modules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COLLECTION</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EXTRATION  </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42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MODEL</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COLLECTION</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is a process in which information is gathered from many sources which is later used to develop the machine learning models. The data should be stored in a way that makes sense for problem. In this step the data set is converted into the understandable format which can be fed into machine learning models.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used in this paper is a set of cervical cancer data with 15 features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labelled data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1"/>
        <w:spacing w:after="240" w:lineRule="auto"/>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Organize your selected data by formatting, cleaning and sampling from it.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Three common data pre-processing steps are: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Formatting: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Cleaning: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Sampling: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rsidR="00000000" w:rsidDel="00000000" w:rsidP="00000000" w:rsidRDefault="00000000" w:rsidRPr="00000000" w14:paraId="00000067">
      <w:pPr>
        <w:keepNext w:val="0"/>
        <w:keepLines w:val="0"/>
        <w:widowControl w:val="1"/>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EXTRATION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Next thing is to do Feature extraction is an attribute reduction process. Unlike feature selection, which ranks the existing attributes according to their predictive significance, feature extraction actually transforms the attributes. The transformed attributes, or features, are linear combinations of the original attributes.  Finally,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 models are trained using Classifier algorithm. We use classify module on Natural Language Toolkit library on Python. We use the labelled dataset gathered. The rest of our labelled data will be used to evaluate the models. Some machine learning algorithms were used to classify pre-processed data. The chosen classifiers were Random forest. These algorithms are very popular in text classification tasks.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MODEL</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 fitted models. There are two methods of evaluating models in data science, Hold-Out and Cross-Validation. To avoid over fitting, both methods use a test set (not seen by the model) to evaluate model performance.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of each classification model is estimated base on its averaged. The result will be in the visualized form. Representation of classified data in the form of graphs.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defined as the percentage of correct predictions for the test data. It can be calculated easily by dividing the number of correct predictions by the number of total predictions.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05" w:before="105" w:line="24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Features:-</w:t>
      </w:r>
    </w:p>
    <w:p w:rsidR="00000000" w:rsidDel="00000000" w:rsidP="00000000" w:rsidRDefault="00000000" w:rsidRPr="00000000" w14:paraId="0000006F">
      <w:pPr>
        <w:keepNext w:val="0"/>
        <w:keepLines w:val="0"/>
        <w:widowControl w:val="1"/>
        <w:numPr>
          <w:ilvl w:val="0"/>
          <w:numId w:val="11"/>
        </w:numPr>
        <w:spacing w:after="21" w:before="280" w:lineRule="auto"/>
        <w:ind w:left="33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Development server and </w:t>
      </w:r>
      <w:hyperlink r:id="rId8">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debugger</w:t>
        </w:r>
      </w:hyperlink>
      <w:r w:rsidDel="00000000" w:rsidR="00000000" w:rsidRPr="00000000">
        <w:rPr>
          <w:rtl w:val="0"/>
        </w:rPr>
      </w:r>
    </w:p>
    <w:p w:rsidR="00000000" w:rsidDel="00000000" w:rsidP="00000000" w:rsidRDefault="00000000" w:rsidRPr="00000000" w14:paraId="00000070">
      <w:pPr>
        <w:keepNext w:val="0"/>
        <w:keepLines w:val="0"/>
        <w:widowControl w:val="1"/>
        <w:numPr>
          <w:ilvl w:val="0"/>
          <w:numId w:val="11"/>
        </w:numPr>
        <w:spacing w:after="21" w:before="0" w:lineRule="auto"/>
        <w:ind w:left="33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Integrated support for </w:t>
      </w:r>
      <w:hyperlink r:id="rId9">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unit testing</w:t>
        </w:r>
      </w:hyperlink>
      <w:r w:rsidDel="00000000" w:rsidR="00000000" w:rsidRPr="00000000">
        <w:rPr>
          <w:rtl w:val="0"/>
        </w:rPr>
      </w:r>
    </w:p>
    <w:p w:rsidR="00000000" w:rsidDel="00000000" w:rsidP="00000000" w:rsidRDefault="00000000" w:rsidRPr="00000000" w14:paraId="00000071">
      <w:pPr>
        <w:keepNext w:val="0"/>
        <w:keepLines w:val="0"/>
        <w:widowControl w:val="1"/>
        <w:numPr>
          <w:ilvl w:val="0"/>
          <w:numId w:val="11"/>
        </w:numPr>
        <w:spacing w:after="21" w:before="0" w:lineRule="auto"/>
        <w:ind w:left="336" w:hanging="360"/>
        <w:rPr>
          <w:rFonts w:ascii="Times New Roman" w:cs="Times New Roman" w:eastAsia="Times New Roman" w:hAnsi="Times New Roman"/>
          <w:color w:val="000000"/>
          <w:sz w:val="24"/>
          <w:szCs w:val="24"/>
        </w:rPr>
      </w:pPr>
      <w:hyperlink r:id="rId10">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RESTful</w:t>
        </w:r>
      </w:hyperlink>
      <w:r w:rsidDel="00000000" w:rsidR="00000000" w:rsidRPr="00000000">
        <w:rPr>
          <w:rFonts w:ascii="Times New Roman" w:cs="Times New Roman" w:eastAsia="Times New Roman" w:hAnsi="Times New Roman"/>
          <w:i w:val="0"/>
          <w:smallCaps w:val="0"/>
          <w:color w:val="000000"/>
          <w:sz w:val="24"/>
          <w:szCs w:val="24"/>
          <w:highlight w:val="white"/>
          <w:rtl w:val="0"/>
        </w:rPr>
        <w:t xml:space="preserve"> request dispatching</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1"/>
        </w:numPr>
        <w:spacing w:after="21" w:before="0" w:lineRule="auto"/>
        <w:ind w:left="33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Uses Jinja templating</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1"/>
        </w:numPr>
        <w:spacing w:after="21" w:before="0" w:lineRule="auto"/>
        <w:ind w:left="33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Support for secure cookies (client side sessions)</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1"/>
        </w:numPr>
        <w:spacing w:after="21" w:before="0" w:lineRule="auto"/>
        <w:ind w:left="33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100% </w:t>
      </w:r>
      <w:hyperlink r:id="rId11">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WSGI</w:t>
        </w:r>
      </w:hyperlink>
      <w:r w:rsidDel="00000000" w:rsidR="00000000" w:rsidRPr="00000000">
        <w:rPr>
          <w:rFonts w:ascii="Times New Roman" w:cs="Times New Roman" w:eastAsia="Times New Roman" w:hAnsi="Times New Roman"/>
          <w:i w:val="0"/>
          <w:smallCaps w:val="0"/>
          <w:color w:val="000000"/>
          <w:sz w:val="24"/>
          <w:szCs w:val="24"/>
          <w:highlight w:val="white"/>
          <w:rtl w:val="0"/>
        </w:rPr>
        <w:t xml:space="preserve"> 1.0 compliant</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1"/>
        </w:numPr>
        <w:spacing w:after="21" w:before="0" w:lineRule="auto"/>
        <w:ind w:left="336" w:hanging="360"/>
        <w:rPr>
          <w:rFonts w:ascii="Times New Roman" w:cs="Times New Roman" w:eastAsia="Times New Roman" w:hAnsi="Times New Roman"/>
          <w:color w:val="000000"/>
          <w:sz w:val="24"/>
          <w:szCs w:val="24"/>
        </w:rPr>
      </w:pPr>
      <w:hyperlink r:id="rId12">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Unicode</w:t>
        </w:r>
      </w:hyperlink>
      <w:r w:rsidDel="00000000" w:rsidR="00000000" w:rsidRPr="00000000">
        <w:rPr>
          <w:rFonts w:ascii="Times New Roman" w:cs="Times New Roman" w:eastAsia="Times New Roman" w:hAnsi="Times New Roman"/>
          <w:i w:val="0"/>
          <w:smallCaps w:val="0"/>
          <w:color w:val="000000"/>
          <w:sz w:val="24"/>
          <w:szCs w:val="24"/>
          <w:highlight w:val="white"/>
          <w:rtl w:val="0"/>
        </w:rPr>
        <w:t xml:space="preserve">-based</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1"/>
        </w:numPr>
        <w:spacing w:after="21" w:before="0" w:lineRule="auto"/>
        <w:ind w:left="33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Complete documentation</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1"/>
        </w:numPr>
        <w:spacing w:after="21" w:before="0" w:lineRule="auto"/>
        <w:ind w:left="336" w:hanging="360"/>
        <w:rPr>
          <w:rFonts w:ascii="Times New Roman" w:cs="Times New Roman" w:eastAsia="Times New Roman" w:hAnsi="Times New Roman"/>
          <w:color w:val="000000"/>
          <w:sz w:val="24"/>
          <w:szCs w:val="24"/>
        </w:rPr>
      </w:pPr>
      <w:hyperlink r:id="rId13">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Google App Engine</w:t>
        </w:r>
      </w:hyperlink>
      <w:r w:rsidDel="00000000" w:rsidR="00000000" w:rsidRPr="00000000">
        <w:rPr>
          <w:rFonts w:ascii="Times New Roman" w:cs="Times New Roman" w:eastAsia="Times New Roman" w:hAnsi="Times New Roman"/>
          <w:i w:val="0"/>
          <w:smallCaps w:val="0"/>
          <w:color w:val="000000"/>
          <w:sz w:val="24"/>
          <w:szCs w:val="24"/>
          <w:highlight w:val="white"/>
          <w:rtl w:val="0"/>
        </w:rPr>
        <w:t xml:space="preserve"> compatibility</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1"/>
        </w:numPr>
        <w:spacing w:after="21" w:before="0" w:lineRule="auto"/>
        <w:ind w:left="33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Extensions available to extend functionality</w:t>
      </w:r>
      <w:r w:rsidDel="00000000" w:rsidR="00000000" w:rsidRPr="00000000">
        <w:rPr>
          <w:rtl w:val="0"/>
        </w:rPr>
      </w:r>
    </w:p>
    <w:p w:rsidR="00000000" w:rsidDel="00000000" w:rsidP="00000000" w:rsidRDefault="00000000" w:rsidRPr="00000000" w14:paraId="00000079">
      <w:pPr>
        <w:keepNext w:val="0"/>
        <w:keepLines w:val="0"/>
        <w:widowControl w:val="1"/>
        <w:spacing w:after="21" w:before="280" w:lineRule="auto"/>
        <w:ind w:left="-24"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105" w:before="105" w:line="240" w:lineRule="auto"/>
        <w:ind w:left="0"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The following code shows a simple web application that displays "</w:t>
      </w:r>
      <w:hyperlink r:id="rId14">
        <w:r w:rsidDel="00000000" w:rsidR="00000000" w:rsidRPr="00000000">
          <w:rPr>
            <w:rFonts w:ascii="Times New Roman" w:cs="Times New Roman" w:eastAsia="Times New Roman" w:hAnsi="Times New Roman"/>
            <w:b w:val="0"/>
            <w:i w:val="0"/>
            <w:smallCaps w:val="0"/>
            <w:strike w:val="0"/>
            <w:color w:val="0645ad"/>
            <w:sz w:val="24"/>
            <w:szCs w:val="24"/>
            <w:highlight w:val="white"/>
            <w:u w:val="none"/>
            <w:vertAlign w:val="baseline"/>
            <w:rtl w:val="0"/>
          </w:rPr>
          <w:t xml:space="preserve">Hello World</w:t>
        </w:r>
      </w:hyperlink>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 when visited:</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eaecf0" w:space="10" w:sz="6" w:val="single"/>
          <w:left w:color="eaecf0" w:space="10" w:sz="6" w:val="single"/>
          <w:bottom w:color="eaecf0" w:space="10" w:sz="6" w:val="single"/>
          <w:right w:color="eaecf0" w:space="10" w:sz="6" w:val="single"/>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f8f9fa" w:val="clear"/>
          <w:vertAlign w:val="baseline"/>
        </w:rPr>
      </w:pPr>
      <w:r w:rsidDel="00000000" w:rsidR="00000000" w:rsidRPr="00000000">
        <w:rPr>
          <w:rFonts w:ascii="Times New Roman" w:cs="Times New Roman" w:eastAsia="Times New Roman" w:hAnsi="Times New Roman"/>
          <w:b w:val="1"/>
          <w:i w:val="0"/>
          <w:smallCaps w:val="0"/>
          <w:strike w:val="0"/>
          <w:color w:val="008000"/>
          <w:sz w:val="24"/>
          <w:szCs w:val="24"/>
          <w:u w:val="none"/>
          <w:shd w:fill="f8f9fa"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f8f9fa" w:val="clear"/>
          <w:vertAlign w:val="baseline"/>
          <w:rtl w:val="0"/>
        </w:rPr>
        <w:t xml:space="preserve">flask</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4"/>
          <w:szCs w:val="24"/>
          <w:u w:val="none"/>
          <w:shd w:fill="f8f9fa"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Flaskapp </w:t>
      </w:r>
      <w:r w:rsidDel="00000000" w:rsidR="00000000" w:rsidRPr="00000000">
        <w:rPr>
          <w:rFonts w:ascii="Times New Roman" w:cs="Times New Roman" w:eastAsia="Times New Roman" w:hAnsi="Times New Roman"/>
          <w:b w:val="0"/>
          <w:i w:val="0"/>
          <w:smallCaps w:val="0"/>
          <w:strike w:val="0"/>
          <w:color w:val="666666"/>
          <w:sz w:val="24"/>
          <w:szCs w:val="24"/>
          <w:u w:val="none"/>
          <w:shd w:fill="f8f9fa"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Flask(</w:t>
      </w:r>
      <w:r w:rsidDel="00000000" w:rsidR="00000000" w:rsidRPr="00000000">
        <w:rPr>
          <w:rFonts w:ascii="Times New Roman" w:cs="Times New Roman" w:eastAsia="Times New Roman" w:hAnsi="Times New Roman"/>
          <w:b w:val="0"/>
          <w:i w:val="0"/>
          <w:smallCaps w:val="0"/>
          <w:strike w:val="0"/>
          <w:color w:val="19177c"/>
          <w:sz w:val="24"/>
          <w:szCs w:val="24"/>
          <w:u w:val="none"/>
          <w:shd w:fill="f8f9fa" w:val="clear"/>
          <w:vertAlign w:val="baseline"/>
          <w:rtl w:val="0"/>
        </w:rPr>
        <w:t xml:space="preserve">__name__</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w:t>
      </w:r>
    </w:p>
    <w:p w:rsidR="00000000" w:rsidDel="00000000" w:rsidP="00000000" w:rsidRDefault="00000000" w:rsidRPr="00000000" w14:paraId="0000007C">
      <w:pPr>
        <w:keepNext w:val="0"/>
        <w:keepLines w:val="0"/>
        <w:pageBreakBefore w:val="0"/>
        <w:widowControl w:val="1"/>
        <w:pBdr>
          <w:top w:color="eaecf0" w:space="10" w:sz="6" w:val="single"/>
          <w:left w:color="eaecf0" w:space="10" w:sz="6" w:val="single"/>
          <w:bottom w:color="eaecf0" w:space="10" w:sz="6" w:val="single"/>
          <w:right w:color="eaecf0" w:space="10" w:sz="6" w:val="single"/>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f8f9fa" w:val="clear"/>
          <w:vertAlign w:val="baseline"/>
        </w:rPr>
      </w:pPr>
      <w:r w:rsidDel="00000000" w:rsidR="00000000" w:rsidRPr="00000000">
        <w:rPr>
          <w:rFonts w:ascii="Times New Roman" w:cs="Times New Roman" w:eastAsia="Times New Roman" w:hAnsi="Times New Roman"/>
          <w:b w:val="0"/>
          <w:i w:val="0"/>
          <w:smallCaps w:val="0"/>
          <w:strike w:val="0"/>
          <w:color w:val="aa22ff"/>
          <w:sz w:val="24"/>
          <w:szCs w:val="24"/>
          <w:u w:val="none"/>
          <w:shd w:fill="f8f9fa" w:val="clear"/>
          <w:vertAlign w:val="baseline"/>
          <w:rtl w:val="0"/>
        </w:rPr>
        <w:t xml:space="preserve">@app</w:t>
      </w:r>
      <w:r w:rsidDel="00000000" w:rsidR="00000000" w:rsidRPr="00000000">
        <w:rPr>
          <w:rFonts w:ascii="Times New Roman" w:cs="Times New Roman" w:eastAsia="Times New Roman" w:hAnsi="Times New Roman"/>
          <w:b w:val="0"/>
          <w:i w:val="0"/>
          <w:smallCaps w:val="0"/>
          <w:strike w:val="0"/>
          <w:color w:val="666666"/>
          <w:sz w:val="24"/>
          <w:szCs w:val="24"/>
          <w:u w:val="none"/>
          <w:shd w:fill="f8f9fa"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route(</w:t>
      </w:r>
      <w:r w:rsidDel="00000000" w:rsidR="00000000" w:rsidRPr="00000000">
        <w:rPr>
          <w:rFonts w:ascii="Times New Roman" w:cs="Times New Roman" w:eastAsia="Times New Roman" w:hAnsi="Times New Roman"/>
          <w:b w:val="0"/>
          <w:i w:val="0"/>
          <w:smallCaps w:val="0"/>
          <w:strike w:val="0"/>
          <w:color w:val="ba2121"/>
          <w:sz w:val="24"/>
          <w:szCs w:val="24"/>
          <w:u w:val="none"/>
          <w:shd w:fill="f8f9fa"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8000"/>
          <w:sz w:val="24"/>
          <w:szCs w:val="24"/>
          <w:u w:val="none"/>
          <w:shd w:fill="f8f9fa"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f8f9fa" w:val="clear"/>
          <w:vertAlign w:val="baseline"/>
          <w:rtl w:val="0"/>
        </w:rPr>
        <w:t xml:space="preserve">hello</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4"/>
          <w:szCs w:val="24"/>
          <w:u w:val="none"/>
          <w:shd w:fill="f8f9fa"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8000"/>
          <w:sz w:val="24"/>
          <w:szCs w:val="24"/>
          <w:u w:val="none"/>
          <w:shd w:fill="f8f9fa"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w:t>
      </w:r>
    </w:p>
    <w:p w:rsidR="00000000" w:rsidDel="00000000" w:rsidP="00000000" w:rsidRDefault="00000000" w:rsidRPr="00000000" w14:paraId="0000007D">
      <w:pPr>
        <w:keepNext w:val="0"/>
        <w:keepLines w:val="0"/>
        <w:pageBreakBefore w:val="0"/>
        <w:widowControl w:val="1"/>
        <w:pBdr>
          <w:top w:color="eaecf0" w:space="10" w:sz="6" w:val="single"/>
          <w:left w:color="eaecf0" w:space="10" w:sz="6" w:val="single"/>
          <w:bottom w:color="eaecf0" w:space="10" w:sz="6" w:val="single"/>
          <w:right w:color="eaecf0" w:space="10" w:sz="6" w:val="single"/>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f8f9fa"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4"/>
          <w:szCs w:val="24"/>
          <w:u w:val="none"/>
          <w:shd w:fill="f8f9fa"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4"/>
          <w:szCs w:val="24"/>
          <w:u w:val="none"/>
          <w:shd w:fill="f8f9fa" w:val="clear"/>
          <w:vertAlign w:val="baseline"/>
          <w:rtl w:val="0"/>
        </w:rPr>
        <w:t xml:space="preserve">"Hello World"</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eaecf0" w:space="10" w:sz="6" w:val="single"/>
          <w:left w:color="eaecf0" w:space="10" w:sz="6" w:val="single"/>
          <w:bottom w:color="eaecf0" w:space="10" w:sz="6" w:val="single"/>
          <w:right w:color="eaecf0" w:space="10" w:sz="6" w:val="single"/>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f8f9fa"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eaecf0" w:space="10" w:sz="6" w:val="single"/>
          <w:left w:color="eaecf0" w:space="10" w:sz="6" w:val="single"/>
          <w:bottom w:color="eaecf0" w:space="10" w:sz="6" w:val="single"/>
          <w:right w:color="eaecf0" w:space="10" w:sz="6" w:val="single"/>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f8f9fa" w:val="clear"/>
          <w:vertAlign w:val="baseline"/>
        </w:rPr>
      </w:pPr>
      <w:r w:rsidDel="00000000" w:rsidR="00000000" w:rsidRPr="00000000">
        <w:rPr>
          <w:rFonts w:ascii="Times New Roman" w:cs="Times New Roman" w:eastAsia="Times New Roman" w:hAnsi="Times New Roman"/>
          <w:b w:val="1"/>
          <w:i w:val="0"/>
          <w:smallCaps w:val="0"/>
          <w:strike w:val="0"/>
          <w:color w:val="008000"/>
          <w:sz w:val="24"/>
          <w:szCs w:val="24"/>
          <w:u w:val="none"/>
          <w:shd w:fill="f8f9fa"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9177c"/>
          <w:sz w:val="24"/>
          <w:szCs w:val="24"/>
          <w:u w:val="none"/>
          <w:shd w:fill="f8f9fa" w:val="clear"/>
          <w:vertAlign w:val="baseline"/>
          <w:rtl w:val="0"/>
        </w:rPr>
        <w:t xml:space="preserve">__name__</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4"/>
          <w:szCs w:val="24"/>
          <w:u w:val="none"/>
          <w:shd w:fill="f8f9fa"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4"/>
          <w:szCs w:val="24"/>
          <w:u w:val="none"/>
          <w:shd w:fill="f8f9fa" w:val="clear"/>
          <w:vertAlign w:val="baseline"/>
          <w:rtl w:val="0"/>
        </w:rPr>
        <w:t xml:space="preserve">"__main__"</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w:t>
      </w:r>
    </w:p>
    <w:p w:rsidR="00000000" w:rsidDel="00000000" w:rsidP="00000000" w:rsidRDefault="00000000" w:rsidRPr="00000000" w14:paraId="00000080">
      <w:pPr>
        <w:keepNext w:val="0"/>
        <w:keepLines w:val="0"/>
        <w:pageBreakBefore w:val="0"/>
        <w:widowControl w:val="1"/>
        <w:pBdr>
          <w:top w:color="eaecf0" w:space="10" w:sz="6" w:val="single"/>
          <w:left w:color="eaecf0" w:space="10" w:sz="6" w:val="single"/>
          <w:bottom w:color="eaecf0" w:space="10" w:sz="6" w:val="single"/>
          <w:right w:color="eaecf0" w:space="10" w:sz="6" w:val="single"/>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    app</w:t>
      </w:r>
      <w:r w:rsidDel="00000000" w:rsidR="00000000" w:rsidRPr="00000000">
        <w:rPr>
          <w:rFonts w:ascii="Times New Roman" w:cs="Times New Roman" w:eastAsia="Times New Roman" w:hAnsi="Times New Roman"/>
          <w:b w:val="0"/>
          <w:i w:val="0"/>
          <w:smallCaps w:val="0"/>
          <w:strike w:val="0"/>
          <w:color w:val="666666"/>
          <w:sz w:val="24"/>
          <w:szCs w:val="24"/>
          <w:u w:val="none"/>
          <w:shd w:fill="f8f9fa"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run(debug</w:t>
      </w:r>
      <w:r w:rsidDel="00000000" w:rsidR="00000000" w:rsidRPr="00000000">
        <w:rPr>
          <w:rFonts w:ascii="Times New Roman" w:cs="Times New Roman" w:eastAsia="Times New Roman" w:hAnsi="Times New Roman"/>
          <w:b w:val="0"/>
          <w:i w:val="0"/>
          <w:smallCaps w:val="0"/>
          <w:strike w:val="0"/>
          <w:color w:val="666666"/>
          <w:sz w:val="24"/>
          <w:szCs w:val="24"/>
          <w:u w:val="none"/>
          <w:shd w:fill="f8f9fa"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8000"/>
          <w:sz w:val="24"/>
          <w:szCs w:val="24"/>
          <w:u w:val="none"/>
          <w:shd w:fill="f8f9fa"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f8f9fa"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Templates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are files that contain static data as well as placeholders for dynamic data. A template is rendered with specific data to produce a final document. Flask uses the </w:t>
      </w:r>
      <w:hyperlink r:id="rId15">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Jinja</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template library to render templates.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your application, you will use templates to render </w:t>
      </w:r>
      <w:hyperlink r:id="rId1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HTML</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which will display in the user’s browser. In Flask, Jinja is configured to autoescape any data that is rendered in HTML templates. This means that it’s safe to render user input; any characters they’ve entered that could mess with the HTML, such as </w:t>
      </w:r>
      <w:r w:rsidDel="00000000" w:rsidR="00000000" w:rsidRPr="00000000">
        <w:rPr>
          <w:rFonts w:ascii="Times New Roman" w:cs="Times New Roman" w:eastAsia="Times New Roman" w:hAnsi="Times New Roman"/>
          <w:b w:val="0"/>
          <w:i w:val="0"/>
          <w:smallCaps w:val="0"/>
          <w:strike w:val="0"/>
          <w:color w:val="000000"/>
          <w:sz w:val="24"/>
          <w:szCs w:val="24"/>
          <w:u w:val="none"/>
          <w:shd w:fill="e8eff0"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e8eff0"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will be escaped with safe values that look the same in the browser but don’t cause unwanted effects.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Jinja looks and behaves mostly like Python. Special delimiters are used to distinguish Jinja syntax from the static data in the template. Anything between </w:t>
      </w:r>
      <w:r w:rsidDel="00000000" w:rsidR="00000000" w:rsidRPr="00000000">
        <w:rPr>
          <w:rFonts w:ascii="Times New Roman" w:cs="Times New Roman" w:eastAsia="Times New Roman" w:hAnsi="Times New Roman"/>
          <w:b w:val="0"/>
          <w:i w:val="0"/>
          <w:smallCaps w:val="0"/>
          <w:strike w:val="0"/>
          <w:color w:val="000000"/>
          <w:sz w:val="24"/>
          <w:szCs w:val="24"/>
          <w:u w:val="none"/>
          <w:shd w:fill="e8eff0"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e8eff0"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an expression that will be output to the final document. </w:t>
      </w:r>
      <w:r w:rsidDel="00000000" w:rsidR="00000000" w:rsidRPr="00000000">
        <w:rPr>
          <w:rFonts w:ascii="Times New Roman" w:cs="Times New Roman" w:eastAsia="Times New Roman" w:hAnsi="Times New Roman"/>
          <w:b w:val="0"/>
          <w:i w:val="0"/>
          <w:smallCaps w:val="0"/>
          <w:strike w:val="0"/>
          <w:color w:val="000000"/>
          <w:sz w:val="24"/>
          <w:szCs w:val="24"/>
          <w:u w:val="none"/>
          <w:shd w:fill="e8eff0"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e8eff0"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denotes a control flow statement like </w:t>
      </w:r>
      <w:r w:rsidDel="00000000" w:rsidR="00000000" w:rsidRPr="00000000">
        <w:rPr>
          <w:rFonts w:ascii="Times New Roman" w:cs="Times New Roman" w:eastAsia="Times New Roman" w:hAnsi="Times New Roman"/>
          <w:b w:val="0"/>
          <w:i w:val="0"/>
          <w:smallCaps w:val="0"/>
          <w:strike w:val="0"/>
          <w:color w:val="000000"/>
          <w:sz w:val="24"/>
          <w:szCs w:val="24"/>
          <w:u w:val="none"/>
          <w:shd w:fill="e8eff0"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e8eff0"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Unlike Python, blocks are denoted by start and end tags rather than indentation since static text within a block could change indentation.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ddddd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Each page in the application will have the same basic layout around a different body. Instead of writing the entire HTML structure in each template, each template will extend a base template and override specific sections.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dddddd"/>
          <w:sz w:val="24"/>
          <w:szCs w:val="24"/>
          <w:highlight w:val="white"/>
          <w:u w:val="none"/>
          <w:vertAlign w:val="baseline"/>
        </w:rPr>
        <w:drawing>
          <wp:inline distB="0" distT="0" distL="114300" distR="114300">
            <wp:extent cx="5726430" cy="4110355"/>
            <wp:effectExtent b="0" l="0" r="0" t="0"/>
            <wp:docPr descr="hvkmjnbm" id="51" name="image17.png"/>
            <a:graphic>
              <a:graphicData uri="http://schemas.openxmlformats.org/drawingml/2006/picture">
                <pic:pic>
                  <pic:nvPicPr>
                    <pic:cNvPr descr="hvkmjnbm" id="0" name="image17.png"/>
                    <pic:cNvPicPr preferRelativeResize="0"/>
                  </pic:nvPicPr>
                  <pic:blipFill>
                    <a:blip r:embed="rId17"/>
                    <a:srcRect b="0" l="0" r="0" t="0"/>
                    <a:stretch>
                      <a:fillRect/>
                    </a:stretch>
                  </pic:blipFill>
                  <pic:spPr>
                    <a:xfrm>
                      <a:off x="0" y="0"/>
                      <a:ext cx="5726430" cy="411035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hyperlink r:id="rId18">
        <w:r w:rsidDel="00000000" w:rsidR="00000000" w:rsidRPr="00000000">
          <w:rPr>
            <w:rFonts w:ascii="Times New Roman" w:cs="Times New Roman" w:eastAsia="Times New Roman" w:hAnsi="Times New Roman"/>
            <w:b w:val="1"/>
            <w:i w:val="0"/>
            <w:smallCaps w:val="0"/>
            <w:color w:val="000000"/>
            <w:sz w:val="24"/>
            <w:szCs w:val="24"/>
            <w:highlight w:val="white"/>
            <w:u w:val="none"/>
            <w:rtl w:val="0"/>
          </w:rPr>
          <w:t xml:space="preserve">g</w:t>
        </w:r>
      </w:hyperlink>
      <w:r w:rsidDel="00000000" w:rsidR="00000000" w:rsidRPr="00000000">
        <w:rPr>
          <w:rFonts w:ascii="Times New Roman" w:cs="Times New Roman" w:eastAsia="Times New Roman" w:hAnsi="Times New Roman"/>
          <w:i w:val="0"/>
          <w:smallCaps w:val="0"/>
          <w:color w:val="000000"/>
          <w:sz w:val="24"/>
          <w:szCs w:val="24"/>
          <w:highlight w:val="white"/>
          <w:rtl w:val="0"/>
        </w:rPr>
        <w:t xml:space="preserve"> is automatically available in templates. Based on if </w:t>
      </w:r>
      <w:r w:rsidDel="00000000" w:rsidR="00000000" w:rsidRPr="00000000">
        <w:rPr>
          <w:rFonts w:ascii="Times New Roman" w:cs="Times New Roman" w:eastAsia="Times New Roman" w:hAnsi="Times New Roman"/>
          <w:i w:val="0"/>
          <w:smallCaps w:val="0"/>
          <w:color w:val="000000"/>
          <w:sz w:val="24"/>
          <w:szCs w:val="24"/>
          <w:shd w:fill="e8eff0" w:val="clear"/>
          <w:rtl w:val="0"/>
        </w:rPr>
        <w:t xml:space="preserve">g.user</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is set (from </w:t>
      </w:r>
      <w:r w:rsidDel="00000000" w:rsidR="00000000" w:rsidRPr="00000000">
        <w:rPr>
          <w:rFonts w:ascii="Times New Roman" w:cs="Times New Roman" w:eastAsia="Times New Roman" w:hAnsi="Times New Roman"/>
          <w:i w:val="0"/>
          <w:smallCaps w:val="0"/>
          <w:color w:val="000000"/>
          <w:sz w:val="24"/>
          <w:szCs w:val="24"/>
          <w:shd w:fill="e8eff0" w:val="clear"/>
          <w:rtl w:val="0"/>
        </w:rPr>
        <w:t xml:space="preserve">load_logged_in_user</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either the username and a log out link are displayed, or links to register and log in are displayed. </w:t>
      </w:r>
      <w:hyperlink r:id="rId19">
        <w:r w:rsidDel="00000000" w:rsidR="00000000" w:rsidRPr="00000000">
          <w:rPr>
            <w:rFonts w:ascii="Times New Roman" w:cs="Times New Roman" w:eastAsia="Times New Roman" w:hAnsi="Times New Roman"/>
            <w:b w:val="1"/>
            <w:i w:val="0"/>
            <w:smallCaps w:val="0"/>
            <w:color w:val="000000"/>
            <w:sz w:val="24"/>
            <w:szCs w:val="24"/>
            <w:highlight w:val="white"/>
            <w:u w:val="none"/>
            <w:rtl w:val="0"/>
          </w:rPr>
          <w:t xml:space="preserve">url_for()</w:t>
        </w:r>
      </w:hyperlink>
      <w:r w:rsidDel="00000000" w:rsidR="00000000" w:rsidRPr="00000000">
        <w:rPr>
          <w:rFonts w:ascii="Times New Roman" w:cs="Times New Roman" w:eastAsia="Times New Roman" w:hAnsi="Times New Roman"/>
          <w:i w:val="0"/>
          <w:smallCaps w:val="0"/>
          <w:color w:val="000000"/>
          <w:sz w:val="24"/>
          <w:szCs w:val="24"/>
          <w:highlight w:val="white"/>
          <w:rtl w:val="0"/>
        </w:rPr>
        <w:t xml:space="preserve"> is also automatically available, and is used to generate URLs to views instead of writing them out manually.</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UML Diagrams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actors</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processes</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components</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 statements</w:t>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schemas, and</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Reusable software components.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UML has synthesized the notations of the Booch method, the Object-modeling technique (OMT) and Object-oriented software engineering (OOSE) by fusing them into a single, common and widely usable modeling language. UML aims to be a standard modeling language which can model concurrent and distributed systems.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Sequence Diagram: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Diagrams Represent the objects participating the interaction horizontally and time vertically. 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Activity Diagrams-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diagrams are graphical representations of Workflows of stepwise activities and actions with support for choice, iteration and concurrency.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Unified Modeling Language, activity diagrams can be used to describe the business and operational step-by-step workflows of components in a system. An activity diagram shows the overall flow of control.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Usecase diagram:</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is a standard language for specifying, visualizing, constructing, and documenting the artifacts of software systems.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was created by Object Management Group (OMG) and UML 1.0 specification draft was proposed to the OMG in January 1997.</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OMG is continuously putting effort to make a truly industry standard.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stands for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nified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odeling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anguage.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is a pictorial language used to make software blue prints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Class diagram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diagram is the main building block of object-oriented modeling. It is used for general conceptual modeling of the systematic of the application, and for detailed modeling translating the models into programming code. Class diagrams can also be used for data modeling.[1] The classes in a class diagram represent both the main elements, interactions in the application, and the classes to be programmed.</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diagram, classes are represented with boxes that contain three compartments: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top compartment contains the name of the class. It is printed in bold and centered, and the first letter is capitalized.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middle compartment contains the attributes of the class. They are left-aligned and the first letter is lowercase.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bottom compartment contains the operations the class can execute. They are also left-aligned and the first letter is lowercase.</w:t>
      </w:r>
    </w:p>
    <w:p w:rsidR="00000000" w:rsidDel="00000000" w:rsidP="00000000" w:rsidRDefault="00000000" w:rsidRPr="00000000" w14:paraId="000000A2">
      <w:pPr>
        <w:keepNext w:val="0"/>
        <w:keepLines w:val="0"/>
        <w:widowControl w:val="1"/>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 5: SYSTEM IMPLEMENTATION</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 code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numpy as np</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pandas as pd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matplotlib.pyplot as plt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seaborn as sns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df=pd.read_csv('Cancer.csv')</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df.head()</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df['Level']</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df['Level'].replace('Medium','High',inplace=True)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df['Level']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df.tail()</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df.isnull()</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df.isnull().any()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df.isnull().sum()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sns.heatmap(df.isnull())</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df['Level'].replace('Low',0,inplace=True)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df['Level'].replace('High',1,inplace=True)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df['Level']</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df.head()</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df.drop(['Patient Id'],axis=1,inplace=True)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df.head()</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X=df.drop(['Level'],axis=1)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y=df['Level']</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plt.figure(figsize = (10, 5))</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sns.countplot(x='Smoking',data=df)</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plt.figure(figsize = (10, 10))</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sns.countplot(x='ChestPain',data=df)</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plt.figure(figsize = (15, 10))</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sns.boxplot(x='ChestPain',y='Age',data=df)</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plt.figure(figsize = (15, 10))</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sns.countplot(x='Smoking',hue='Gender',data=df)</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plt.figure(figsize = (10, 10))</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df['Age'].plot.hist()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plt.title('Lungs Cancer Detect in the Age')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plt.figure(figsize = (20, 10))</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sns.countplot(x='Age',hue='Alcoholuse',data=df)</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plt.xlim(0,10)</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Prediction Based On Classification Techniques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Logistic Regression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sklearn.model_selection import train_test_split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X_train, X_test, y_train, y_test = train_test_split(X, y, test_size=0.2, random_state=1)</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sklearn.metrics import f1_score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sklearn.metrics import log_loss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sklearn.model_selection import cross_val_score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sklearn.linear_model import LogisticRegression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model=LogisticRegression()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model.fit(X_train,y_train)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y_pred=model.predict(X_test)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sklearn.metrics import confusion_matrix</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confusion_matrix(y_test,y_pred)</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sklearn.metrics import accuracy_score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accuracy_score(y_test,y_pred)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y_proba=model.predict_proba(X_test)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KNN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Modeling</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sklearn.neighbors import KNeighborsClassifier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 = 3</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 Model and Predict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kNN_model = KNeighborsClassifier(n_neighbors=k).fit(X_train,y_train)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kNN_model</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just for sanity chaeck</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ypred = kNN_model.predict(X_test)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ypred[0:5]</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X_test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X_test.shape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y_test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X_test.info()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sklearn.neighbors import KNeighborsClassifier</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sklearn.model_selection import cross_val_score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bestscore=0</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k in range(3,12):</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clf_knn=KNeighborsClassifier(n_neighbors=k)</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scores=cross_val_score(clf_knn,X,y,cv=10)</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score=scores.mean()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list.append(score)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score&gt;bestscore: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bestscore=score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bestk=k</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print("best k is",bestk,"Cross validation score is",bestscore)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sklearn.neighbors import KNeighborsClassifier</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 = 11</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model1 = KNeighborsClassifier(n_neighbors=k).fit(X_train,y_train)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model1</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y_pred = model1.predict(X_test)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accuracy_score(y_test,y_pred)</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pickle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pickle.dump(model1, open('model.pkl','wb'))</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 6: RESULTS</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 Screenshots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Importing packages</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730240" cy="3223260"/>
            <wp:effectExtent b="0" l="0" r="0" t="0"/>
            <wp:docPr descr="maxresdefault" id="50" name="image9.jpg"/>
            <a:graphic>
              <a:graphicData uri="http://schemas.openxmlformats.org/drawingml/2006/picture">
                <pic:pic>
                  <pic:nvPicPr>
                    <pic:cNvPr descr="maxresdefault" id="0" name="image9.jpg"/>
                    <pic:cNvPicPr preferRelativeResize="0"/>
                  </pic:nvPicPr>
                  <pic:blipFill>
                    <a:blip r:embed="rId20"/>
                    <a:srcRect b="0" l="0" r="0" t="0"/>
                    <a:stretch>
                      <a:fillRect/>
                    </a:stretch>
                  </pic:blipFill>
                  <pic:spPr>
                    <a:xfrm>
                      <a:off x="0" y="0"/>
                      <a:ext cx="5730240" cy="322326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Collection</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725160" cy="2049145"/>
            <wp:effectExtent b="0" l="0" r="0" t="0"/>
            <wp:docPr descr="1_16wqfX4HoyctJ7VPatCaQg" id="53" name="image6.jpg"/>
            <a:graphic>
              <a:graphicData uri="http://schemas.openxmlformats.org/drawingml/2006/picture">
                <pic:pic>
                  <pic:nvPicPr>
                    <pic:cNvPr descr="1_16wqfX4HoyctJ7VPatCaQg" id="0" name="image6.jpg"/>
                    <pic:cNvPicPr preferRelativeResize="0"/>
                  </pic:nvPicPr>
                  <pic:blipFill>
                    <a:blip r:embed="rId21"/>
                    <a:srcRect b="53333" l="0" r="0" t="0"/>
                    <a:stretch>
                      <a:fillRect/>
                    </a:stretch>
                  </pic:blipFill>
                  <pic:spPr>
                    <a:xfrm>
                      <a:off x="0" y="0"/>
                      <a:ext cx="5725160" cy="204914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727700" cy="2372360"/>
            <wp:effectExtent b="0" l="0" r="0" t="0"/>
            <wp:docPr descr="jIjFW" id="52" name="image10.png"/>
            <a:graphic>
              <a:graphicData uri="http://schemas.openxmlformats.org/drawingml/2006/picture">
                <pic:pic>
                  <pic:nvPicPr>
                    <pic:cNvPr descr="jIjFW" id="0" name="image10.png"/>
                    <pic:cNvPicPr preferRelativeResize="0"/>
                  </pic:nvPicPr>
                  <pic:blipFill>
                    <a:blip r:embed="rId22"/>
                    <a:srcRect b="0" l="0" r="0" t="0"/>
                    <a:stretch>
                      <a:fillRect/>
                    </a:stretch>
                  </pic:blipFill>
                  <pic:spPr>
                    <a:xfrm>
                      <a:off x="0" y="0"/>
                      <a:ext cx="5727700" cy="237236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 Extraction</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730875" cy="4111625"/>
            <wp:effectExtent b="0" l="0" r="0" t="0"/>
            <wp:docPr descr="blog-jupyter-kibana-2" id="55" name="image2.png"/>
            <a:graphic>
              <a:graphicData uri="http://schemas.openxmlformats.org/drawingml/2006/picture">
                <pic:pic>
                  <pic:nvPicPr>
                    <pic:cNvPr descr="blog-jupyter-kibana-2" id="0" name="image2.png"/>
                    <pic:cNvPicPr preferRelativeResize="0"/>
                  </pic:nvPicPr>
                  <pic:blipFill>
                    <a:blip r:embed="rId23"/>
                    <a:srcRect b="0" l="0" r="0" t="0"/>
                    <a:stretch>
                      <a:fillRect/>
                    </a:stretch>
                  </pic:blipFill>
                  <pic:spPr>
                    <a:xfrm>
                      <a:off x="0" y="0"/>
                      <a:ext cx="5730875" cy="411162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Training and Testing</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730240" cy="3223260"/>
            <wp:effectExtent b="0" l="0" r="0" t="0"/>
            <wp:docPr descr="maxresdefault (1)" id="54" name="image16.jpg"/>
            <a:graphic>
              <a:graphicData uri="http://schemas.openxmlformats.org/drawingml/2006/picture">
                <pic:pic>
                  <pic:nvPicPr>
                    <pic:cNvPr descr="maxresdefault (1)" id="0" name="image16.jpg"/>
                    <pic:cNvPicPr preferRelativeResize="0"/>
                  </pic:nvPicPr>
                  <pic:blipFill>
                    <a:blip r:embed="rId24"/>
                    <a:srcRect b="0" l="0" r="0" t="0"/>
                    <a:stretch>
                      <a:fillRect/>
                    </a:stretch>
                  </pic:blipFill>
                  <pic:spPr>
                    <a:xfrm>
                      <a:off x="0" y="0"/>
                      <a:ext cx="5730240" cy="322326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Evaluation model</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114300" distR="114300">
            <wp:extent cx="5162550" cy="1543050"/>
            <wp:effectExtent b="0" l="0" r="0" t="0"/>
            <wp:docPr descr="n m" id="57" name="image20.png"/>
            <a:graphic>
              <a:graphicData uri="http://schemas.openxmlformats.org/drawingml/2006/picture">
                <pic:pic>
                  <pic:nvPicPr>
                    <pic:cNvPr descr="n m" id="0" name="image20.png"/>
                    <pic:cNvPicPr preferRelativeResize="0"/>
                  </pic:nvPicPr>
                  <pic:blipFill>
                    <a:blip r:embed="rId25"/>
                    <a:srcRect b="0" l="0" r="0" t="0"/>
                    <a:stretch>
                      <a:fillRect/>
                    </a:stretch>
                  </pic:blipFill>
                  <pic:spPr>
                    <a:xfrm>
                      <a:off x="0" y="0"/>
                      <a:ext cx="51625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Web page</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269230" cy="1971040"/>
            <wp:effectExtent b="0" l="0" r="0" t="0"/>
            <wp:docPr descr="hjvvkjm" id="56" name="image5.png"/>
            <a:graphic>
              <a:graphicData uri="http://schemas.openxmlformats.org/drawingml/2006/picture">
                <pic:pic>
                  <pic:nvPicPr>
                    <pic:cNvPr descr="hjvvkjm" id="0" name="image5.png"/>
                    <pic:cNvPicPr preferRelativeResize="0"/>
                  </pic:nvPicPr>
                  <pic:blipFill>
                    <a:blip r:embed="rId26"/>
                    <a:srcRect b="0" l="0" r="0" t="0"/>
                    <a:stretch>
                      <a:fillRect/>
                    </a:stretch>
                  </pic:blipFill>
                  <pic:spPr>
                    <a:xfrm>
                      <a:off x="0" y="0"/>
                      <a:ext cx="5269230" cy="197104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7: TESTING</w:t>
      </w:r>
    </w:p>
    <w:p w:rsidR="00000000" w:rsidDel="00000000" w:rsidP="00000000" w:rsidRDefault="00000000" w:rsidRPr="00000000" w14:paraId="0000015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 Testing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Testing can also be stated as the process of validating and verifying that a software program/application/product:</w:t>
      </w:r>
    </w:p>
    <w:p w:rsidR="00000000" w:rsidDel="00000000" w:rsidP="00000000" w:rsidRDefault="00000000" w:rsidRPr="00000000" w14:paraId="000001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Meets the business and technical requirements that guided its design and Development.</w:t>
      </w:r>
    </w:p>
    <w:p w:rsidR="00000000" w:rsidDel="00000000" w:rsidP="00000000" w:rsidRDefault="00000000" w:rsidRPr="00000000" w14:paraId="000001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as expected and can be implemented with the same characteristics.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METHODS</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Testing</w:t>
      </w:r>
      <w:r w:rsidDel="00000000" w:rsidR="00000000" w:rsidRPr="00000000">
        <w:rPr>
          <w:rtl w:val="0"/>
        </w:rPr>
      </w:r>
    </w:p>
    <w:p w:rsidR="00000000" w:rsidDel="00000000" w:rsidP="00000000" w:rsidRDefault="00000000" w:rsidRPr="00000000" w14:paraId="0000015A">
      <w:pPr>
        <w:keepNext w:val="0"/>
        <w:keepLines w:val="0"/>
        <w:widowControl w:val="1"/>
        <w:jc w:val="left"/>
        <w:rPr>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tests provide systematic demonstrations that functions tested are available as specified by the business and technical requirements, system documentation, and user manuals.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is centered on the following items:</w:t>
      </w:r>
    </w:p>
    <w:p w:rsidR="00000000" w:rsidDel="00000000" w:rsidP="00000000" w:rsidRDefault="00000000" w:rsidRPr="00000000" w14:paraId="000001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Identified functions must be exercised.</w:t>
      </w:r>
    </w:p>
    <w:p w:rsidR="00000000" w:rsidDel="00000000" w:rsidP="00000000" w:rsidRDefault="00000000" w:rsidRPr="00000000" w14:paraId="000001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Identified classes of software outputs must be exercised.</w:t>
      </w:r>
    </w:p>
    <w:p w:rsidR="00000000" w:rsidDel="00000000" w:rsidP="00000000" w:rsidRDefault="00000000" w:rsidRPr="00000000" w14:paraId="000001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Systems/Procedures: system should work properly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Testing</w:t>
      </w:r>
      <w:r w:rsidDel="00000000" w:rsidR="00000000" w:rsidRPr="00000000">
        <w:rPr>
          <w:rtl w:val="0"/>
        </w:rPr>
      </w:r>
    </w:p>
    <w:p w:rsidR="00000000" w:rsidDel="00000000" w:rsidP="00000000" w:rsidRDefault="00000000" w:rsidRPr="00000000" w14:paraId="00000162">
      <w:pPr>
        <w:keepNext w:val="0"/>
        <w:keepLines w:val="0"/>
        <w:widowControl w:val="1"/>
        <w:jc w:val="left"/>
        <w:rPr>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integration testing is the incremental integration testing of two or more integrated software components on a single platform to produce failures caused by interface defects.</w:t>
      </w:r>
    </w:p>
    <w:p w:rsidR="00000000" w:rsidDel="00000000" w:rsidP="00000000" w:rsidRDefault="00000000" w:rsidRPr="00000000" w14:paraId="00000164">
      <w:pPr>
        <w:keepNext w:val="0"/>
        <w:keepLines w:val="0"/>
        <w:widowControl w:val="1"/>
        <w:jc w:val="left"/>
        <w:rPr>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for Excel Sheet Verification:</w:t>
      </w:r>
    </w:p>
    <w:p w:rsidR="00000000" w:rsidDel="00000000" w:rsidP="00000000" w:rsidRDefault="00000000" w:rsidRPr="00000000" w14:paraId="00000166">
      <w:pPr>
        <w:keepNext w:val="0"/>
        <w:keepLines w:val="0"/>
        <w:widowControl w:val="1"/>
        <w:jc w:val="left"/>
        <w:rPr>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in machine learning we are dealing with dataset which is in excel sheet format so if any test case we need means we need to check excel file. Later on classification will work on the respective columns of dataset .</w:t>
      </w:r>
    </w:p>
    <w:p w:rsidR="00000000" w:rsidDel="00000000" w:rsidP="00000000" w:rsidRDefault="00000000" w:rsidRPr="00000000" w14:paraId="00000168">
      <w:pPr>
        <w:keepNext w:val="0"/>
        <w:keepLines w:val="0"/>
        <w:widowControl w:val="1"/>
        <w:jc w:val="left"/>
        <w:rPr>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1 :</w:t>
      </w:r>
    </w:p>
    <w:p w:rsidR="00000000" w:rsidDel="00000000" w:rsidP="00000000" w:rsidRDefault="00000000" w:rsidRPr="00000000" w14:paraId="0000016A">
      <w:pPr>
        <w:keepNext w:val="0"/>
        <w:keepLines w:val="0"/>
        <w:widowControl w:val="1"/>
        <w:jc w:val="left"/>
        <w:rPr>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05450" cy="3514725"/>
            <wp:effectExtent b="0" l="0" r="0" t="0"/>
            <wp:docPr descr="IMG_256" id="60" name="image8.png"/>
            <a:graphic>
              <a:graphicData uri="http://schemas.openxmlformats.org/drawingml/2006/picture">
                <pic:pic>
                  <pic:nvPicPr>
                    <pic:cNvPr descr="IMG_256" id="0" name="image8.png"/>
                    <pic:cNvPicPr preferRelativeResize="0"/>
                  </pic:nvPicPr>
                  <pic:blipFill>
                    <a:blip r:embed="rId27"/>
                    <a:srcRect b="0" l="0" r="0" t="0"/>
                    <a:stretch>
                      <a:fillRect/>
                    </a:stretch>
                  </pic:blipFill>
                  <pic:spPr>
                    <a:xfrm>
                      <a:off x="0" y="0"/>
                      <a:ext cx="55054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widowControl w:val="1"/>
        <w:jc w:val="left"/>
        <w:rPr>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16E">
      <w:pPr>
        <w:keepNext w:val="0"/>
        <w:keepLines w:val="0"/>
        <w:widowControl w:val="1"/>
        <w:jc w:val="both"/>
        <w:rPr>
          <w:sz w:val="24"/>
          <w:szCs w:val="24"/>
        </w:rPr>
      </w:pPr>
      <w:r w:rsidDel="00000000" w:rsidR="00000000" w:rsidRPr="00000000">
        <w:rPr>
          <w:rFonts w:ascii="Times New Roman" w:cs="Times New Roman" w:eastAsia="Times New Roman" w:hAnsi="Times New Roman"/>
          <w:i w:val="0"/>
          <w:color w:val="000000"/>
          <w:sz w:val="24"/>
          <w:szCs w:val="24"/>
          <w:u w:val="none"/>
          <w:vertAlign w:val="baseline"/>
          <w:rtl w:val="0"/>
        </w:rPr>
        <w:t xml:space="preserve">The experiment is carried to predict the best fitting model for lung cancer patient data set which gives the greatest accuracy. The aim of conducting the experiment is to predict the early stage lung cancer in a person utilizing the various machine learning classification algorithms. During the course of the project the research on various papers helped in learning various aspects of the project. The study helped in understanding that SVM is not suitable for data having more noise along with large data sets. Also it is understood that with a large number of trees, the random forest algorithm becomes slow for real time prophecy and it acts as a predictive model like a black box. The study gives an idea about how K-NN works well only with balanced data and is sensitive to outliers. Furthermore, the working of artificial neural networks with numerical data makes it difficult to show the problem to the network and the network duration is unknown. This also helped in the consideration of techniques and features based on various factors.</w:t>
      </w:r>
      <w:r w:rsidDel="00000000" w:rsidR="00000000" w:rsidRPr="00000000">
        <w:rPr>
          <w:rtl w:val="0"/>
        </w:rPr>
      </w:r>
    </w:p>
    <w:p w:rsidR="00000000" w:rsidDel="00000000" w:rsidP="00000000" w:rsidRDefault="00000000" w:rsidRPr="00000000" w14:paraId="0000016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8: CONCLUSION</w:t>
      </w:r>
    </w:p>
    <w:p w:rsidR="00000000" w:rsidDel="00000000" w:rsidP="00000000" w:rsidRDefault="00000000" w:rsidRPr="00000000" w14:paraId="0000017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8.1 Conclusion</w:t>
      </w:r>
    </w:p>
    <w:p w:rsidR="00000000" w:rsidDel="00000000" w:rsidP="00000000" w:rsidRDefault="00000000" w:rsidRPr="00000000" w14:paraId="0000017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0"/>
          <w:color w:val="000000"/>
          <w:sz w:val="24"/>
          <w:szCs w:val="24"/>
          <w:u w:val="none"/>
          <w:vertAlign w:val="baseline"/>
          <w:rtl w:val="0"/>
        </w:rPr>
        <w:t xml:space="preserve">The experiment helped in learning various machine learning algorithms, its implementation, uses, pros and cons. It also gave a complete insight on preprocessing techniques and numerous activation functions used in neural networks. Building various models, training and testing them tells that the voting classifier is the best suitable model on this dataset for the early stage prediction of lung cancer in a patient.</w:t>
      </w:r>
      <w:r w:rsidDel="00000000" w:rsidR="00000000" w:rsidRPr="00000000">
        <w:rPr>
          <w:rtl w:val="0"/>
        </w:rPr>
      </w:r>
    </w:p>
    <w:p w:rsidR="00000000" w:rsidDel="00000000" w:rsidP="00000000" w:rsidRDefault="00000000" w:rsidRPr="00000000" w14:paraId="0000017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5">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9: FUTURE ENHANCEMENTS</w:t>
      </w:r>
    </w:p>
    <w:p w:rsidR="00000000" w:rsidDel="00000000" w:rsidP="00000000" w:rsidRDefault="00000000" w:rsidRPr="00000000" w14:paraId="00000176">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9.1 Future enhancements</w:t>
      </w:r>
    </w:p>
    <w:p w:rsidR="00000000" w:rsidDel="00000000" w:rsidP="00000000" w:rsidRDefault="00000000" w:rsidRPr="00000000" w14:paraId="00000178">
      <w:p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is a scope of enhancement in the experiment by using various other models like Logistic Regression, Extra trees classifier and boosting methods. The accuracy might vary depending on the volume of the data collected by applying various other preprocessing techniques and tools which can be explored further.</w:t>
      </w:r>
    </w:p>
    <w:p w:rsidR="00000000" w:rsidDel="00000000" w:rsidP="00000000" w:rsidRDefault="00000000" w:rsidRPr="00000000" w14:paraId="00000179">
      <w:pPr>
        <w:ind w:left="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7A">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Babu, T. Singh, D. Gupta and S. Hameed, "Colon Cancer Detection in Biopsy Images for Indian Population at Different Magnification Factors Using Texture Features," 2017 Ninth International Conference on Advanced Computing (ICoAC), Chennai, 2017, pp. 192-197, doi: 10.1109/ICoAC.2017.8441173. </w:t>
      </w:r>
    </w:p>
    <w:p w:rsidR="00000000" w:rsidDel="00000000" w:rsidP="00000000" w:rsidRDefault="00000000" w:rsidRPr="00000000" w14:paraId="0000017D">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Babu, D. Gupta, T . Singh, S. Hameed, R. Nayar and R. Veena, "Cancer Screening On Indian Colon Biopsy Images Using Texture and Morphological Features," 2018International Conference on Communication and Signal Processing (ICCSP), Chennai, 2018, pp. 0175-0181, doi: 10.1109/ICCSP.2018.8524492. </w:t>
      </w:r>
    </w:p>
    <w:p w:rsidR="00000000" w:rsidDel="00000000" w:rsidP="00000000" w:rsidRDefault="00000000" w:rsidRPr="00000000" w14:paraId="0000017E">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Pandey S., M S., Shrivastava A. (2018) Data Classification Using Machine Learning Approach. In: Thampi S., Mitra S., Mukhopadhyay J., Li KC., James A., Berretti S. (eds) Intelligent Systems Technologies and Applications. ISTA 2017. Advances in Intelligent Systems and Computing, vol 683. Springer, Cham. </w:t>
      </w:r>
    </w:p>
    <w:p w:rsidR="00000000" w:rsidDel="00000000" w:rsidP="00000000" w:rsidRDefault="00000000" w:rsidRPr="00000000" w14:paraId="0000017F">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 Dominic, Dr. Deepa Gupta, Sangita Khare, and Aggarwal, Ab, “Investigation of chronic disease correlation using data mining techniques”, in 2015 2nd International Conference on Recent Advances in Engineering and Computational Sciences, RAECS 2015, 2015. </w:t>
      </w:r>
    </w:p>
    <w:p w:rsidR="00000000" w:rsidDel="00000000" w:rsidP="00000000" w:rsidRDefault="00000000" w:rsidRPr="00000000" w14:paraId="00000180">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S.Sivakumar, Dr.C.Chandrasekar. Lung Nodule Detection Using Fuzzy Clustering and Support Vector Machines, International Journal of Engineering and Technology (IJET) </w:t>
      </w:r>
    </w:p>
    <w:p w:rsidR="00000000" w:rsidDel="00000000" w:rsidP="00000000" w:rsidRDefault="00000000" w:rsidRPr="00000000" w14:paraId="00000181">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Neesha Jothi, Nur Aini Abdul Rashid, Wahidah Husain, Data Mining in Healthcare - A Review, Procedia Computer Science 72:306-313 · December 2015 </w:t>
      </w:r>
    </w:p>
    <w:p w:rsidR="00000000" w:rsidDel="00000000" w:rsidP="00000000" w:rsidRDefault="00000000" w:rsidRPr="00000000" w14:paraId="00000182">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 Senthil, B. Ayshwarya, Lung Cancer Prediction using Feed Forward Back Propagation Neural Networks with Optimal Features, International Journal of Applied Engineering Research, 13(1), pp.318-325. </w:t>
      </w:r>
    </w:p>
    <w:p w:rsidR="00000000" w:rsidDel="00000000" w:rsidP="00000000" w:rsidRDefault="00000000" w:rsidRPr="00000000" w14:paraId="00000183">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P. Cabrera , Lung Cancer Classification Tool using Microarray Data and Support Vector machines, In 2015 6th International Conference on Information, Intelligence, Systems and Applications (IISA) (pp. 1-6). IEEE </w:t>
      </w:r>
    </w:p>
    <w:p w:rsidR="00000000" w:rsidDel="00000000" w:rsidP="00000000" w:rsidRDefault="00000000" w:rsidRPr="00000000" w14:paraId="00000184">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Sasikala, M. Bharathi, B. R. Sowmiya, Lung Cancer Detection and Classification Using Deep CNN, International Journal of Innovative Technology and Exploring Engineering (IJITEE) ISSN: 2278-3075, Volume-8 Issue-2S December 2018 </w:t>
      </w:r>
    </w:p>
    <w:p w:rsidR="00000000" w:rsidDel="00000000" w:rsidP="00000000" w:rsidRDefault="00000000" w:rsidRPr="00000000" w14:paraId="00000185">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Syed Saba Raoof , M.A.Jabbar, Syed Aley Fathima, Lung Cancer Prediction using Machine Learning: A comprehensive Approach </w:t>
      </w:r>
    </w:p>
    <w:p w:rsidR="00000000" w:rsidDel="00000000" w:rsidP="00000000" w:rsidRDefault="00000000" w:rsidRPr="00000000" w14:paraId="00000186">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Janee Alam, S., &amp; Hossan, A. Multi-Stage Lung Cancer Detection and Prediction Using Multi-class SVM Classifier. 2018 International Conference on Computer, Communication, Chemical, Material and Electronic Engineering (IC4ME2) </w:t>
      </w:r>
    </w:p>
    <w:p w:rsidR="00000000" w:rsidDel="00000000" w:rsidP="00000000" w:rsidRDefault="00000000" w:rsidRPr="00000000" w14:paraId="00000187">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Kakeda, S., Moriya, J., Sato, H., Aoki, T., Watanabe, H., Nakata, Doi, K. 2004. Improved Detection of Lung Nodules on Chest Radiographs Using a Commercial Computer-Aided Diagnosis System. American Journal of Roentgen logy, 182(2), 505– 510. doi:10.2214/ajr.182.2.1820505. </w:t>
      </w:r>
    </w:p>
    <w:p w:rsidR="00000000" w:rsidDel="00000000" w:rsidP="00000000" w:rsidRDefault="00000000" w:rsidRPr="00000000" w14:paraId="00000188">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Wasudeo Rahane, Yamini Magar, Himali Dalvi ,Anjali Kalane ,Satyajeet Jondhale ,Lung Cancer Detection Using Image Processing and Machine Learning HealthCare, Proceeding of 2018 IEEE International Conference on Current Trends toward Converging Technologies, Coimbatore, India </w:t>
      </w:r>
    </w:p>
    <w:p w:rsidR="00000000" w:rsidDel="00000000" w:rsidP="00000000" w:rsidRDefault="00000000" w:rsidRPr="00000000" w14:paraId="00000189">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 Y. Bhalerao, Rachana K. Gaitonde, Harsh P. Jani ,Vinit Raut, A novel approach for detection of Lung Cancer using Digital Image Processing and Convolution Neural Networks, 2019 5th International Conference on Advanced Computing &amp; Communication Systems (ICACCS) </w:t>
      </w:r>
    </w:p>
    <w:p w:rsidR="00000000" w:rsidDel="00000000" w:rsidP="00000000" w:rsidRDefault="00000000" w:rsidRPr="00000000" w14:paraId="0000018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[15] Divya Chauhan, Varun Jaiswal , An Efficient Data Mining Classification Approach for Detecting Lung Cancer Disease.</w:t>
      </w:r>
      <w:r w:rsidDel="00000000" w:rsidR="00000000" w:rsidRPr="00000000">
        <w:rPr>
          <w:rtl w:val="0"/>
        </w:rPr>
      </w:r>
    </w:p>
    <w:p w:rsidR="00000000" w:rsidDel="00000000" w:rsidP="00000000" w:rsidRDefault="00000000" w:rsidRPr="00000000" w14:paraId="0000018B">
      <w:pPr>
        <w:ind w:lef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8C">
      <w:pPr>
        <w:ind w:lef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LIST OF FIGURES</w:t>
      </w:r>
    </w:p>
    <w:p w:rsidR="00000000" w:rsidDel="00000000" w:rsidP="00000000" w:rsidRDefault="00000000" w:rsidRPr="00000000" w14:paraId="0000018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the Figure</w:t>
      </w:r>
    </w:p>
    <w:p w:rsidR="00000000" w:rsidDel="00000000" w:rsidP="00000000" w:rsidRDefault="00000000" w:rsidRPr="00000000" w14:paraId="000001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5" w:right="0" w:hanging="12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 of the model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Pr>
        <w:drawing>
          <wp:inline distB="0" distT="0" distL="114300" distR="114300">
            <wp:extent cx="4857750" cy="2905125"/>
            <wp:effectExtent b="0" l="0" r="0" t="0"/>
            <wp:docPr descr="IMG_256" id="58" name="image18.png"/>
            <a:graphic>
              <a:graphicData uri="http://schemas.openxmlformats.org/drawingml/2006/picture">
                <pic:pic>
                  <pic:nvPicPr>
                    <pic:cNvPr descr="IMG_256" id="0" name="image18.png"/>
                    <pic:cNvPicPr preferRelativeResize="0"/>
                  </pic:nvPicPr>
                  <pic:blipFill>
                    <a:blip r:embed="rId28"/>
                    <a:srcRect b="0" l="0" r="0" t="0"/>
                    <a:stretch>
                      <a:fillRect/>
                    </a:stretch>
                  </pic:blipFill>
                  <pic:spPr>
                    <a:xfrm>
                      <a:off x="0" y="0"/>
                      <a:ext cx="48577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5" w:right="0" w:hanging="12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case Diagram</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705350" cy="3619500"/>
            <wp:effectExtent b="0" l="0" r="0" t="0"/>
            <wp:docPr descr="use case 1" id="59" name="image4.png"/>
            <a:graphic>
              <a:graphicData uri="http://schemas.openxmlformats.org/drawingml/2006/picture">
                <pic:pic>
                  <pic:nvPicPr>
                    <pic:cNvPr descr="use case 1" id="0" name="image4.png"/>
                    <pic:cNvPicPr preferRelativeResize="0"/>
                  </pic:nvPicPr>
                  <pic:blipFill>
                    <a:blip r:embed="rId29"/>
                    <a:srcRect b="0" l="0" r="0" t="0"/>
                    <a:stretch>
                      <a:fillRect/>
                    </a:stretch>
                  </pic:blipFill>
                  <pic:spPr>
                    <a:xfrm>
                      <a:off x="0" y="0"/>
                      <a:ext cx="47053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5" w:right="0" w:hanging="12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Diagram</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505325" cy="1628775"/>
            <wp:effectExtent b="0" l="0" r="0" t="0"/>
            <wp:docPr descr="class daigram 1" id="61" name="image19.png"/>
            <a:graphic>
              <a:graphicData uri="http://schemas.openxmlformats.org/drawingml/2006/picture">
                <pic:pic>
                  <pic:nvPicPr>
                    <pic:cNvPr descr="class daigram 1" id="0" name="image19.png"/>
                    <pic:cNvPicPr preferRelativeResize="0"/>
                  </pic:nvPicPr>
                  <pic:blipFill>
                    <a:blip r:embed="rId30"/>
                    <a:srcRect b="0" l="0" r="0" t="0"/>
                    <a:stretch>
                      <a:fillRect/>
                    </a:stretch>
                  </pic:blipFill>
                  <pic:spPr>
                    <a:xfrm>
                      <a:off x="0" y="0"/>
                      <a:ext cx="45053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5" w:right="0" w:hanging="12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Sequence Diagram</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914900" cy="4733925"/>
            <wp:effectExtent b="0" l="0" r="0" t="0"/>
            <wp:docPr descr="sequence daigram 1" id="62" name="image13.png"/>
            <a:graphic>
              <a:graphicData uri="http://schemas.openxmlformats.org/drawingml/2006/picture">
                <pic:pic>
                  <pic:nvPicPr>
                    <pic:cNvPr descr="sequence daigram 1" id="0" name="image13.png"/>
                    <pic:cNvPicPr preferRelativeResize="0"/>
                  </pic:nvPicPr>
                  <pic:blipFill>
                    <a:blip r:embed="rId31"/>
                    <a:srcRect b="0" l="0" r="0" t="0"/>
                    <a:stretch>
                      <a:fillRect/>
                    </a:stretch>
                  </pic:blipFill>
                  <pic:spPr>
                    <a:xfrm>
                      <a:off x="0" y="0"/>
                      <a:ext cx="491490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5" w:right="0" w:hanging="12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Activity Diagram</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05175" cy="4381500"/>
            <wp:effectExtent b="0" l="0" r="0" t="0"/>
            <wp:docPr descr="activity daigram 1" id="63" name="image3.png"/>
            <a:graphic>
              <a:graphicData uri="http://schemas.openxmlformats.org/drawingml/2006/picture">
                <pic:pic>
                  <pic:nvPicPr>
                    <pic:cNvPr descr="activity daigram 1" id="0" name="image3.png"/>
                    <pic:cNvPicPr preferRelativeResize="0"/>
                  </pic:nvPicPr>
                  <pic:blipFill>
                    <a:blip r:embed="rId32"/>
                    <a:srcRect b="0" l="0" r="0" t="0"/>
                    <a:stretch>
                      <a:fillRect/>
                    </a:stretch>
                  </pic:blipFill>
                  <pic:spPr>
                    <a:xfrm>
                      <a:off x="0" y="0"/>
                      <a:ext cx="330517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5" w:right="0" w:hanging="12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Flask</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728335" cy="3923665"/>
            <wp:effectExtent b="0" l="0" r="0" t="0"/>
            <wp:docPr descr="DockerHerokuPython" id="64" name="image7.png"/>
            <a:graphic>
              <a:graphicData uri="http://schemas.openxmlformats.org/drawingml/2006/picture">
                <pic:pic>
                  <pic:nvPicPr>
                    <pic:cNvPr descr="DockerHerokuPython" id="0" name="image7.png"/>
                    <pic:cNvPicPr preferRelativeResize="0"/>
                  </pic:nvPicPr>
                  <pic:blipFill>
                    <a:blip r:embed="rId33"/>
                    <a:srcRect b="0" l="0" r="0" t="0"/>
                    <a:stretch>
                      <a:fillRect/>
                    </a:stretch>
                  </pic:blipFill>
                  <pic:spPr>
                    <a:xfrm>
                      <a:off x="0" y="0"/>
                      <a:ext cx="5728335" cy="392366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Domain Specification  </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MACHINE LEARNING</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Machine Learning is a system that can learn from example through self-improvement and without being explicitly coded by programmer. The breakthrough comes with the idea that a machine can singularly learn from the data (i.e., example) to produce accurate results.</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Machine learning combines data with statistical tools to predict an output. This output is then used by corporate to makes actionable insights. Machine learning is closely related to data mining and Bayesian predictive modeling. The machine receives data as input, use an algorithm to formulate answers.</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Machine learning is also used for a variety of task like fraud detection, predictive maintenance, portfolio optimization, automatize task and so on.</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Machine Learning vs. Traditional Programming</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238750" cy="2314575"/>
            <wp:effectExtent b="0" l="0" r="0" t="0"/>
            <wp:docPr descr="jbklk," id="65" name="image12.png"/>
            <a:graphic>
              <a:graphicData uri="http://schemas.openxmlformats.org/drawingml/2006/picture">
                <pic:pic>
                  <pic:nvPicPr>
                    <pic:cNvPr descr="jbklk," id="0" name="image12.png"/>
                    <pic:cNvPicPr preferRelativeResize="0"/>
                  </pic:nvPicPr>
                  <pic:blipFill>
                    <a:blip r:embed="rId34"/>
                    <a:srcRect b="0" l="0" r="0" t="0"/>
                    <a:stretch>
                      <a:fillRect/>
                    </a:stretch>
                  </pic:blipFill>
                  <pic:spPr>
                    <a:xfrm>
                      <a:off x="0" y="0"/>
                      <a:ext cx="52387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widowControl w:val="1"/>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Machine Learning</w:t>
      </w:r>
      <w:r w:rsidDel="00000000" w:rsidR="00000000" w:rsidRPr="00000000">
        <w:rPr>
          <w:rtl w:val="0"/>
        </w:rPr>
      </w:r>
    </w:p>
    <w:p w:rsidR="00000000" w:rsidDel="00000000" w:rsidP="00000000" w:rsidRDefault="00000000" w:rsidRPr="00000000" w14:paraId="000001AD">
      <w:pPr>
        <w:keepNext w:val="0"/>
        <w:keepLines w:val="0"/>
        <w:widowControl w:val="1"/>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
          <w:szCs w:val="28"/>
          <w:highlight w:val="white"/>
          <w:u w:val="none"/>
          <w:vertAlign w:val="baseline"/>
          <w:rtl w:val="0"/>
        </w:rPr>
        <w:t xml:space="preserve">How does Machine learning work?</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core objective of machine learning is the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learning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inference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First of all, the machine learns through the discovery of patterns. This discovery is made thanks to the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One crucial part of the data scientist is to choose carefully which data to provide to the machine. The list of attributes used to solve a problem is called a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feature vector.</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You can think of a feature vector as a subset of data that is used to tackle a problem.</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machine uses some fancy algorithms to simplify the reality and transform this discovery into a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Therefore, the learning stage is used to describe the data and summarize it into a model.</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0" distT="0" distL="114300" distR="114300">
            <wp:extent cx="5943600" cy="1628775"/>
            <wp:effectExtent b="0" l="0" r="0" t="0"/>
            <wp:docPr descr="IMG_256" id="66" name="image1.png"/>
            <a:graphic>
              <a:graphicData uri="http://schemas.openxmlformats.org/drawingml/2006/picture">
                <pic:pic>
                  <pic:nvPicPr>
                    <pic:cNvPr descr="IMG_256" id="0" name="image1.png"/>
                    <pic:cNvPicPr preferRelativeResize="0"/>
                  </pic:nvPicPr>
                  <pic:blipFill>
                    <a:blip r:embed="rId35"/>
                    <a:srcRect b="0" l="0" r="0" t="0"/>
                    <a:stretch>
                      <a:fillRect/>
                    </a:stretch>
                  </pic:blipFill>
                  <pic:spPr>
                    <a:xfrm>
                      <a:off x="0" y="0"/>
                      <a:ext cx="59436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For instance, the machine is trying to understand the relationship between the wage of an individual and the likelihood to go to a fancy restaurant. It turns out the machine finds a positive relationship between wage and going to a high-end restaurant: This is the model</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Inferring</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0" distT="0" distL="114300" distR="114300">
            <wp:extent cx="5857875" cy="1628775"/>
            <wp:effectExtent b="0" l="0" r="0" t="0"/>
            <wp:docPr descr="IMG_257" id="67" name="image15.png"/>
            <a:graphic>
              <a:graphicData uri="http://schemas.openxmlformats.org/drawingml/2006/picture">
                <pic:pic>
                  <pic:nvPicPr>
                    <pic:cNvPr descr="IMG_257" id="0" name="image15.png"/>
                    <pic:cNvPicPr preferRelativeResize="0"/>
                  </pic:nvPicPr>
                  <pic:blipFill>
                    <a:blip r:embed="rId36"/>
                    <a:srcRect b="0" l="0" r="0" t="0"/>
                    <a:stretch>
                      <a:fillRect/>
                    </a:stretch>
                  </pic:blipFill>
                  <pic:spPr>
                    <a:xfrm>
                      <a:off x="0" y="0"/>
                      <a:ext cx="58578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life of Machine Learning programs is straightforward and can be summarized in the following points:</w:t>
      </w: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Define a question</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Collect data</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Visualize data</w:t>
      </w: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Train algorithm</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Test the Algorithm</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Collect feedback</w:t>
      </w: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Refine the algorithm</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Loop 4-7 until the results are satisfying</w:t>
      </w: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Use the model to make a prediction</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Once the algorithm gets good at drawing the right conclusions, it applies that knowledge to new sets of data.</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
          <w:szCs w:val="28"/>
          <w:highlight w:val="white"/>
          <w:u w:val="none"/>
          <w:vertAlign w:val="baseline"/>
          <w:rtl w:val="0"/>
        </w:rPr>
        <w:t xml:space="preserve">Machine learning Algorithms and where they are used?</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0" distT="0" distL="114300" distR="114300">
            <wp:extent cx="5943600" cy="3124200"/>
            <wp:effectExtent b="0" l="0" r="0" t="0"/>
            <wp:docPr descr="IMG_258" id="68" name="image21.png"/>
            <a:graphic>
              <a:graphicData uri="http://schemas.openxmlformats.org/drawingml/2006/picture">
                <pic:pic>
                  <pic:nvPicPr>
                    <pic:cNvPr descr="IMG_258" id="0" name="image21.png"/>
                    <pic:cNvPicPr preferRelativeResize="0"/>
                  </pic:nvPicPr>
                  <pic:blipFill>
                    <a:blip r:embed="rId3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Machine learning can be grouped into two broad learning tasks: Supervised and Unsupervised. There are many other algorithms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Supervised learning</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 algorithm uses training data and feedback from humans to learn the relationship of given inputs to a given output. For instance, a practitioner can use marketing expense and weather forecast as input data to predict the sales of cans.</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You can use supervised learning when the output data is known. The algorithm will predict new data.</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There are two categories of supervised learning:</w:t>
      </w:r>
      <w:r w:rsidDel="00000000" w:rsidR="00000000" w:rsidRPr="00000000">
        <w:rPr>
          <w:rtl w:val="0"/>
        </w:rPr>
      </w:r>
    </w:p>
    <w:tbl>
      <w:tblPr>
        <w:tblStyle w:val="Table1"/>
        <w:tblW w:w="8666.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08"/>
        <w:gridCol w:w="5022"/>
        <w:gridCol w:w="2036"/>
        <w:tblGridChange w:id="0">
          <w:tblGrid>
            <w:gridCol w:w="1608"/>
            <w:gridCol w:w="5022"/>
            <w:gridCol w:w="2036"/>
          </w:tblGrid>
        </w:tblGridChange>
      </w:tblGrid>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Algorithm Name</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Linear regression</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Finds a way to correlate each feature to the output to help predict future values.</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Logistic regression</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Extension of linear regression that's used for classification tasks. The output variable 3is binary (e.g., only black or white) rather than continuous (e.g., an infinite list of potential colors)</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Classification</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Decision tree</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Highly interpretable classification or regression model that splits data-feature values into branches at decision nodes (e.g., if a feature is a color, each possible color becomes a new branch) until a final decision output is made</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Classification</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Naive Bayes</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Bayesian method is a classification method that makes use of the Bayesian theorem. The theorem updates the prior knowledge of an event with the independent probability of each feature that can affect the event.</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Classification</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Support vector machine </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Support Vector Machine, or SVM, is typically used for the classification task. SVM algorithm finds a hyperplane that optimally divided the classes. It is best used with a non-linear solver.</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(not very common) Classification</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Random forest</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Classification</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AdaBoost</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Classification or regression technique that uses a multitude of models to come up with a decision but weighs them based on their accuracy in predicting the outcome</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Classification</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Gradient-boosting trees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Gradient-boosting trees is a state-of-the-art classification/regression technique. It is focusing on the error committed by the previous trees and tries to correct it.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Classification</w:t>
            </w:r>
            <w:r w:rsidDel="00000000" w:rsidR="00000000" w:rsidRPr="00000000">
              <w:rPr>
                <w:rtl w:val="0"/>
              </w:rPr>
            </w:r>
          </w:p>
        </w:tc>
      </w:tr>
    </w:tbl>
    <w:p w:rsidR="00000000" w:rsidDel="00000000" w:rsidP="00000000" w:rsidRDefault="00000000" w:rsidRPr="00000000" w14:paraId="000001E4">
      <w:pPr>
        <w:keepNext w:val="0"/>
        <w:keepLines w:val="0"/>
        <w:widowControl w:val="1"/>
        <w:spacing w:after="280" w:before="280" w:lineRule="auto"/>
        <w:ind w:right="-284"/>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Classification task</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Regression task</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0" w:line="259" w:lineRule="auto"/>
        <w:ind w:left="0" w:right="0" w:firstLine="0"/>
        <w:jc w:val="both"/>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Classification</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Imagine you want to predict the gender of a customer for a commercial. You will start gathering data on the height, weight, job, salary, purchasing basket, 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label can be of two or more classes. The above example has only two classes, but if a classifier needs to predict object, it has dozens of classes (e.g., glass, table, shoes, etc. each object represents a class)</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Regression</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Unsupervised learning</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unsupervised learning, an algorithm explores input data without being given an explicit output variable (e.g., explores customer demographic data to identify patterns)</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You can use it when you do not know how to classify the data, and you want the algorithm to find patterns and classify the data for you</w:t>
      </w:r>
      <w:r w:rsidDel="00000000" w:rsidR="00000000" w:rsidRPr="00000000">
        <w:rPr>
          <w:rtl w:val="0"/>
        </w:rPr>
      </w:r>
    </w:p>
    <w:tbl>
      <w:tblPr>
        <w:tblStyle w:val="Table2"/>
        <w:tblW w:w="8666.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96"/>
        <w:gridCol w:w="4781"/>
        <w:gridCol w:w="1689"/>
        <w:tblGridChange w:id="0">
          <w:tblGrid>
            <w:gridCol w:w="2196"/>
            <w:gridCol w:w="4781"/>
            <w:gridCol w:w="1689"/>
          </w:tblGrid>
        </w:tblGridChange>
      </w:tblGrid>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Algorithm</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K-means clustering</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Puts data into some groups (k) that each contains data with similar characteristics (as determined by the model, not in advance by humans)</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Clustering</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Gaussian mixture model</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generalization of k-means clustering that provides more flexibility in the size and shape of groups (clusters</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Clustering</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Hierarchical clustering</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Splits clusters along a hierarchical tree to form a classification system.</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be used for Cluster loyalty-card customer</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Clustering</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Recommender system</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Help to define the relevant data for making a recommendation.</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Clustering</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PCA/T-SNE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Mostly used to decrease the dimensionality of the data. The algorithms reduce the number of features to 3 or 4 vectors with the highest variances.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Dimension Reduction</w:t>
            </w:r>
            <w:r w:rsidDel="00000000" w:rsidR="00000000" w:rsidRPr="00000000">
              <w:rPr>
                <w:rtl w:val="0"/>
              </w:rPr>
            </w:r>
          </w:p>
        </w:tc>
      </w:tr>
    </w:tbl>
    <w:p w:rsidR="00000000" w:rsidDel="00000000" w:rsidP="00000000" w:rsidRDefault="00000000" w:rsidRPr="00000000" w14:paraId="00000202">
      <w:pPr>
        <w:keepNext w:val="0"/>
        <w:keepLines w:val="0"/>
        <w:widowControl w:val="1"/>
        <w:jc w:val="left"/>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Application of Machine learning</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Augmentation</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Automation</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Machine learning, which works entirely autonomously in any field without the need for any human intervention. For example, robots performing the essential process steps in manufacturing plants.</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Finance Industry</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Machine learning is growing in popularity in the finance industry. Banks are mainly using ML to find patterns inside the data but also to prevent fraud.</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Government organization</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government makes use of ML to manage public safety and utilities. Take the example of China with the massive face recognition. The government uses Artificial intelligence to prevent jaywalker.</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Healthcare industry</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Healthcare was one of the first industry to use machine learning with image detection.</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Marketing</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Example of application of Machine Learning in Supply Chain</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Machine learning gives terrific results for visual pattern recognition, opening up many potential applications in physical inspection and maintenance across the entire supply chain network.</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Unsupervised learning can quickly search for comparable patterns in the diverse dataset. In turn, the machine can perform quality inspection throughout the logistics hub, shipment with damage and wear.</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For instance, IBM's Watson platform can determine shipping container damage. Watson combines visual and systems-based data to track, report and make recommendations in real-time.</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Example of Machine Learning Google Car</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Deep Learning</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Deep learning is a computer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Reinforcement Learning</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Reinforcement learning</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is a subfield of machine learning in which systems are trained by receiving virtual "rewards" or "punishments," essentially learning by trial and error. Google's DeepMind has used reinforcement learning to beat a human champion in the Go games. Reinforcement learning is also used in video games to improve the gaming experience by providing smarter bot.</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One of the most famous algorithms are:</w:t>
      </w: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Q-learning</w:t>
      </w: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Deep Q network</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State-Action-Reward-State-Action (SARSA)</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Deep Deterministic Policy Gradient (DDPG)</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Applications/ Examples of deep learning applications</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AI in Finance: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assessment, using machine intelligence to factor in the character and capacity of applicants.</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Underwrite is a Fintech company providing an AI solution for credit makers company. underwrite.ai uses AI to detect which applicant is more likely to pay back a loan. Their approach radically outperforms traditional methods.</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AI in HR: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Under Armour, a sportswear company revolutionizes hiring and modernizes the candidate experience with the help of AI. In fact, Under Armour Reduces hiring time for its retail stores by 35%. Under Armour faced a growing popularity interest back in 2012. They had, on average, 30000 resumes a month. Reading all of those applications and begin to start the screening and interview process was taking too long. The lengthy process to get people hired and on-boarded impacted Under Armour's ability to have their retail stores fully staffed, ramped and ready to operate.</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At that time, Under Armour had all of the 'must have' HR technology in place such as transactional solutions for sourcing, applying, tracking and onboarding but those tools weren't useful enough. Under armour choose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HireVue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an AI provider for HR solution, for both on-demand and live interviews. The results were bluffing; they managed to decrease by 35% the time to fill. In return, the hired higher quality staffs.</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AI in Marketing: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AI is a valuable tool for customer service management and personalization challenges. Improved speech recognition in call-center management and call routing as a result of the application of AI techniques allows a more seamless experience for customers.</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For example, deep-learning analysis of audio allows systems to assess a customer's emotional tone. If the customer is responding poorly to the AI chatbot, the system can be rerouted the conversation to real, human operators that take over the issue.</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Apart from the three examples above, AI is widely used in other sectors/industries.</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Artificial Intelligence</w:t>
      </w:r>
      <w:r w:rsidDel="00000000" w:rsidR="00000000" w:rsidRPr="00000000">
        <w:rPr>
          <w:rtl w:val="0"/>
        </w:rPr>
      </w:r>
    </w:p>
    <w:p w:rsidR="00000000" w:rsidDel="00000000" w:rsidP="00000000" w:rsidRDefault="00000000" w:rsidRPr="00000000" w14:paraId="0000022B">
      <w:pPr>
        <w:keepNext w:val="0"/>
        <w:keepLines w:val="0"/>
        <w:widowControl w:val="1"/>
        <w:spacing w:after="240" w:lineRule="auto"/>
        <w:jc w:val="left"/>
        <w:rPr/>
      </w:pPr>
      <w:r w:rsidDel="00000000" w:rsidR="00000000" w:rsidRPr="00000000">
        <w:rPr>
          <w:rFonts w:ascii="SimSun" w:cs="SimSun" w:eastAsia="SimSun" w:hAnsi="SimSun"/>
          <w:b w:val="0"/>
          <w:sz w:val="24"/>
          <w:szCs w:val="24"/>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
          <w:szCs w:val="28"/>
          <w:highlight w:val="white"/>
          <w:u w:val="none"/>
          <w:vertAlign w:val="baseline"/>
          <w:rtl w:val="0"/>
        </w:rPr>
        <w:t xml:space="preserve">Difference between Machine Learning and Deep Learning</w:t>
      </w:r>
      <w:r w:rsidDel="00000000" w:rsidR="00000000" w:rsidRPr="00000000">
        <w:rPr>
          <w:rtl w:val="0"/>
        </w:rPr>
      </w:r>
    </w:p>
    <w:tbl>
      <w:tblPr>
        <w:tblStyle w:val="Table3"/>
        <w:tblW w:w="8666.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40"/>
        <w:gridCol w:w="3217"/>
        <w:gridCol w:w="3209"/>
        <w:tblGridChange w:id="0">
          <w:tblGrid>
            <w:gridCol w:w="2240"/>
            <w:gridCol w:w="3217"/>
            <w:gridCol w:w="3209"/>
          </w:tblGrid>
        </w:tblGridChange>
      </w:tblGrid>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2D">
            <w:pPr>
              <w:keepNext w:val="0"/>
              <w:keepLines w:val="0"/>
              <w:widowControl w:val="1"/>
              <w:jc w:val="left"/>
              <w:rPr/>
            </w:pP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Machine Learning</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Deep Learning</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Dependencies</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Excellent performances on a small/medium dataset</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Excellent performance on a big dataset</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dependencies</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 on a low-end machine.</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Requires powerful machine, preferably with GPU: DL performs a significant amount of matrix multiplication</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engineering</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Need to understand the features that represent the data</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need to understand the best feature that represents the data</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Execution time</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few minutes to hours</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 to weeks. Neural Network needs to compute a significant number of weights</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Interpretability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Some algorithms are easy to interpret (logistic, decision tree), some are almost impossible (SVM, XGBoost)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Difficult to impossible</w:t>
            </w:r>
            <w:r w:rsidDel="00000000" w:rsidR="00000000" w:rsidRPr="00000000">
              <w:rPr>
                <w:rtl w:val="0"/>
              </w:rPr>
            </w:r>
          </w:p>
        </w:tc>
      </w:tr>
    </w:tb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0" w:line="259" w:lineRule="auto"/>
        <w:ind w:left="0" w:right="0" w:firstLine="0"/>
        <w:jc w:val="both"/>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5b5"/>
          <w:sz w:val="26"/>
          <w:szCs w:val="26"/>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
          <w:szCs w:val="28"/>
          <w:highlight w:val="white"/>
          <w:u w:val="none"/>
          <w:vertAlign w:val="baseline"/>
          <w:rtl w:val="0"/>
        </w:rPr>
        <w:t xml:space="preserve">When to use ML or DL?</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the table below, we summarize the difference between machine learning and deep learning.</w:t>
      </w:r>
      <w:r w:rsidDel="00000000" w:rsidR="00000000" w:rsidRPr="00000000">
        <w:rPr>
          <w:rtl w:val="0"/>
        </w:rPr>
      </w:r>
    </w:p>
    <w:tbl>
      <w:tblPr>
        <w:tblStyle w:val="Table4"/>
        <w:tblW w:w="7160.999999999999"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00"/>
        <w:gridCol w:w="2348"/>
        <w:gridCol w:w="1913"/>
        <w:tblGridChange w:id="0">
          <w:tblGrid>
            <w:gridCol w:w="2900"/>
            <w:gridCol w:w="2348"/>
            <w:gridCol w:w="1913"/>
          </w:tblGrid>
        </w:tblGridChange>
      </w:tblGrid>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42">
            <w:pPr>
              <w:keepNext w:val="0"/>
              <w:keepLines w:val="0"/>
              <w:widowControl w:val="1"/>
              <w:jc w:val="left"/>
              <w:rPr/>
            </w:pP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Machine learning</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Deep learning</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Training dataset</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Small</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Large</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Choose features</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Yes</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t>
            </w:r>
            <w:r w:rsidDel="00000000" w:rsidR="00000000" w:rsidRPr="00000000">
              <w:rPr>
                <w:rtl w:val="0"/>
              </w:rPr>
            </w:r>
          </w:p>
        </w:tc>
      </w:tr>
      <w:tr>
        <w:trPr>
          <w:cantSplit w:val="0"/>
          <w:tblHeader w:val="0"/>
        </w:trPr>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Number of algorithms</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Many</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Few</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Training 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Short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Long</w:t>
            </w:r>
            <w:r w:rsidDel="00000000" w:rsidR="00000000" w:rsidRPr="00000000">
              <w:rPr>
                <w:rtl w:val="0"/>
              </w:rPr>
            </w:r>
          </w:p>
        </w:tc>
      </w:tr>
    </w:tbl>
    <w:p w:rsidR="00000000" w:rsidDel="00000000" w:rsidP="00000000" w:rsidRDefault="00000000" w:rsidRPr="00000000" w14:paraId="0000025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are the best representation of the data; the neural network learned how to select critical features. In machine learning, you need to choose for yourself what features to include in the model.</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0" distT="0" distL="114300" distR="114300">
            <wp:extent cx="5000625" cy="3086100"/>
            <wp:effectExtent b="0" l="0" r="0" t="0"/>
            <wp:docPr descr="IMG_259" id="48" name="image14.png"/>
            <a:graphic>
              <a:graphicData uri="http://schemas.openxmlformats.org/drawingml/2006/picture">
                <pic:pic>
                  <pic:nvPicPr>
                    <pic:cNvPr descr="IMG_259" id="0" name="image14.png"/>
                    <pic:cNvPicPr preferRelativeResize="0"/>
                  </pic:nvPicPr>
                  <pic:blipFill>
                    <a:blip r:embed="rId38"/>
                    <a:srcRect b="0" l="0" r="0" t="0"/>
                    <a:stretch>
                      <a:fillRect/>
                    </a:stretch>
                  </pic:blipFill>
                  <pic:spPr>
                    <a:xfrm>
                      <a:off x="0" y="0"/>
                      <a:ext cx="50006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
          <w:szCs w:val="28"/>
          <w:highlight w:val="white"/>
          <w:u w:val="none"/>
          <w:vertAlign w:val="baseline"/>
          <w:rtl w:val="0"/>
        </w:rPr>
        <w:t xml:space="preserve">TensorFlow</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most famous deep learning library in the world is Google's TensorFlow. Google product uses machine learning in all of its products to improve the search engine, translation, image captioning or recommendations.</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To give a concrete example, Google users can experience a faster and more refined the search with AI. If the user types a keyword a the search bar, Google provides a recommendation about what could be the next word.</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Google wants to use machine learning to take advantage of their massive datasets to give users the best experience. Three different groups use machine learning:</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28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Researchers</w:t>
      </w: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Data scientists</w:t>
      </w: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28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Programmers.</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They can all use the same toolset to collaborate with each other and improve their efficiency.</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Google does not just have any data; they have the world's most massive computer, so TensorFlow was built to scale. TensorFlow is a library developed by the Google Brain Team to accelerate machine learning and deep neural network research.</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It was built to run on multiple CPUs or GPUs and even mobile operating systems, and it has several wrappers in several languages like Python, C++ or Java.</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this tutorial, you will learn</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TensorFlow Architecture</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Tensor flow architecture works in three parts:</w:t>
      </w: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Pre processing the data</w:t>
      </w: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Build the model</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Train and estimate the model</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It is called Tensor flow because it takes input as a multi-dimensional array, also known as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tensors</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You can construct a sort of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flowchart</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of operations (called a Graph) that you want to perform on that input. The input goes in at one end, and then it flows through this system of multiple operations and comes out the other end as output.</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This is why it is called TensorFlow because the tensor goes in it flows through a list of operations, and then it comes out the other side.</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Where can Tensor flow run?</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TensorFlow can hardware, and software requirements can be classified into</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Development Phase: This is when you train the mode. Training is usually done on your Desktop or laptop.</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Run Phase or Inference Phase: Once training is done Tensorflow can be run on many different platforms. You can run it on</w:t>
      </w: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28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Desktop running Windows, macOS or Linux</w:t>
      </w:r>
      <w:r w:rsidDel="00000000" w:rsidR="00000000" w:rsidRPr="00000000">
        <w:rPr>
          <w:rtl w:val="0"/>
        </w:rPr>
      </w:r>
    </w:p>
    <w:p w:rsidR="00000000" w:rsidDel="00000000" w:rsidP="00000000" w:rsidRDefault="00000000" w:rsidRPr="00000000" w14:paraId="000002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Cloud as a web service</w:t>
      </w: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8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Mobile devices like iOS and Android</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You can train it on multiple machines then you can run it on a different machine, once you have the trained model.</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model can be trained and used on GPUs as well as CPUs. GPUs were initially designed for video games. In late 2010, Stanford researchers found that GPU was also very good at matrix operations and algebra so that it makes them very fast for doing these kinds of calculations. Deep learning relies on a lot of matrix multiplication. TensorFlow is very fast at computing the matrix multiplication because it is written in C++. Although it is implemented in C++, TensorFlow can be accessed and controlled by other languages mainly, Python.</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Finally, a significant feature of Tensor Flow is the Tensor Board. The Tensor Board enables to monitor graphically and visually what TensorFlow is doing.</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List of Prominent Algorithms supported by TensorFlow</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28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Linear regression: tf. estimator  .Linear Regressor</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Classification :tf. Estimator .Linear  Classifier</w:t>
      </w:r>
      <w:r w:rsidDel="00000000" w:rsidR="00000000" w:rsidRPr="00000000">
        <w:rPr>
          <w:rtl w:val="0"/>
        </w:rPr>
      </w:r>
    </w:p>
    <w:p w:rsidR="00000000" w:rsidDel="00000000" w:rsidP="00000000" w:rsidRDefault="00000000" w:rsidRPr="00000000" w14:paraId="000002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Deep learning classification: tf. estimator. DNN Classifier</w:t>
      </w: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Booster tree regression: tf.estimator.BoostedTreesRegressor</w:t>
      </w: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28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Boosted tree classification: tf.estimator.BoostedTreesClassifier</w:t>
      </w:r>
      <w:r w:rsidDel="00000000" w:rsidR="00000000" w:rsidRPr="00000000">
        <w:rPr>
          <w:rtl w:val="0"/>
        </w:rPr>
      </w:r>
    </w:p>
    <w:p w:rsidR="00000000" w:rsidDel="00000000" w:rsidP="00000000" w:rsidRDefault="00000000" w:rsidRPr="00000000" w14:paraId="00000275">
      <w:pPr>
        <w:keepNext w:val="0"/>
        <w:keepLines w:val="0"/>
        <w:widowControl w:val="1"/>
        <w:jc w:val="left"/>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OVERVIEW</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000000" w:rsidDel="00000000" w:rsidP="00000000" w:rsidRDefault="00000000" w:rsidRPr="00000000" w14:paraId="000002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is Interpreted: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is processed at runtime by the interpreter.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do not need to compile your program before executing it. This is similar to PERL and PHP.</w:t>
      </w:r>
    </w:p>
    <w:p w:rsidR="00000000" w:rsidDel="00000000" w:rsidP="00000000" w:rsidRDefault="00000000" w:rsidRPr="00000000" w14:paraId="000002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is Interactive: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actually sit at a Python prompt and interact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the interpreter directly to write your programs.</w:t>
      </w:r>
    </w:p>
    <w:p w:rsidR="00000000" w:rsidDel="00000000" w:rsidP="00000000" w:rsidRDefault="00000000" w:rsidRPr="00000000" w14:paraId="000002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is Object-Oriented: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supports Object-Oriented style or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technique of programming that encapsulates code within objects.</w:t>
      </w:r>
    </w:p>
    <w:p w:rsidR="00000000" w:rsidDel="00000000" w:rsidP="00000000" w:rsidRDefault="00000000" w:rsidRPr="00000000" w14:paraId="000002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is a Beginner's Language: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is a great language for the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beginner-level programmers and supports the development of a wide range of applications from simple text processing to WWW browsers to games.</w:t>
      </w:r>
    </w:p>
    <w:p w:rsidR="00000000" w:rsidDel="00000000" w:rsidP="00000000" w:rsidRDefault="00000000" w:rsidRPr="00000000" w14:paraId="0000027C">
      <w:pPr>
        <w:keepNext w:val="0"/>
        <w:keepLines w:val="0"/>
        <w:widowControl w:val="1"/>
        <w:jc w:val="left"/>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History of Python</w:t>
      </w:r>
      <w:r w:rsidDel="00000000" w:rsidR="00000000" w:rsidRPr="00000000">
        <w:rPr>
          <w:rtl w:val="0"/>
        </w:rPr>
      </w:r>
    </w:p>
    <w:p w:rsidR="00000000" w:rsidDel="00000000" w:rsidP="00000000" w:rsidRDefault="00000000" w:rsidRPr="00000000" w14:paraId="0000027E">
      <w:pPr>
        <w:keepNext w:val="0"/>
        <w:keepLines w:val="0"/>
        <w:widowControl w:val="1"/>
        <w:jc w:val="left"/>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was developed by Guido van Rossum in the late eighties and early nineties at the National Research Institute for Mathematics and Computer Science in the Netherlands.</w:t>
      </w:r>
      <w:r w:rsidDel="00000000" w:rsidR="00000000" w:rsidRPr="00000000">
        <w:rPr>
          <w:rtl w:val="0"/>
        </w:rPr>
      </w:r>
    </w:p>
    <w:p w:rsidR="00000000" w:rsidDel="00000000" w:rsidP="00000000" w:rsidRDefault="00000000" w:rsidRPr="00000000" w14:paraId="00000280">
      <w:pPr>
        <w:keepNext w:val="0"/>
        <w:keepLines w:val="0"/>
        <w:widowControl w:val="1"/>
        <w:jc w:val="left"/>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is derived from many other languages, including ABC, Modula-3, C, C++, Algol-68, SmallTalk, Unix shell, and other scripting languages.</w:t>
      </w:r>
      <w:r w:rsidDel="00000000" w:rsidR="00000000" w:rsidRPr="00000000">
        <w:rPr>
          <w:rtl w:val="0"/>
        </w:rPr>
      </w:r>
    </w:p>
    <w:p w:rsidR="00000000" w:rsidDel="00000000" w:rsidP="00000000" w:rsidRDefault="00000000" w:rsidRPr="00000000" w14:paraId="00000282">
      <w:pPr>
        <w:keepNext w:val="0"/>
        <w:keepLines w:val="0"/>
        <w:widowControl w:val="1"/>
        <w:jc w:val="left"/>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is copyrighted. Like Perl, Python source code is now available under the GNU General Public License (GPL).</w:t>
      </w:r>
      <w:r w:rsidDel="00000000" w:rsidR="00000000" w:rsidRPr="00000000">
        <w:rPr>
          <w:rtl w:val="0"/>
        </w:rPr>
      </w:r>
    </w:p>
    <w:p w:rsidR="00000000" w:rsidDel="00000000" w:rsidP="00000000" w:rsidRDefault="00000000" w:rsidRPr="00000000" w14:paraId="00000284">
      <w:pPr>
        <w:keepNext w:val="0"/>
        <w:keepLines w:val="0"/>
        <w:widowControl w:val="1"/>
        <w:jc w:val="left"/>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is now maintained by a core development team at the institute, although Guido van Rossum still holds a vital role in directing its progress.</w:t>
      </w:r>
      <w:r w:rsidDel="00000000" w:rsidR="00000000" w:rsidRPr="00000000">
        <w:rPr>
          <w:rtl w:val="0"/>
        </w:rPr>
      </w:r>
    </w:p>
    <w:p w:rsidR="00000000" w:rsidDel="00000000" w:rsidP="00000000" w:rsidRDefault="00000000" w:rsidRPr="00000000" w14:paraId="00000286">
      <w:pPr>
        <w:keepNext w:val="0"/>
        <w:keepLines w:val="0"/>
        <w:widowControl w:val="1"/>
        <w:jc w:val="left"/>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Features</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Python's features include:</w:t>
      </w:r>
      <w:r w:rsidDel="00000000" w:rsidR="00000000" w:rsidRPr="00000000">
        <w:rPr>
          <w:rtl w:val="0"/>
        </w:rPr>
      </w:r>
    </w:p>
    <w:p w:rsidR="00000000" w:rsidDel="00000000" w:rsidP="00000000" w:rsidRDefault="00000000" w:rsidRPr="00000000" w14:paraId="00000289">
      <w:pPr>
        <w:keepNext w:val="0"/>
        <w:keepLines w:val="0"/>
        <w:widowControl w:val="1"/>
        <w:jc w:val="left"/>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Easy-to-learn: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has few keywords, simple structure, and a clearly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defined syntax. This allows the student to pick up the language quickly.</w:t>
      </w:r>
      <w:r w:rsidDel="00000000" w:rsidR="00000000" w:rsidRPr="00000000">
        <w:rPr>
          <w:rtl w:val="0"/>
        </w:rPr>
      </w:r>
    </w:p>
    <w:p w:rsidR="00000000" w:rsidDel="00000000" w:rsidP="00000000" w:rsidRDefault="00000000" w:rsidRPr="00000000" w14:paraId="0000028B">
      <w:pPr>
        <w:keepNext w:val="0"/>
        <w:keepLines w:val="0"/>
        <w:widowControl w:val="1"/>
        <w:jc w:val="left"/>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Easy-to-read: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code is more clearly defined and visible to the eyes.</w:t>
      </w:r>
      <w:r w:rsidDel="00000000" w:rsidR="00000000" w:rsidRPr="00000000">
        <w:rPr>
          <w:rtl w:val="0"/>
        </w:rPr>
      </w:r>
    </w:p>
    <w:p w:rsidR="00000000" w:rsidDel="00000000" w:rsidP="00000000" w:rsidRDefault="00000000" w:rsidRPr="00000000" w14:paraId="0000028D">
      <w:pPr>
        <w:keepNext w:val="0"/>
        <w:keepLines w:val="0"/>
        <w:widowControl w:val="1"/>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Easy-to-maintain: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Python's source code is fairly easy-to-maintain.</w:t>
      </w:r>
      <w:r w:rsidDel="00000000" w:rsidR="00000000" w:rsidRPr="00000000">
        <w:rPr>
          <w:rtl w:val="0"/>
        </w:rPr>
      </w:r>
    </w:p>
    <w:p w:rsidR="00000000" w:rsidDel="00000000" w:rsidP="00000000" w:rsidRDefault="00000000" w:rsidRPr="00000000" w14:paraId="0000028F">
      <w:pPr>
        <w:keepNext w:val="0"/>
        <w:keepLines w:val="0"/>
        <w:widowControl w:val="1"/>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broad standard library: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Python's bulk of the library is very portable and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cross-platform compatible on UNIX, Windows, and Macintosh.</w:t>
      </w:r>
      <w:r w:rsidDel="00000000" w:rsidR="00000000" w:rsidRPr="00000000">
        <w:rPr>
          <w:rtl w:val="0"/>
        </w:rPr>
      </w:r>
    </w:p>
    <w:p w:rsidR="00000000" w:rsidDel="00000000" w:rsidP="00000000" w:rsidRDefault="00000000" w:rsidRPr="00000000" w14:paraId="00000291">
      <w:pPr>
        <w:keepNext w:val="0"/>
        <w:keepLines w:val="0"/>
        <w:widowControl w:val="1"/>
        <w:jc w:val="left"/>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Interactive Mode: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has support for an interactive mode which allows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interactive testing and debugging of snippets of code.</w:t>
      </w:r>
      <w:r w:rsidDel="00000000" w:rsidR="00000000" w:rsidRPr="00000000">
        <w:rPr>
          <w:rtl w:val="0"/>
        </w:rPr>
      </w:r>
    </w:p>
    <w:p w:rsidR="00000000" w:rsidDel="00000000" w:rsidP="00000000" w:rsidRDefault="00000000" w:rsidRPr="00000000" w14:paraId="00000293">
      <w:pPr>
        <w:keepNext w:val="0"/>
        <w:keepLines w:val="0"/>
        <w:widowControl w:val="1"/>
        <w:jc w:val="left"/>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Portable: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can run on a wide variety of hardware platforms and has the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same interface on all platforms.</w:t>
      </w:r>
      <w:r w:rsidDel="00000000" w:rsidR="00000000" w:rsidRPr="00000000">
        <w:rPr>
          <w:rtl w:val="0"/>
        </w:rPr>
      </w:r>
    </w:p>
    <w:p w:rsidR="00000000" w:rsidDel="00000000" w:rsidP="00000000" w:rsidRDefault="00000000" w:rsidRPr="00000000" w14:paraId="00000295">
      <w:pPr>
        <w:keepNext w:val="0"/>
        <w:keepLines w:val="0"/>
        <w:widowControl w:val="1"/>
        <w:jc w:val="left"/>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Extendable: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add low-level modules to the Python interpreter. These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modules enable programmers to add to or customize their tools to be more efficient.</w:t>
      </w:r>
      <w:r w:rsidDel="00000000" w:rsidR="00000000" w:rsidRPr="00000000">
        <w:rPr>
          <w:rtl w:val="0"/>
        </w:rPr>
      </w:r>
    </w:p>
    <w:p w:rsidR="00000000" w:rsidDel="00000000" w:rsidP="00000000" w:rsidRDefault="00000000" w:rsidRPr="00000000" w14:paraId="00000297">
      <w:pPr>
        <w:keepNext w:val="0"/>
        <w:keepLines w:val="0"/>
        <w:widowControl w:val="1"/>
        <w:jc w:val="left"/>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provides interfaces to all major commercial databases.</w:t>
      </w:r>
      <w:r w:rsidDel="00000000" w:rsidR="00000000" w:rsidRPr="00000000">
        <w:rPr>
          <w:rtl w:val="0"/>
        </w:rPr>
      </w:r>
    </w:p>
    <w:p w:rsidR="00000000" w:rsidDel="00000000" w:rsidP="00000000" w:rsidRDefault="00000000" w:rsidRPr="00000000" w14:paraId="00000299">
      <w:pPr>
        <w:keepNext w:val="0"/>
        <w:keepLines w:val="0"/>
        <w:widowControl w:val="1"/>
        <w:jc w:val="left"/>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GUI Programming: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supports GUI applications that can be created and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ported to many system calls, libraries, and windows systems, such as Windows MFC, Macintosh, and the X Window system of Unix.</w:t>
      </w:r>
      <w:r w:rsidDel="00000000" w:rsidR="00000000" w:rsidRPr="00000000">
        <w:rPr>
          <w:rtl w:val="0"/>
        </w:rPr>
      </w:r>
    </w:p>
    <w:p w:rsidR="00000000" w:rsidDel="00000000" w:rsidP="00000000" w:rsidRDefault="00000000" w:rsidRPr="00000000" w14:paraId="0000029B">
      <w:pPr>
        <w:keepNext w:val="0"/>
        <w:keepLines w:val="0"/>
        <w:widowControl w:val="1"/>
        <w:jc w:val="left"/>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Scalable: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provides a better structure and support for large programs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 shell scripting.</w:t>
      </w:r>
      <w:r w:rsidDel="00000000" w:rsidR="00000000" w:rsidRPr="00000000">
        <w:rPr>
          <w:rtl w:val="0"/>
        </w:rPr>
      </w:r>
    </w:p>
    <w:p w:rsidR="00000000" w:rsidDel="00000000" w:rsidP="00000000" w:rsidRDefault="00000000" w:rsidRPr="00000000" w14:paraId="0000029D">
      <w:pPr>
        <w:keepNext w:val="0"/>
        <w:keepLines w:val="0"/>
        <w:widowControl w:val="1"/>
        <w:jc w:val="left"/>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Apart from the above-mentioned features, Python has a big list of good features, few are listed below:</w:t>
      </w:r>
    </w:p>
    <w:p w:rsidR="00000000" w:rsidDel="00000000" w:rsidP="00000000" w:rsidRDefault="00000000" w:rsidRPr="00000000" w14:paraId="000002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supports functional and structured programming methods as well as OOP.</w:t>
      </w:r>
    </w:p>
    <w:p w:rsidR="00000000" w:rsidDel="00000000" w:rsidP="00000000" w:rsidRDefault="00000000" w:rsidRPr="00000000" w14:paraId="000002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can be used as a scripting language or can be compiled to byte-code for building large applications.</w:t>
      </w:r>
    </w:p>
    <w:p w:rsidR="00000000" w:rsidDel="00000000" w:rsidP="00000000" w:rsidRDefault="00000000" w:rsidRPr="00000000" w14:paraId="000002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provides very high-level dynamic data types and supports dynamic type checking.</w:t>
      </w:r>
    </w:p>
    <w:p w:rsidR="00000000" w:rsidDel="00000000" w:rsidP="00000000" w:rsidRDefault="00000000" w:rsidRPr="00000000" w14:paraId="000002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supports automatic garbage collection.</w:t>
      </w:r>
      <w:r w:rsidDel="00000000" w:rsidR="00000000" w:rsidRPr="00000000">
        <w:rPr>
          <w:rtl w:val="0"/>
        </w:rPr>
      </w:r>
    </w:p>
    <w:p w:rsidR="00000000" w:rsidDel="00000000" w:rsidP="00000000" w:rsidRDefault="00000000" w:rsidRPr="00000000" w14:paraId="000002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can be easily integrated with C, C++, COM, ActiveX, CORBA, and Java.</w:t>
      </w:r>
    </w:p>
    <w:p w:rsidR="00000000" w:rsidDel="00000000" w:rsidP="00000000" w:rsidRDefault="00000000" w:rsidRPr="00000000" w14:paraId="000002A4">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is available on a wide variety of platforms including Linux and Mac OS X. Let's understand how to set up our Python environment.</w:t>
      </w:r>
      <w:r w:rsidDel="00000000" w:rsidR="00000000" w:rsidRPr="00000000">
        <w:rPr>
          <w:rtl w:val="0"/>
        </w:rPr>
      </w:r>
    </w:p>
    <w:p w:rsidR="00000000" w:rsidDel="00000000" w:rsidP="00000000" w:rsidRDefault="00000000" w:rsidRPr="00000000" w14:paraId="000002A6">
      <w:pPr>
        <w:keepNext w:val="0"/>
        <w:keepLines w:val="0"/>
        <w:widowControl w:val="1"/>
        <w:jc w:val="left"/>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ANACONDA NAVIGATOR</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Anaconda Navigator is a desktop graphical user interface (GUI) included in Anaconda distribution that allows you to launch applications and easily manage conda packages, environments and channels without using command-line commands. Navigator can search for packages on Anaconda Cloud or in a local Anaconda Repository. It is available for Windows, mac OS and Linux.</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Why use Navigator?</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order to run, many scientific packages depend on specific versions of other          packages. Data scientists often use multiple versions of many packages, and use multiple environments to separate these different versions.</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command line program conda is both a package manager and an environment manager, to help data scientists ensure that each version of each package has all the dependencies it requires and works correctly.</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Navigator is an easy, point-and-click way to work with packages and environments without needing to type conda commands in a terminal window. You can use it to find the packages you want, install them in an environment, run the packages and update them, all inside Navigator.</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WHAT APPLICATIONS CAN I ACCESS USING NAVIGATOR</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following applications are available by default in Navigator:</w:t>
      </w:r>
      <w:r w:rsidDel="00000000" w:rsidR="00000000" w:rsidRPr="00000000">
        <w:rPr>
          <w:rtl w:val="0"/>
        </w:rPr>
      </w:r>
    </w:p>
    <w:p w:rsidR="00000000" w:rsidDel="00000000" w:rsidP="00000000" w:rsidRDefault="00000000" w:rsidRPr="00000000" w14:paraId="000002A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Jupyter  Lab</w:t>
      </w:r>
      <w:r w:rsidDel="00000000" w:rsidR="00000000" w:rsidRPr="00000000">
        <w:rPr>
          <w:rtl w:val="0"/>
        </w:rPr>
      </w:r>
    </w:p>
    <w:p w:rsidR="00000000" w:rsidDel="00000000" w:rsidP="00000000" w:rsidRDefault="00000000" w:rsidRPr="00000000" w14:paraId="000002B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Jupyter Notebook</w:t>
      </w:r>
      <w:r w:rsidDel="00000000" w:rsidR="00000000" w:rsidRPr="00000000">
        <w:rPr>
          <w:rtl w:val="0"/>
        </w:rPr>
      </w:r>
    </w:p>
    <w:p w:rsidR="00000000" w:rsidDel="00000000" w:rsidP="00000000" w:rsidRDefault="00000000" w:rsidRPr="00000000" w14:paraId="000002B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QT Console</w:t>
      </w: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Spyder</w:t>
      </w: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VS Code</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Glue viz</w:t>
      </w: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Orange 3 App</w:t>
      </w: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Rodeo</w:t>
      </w:r>
      <w:r w:rsidDel="00000000" w:rsidR="00000000" w:rsidRPr="00000000">
        <w:rPr>
          <w:rtl w:val="0"/>
        </w:rPr>
      </w:r>
    </w:p>
    <w:p w:rsidR="00000000" w:rsidDel="00000000" w:rsidP="00000000" w:rsidRDefault="00000000" w:rsidRPr="00000000" w14:paraId="000002B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RStudio</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Advanced conda users can also build your own Navigator applications</w:t>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How can I run code with Navigator?</w:t>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simplest way is with Spyder. From the Navigator Home tab, click Spyder, and write and execute your code.</w:t>
      </w: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You can also use Jupyter Notebooks the same way. Jupyter Notebooks are an increasingly popular system that combine your code, descriptive text, output, images and interactive interfaces into a single notebook file that is edited, viewed and used in a web browser.</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What’s new in 1.9?</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Add support for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Offline Mode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for all environment related actions.</w:t>
      </w: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Add support for custom configuration of main windows links.</w:t>
      </w:r>
      <w:r w:rsidDel="00000000" w:rsidR="00000000" w:rsidRPr="00000000">
        <w:rPr>
          <w:rtl w:val="0"/>
        </w:rPr>
      </w:r>
    </w:p>
    <w:p w:rsidR="00000000" w:rsidDel="00000000" w:rsidP="00000000" w:rsidRDefault="00000000" w:rsidRPr="00000000" w14:paraId="000002BF">
      <w:pPr>
        <w:rPr/>
      </w:pPr>
      <w:r w:rsidDel="00000000" w:rsidR="00000000" w:rsidRPr="00000000">
        <w:rPr>
          <w:rFonts w:ascii="Times New Roman" w:cs="Times New Roman" w:eastAsia="Times New Roman" w:hAnsi="Times New Roman"/>
          <w:i w:val="0"/>
          <w:color w:val="000000"/>
          <w:sz w:val="28"/>
          <w:szCs w:val="28"/>
          <w:highlight w:val="white"/>
          <w:u w:val="none"/>
          <w:vertAlign w:val="baseline"/>
          <w:rtl w:val="0"/>
        </w:rPr>
        <w:t xml:space="preserve">Numerous bug fixes and performance enhancements.</w:t>
      </w: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2C2">
      <w:pPr>
        <w:tabs>
          <w:tab w:val="left" w:pos="425"/>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 T. Babu, T. Singh, D. Gupta and S. Hameed, "Colon Cancer</w:t>
      </w:r>
    </w:p>
    <w:p w:rsidR="00000000" w:rsidDel="00000000" w:rsidP="00000000" w:rsidRDefault="00000000" w:rsidRPr="00000000" w14:paraId="000002C4">
      <w:pPr>
        <w:rPr/>
      </w:pPr>
      <w:r w:rsidDel="00000000" w:rsidR="00000000" w:rsidRPr="00000000">
        <w:rPr>
          <w:rtl w:val="0"/>
        </w:rPr>
        <w:t xml:space="preserve">Detection in Biopsy Images for Indian Population at Different Magnification</w:t>
      </w:r>
    </w:p>
    <w:p w:rsidR="00000000" w:rsidDel="00000000" w:rsidP="00000000" w:rsidRDefault="00000000" w:rsidRPr="00000000" w14:paraId="000002C5">
      <w:pPr>
        <w:rPr/>
      </w:pPr>
      <w:r w:rsidDel="00000000" w:rsidR="00000000" w:rsidRPr="00000000">
        <w:rPr>
          <w:rtl w:val="0"/>
        </w:rPr>
        <w:t xml:space="preserve">Factors Using Texture Features," 2017 Ninth International Conference on</w:t>
      </w:r>
    </w:p>
    <w:p w:rsidR="00000000" w:rsidDel="00000000" w:rsidP="00000000" w:rsidRDefault="00000000" w:rsidRPr="00000000" w14:paraId="000002C6">
      <w:pPr>
        <w:rPr/>
      </w:pPr>
      <w:r w:rsidDel="00000000" w:rsidR="00000000" w:rsidRPr="00000000">
        <w:rPr>
          <w:rtl w:val="0"/>
        </w:rPr>
        <w:t xml:space="preserve">Advanced Computing (ICoAC), Chennai, 2017, pp. 192-197, doi:</w:t>
      </w:r>
    </w:p>
    <w:p w:rsidR="00000000" w:rsidDel="00000000" w:rsidP="00000000" w:rsidRDefault="00000000" w:rsidRPr="00000000" w14:paraId="000002C7">
      <w:pPr>
        <w:rPr/>
      </w:pPr>
      <w:r w:rsidDel="00000000" w:rsidR="00000000" w:rsidRPr="00000000">
        <w:rPr>
          <w:rtl w:val="0"/>
        </w:rPr>
        <w:t xml:space="preserve">10.1109/ICoAC.2017.8441173.</w:t>
      </w:r>
    </w:p>
    <w:p w:rsidR="00000000" w:rsidDel="00000000" w:rsidP="00000000" w:rsidRDefault="00000000" w:rsidRPr="00000000" w14:paraId="000002C8">
      <w:pPr>
        <w:rPr/>
      </w:pPr>
      <w:r w:rsidDel="00000000" w:rsidR="00000000" w:rsidRPr="00000000">
        <w:rPr>
          <w:rtl w:val="0"/>
        </w:rPr>
        <w:t xml:space="preserve">[2] T. Babu, D. Gupta, T . Singh, S. Hameed, R. Nayar and</w:t>
      </w:r>
    </w:p>
    <w:p w:rsidR="00000000" w:rsidDel="00000000" w:rsidP="00000000" w:rsidRDefault="00000000" w:rsidRPr="00000000" w14:paraId="000002C9">
      <w:pPr>
        <w:rPr/>
      </w:pPr>
      <w:r w:rsidDel="00000000" w:rsidR="00000000" w:rsidRPr="00000000">
        <w:rPr>
          <w:rtl w:val="0"/>
        </w:rPr>
        <w:t xml:space="preserve">R. Veena, "Cancer Screening On Indian Colon Biopsy Images Using Texture</w:t>
      </w:r>
    </w:p>
    <w:p w:rsidR="00000000" w:rsidDel="00000000" w:rsidP="00000000" w:rsidRDefault="00000000" w:rsidRPr="00000000" w14:paraId="000002CA">
      <w:pPr>
        <w:rPr/>
      </w:pPr>
      <w:r w:rsidDel="00000000" w:rsidR="00000000" w:rsidRPr="00000000">
        <w:rPr>
          <w:rtl w:val="0"/>
        </w:rPr>
        <w:t xml:space="preserve">and Morphological Features," 2018</w:t>
      </w:r>
    </w:p>
    <w:p w:rsidR="00000000" w:rsidDel="00000000" w:rsidP="00000000" w:rsidRDefault="00000000" w:rsidRPr="00000000" w14:paraId="000002CB">
      <w:pPr>
        <w:rPr/>
      </w:pPr>
      <w:r w:rsidDel="00000000" w:rsidR="00000000" w:rsidRPr="00000000">
        <w:rPr>
          <w:rtl w:val="0"/>
        </w:rPr>
        <w:t xml:space="preserve">International Conference on Communication and Signal Processing</w:t>
      </w:r>
    </w:p>
    <w:p w:rsidR="00000000" w:rsidDel="00000000" w:rsidP="00000000" w:rsidRDefault="00000000" w:rsidRPr="00000000" w14:paraId="000002CC">
      <w:pPr>
        <w:rPr/>
      </w:pPr>
      <w:r w:rsidDel="00000000" w:rsidR="00000000" w:rsidRPr="00000000">
        <w:rPr>
          <w:rtl w:val="0"/>
        </w:rPr>
        <w:t xml:space="preserve">(ICCSP), Chennai, 2018, pp. 0175-0181, doi:</w:t>
      </w:r>
    </w:p>
    <w:p w:rsidR="00000000" w:rsidDel="00000000" w:rsidP="00000000" w:rsidRDefault="00000000" w:rsidRPr="00000000" w14:paraId="000002CD">
      <w:pPr>
        <w:rPr/>
      </w:pPr>
      <w:r w:rsidDel="00000000" w:rsidR="00000000" w:rsidRPr="00000000">
        <w:rPr>
          <w:rtl w:val="0"/>
        </w:rPr>
        <w:t xml:space="preserve">10.1109/ICCSP.2018.8524492.</w:t>
      </w:r>
    </w:p>
    <w:p w:rsidR="00000000" w:rsidDel="00000000" w:rsidP="00000000" w:rsidRDefault="00000000" w:rsidRPr="00000000" w14:paraId="000002CE">
      <w:pPr>
        <w:rPr/>
      </w:pPr>
      <w:r w:rsidDel="00000000" w:rsidR="00000000" w:rsidRPr="00000000">
        <w:rPr>
          <w:rtl w:val="0"/>
        </w:rPr>
        <w:t xml:space="preserve">[3] Pandey S., M S., Shrivastava A. (2018) Data Classification Using</w:t>
      </w:r>
    </w:p>
    <w:p w:rsidR="00000000" w:rsidDel="00000000" w:rsidP="00000000" w:rsidRDefault="00000000" w:rsidRPr="00000000" w14:paraId="000002CF">
      <w:pPr>
        <w:rPr/>
      </w:pPr>
      <w:r w:rsidDel="00000000" w:rsidR="00000000" w:rsidRPr="00000000">
        <w:rPr>
          <w:rtl w:val="0"/>
        </w:rPr>
        <w:t xml:space="preserve">Machine Learning Approach. In: Thampi S., Mitra S., Mukhopadhyay J., Li</w:t>
      </w:r>
    </w:p>
    <w:p w:rsidR="00000000" w:rsidDel="00000000" w:rsidP="00000000" w:rsidRDefault="00000000" w:rsidRPr="00000000" w14:paraId="000002D0">
      <w:pPr>
        <w:rPr/>
      </w:pPr>
      <w:r w:rsidDel="00000000" w:rsidR="00000000" w:rsidRPr="00000000">
        <w:rPr>
          <w:rtl w:val="0"/>
        </w:rPr>
        <w:t xml:space="preserve">KC., James A., Berretti S. (eds) Intelligent Systems Technologies and</w:t>
      </w:r>
    </w:p>
    <w:p w:rsidR="00000000" w:rsidDel="00000000" w:rsidP="00000000" w:rsidRDefault="00000000" w:rsidRPr="00000000" w14:paraId="000002D1">
      <w:pPr>
        <w:rPr/>
      </w:pPr>
      <w:r w:rsidDel="00000000" w:rsidR="00000000" w:rsidRPr="00000000">
        <w:rPr>
          <w:rtl w:val="0"/>
        </w:rPr>
        <w:t xml:space="preserve">Applications. ISTA 2017. Advances in Intelligent Systems and Computing,</w:t>
      </w:r>
    </w:p>
    <w:p w:rsidR="00000000" w:rsidDel="00000000" w:rsidP="00000000" w:rsidRDefault="00000000" w:rsidRPr="00000000" w14:paraId="000002D2">
      <w:pPr>
        <w:rPr/>
      </w:pPr>
      <w:r w:rsidDel="00000000" w:rsidR="00000000" w:rsidRPr="00000000">
        <w:rPr>
          <w:rtl w:val="0"/>
        </w:rPr>
        <w:t xml:space="preserve">vol 683. Springer, Cham.</w:t>
      </w:r>
    </w:p>
    <w:p w:rsidR="00000000" w:rsidDel="00000000" w:rsidP="00000000" w:rsidRDefault="00000000" w:rsidRPr="00000000" w14:paraId="000002D3">
      <w:pPr>
        <w:rPr/>
      </w:pPr>
      <w:r w:rsidDel="00000000" w:rsidR="00000000" w:rsidRPr="00000000">
        <w:rPr>
          <w:rtl w:val="0"/>
        </w:rPr>
        <w:t xml:space="preserve">[4] Va Dominic, Dr. Deepa Gupta, Sangita Khare, and Aggarwal, Ab,</w:t>
      </w:r>
    </w:p>
    <w:p w:rsidR="00000000" w:rsidDel="00000000" w:rsidP="00000000" w:rsidRDefault="00000000" w:rsidRPr="00000000" w14:paraId="000002D4">
      <w:pPr>
        <w:rPr/>
      </w:pPr>
      <w:r w:rsidDel="00000000" w:rsidR="00000000" w:rsidRPr="00000000">
        <w:rPr>
          <w:rtl w:val="0"/>
        </w:rPr>
        <w:t xml:space="preserve">“Investigation of chronic disease correlation using data mining techniques”,</w:t>
      </w:r>
    </w:p>
    <w:p w:rsidR="00000000" w:rsidDel="00000000" w:rsidP="00000000" w:rsidRDefault="00000000" w:rsidRPr="00000000" w14:paraId="000002D5">
      <w:pPr>
        <w:rPr/>
      </w:pPr>
      <w:r w:rsidDel="00000000" w:rsidR="00000000" w:rsidRPr="00000000">
        <w:rPr>
          <w:rtl w:val="0"/>
        </w:rPr>
        <w:t xml:space="preserve">in 2015 2nd International Conference on Recent Advances in Engineering</w:t>
      </w:r>
    </w:p>
    <w:p w:rsidR="00000000" w:rsidDel="00000000" w:rsidP="00000000" w:rsidRDefault="00000000" w:rsidRPr="00000000" w14:paraId="000002D6">
      <w:pPr>
        <w:rPr/>
      </w:pPr>
      <w:r w:rsidDel="00000000" w:rsidR="00000000" w:rsidRPr="00000000">
        <w:rPr>
          <w:rtl w:val="0"/>
        </w:rPr>
        <w:t xml:space="preserve">and Computational Sciences, RAECS 2015, 2015.</w:t>
      </w:r>
    </w:p>
    <w:p w:rsidR="00000000" w:rsidDel="00000000" w:rsidP="00000000" w:rsidRDefault="00000000" w:rsidRPr="00000000" w14:paraId="000002D7">
      <w:pPr>
        <w:rPr/>
      </w:pPr>
      <w:r w:rsidDel="00000000" w:rsidR="00000000" w:rsidRPr="00000000">
        <w:rPr>
          <w:rtl w:val="0"/>
        </w:rPr>
        <w:t xml:space="preserve">[5] S.Sivakumar, Dr.C.Chandrasekar. Lung Nodule Detection Using Fuzzy</w:t>
      </w:r>
    </w:p>
    <w:p w:rsidR="00000000" w:rsidDel="00000000" w:rsidP="00000000" w:rsidRDefault="00000000" w:rsidRPr="00000000" w14:paraId="000002D8">
      <w:pPr>
        <w:rPr/>
      </w:pPr>
      <w:r w:rsidDel="00000000" w:rsidR="00000000" w:rsidRPr="00000000">
        <w:rPr>
          <w:rtl w:val="0"/>
        </w:rPr>
        <w:t xml:space="preserve">Clustering and Support Vector Machines, International Journal of</w:t>
      </w:r>
    </w:p>
    <w:p w:rsidR="00000000" w:rsidDel="00000000" w:rsidP="00000000" w:rsidRDefault="00000000" w:rsidRPr="00000000" w14:paraId="000002D9">
      <w:pPr>
        <w:rPr/>
      </w:pPr>
      <w:r w:rsidDel="00000000" w:rsidR="00000000" w:rsidRPr="00000000">
        <w:rPr>
          <w:rtl w:val="0"/>
        </w:rPr>
        <w:t xml:space="preserve">Engineering and Technology (IJET)</w:t>
      </w:r>
    </w:p>
    <w:p w:rsidR="00000000" w:rsidDel="00000000" w:rsidP="00000000" w:rsidRDefault="00000000" w:rsidRPr="00000000" w14:paraId="000002DA">
      <w:pPr>
        <w:rPr/>
      </w:pPr>
      <w:r w:rsidDel="00000000" w:rsidR="00000000" w:rsidRPr="00000000">
        <w:rPr>
          <w:rtl w:val="0"/>
        </w:rPr>
        <w:t xml:space="preserve">[6] Neesha Jothi, Nur Aini Abdul Rashid, Wahidah Husain, Data Mining</w:t>
      </w:r>
    </w:p>
    <w:p w:rsidR="00000000" w:rsidDel="00000000" w:rsidP="00000000" w:rsidRDefault="00000000" w:rsidRPr="00000000" w14:paraId="000002DB">
      <w:pPr>
        <w:rPr/>
      </w:pPr>
      <w:r w:rsidDel="00000000" w:rsidR="00000000" w:rsidRPr="00000000">
        <w:rPr>
          <w:rtl w:val="0"/>
        </w:rPr>
        <w:t xml:space="preserve">in Healthcare - A Review, Procedia Computer Science 72:306-313 ·</w:t>
      </w:r>
    </w:p>
    <w:p w:rsidR="00000000" w:rsidDel="00000000" w:rsidP="00000000" w:rsidRDefault="00000000" w:rsidRPr="00000000" w14:paraId="000002DC">
      <w:pPr>
        <w:rPr/>
      </w:pPr>
      <w:r w:rsidDel="00000000" w:rsidR="00000000" w:rsidRPr="00000000">
        <w:rPr>
          <w:rtl w:val="0"/>
        </w:rPr>
        <w:t xml:space="preserve">December 2015</w:t>
      </w:r>
    </w:p>
    <w:p w:rsidR="00000000" w:rsidDel="00000000" w:rsidP="00000000" w:rsidRDefault="00000000" w:rsidRPr="00000000" w14:paraId="000002DD">
      <w:pPr>
        <w:rPr/>
      </w:pPr>
      <w:r w:rsidDel="00000000" w:rsidR="00000000" w:rsidRPr="00000000">
        <w:rPr>
          <w:rtl w:val="0"/>
        </w:rPr>
        <w:t xml:space="preserve">[7] Dr. S. Senthil, B. Ayshwarya, Lung Cancer Prediction using Feed</w:t>
      </w:r>
    </w:p>
    <w:p w:rsidR="00000000" w:rsidDel="00000000" w:rsidP="00000000" w:rsidRDefault="00000000" w:rsidRPr="00000000" w14:paraId="000002DE">
      <w:pPr>
        <w:rPr/>
      </w:pPr>
      <w:r w:rsidDel="00000000" w:rsidR="00000000" w:rsidRPr="00000000">
        <w:rPr>
          <w:rtl w:val="0"/>
        </w:rPr>
        <w:t xml:space="preserve">Forward Back Propagation Neural Networks with Optimal Features,</w:t>
      </w:r>
    </w:p>
    <w:p w:rsidR="00000000" w:rsidDel="00000000" w:rsidP="00000000" w:rsidRDefault="00000000" w:rsidRPr="00000000" w14:paraId="000002DF">
      <w:pPr>
        <w:rPr/>
      </w:pPr>
      <w:r w:rsidDel="00000000" w:rsidR="00000000" w:rsidRPr="00000000">
        <w:rPr>
          <w:rtl w:val="0"/>
        </w:rPr>
        <w:t xml:space="preserve">International Journal of Applied Engineering Research, 13(1), pp.318-325.</w:t>
      </w:r>
    </w:p>
    <w:p w:rsidR="00000000" w:rsidDel="00000000" w:rsidP="00000000" w:rsidRDefault="00000000" w:rsidRPr="00000000" w14:paraId="000002E0">
      <w:pPr>
        <w:rPr/>
      </w:pPr>
      <w:r w:rsidDel="00000000" w:rsidR="00000000" w:rsidRPr="00000000">
        <w:rPr>
          <w:rtl w:val="0"/>
        </w:rPr>
        <w:t xml:space="preserve">[8] Jennifer P. Cabrera , Lung Cancer Classification Tool using</w:t>
      </w:r>
    </w:p>
    <w:p w:rsidR="00000000" w:rsidDel="00000000" w:rsidP="00000000" w:rsidRDefault="00000000" w:rsidRPr="00000000" w14:paraId="000002E1">
      <w:pPr>
        <w:rPr/>
      </w:pPr>
      <w:r w:rsidDel="00000000" w:rsidR="00000000" w:rsidRPr="00000000">
        <w:rPr>
          <w:rtl w:val="0"/>
        </w:rPr>
        <w:t xml:space="preserve">Microarray Data and Support Vector machines, In 2015 6th International</w:t>
      </w:r>
    </w:p>
    <w:p w:rsidR="00000000" w:rsidDel="00000000" w:rsidP="00000000" w:rsidRDefault="00000000" w:rsidRPr="00000000" w14:paraId="000002E2">
      <w:pPr>
        <w:rPr/>
      </w:pPr>
      <w:r w:rsidDel="00000000" w:rsidR="00000000" w:rsidRPr="00000000">
        <w:rPr>
          <w:rtl w:val="0"/>
        </w:rPr>
        <w:t xml:space="preserve">Conference on Information, Intelligence,</w:t>
      </w:r>
    </w:p>
    <w:p w:rsidR="00000000" w:rsidDel="00000000" w:rsidP="00000000" w:rsidRDefault="00000000" w:rsidRPr="00000000" w14:paraId="000002E3">
      <w:pPr>
        <w:rPr/>
      </w:pPr>
      <w:r w:rsidDel="00000000" w:rsidR="00000000" w:rsidRPr="00000000">
        <w:rPr>
          <w:rtl w:val="0"/>
        </w:rPr>
        <w:t xml:space="preserve">Systems and Applications (IISA) (pp. 1-6). IEEE</w:t>
      </w:r>
    </w:p>
    <w:p w:rsidR="00000000" w:rsidDel="00000000" w:rsidP="00000000" w:rsidRDefault="00000000" w:rsidRPr="00000000" w14:paraId="000002E4">
      <w:pPr>
        <w:rPr/>
      </w:pPr>
      <w:r w:rsidDel="00000000" w:rsidR="00000000" w:rsidRPr="00000000">
        <w:rPr>
          <w:rtl w:val="0"/>
        </w:rPr>
        <w:t xml:space="preserve">[9] S. Sasikala, M. Bharathi, B. R. Sowmiya, Lung Cancer Detection and</w:t>
      </w:r>
    </w:p>
    <w:p w:rsidR="00000000" w:rsidDel="00000000" w:rsidP="00000000" w:rsidRDefault="00000000" w:rsidRPr="00000000" w14:paraId="000002E5">
      <w:pPr>
        <w:rPr/>
      </w:pPr>
      <w:r w:rsidDel="00000000" w:rsidR="00000000" w:rsidRPr="00000000">
        <w:rPr>
          <w:rtl w:val="0"/>
        </w:rPr>
        <w:t xml:space="preserve">Classification Using Deep CNN, International Journal of Innovative</w:t>
      </w:r>
    </w:p>
    <w:p w:rsidR="00000000" w:rsidDel="00000000" w:rsidP="00000000" w:rsidRDefault="00000000" w:rsidRPr="00000000" w14:paraId="000002E6">
      <w:pPr>
        <w:rPr/>
      </w:pPr>
      <w:r w:rsidDel="00000000" w:rsidR="00000000" w:rsidRPr="00000000">
        <w:rPr>
          <w:rtl w:val="0"/>
        </w:rPr>
        <w:t xml:space="preserve">Technology and Exploring Engineering (IJITEE) ISSN: 2278-3075,</w:t>
      </w:r>
    </w:p>
    <w:p w:rsidR="00000000" w:rsidDel="00000000" w:rsidP="00000000" w:rsidRDefault="00000000" w:rsidRPr="00000000" w14:paraId="000002E7">
      <w:pPr>
        <w:rPr/>
      </w:pPr>
      <w:r w:rsidDel="00000000" w:rsidR="00000000" w:rsidRPr="00000000">
        <w:rPr>
          <w:rtl w:val="0"/>
        </w:rPr>
        <w:t xml:space="preserve">Volume-8 Issue-2S December 2018</w:t>
      </w:r>
    </w:p>
    <w:p w:rsidR="00000000" w:rsidDel="00000000" w:rsidP="00000000" w:rsidRDefault="00000000" w:rsidRPr="00000000" w14:paraId="000002E8">
      <w:pPr>
        <w:rPr/>
      </w:pPr>
      <w:r w:rsidDel="00000000" w:rsidR="00000000" w:rsidRPr="00000000">
        <w:rPr>
          <w:rtl w:val="0"/>
        </w:rPr>
        <w:t xml:space="preserve">[10] Syed Saba Raoof , M.A.Jabbar, Syed Aley Fathima, Lung Cancer</w:t>
      </w:r>
    </w:p>
    <w:p w:rsidR="00000000" w:rsidDel="00000000" w:rsidP="00000000" w:rsidRDefault="00000000" w:rsidRPr="00000000" w14:paraId="000002E9">
      <w:pPr>
        <w:rPr/>
      </w:pPr>
      <w:r w:rsidDel="00000000" w:rsidR="00000000" w:rsidRPr="00000000">
        <w:rPr>
          <w:rtl w:val="0"/>
        </w:rPr>
        <w:t xml:space="preserve">Prediction using Machine Learning: A comprehensive Approach</w:t>
      </w:r>
    </w:p>
    <w:p w:rsidR="00000000" w:rsidDel="00000000" w:rsidP="00000000" w:rsidRDefault="00000000" w:rsidRPr="00000000" w14:paraId="000002EA">
      <w:pPr>
        <w:rPr/>
      </w:pPr>
      <w:r w:rsidDel="00000000" w:rsidR="00000000" w:rsidRPr="00000000">
        <w:rPr>
          <w:rtl w:val="0"/>
        </w:rPr>
        <w:t xml:space="preserve">[11] Janee Alam, S., &amp; Hossan, A. Multi-Stage Lung Cancer Detection</w:t>
      </w:r>
    </w:p>
    <w:p w:rsidR="00000000" w:rsidDel="00000000" w:rsidP="00000000" w:rsidRDefault="00000000" w:rsidRPr="00000000" w14:paraId="000002EB">
      <w:pPr>
        <w:rPr/>
      </w:pPr>
      <w:r w:rsidDel="00000000" w:rsidR="00000000" w:rsidRPr="00000000">
        <w:rPr>
          <w:rtl w:val="0"/>
        </w:rPr>
        <w:t xml:space="preserve">and Prediction Using Multi-class SVM Classifier. 2018 International</w:t>
      </w:r>
    </w:p>
    <w:p w:rsidR="00000000" w:rsidDel="00000000" w:rsidP="00000000" w:rsidRDefault="00000000" w:rsidRPr="00000000" w14:paraId="000002EC">
      <w:pPr>
        <w:rPr/>
      </w:pPr>
      <w:r w:rsidDel="00000000" w:rsidR="00000000" w:rsidRPr="00000000">
        <w:rPr>
          <w:rtl w:val="0"/>
        </w:rPr>
        <w:t xml:space="preserve">Conference on Computer, Communication, Chemical, Material and</w:t>
      </w:r>
    </w:p>
    <w:p w:rsidR="00000000" w:rsidDel="00000000" w:rsidP="00000000" w:rsidRDefault="00000000" w:rsidRPr="00000000" w14:paraId="000002ED">
      <w:pPr>
        <w:rPr/>
      </w:pPr>
      <w:r w:rsidDel="00000000" w:rsidR="00000000" w:rsidRPr="00000000">
        <w:rPr>
          <w:rtl w:val="0"/>
        </w:rPr>
        <w:t xml:space="preserve">Electronic Engineering (IC4ME2)</w:t>
      </w:r>
    </w:p>
    <w:p w:rsidR="00000000" w:rsidDel="00000000" w:rsidP="00000000" w:rsidRDefault="00000000" w:rsidRPr="00000000" w14:paraId="000002EE">
      <w:pPr>
        <w:rPr/>
      </w:pPr>
      <w:r w:rsidDel="00000000" w:rsidR="00000000" w:rsidRPr="00000000">
        <w:rPr>
          <w:rtl w:val="0"/>
        </w:rPr>
        <w:t xml:space="preserve">[12] Kakeda, S., Moriya, J., Sato, H., Aoki, T., Watanabe, H., Nakata,</w:t>
      </w:r>
    </w:p>
    <w:p w:rsidR="00000000" w:rsidDel="00000000" w:rsidP="00000000" w:rsidRDefault="00000000" w:rsidRPr="00000000" w14:paraId="000002EF">
      <w:pPr>
        <w:rPr/>
      </w:pPr>
      <w:r w:rsidDel="00000000" w:rsidR="00000000" w:rsidRPr="00000000">
        <w:rPr>
          <w:rtl w:val="0"/>
        </w:rPr>
        <w:t xml:space="preserve">Doi, K. 2004. Improved Detection of Lung Nodules on Chest Radiographs</w:t>
      </w:r>
    </w:p>
    <w:p w:rsidR="00000000" w:rsidDel="00000000" w:rsidP="00000000" w:rsidRDefault="00000000" w:rsidRPr="00000000" w14:paraId="000002F0">
      <w:pPr>
        <w:rPr/>
      </w:pPr>
      <w:r w:rsidDel="00000000" w:rsidR="00000000" w:rsidRPr="00000000">
        <w:rPr>
          <w:rtl w:val="0"/>
        </w:rPr>
        <w:t xml:space="preserve">Using a Commercial Computer-Aided Diagnosis System. American Journal</w:t>
      </w:r>
    </w:p>
    <w:p w:rsidR="00000000" w:rsidDel="00000000" w:rsidP="00000000" w:rsidRDefault="00000000" w:rsidRPr="00000000" w14:paraId="000002F1">
      <w:pPr>
        <w:rPr/>
      </w:pPr>
      <w:r w:rsidDel="00000000" w:rsidR="00000000" w:rsidRPr="00000000">
        <w:rPr>
          <w:rtl w:val="0"/>
        </w:rPr>
        <w:t xml:space="preserve">of Roentgen logy, 182(2), 505– 510.</w:t>
      </w:r>
    </w:p>
    <w:p w:rsidR="00000000" w:rsidDel="00000000" w:rsidP="00000000" w:rsidRDefault="00000000" w:rsidRPr="00000000" w14:paraId="000002F2">
      <w:pPr>
        <w:rPr/>
      </w:pPr>
      <w:r w:rsidDel="00000000" w:rsidR="00000000" w:rsidRPr="00000000">
        <w:rPr>
          <w:rtl w:val="0"/>
        </w:rPr>
        <w:t xml:space="preserve">doi:10.2214/ajr.182.2.1820505.</w:t>
      </w:r>
    </w:p>
    <w:p w:rsidR="00000000" w:rsidDel="00000000" w:rsidP="00000000" w:rsidRDefault="00000000" w:rsidRPr="00000000" w14:paraId="000002F3">
      <w:pPr>
        <w:rPr/>
      </w:pPr>
      <w:r w:rsidDel="00000000" w:rsidR="00000000" w:rsidRPr="00000000">
        <w:rPr>
          <w:rtl w:val="0"/>
        </w:rPr>
        <w:t xml:space="preserve">[13] Wasudeo Rahane, Yamini Magar, Himali Dalvi ,Anjali Kalane</w:t>
      </w:r>
    </w:p>
    <w:p w:rsidR="00000000" w:rsidDel="00000000" w:rsidP="00000000" w:rsidRDefault="00000000" w:rsidRPr="00000000" w14:paraId="000002F4">
      <w:pPr>
        <w:rPr/>
      </w:pPr>
      <w:r w:rsidDel="00000000" w:rsidR="00000000" w:rsidRPr="00000000">
        <w:rPr>
          <w:rtl w:val="0"/>
        </w:rPr>
        <w:t xml:space="preserve">,Satyajeet Jondhale ,Lung Cancer Detection Using Image Processing and</w:t>
      </w:r>
    </w:p>
    <w:p w:rsidR="00000000" w:rsidDel="00000000" w:rsidP="00000000" w:rsidRDefault="00000000" w:rsidRPr="00000000" w14:paraId="000002F5">
      <w:pPr>
        <w:rPr/>
      </w:pPr>
      <w:r w:rsidDel="00000000" w:rsidR="00000000" w:rsidRPr="00000000">
        <w:rPr>
          <w:rtl w:val="0"/>
        </w:rPr>
        <w:t xml:space="preserve">Machine Learning HealthCare, Proceeding of 2018 IEEE International</w:t>
      </w:r>
    </w:p>
    <w:p w:rsidR="00000000" w:rsidDel="00000000" w:rsidP="00000000" w:rsidRDefault="00000000" w:rsidRPr="00000000" w14:paraId="000002F6">
      <w:pPr>
        <w:rPr/>
      </w:pPr>
      <w:r w:rsidDel="00000000" w:rsidR="00000000" w:rsidRPr="00000000">
        <w:rPr>
          <w:rtl w:val="0"/>
        </w:rPr>
        <w:t xml:space="preserve">Conference on Current Trends toward Converging Technologies,</w:t>
      </w:r>
    </w:p>
    <w:p w:rsidR="00000000" w:rsidDel="00000000" w:rsidP="00000000" w:rsidRDefault="00000000" w:rsidRPr="00000000" w14:paraId="000002F7">
      <w:pPr>
        <w:rPr/>
      </w:pPr>
      <w:r w:rsidDel="00000000" w:rsidR="00000000" w:rsidRPr="00000000">
        <w:rPr>
          <w:rtl w:val="0"/>
        </w:rPr>
        <w:t xml:space="preserve">Coimbatore, India</w:t>
      </w:r>
    </w:p>
    <w:p w:rsidR="00000000" w:rsidDel="00000000" w:rsidP="00000000" w:rsidRDefault="00000000" w:rsidRPr="00000000" w14:paraId="000002F8">
      <w:pPr>
        <w:rPr/>
      </w:pPr>
      <w:r w:rsidDel="00000000" w:rsidR="00000000" w:rsidRPr="00000000">
        <w:rPr>
          <w:rtl w:val="0"/>
        </w:rPr>
        <w:t xml:space="preserve">[14] Rohit Y. Bhalerao, Rachana K. Gaitonde, Harsh P. Jani</w:t>
      </w:r>
    </w:p>
    <w:p w:rsidR="00000000" w:rsidDel="00000000" w:rsidP="00000000" w:rsidRDefault="00000000" w:rsidRPr="00000000" w14:paraId="000002F9">
      <w:pPr>
        <w:rPr/>
      </w:pPr>
      <w:r w:rsidDel="00000000" w:rsidR="00000000" w:rsidRPr="00000000">
        <w:rPr>
          <w:rtl w:val="0"/>
        </w:rPr>
        <w:t xml:space="preserve">,Vinit Raut, A novel approach for detection of Lung Cancer using Digital</w:t>
      </w:r>
    </w:p>
    <w:p w:rsidR="00000000" w:rsidDel="00000000" w:rsidP="00000000" w:rsidRDefault="00000000" w:rsidRPr="00000000" w14:paraId="000002FA">
      <w:pPr>
        <w:rPr/>
      </w:pPr>
      <w:r w:rsidDel="00000000" w:rsidR="00000000" w:rsidRPr="00000000">
        <w:rPr>
          <w:rtl w:val="0"/>
        </w:rPr>
        <w:t xml:space="preserve">Image Processing and Convolution Neural Networks, 2019 5th International</w:t>
      </w:r>
    </w:p>
    <w:p w:rsidR="00000000" w:rsidDel="00000000" w:rsidP="00000000" w:rsidRDefault="00000000" w:rsidRPr="00000000" w14:paraId="000002FB">
      <w:pPr>
        <w:rPr/>
      </w:pPr>
      <w:r w:rsidDel="00000000" w:rsidR="00000000" w:rsidRPr="00000000">
        <w:rPr>
          <w:rtl w:val="0"/>
        </w:rPr>
        <w:t xml:space="preserve">Conference on Advanced Computing &amp; Communication Systems</w:t>
      </w:r>
    </w:p>
    <w:p w:rsidR="00000000" w:rsidDel="00000000" w:rsidP="00000000" w:rsidRDefault="00000000" w:rsidRPr="00000000" w14:paraId="000002FC">
      <w:pPr>
        <w:rPr/>
      </w:pPr>
      <w:r w:rsidDel="00000000" w:rsidR="00000000" w:rsidRPr="00000000">
        <w:rPr>
          <w:rtl w:val="0"/>
        </w:rPr>
        <w:t xml:space="preserve">(ICACCS)</w:t>
      </w:r>
    </w:p>
    <w:p w:rsidR="00000000" w:rsidDel="00000000" w:rsidP="00000000" w:rsidRDefault="00000000" w:rsidRPr="00000000" w14:paraId="000002FD">
      <w:pPr>
        <w:rPr/>
      </w:pPr>
      <w:r w:rsidDel="00000000" w:rsidR="00000000" w:rsidRPr="00000000">
        <w:rPr>
          <w:rtl w:val="0"/>
        </w:rPr>
        <w:t xml:space="preserve">[15] Divya Chauhan, Varun Jaiswal , An Efficient Data Mining</w:t>
      </w:r>
    </w:p>
    <w:p w:rsidR="00000000" w:rsidDel="00000000" w:rsidP="00000000" w:rsidRDefault="00000000" w:rsidRPr="00000000" w14:paraId="000002FE">
      <w:pPr>
        <w:rPr/>
      </w:pPr>
      <w:r w:rsidDel="00000000" w:rsidR="00000000" w:rsidRPr="00000000">
        <w:rPr>
          <w:rtl w:val="0"/>
        </w:rPr>
        <w:t xml:space="preserve">Classification Approach for Detecting Lung Cancer Disease.</w:t>
      </w:r>
    </w:p>
    <w:p w:rsidR="00000000" w:rsidDel="00000000" w:rsidP="00000000" w:rsidRDefault="00000000" w:rsidRPr="00000000" w14:paraId="000002FF">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SimSu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445" w:hanging="1275"/>
      </w:pPr>
      <w:rPr/>
    </w:lvl>
    <w:lvl w:ilvl="1">
      <w:start w:val="1"/>
      <w:numFmt w:val="lowerLetter"/>
      <w:lvlText w:val="%2."/>
      <w:lvlJc w:val="left"/>
      <w:pPr>
        <w:ind w:left="1250" w:hanging="360"/>
      </w:pPr>
      <w:rPr/>
    </w:lvl>
    <w:lvl w:ilvl="2">
      <w:start w:val="1"/>
      <w:numFmt w:val="lowerRoman"/>
      <w:lvlText w:val="%3."/>
      <w:lvlJc w:val="right"/>
      <w:pPr>
        <w:ind w:left="1970" w:hanging="180"/>
      </w:pPr>
      <w:rPr/>
    </w:lvl>
    <w:lvl w:ilvl="3">
      <w:start w:val="1"/>
      <w:numFmt w:val="decimal"/>
      <w:lvlText w:val="%4."/>
      <w:lvlJc w:val="left"/>
      <w:pPr>
        <w:ind w:left="2690" w:hanging="360"/>
      </w:pPr>
      <w:rPr/>
    </w:lvl>
    <w:lvl w:ilvl="4">
      <w:start w:val="1"/>
      <w:numFmt w:val="lowerLetter"/>
      <w:lvlText w:val="%5."/>
      <w:lvlJc w:val="left"/>
      <w:pPr>
        <w:ind w:left="3410" w:hanging="360"/>
      </w:pPr>
      <w:rPr/>
    </w:lvl>
    <w:lvl w:ilvl="5">
      <w:start w:val="1"/>
      <w:numFmt w:val="lowerRoman"/>
      <w:lvlText w:val="%6."/>
      <w:lvlJc w:val="right"/>
      <w:pPr>
        <w:ind w:left="4130" w:hanging="180"/>
      </w:pPr>
      <w:rPr/>
    </w:lvl>
    <w:lvl w:ilvl="6">
      <w:start w:val="1"/>
      <w:numFmt w:val="decimal"/>
      <w:lvlText w:val="%7."/>
      <w:lvlJc w:val="left"/>
      <w:pPr>
        <w:ind w:left="4850" w:hanging="360"/>
      </w:pPr>
      <w:rPr/>
    </w:lvl>
    <w:lvl w:ilvl="7">
      <w:start w:val="1"/>
      <w:numFmt w:val="lowerLetter"/>
      <w:lvlText w:val="%8."/>
      <w:lvlJc w:val="left"/>
      <w:pPr>
        <w:ind w:left="5570" w:hanging="360"/>
      </w:pPr>
      <w:rPr/>
    </w:lvl>
    <w:lvl w:ilvl="8">
      <w:start w:val="1"/>
      <w:numFmt w:val="lowerRoman"/>
      <w:lvlText w:val="%9."/>
      <w:lvlJc w:val="right"/>
      <w:pPr>
        <w:ind w:left="6290" w:hanging="18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425" w:hanging="425"/>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lowerRoman"/>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160" w:before="40" w:line="259"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160" w:before="40" w:line="259" w:lineRule="auto"/>
    </w:pPr>
    <w:rPr>
      <w:rFonts w:ascii="Calibri" w:cs="Calibri" w:eastAsia="Calibri" w:hAnsi="Calibri"/>
      <w:i w:val="1"/>
      <w:color w:val="2e75b5"/>
      <w:sz w:val="22"/>
      <w:szCs w:val="22"/>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60" w:before="40" w:line="259"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160" w:before="40" w:line="259" w:lineRule="auto"/>
    </w:pPr>
    <w:rPr>
      <w:rFonts w:ascii="Calibri" w:cs="Calibri" w:eastAsia="Calibri" w:hAnsi="Calibri"/>
      <w:i w:val="1"/>
      <w:color w:val="2e75b5"/>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2"/>
    <w:basedOn w:val="1"/>
    <w:next w:val="1"/>
    <w:uiPriority w:val="9"/>
    <w:semiHidden w:val="1"/>
    <w:unhideWhenUsed w:val="1"/>
    <w:qFormat w:val="1"/>
    <w:pPr>
      <w:keepNext w:val="1"/>
      <w:keepLines w:val="1"/>
      <w:spacing w:after="160" w:before="40" w:line="259" w:lineRule="auto"/>
      <w:outlineLvl w:val="1"/>
    </w:pPr>
    <w:rPr>
      <w:rFonts w:asciiTheme="majorHAnsi" w:cstheme="majorBidi" w:eastAsiaTheme="majorEastAsia" w:hAnsiTheme="majorHAnsi"/>
      <w:color w:val="2e75b6" w:themeColor="accent1" w:themeShade="0000BF"/>
      <w:sz w:val="26"/>
      <w:szCs w:val="26"/>
      <w:lang w:eastAsia="en-IN" w:val="en-IN"/>
    </w:rPr>
  </w:style>
  <w:style w:type="paragraph" w:styleId="3">
    <w:name w:val="heading 4"/>
    <w:basedOn w:val="1"/>
    <w:next w:val="1"/>
    <w:uiPriority w:val="9"/>
    <w:semiHidden w:val="1"/>
    <w:unhideWhenUsed w:val="1"/>
    <w:qFormat w:val="1"/>
    <w:pPr>
      <w:keepNext w:val="1"/>
      <w:keepLines w:val="1"/>
      <w:spacing w:after="160" w:before="40" w:line="259" w:lineRule="auto"/>
      <w:outlineLvl w:val="3"/>
    </w:pPr>
    <w:rPr>
      <w:rFonts w:asciiTheme="majorHAnsi" w:cstheme="majorBidi" w:eastAsiaTheme="majorEastAsia" w:hAnsiTheme="majorHAnsi"/>
      <w:i w:val="1"/>
      <w:iCs w:val="1"/>
      <w:color w:val="2e75b6" w:themeColor="accent1" w:themeShade="0000BF"/>
      <w:sz w:val="22"/>
      <w:szCs w:val="22"/>
      <w:lang w:eastAsia="en-IN"/>
    </w:rPr>
  </w:style>
  <w:style w:type="character" w:styleId="4" w:default="1">
    <w:name w:val="Default Paragraph Font"/>
    <w:uiPriority w:val="0"/>
    <w:semiHidden w:val="1"/>
  </w:style>
  <w:style w:type="table" w:styleId="5" w:default="1">
    <w:name w:val="Normal Table"/>
    <w:uiPriority w:val="0"/>
    <w:semiHidden w:val="1"/>
    <w:tblPr>
      <w:tblCellMar>
        <w:top w:w="0.0" w:type="dxa"/>
        <w:left w:w="108.0" w:type="dxa"/>
        <w:bottom w:w="0.0" w:type="dxa"/>
        <w:right w:w="108.0" w:type="dxa"/>
      </w:tblCellMar>
    </w:tblPr>
  </w:style>
  <w:style w:type="character" w:styleId="6">
    <w:name w:val="Emphasis"/>
    <w:basedOn w:val="4"/>
    <w:uiPriority w:val="20"/>
    <w:qFormat w:val="1"/>
    <w:rPr>
      <w:i w:val="1"/>
      <w:iCs w:val="1"/>
    </w:rPr>
  </w:style>
  <w:style w:type="paragraph" w:styleId="7">
    <w:name w:val="HTML Preformatted"/>
    <w:uiPriority w:val="99"/>
    <w:semiHidden w:val="1"/>
    <w:unhideWhenUsed w:val="1"/>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character" w:styleId="8">
    <w:name w:val="Hyperlink"/>
    <w:basedOn w:val="4"/>
    <w:uiPriority w:val="99"/>
    <w:unhideWhenUsed w:val="1"/>
    <w:qFormat w:val="1"/>
    <w:rPr>
      <w:color w:val="0563c1" w:themeColor="hyperlink"/>
      <w:u w:val="single"/>
      <w14:textFill>
        <w14:solidFill>
          <w14:schemeClr w14:val="hlink"/>
        </w14:solidFill>
      </w14:textFill>
    </w:rPr>
  </w:style>
  <w:style w:type="paragraph" w:styleId="9">
    <w:name w:val="Normal (Web)"/>
    <w:basedOn w:val="1"/>
    <w:uiPriority w:val="0"/>
    <w:qFormat w:val="1"/>
    <w:pPr>
      <w:spacing w:afterAutospacing="1" w:beforeAutospacing="1"/>
    </w:pPr>
    <w:rPr>
      <w:rFonts w:ascii="Times New Roman" w:cs="Times New Roman" w:eastAsia="SimSun" w:hAnsi="Times New Roman"/>
      <w:sz w:val="24"/>
      <w:szCs w:val="24"/>
      <w:lang w:bidi="ar-SA" w:eastAsia="zh-CN" w:val="en-US"/>
    </w:rPr>
  </w:style>
  <w:style w:type="paragraph" w:styleId="10">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image" Target="media/image10.png"/><Relationship Id="rId21" Type="http://schemas.openxmlformats.org/officeDocument/2006/relationships/image" Target="media/image6.jpg"/><Relationship Id="rId24" Type="http://schemas.openxmlformats.org/officeDocument/2006/relationships/image" Target="media/image16.jp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nit_testing" TargetMode="External"/><Relationship Id="rId26" Type="http://schemas.openxmlformats.org/officeDocument/2006/relationships/image" Target="media/image5.png"/><Relationship Id="rId25" Type="http://schemas.openxmlformats.org/officeDocument/2006/relationships/image" Target="media/image20.png"/><Relationship Id="rId28" Type="http://schemas.openxmlformats.org/officeDocument/2006/relationships/image" Target="media/image18.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hyperlink" Target="https://en.wikipedia.org/wiki/Debugger" TargetMode="External"/><Relationship Id="rId31" Type="http://schemas.openxmlformats.org/officeDocument/2006/relationships/image" Target="media/image13.png"/><Relationship Id="rId30" Type="http://schemas.openxmlformats.org/officeDocument/2006/relationships/image" Target="media/image19.png"/><Relationship Id="rId11" Type="http://schemas.openxmlformats.org/officeDocument/2006/relationships/hyperlink" Target="https://en.wikipedia.org/wiki/Web_Server_Gateway_Interface" TargetMode="External"/><Relationship Id="rId33" Type="http://schemas.openxmlformats.org/officeDocument/2006/relationships/image" Target="media/image7.png"/><Relationship Id="rId10" Type="http://schemas.openxmlformats.org/officeDocument/2006/relationships/hyperlink" Target="https://en.wikipedia.org/wiki/Representational_state_transfer" TargetMode="External"/><Relationship Id="rId32" Type="http://schemas.openxmlformats.org/officeDocument/2006/relationships/image" Target="media/image3.png"/><Relationship Id="rId13" Type="http://schemas.openxmlformats.org/officeDocument/2006/relationships/hyperlink" Target="https://en.wikipedia.org/wiki/Google_App_Engine" TargetMode="External"/><Relationship Id="rId35" Type="http://schemas.openxmlformats.org/officeDocument/2006/relationships/image" Target="media/image1.png"/><Relationship Id="rId12" Type="http://schemas.openxmlformats.org/officeDocument/2006/relationships/hyperlink" Target="https://en.wikipedia.org/wiki/Unicode" TargetMode="External"/><Relationship Id="rId34" Type="http://schemas.openxmlformats.org/officeDocument/2006/relationships/image" Target="media/image12.png"/><Relationship Id="rId15" Type="http://schemas.openxmlformats.org/officeDocument/2006/relationships/hyperlink" Target="https://jinja.palletsprojects.com/templates/" TargetMode="External"/><Relationship Id="rId37" Type="http://schemas.openxmlformats.org/officeDocument/2006/relationships/image" Target="media/image21.png"/><Relationship Id="rId14" Type="http://schemas.openxmlformats.org/officeDocument/2006/relationships/hyperlink" Target="https://en.wikipedia.org/wiki/Hello_World" TargetMode="External"/><Relationship Id="rId36" Type="http://schemas.openxmlformats.org/officeDocument/2006/relationships/image" Target="media/image15.png"/><Relationship Id="rId17" Type="http://schemas.openxmlformats.org/officeDocument/2006/relationships/image" Target="media/image17.png"/><Relationship Id="rId16" Type="http://schemas.openxmlformats.org/officeDocument/2006/relationships/hyperlink" Target="https://developer.mozilla.org/docs/Web/HTML" TargetMode="External"/><Relationship Id="rId38" Type="http://schemas.openxmlformats.org/officeDocument/2006/relationships/image" Target="media/image14.png"/><Relationship Id="rId19" Type="http://schemas.openxmlformats.org/officeDocument/2006/relationships/hyperlink" Target="https://flask.palletsprojects.com/en/2.1.x/api/#flask.url_for" TargetMode="External"/><Relationship Id="rId18" Type="http://schemas.openxmlformats.org/officeDocument/2006/relationships/hyperlink" Target="https://flask.palletsprojects.com/en/2.1.x/api/#flask.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hCoWFC0kOog0Sa1UWRBDP3e+w==">AMUW2mWfbUjIJSA/MZMkkFJVWQ0u7/9elQkylFeKtTwX3UnvNot+wl4iOy5++fGsWA04fCjg9MCJjSXGALlOHmO8OKnESP37PLBPONUwjwgPuvuJ4AfWEdfa2AiGpjIqglORVGd7XU4yqVpfwbBvxWqVNpkz8mzOBGxVjbP/8fmoKFbfk/I7qMU=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2022-06-08T16:18:00Z</dcterms:created>
  <dc:creator>hyd java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DC812E1F670F4682B96B64231C0459D9</vt:lpwstr>
  </property>
</Properties>
</file>